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54FDD" w14:textId="48A54E6A" w:rsidR="00CB36D2" w:rsidRDefault="00F64CE8">
      <w:pPr>
        <w:pStyle w:val="BodyText"/>
        <w:rPr>
          <w:rFonts w:ascii="Times New Roman"/>
        </w:rPr>
      </w:pPr>
      <w:r>
        <w:rPr>
          <w:noProof/>
        </w:rPr>
        <mc:AlternateContent>
          <mc:Choice Requires="wpg">
            <w:drawing>
              <wp:anchor distT="0" distB="0" distL="114300" distR="114300" simplePos="0" relativeHeight="485665280" behindDoc="1" locked="0" layoutInCell="1" allowOverlap="1" wp14:anchorId="4155570B" wp14:editId="4F74A330">
                <wp:simplePos x="0" y="0"/>
                <wp:positionH relativeFrom="page">
                  <wp:posOffset>-6350</wp:posOffset>
                </wp:positionH>
                <wp:positionV relativeFrom="page">
                  <wp:posOffset>454660</wp:posOffset>
                </wp:positionV>
                <wp:extent cx="7564120" cy="7212965"/>
                <wp:effectExtent l="0" t="0" r="0" b="0"/>
                <wp:wrapNone/>
                <wp:docPr id="47"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4120" cy="7212965"/>
                          <a:chOff x="-10" y="716"/>
                          <a:chExt cx="11912" cy="11359"/>
                        </a:xfrm>
                      </wpg:grpSpPr>
                      <wps:wsp>
                        <wps:cNvPr id="48" name="Freeform 19"/>
                        <wps:cNvSpPr>
                          <a:spLocks/>
                        </wps:cNvSpPr>
                        <wps:spPr bwMode="auto">
                          <a:xfrm>
                            <a:off x="0" y="3316"/>
                            <a:ext cx="9396" cy="6273"/>
                          </a:xfrm>
                          <a:custGeom>
                            <a:avLst/>
                            <a:gdLst>
                              <a:gd name="T0" fmla="*/ 0 w 9396"/>
                              <a:gd name="T1" fmla="+- 0 9589 3316"/>
                              <a:gd name="T2" fmla="*/ 9589 h 6273"/>
                              <a:gd name="T3" fmla="*/ 5527 w 9396"/>
                              <a:gd name="T4" fmla="+- 0 9589 3316"/>
                              <a:gd name="T5" fmla="*/ 9589 h 6273"/>
                              <a:gd name="T6" fmla="*/ 9396 w 9396"/>
                              <a:gd name="T7" fmla="+- 0 3316 3316"/>
                              <a:gd name="T8" fmla="*/ 3316 h 6273"/>
                              <a:gd name="T9" fmla="*/ 0 w 9396"/>
                              <a:gd name="T10" fmla="+- 0 3316 3316"/>
                              <a:gd name="T11" fmla="*/ 3316 h 6273"/>
                            </a:gdLst>
                            <a:ahLst/>
                            <a:cxnLst>
                              <a:cxn ang="0">
                                <a:pos x="T0" y="T2"/>
                              </a:cxn>
                              <a:cxn ang="0">
                                <a:pos x="T3" y="T5"/>
                              </a:cxn>
                              <a:cxn ang="0">
                                <a:pos x="T6" y="T8"/>
                              </a:cxn>
                              <a:cxn ang="0">
                                <a:pos x="T9" y="T11"/>
                              </a:cxn>
                            </a:cxnLst>
                            <a:rect l="0" t="0" r="r" b="b"/>
                            <a:pathLst>
                              <a:path w="9396" h="6273">
                                <a:moveTo>
                                  <a:pt x="0" y="6273"/>
                                </a:moveTo>
                                <a:lnTo>
                                  <a:pt x="5527" y="6273"/>
                                </a:lnTo>
                                <a:lnTo>
                                  <a:pt x="9396" y="0"/>
                                </a:lnTo>
                                <a:lnTo>
                                  <a:pt x="0" y="0"/>
                                </a:lnTo>
                              </a:path>
                            </a:pathLst>
                          </a:custGeom>
                          <a:noFill/>
                          <a:ln w="12700">
                            <a:solidFill>
                              <a:srgbClr val="8DC53E"/>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9"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5242" y="5292"/>
                            <a:ext cx="6660" cy="6280"/>
                          </a:xfrm>
                          <a:prstGeom prst="rect">
                            <a:avLst/>
                          </a:prstGeom>
                          <a:noFill/>
                          <a:extLst>
                            <a:ext uri="{909E8E84-426E-40DD-AFC4-6F175D3DCCD1}">
                              <a14:hiddenFill xmlns:a14="http://schemas.microsoft.com/office/drawing/2010/main">
                                <a:solidFill>
                                  <a:srgbClr val="FFFFFF"/>
                                </a:solidFill>
                              </a14:hiddenFill>
                            </a:ext>
                          </a:extLst>
                        </pic:spPr>
                      </pic:pic>
                      <wps:wsp>
                        <wps:cNvPr id="50" name="Freeform 17"/>
                        <wps:cNvSpPr>
                          <a:spLocks/>
                        </wps:cNvSpPr>
                        <wps:spPr bwMode="auto">
                          <a:xfrm>
                            <a:off x="1204" y="11026"/>
                            <a:ext cx="3651" cy="396"/>
                          </a:xfrm>
                          <a:custGeom>
                            <a:avLst/>
                            <a:gdLst>
                              <a:gd name="T0" fmla="+- 0 4855 1204"/>
                              <a:gd name="T1" fmla="*/ T0 w 3651"/>
                              <a:gd name="T2" fmla="+- 0 11026 11026"/>
                              <a:gd name="T3" fmla="*/ 11026 h 396"/>
                              <a:gd name="T4" fmla="+- 0 1453 1204"/>
                              <a:gd name="T5" fmla="*/ T4 w 3651"/>
                              <a:gd name="T6" fmla="+- 0 11026 11026"/>
                              <a:gd name="T7" fmla="*/ 11026 h 396"/>
                              <a:gd name="T8" fmla="+- 0 1204 1204"/>
                              <a:gd name="T9" fmla="*/ T8 w 3651"/>
                              <a:gd name="T10" fmla="+- 0 11422 11026"/>
                              <a:gd name="T11" fmla="*/ 11422 h 396"/>
                              <a:gd name="T12" fmla="+- 0 4605 1204"/>
                              <a:gd name="T13" fmla="*/ T12 w 3651"/>
                              <a:gd name="T14" fmla="+- 0 11422 11026"/>
                              <a:gd name="T15" fmla="*/ 11422 h 396"/>
                              <a:gd name="T16" fmla="+- 0 4855 1204"/>
                              <a:gd name="T17" fmla="*/ T16 w 3651"/>
                              <a:gd name="T18" fmla="+- 0 11026 11026"/>
                              <a:gd name="T19" fmla="*/ 11026 h 396"/>
                            </a:gdLst>
                            <a:ahLst/>
                            <a:cxnLst>
                              <a:cxn ang="0">
                                <a:pos x="T1" y="T3"/>
                              </a:cxn>
                              <a:cxn ang="0">
                                <a:pos x="T5" y="T7"/>
                              </a:cxn>
                              <a:cxn ang="0">
                                <a:pos x="T9" y="T11"/>
                              </a:cxn>
                              <a:cxn ang="0">
                                <a:pos x="T13" y="T15"/>
                              </a:cxn>
                              <a:cxn ang="0">
                                <a:pos x="T17" y="T19"/>
                              </a:cxn>
                            </a:cxnLst>
                            <a:rect l="0" t="0" r="r" b="b"/>
                            <a:pathLst>
                              <a:path w="3651" h="396">
                                <a:moveTo>
                                  <a:pt x="3651" y="0"/>
                                </a:moveTo>
                                <a:lnTo>
                                  <a:pt x="249" y="0"/>
                                </a:lnTo>
                                <a:lnTo>
                                  <a:pt x="0" y="396"/>
                                </a:lnTo>
                                <a:lnTo>
                                  <a:pt x="3401" y="396"/>
                                </a:lnTo>
                                <a:lnTo>
                                  <a:pt x="3651" y="0"/>
                                </a:lnTo>
                                <a:close/>
                              </a:path>
                            </a:pathLst>
                          </a:custGeom>
                          <a:solidFill>
                            <a:srgbClr val="00467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AutoShape 16"/>
                        <wps:cNvSpPr>
                          <a:spLocks/>
                        </wps:cNvSpPr>
                        <wps:spPr bwMode="auto">
                          <a:xfrm>
                            <a:off x="2108" y="716"/>
                            <a:ext cx="7959" cy="11359"/>
                          </a:xfrm>
                          <a:custGeom>
                            <a:avLst/>
                            <a:gdLst>
                              <a:gd name="T0" fmla="+- 0 2696 2109"/>
                              <a:gd name="T1" fmla="*/ T0 w 7959"/>
                              <a:gd name="T2" fmla="+- 0 1661 716"/>
                              <a:gd name="T3" fmla="*/ 1661 h 11359"/>
                              <a:gd name="T4" fmla="+- 0 2109 2109"/>
                              <a:gd name="T5" fmla="*/ T4 w 7959"/>
                              <a:gd name="T6" fmla="+- 0 716 716"/>
                              <a:gd name="T7" fmla="*/ 716 h 11359"/>
                              <a:gd name="T8" fmla="+- 0 2109 2109"/>
                              <a:gd name="T9" fmla="*/ T8 w 7959"/>
                              <a:gd name="T10" fmla="+- 0 1317 716"/>
                              <a:gd name="T11" fmla="*/ 1317 h 11359"/>
                              <a:gd name="T12" fmla="+- 0 2509 2109"/>
                              <a:gd name="T13" fmla="*/ T12 w 7959"/>
                              <a:gd name="T14" fmla="+- 0 1962 716"/>
                              <a:gd name="T15" fmla="*/ 1962 h 11359"/>
                              <a:gd name="T16" fmla="+- 0 2696 2109"/>
                              <a:gd name="T17" fmla="*/ T16 w 7959"/>
                              <a:gd name="T18" fmla="+- 0 1661 716"/>
                              <a:gd name="T19" fmla="*/ 1661 h 11359"/>
                              <a:gd name="T20" fmla="+- 0 9759 2109"/>
                              <a:gd name="T21" fmla="*/ T20 w 7959"/>
                              <a:gd name="T22" fmla="+- 0 4506 716"/>
                              <a:gd name="T23" fmla="*/ 4506 h 11359"/>
                              <a:gd name="T24" fmla="+- 0 9476 2109"/>
                              <a:gd name="T25" fmla="*/ T24 w 7959"/>
                              <a:gd name="T26" fmla="+- 0 4506 716"/>
                              <a:gd name="T27" fmla="*/ 4506 h 11359"/>
                              <a:gd name="T28" fmla="+- 0 4778 2109"/>
                              <a:gd name="T29" fmla="*/ T28 w 7959"/>
                              <a:gd name="T30" fmla="+- 0 12075 716"/>
                              <a:gd name="T31" fmla="*/ 12075 h 11359"/>
                              <a:gd name="T32" fmla="+- 0 5057 2109"/>
                              <a:gd name="T33" fmla="*/ T32 w 7959"/>
                              <a:gd name="T34" fmla="+- 0 12075 716"/>
                              <a:gd name="T35" fmla="*/ 12075 h 11359"/>
                              <a:gd name="T36" fmla="+- 0 9759 2109"/>
                              <a:gd name="T37" fmla="*/ T36 w 7959"/>
                              <a:gd name="T38" fmla="+- 0 4506 716"/>
                              <a:gd name="T39" fmla="*/ 4506 h 11359"/>
                              <a:gd name="T40" fmla="+- 0 10068 2109"/>
                              <a:gd name="T41" fmla="*/ T40 w 7959"/>
                              <a:gd name="T42" fmla="+- 0 2551 716"/>
                              <a:gd name="T43" fmla="*/ 2551 h 11359"/>
                              <a:gd name="T44" fmla="+- 0 9785 2109"/>
                              <a:gd name="T45" fmla="*/ T44 w 7959"/>
                              <a:gd name="T46" fmla="+- 0 2551 716"/>
                              <a:gd name="T47" fmla="*/ 2551 h 11359"/>
                              <a:gd name="T48" fmla="+- 0 4855 2109"/>
                              <a:gd name="T49" fmla="*/ T48 w 7959"/>
                              <a:gd name="T50" fmla="+- 0 10502 716"/>
                              <a:gd name="T51" fmla="*/ 10502 h 11359"/>
                              <a:gd name="T52" fmla="+- 0 5138 2109"/>
                              <a:gd name="T53" fmla="*/ T52 w 7959"/>
                              <a:gd name="T54" fmla="+- 0 10502 716"/>
                              <a:gd name="T55" fmla="*/ 10502 h 11359"/>
                              <a:gd name="T56" fmla="+- 0 10068 2109"/>
                              <a:gd name="T57" fmla="*/ T56 w 7959"/>
                              <a:gd name="T58" fmla="+- 0 2551 716"/>
                              <a:gd name="T59" fmla="*/ 2551 h 11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7959" h="11359">
                                <a:moveTo>
                                  <a:pt x="587" y="945"/>
                                </a:moveTo>
                                <a:lnTo>
                                  <a:pt x="0" y="0"/>
                                </a:lnTo>
                                <a:lnTo>
                                  <a:pt x="0" y="601"/>
                                </a:lnTo>
                                <a:lnTo>
                                  <a:pt x="400" y="1246"/>
                                </a:lnTo>
                                <a:lnTo>
                                  <a:pt x="587" y="945"/>
                                </a:lnTo>
                                <a:close/>
                                <a:moveTo>
                                  <a:pt x="7650" y="3790"/>
                                </a:moveTo>
                                <a:lnTo>
                                  <a:pt x="7367" y="3790"/>
                                </a:lnTo>
                                <a:lnTo>
                                  <a:pt x="2669" y="11359"/>
                                </a:lnTo>
                                <a:lnTo>
                                  <a:pt x="2948" y="11359"/>
                                </a:lnTo>
                                <a:lnTo>
                                  <a:pt x="7650" y="3790"/>
                                </a:lnTo>
                                <a:close/>
                                <a:moveTo>
                                  <a:pt x="7959" y="1835"/>
                                </a:moveTo>
                                <a:lnTo>
                                  <a:pt x="7676" y="1835"/>
                                </a:lnTo>
                                <a:lnTo>
                                  <a:pt x="2746" y="9786"/>
                                </a:lnTo>
                                <a:lnTo>
                                  <a:pt x="3029" y="9786"/>
                                </a:lnTo>
                                <a:lnTo>
                                  <a:pt x="7959" y="1835"/>
                                </a:lnTo>
                                <a:close/>
                              </a:path>
                            </a:pathLst>
                          </a:custGeom>
                          <a:solidFill>
                            <a:srgbClr val="8DC5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5"/>
                        <wps:cNvSpPr>
                          <a:spLocks/>
                        </wps:cNvSpPr>
                        <wps:spPr bwMode="auto">
                          <a:xfrm>
                            <a:off x="2109" y="1661"/>
                            <a:ext cx="587" cy="1546"/>
                          </a:xfrm>
                          <a:custGeom>
                            <a:avLst/>
                            <a:gdLst>
                              <a:gd name="T0" fmla="+- 0 2696 2109"/>
                              <a:gd name="T1" fmla="*/ T0 w 587"/>
                              <a:gd name="T2" fmla="+- 0 1661 1661"/>
                              <a:gd name="T3" fmla="*/ 1661 h 1546"/>
                              <a:gd name="T4" fmla="+- 0 2109 2109"/>
                              <a:gd name="T5" fmla="*/ T4 w 587"/>
                              <a:gd name="T6" fmla="+- 0 2606 1661"/>
                              <a:gd name="T7" fmla="*/ 2606 h 1546"/>
                              <a:gd name="T8" fmla="+- 0 2109 2109"/>
                              <a:gd name="T9" fmla="*/ T8 w 587"/>
                              <a:gd name="T10" fmla="+- 0 3207 1661"/>
                              <a:gd name="T11" fmla="*/ 3207 h 1546"/>
                              <a:gd name="T12" fmla="+- 0 2696 2109"/>
                              <a:gd name="T13" fmla="*/ T12 w 587"/>
                              <a:gd name="T14" fmla="+- 0 2262 1661"/>
                              <a:gd name="T15" fmla="*/ 2262 h 1546"/>
                              <a:gd name="T16" fmla="+- 0 2696 2109"/>
                              <a:gd name="T17" fmla="*/ T16 w 587"/>
                              <a:gd name="T18" fmla="+- 0 1661 1661"/>
                              <a:gd name="T19" fmla="*/ 1661 h 1546"/>
                            </a:gdLst>
                            <a:ahLst/>
                            <a:cxnLst>
                              <a:cxn ang="0">
                                <a:pos x="T1" y="T3"/>
                              </a:cxn>
                              <a:cxn ang="0">
                                <a:pos x="T5" y="T7"/>
                              </a:cxn>
                              <a:cxn ang="0">
                                <a:pos x="T9" y="T11"/>
                              </a:cxn>
                              <a:cxn ang="0">
                                <a:pos x="T13" y="T15"/>
                              </a:cxn>
                              <a:cxn ang="0">
                                <a:pos x="T17" y="T19"/>
                              </a:cxn>
                            </a:cxnLst>
                            <a:rect l="0" t="0" r="r" b="b"/>
                            <a:pathLst>
                              <a:path w="587" h="1546">
                                <a:moveTo>
                                  <a:pt x="587" y="0"/>
                                </a:moveTo>
                                <a:lnTo>
                                  <a:pt x="0" y="945"/>
                                </a:lnTo>
                                <a:lnTo>
                                  <a:pt x="0" y="1546"/>
                                </a:lnTo>
                                <a:lnTo>
                                  <a:pt x="587" y="601"/>
                                </a:lnTo>
                                <a:lnTo>
                                  <a:pt x="587" y="0"/>
                                </a:lnTo>
                                <a:close/>
                              </a:path>
                            </a:pathLst>
                          </a:custGeom>
                          <a:solidFill>
                            <a:srgbClr val="6C6D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4"/>
                        <wps:cNvSpPr>
                          <a:spLocks/>
                        </wps:cNvSpPr>
                        <wps:spPr bwMode="auto">
                          <a:xfrm>
                            <a:off x="2720" y="716"/>
                            <a:ext cx="587" cy="1246"/>
                          </a:xfrm>
                          <a:custGeom>
                            <a:avLst/>
                            <a:gdLst>
                              <a:gd name="T0" fmla="+- 0 2720 2720"/>
                              <a:gd name="T1" fmla="*/ T0 w 587"/>
                              <a:gd name="T2" fmla="+- 0 716 716"/>
                              <a:gd name="T3" fmla="*/ 716 h 1246"/>
                              <a:gd name="T4" fmla="+- 0 2720 2720"/>
                              <a:gd name="T5" fmla="*/ T4 w 587"/>
                              <a:gd name="T6" fmla="+- 0 1317 716"/>
                              <a:gd name="T7" fmla="*/ 1317 h 1246"/>
                              <a:gd name="T8" fmla="+- 0 3120 2720"/>
                              <a:gd name="T9" fmla="*/ T8 w 587"/>
                              <a:gd name="T10" fmla="+- 0 1962 716"/>
                              <a:gd name="T11" fmla="*/ 1962 h 1246"/>
                              <a:gd name="T12" fmla="+- 0 3307 2720"/>
                              <a:gd name="T13" fmla="*/ T12 w 587"/>
                              <a:gd name="T14" fmla="+- 0 1661 716"/>
                              <a:gd name="T15" fmla="*/ 1661 h 1246"/>
                              <a:gd name="T16" fmla="+- 0 2720 2720"/>
                              <a:gd name="T17" fmla="*/ T16 w 587"/>
                              <a:gd name="T18" fmla="+- 0 716 716"/>
                              <a:gd name="T19" fmla="*/ 716 h 1246"/>
                            </a:gdLst>
                            <a:ahLst/>
                            <a:cxnLst>
                              <a:cxn ang="0">
                                <a:pos x="T1" y="T3"/>
                              </a:cxn>
                              <a:cxn ang="0">
                                <a:pos x="T5" y="T7"/>
                              </a:cxn>
                              <a:cxn ang="0">
                                <a:pos x="T9" y="T11"/>
                              </a:cxn>
                              <a:cxn ang="0">
                                <a:pos x="T13" y="T15"/>
                              </a:cxn>
                              <a:cxn ang="0">
                                <a:pos x="T17" y="T19"/>
                              </a:cxn>
                            </a:cxnLst>
                            <a:rect l="0" t="0" r="r" b="b"/>
                            <a:pathLst>
                              <a:path w="587" h="1246">
                                <a:moveTo>
                                  <a:pt x="0" y="0"/>
                                </a:moveTo>
                                <a:lnTo>
                                  <a:pt x="0" y="601"/>
                                </a:lnTo>
                                <a:lnTo>
                                  <a:pt x="400" y="1246"/>
                                </a:lnTo>
                                <a:lnTo>
                                  <a:pt x="587" y="945"/>
                                </a:lnTo>
                                <a:lnTo>
                                  <a:pt x="0" y="0"/>
                                </a:lnTo>
                                <a:close/>
                              </a:path>
                            </a:pathLst>
                          </a:custGeom>
                          <a:solidFill>
                            <a:srgbClr val="8DC5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3"/>
                        <wps:cNvSpPr>
                          <a:spLocks/>
                        </wps:cNvSpPr>
                        <wps:spPr bwMode="auto">
                          <a:xfrm>
                            <a:off x="2720" y="1661"/>
                            <a:ext cx="587" cy="1546"/>
                          </a:xfrm>
                          <a:custGeom>
                            <a:avLst/>
                            <a:gdLst>
                              <a:gd name="T0" fmla="+- 0 3307 2720"/>
                              <a:gd name="T1" fmla="*/ T0 w 587"/>
                              <a:gd name="T2" fmla="+- 0 1661 1661"/>
                              <a:gd name="T3" fmla="*/ 1661 h 1546"/>
                              <a:gd name="T4" fmla="+- 0 2720 2720"/>
                              <a:gd name="T5" fmla="*/ T4 w 587"/>
                              <a:gd name="T6" fmla="+- 0 2606 1661"/>
                              <a:gd name="T7" fmla="*/ 2606 h 1546"/>
                              <a:gd name="T8" fmla="+- 0 2720 2720"/>
                              <a:gd name="T9" fmla="*/ T8 w 587"/>
                              <a:gd name="T10" fmla="+- 0 3207 1661"/>
                              <a:gd name="T11" fmla="*/ 3207 h 1546"/>
                              <a:gd name="T12" fmla="+- 0 3307 2720"/>
                              <a:gd name="T13" fmla="*/ T12 w 587"/>
                              <a:gd name="T14" fmla="+- 0 2262 1661"/>
                              <a:gd name="T15" fmla="*/ 2262 h 1546"/>
                              <a:gd name="T16" fmla="+- 0 3307 2720"/>
                              <a:gd name="T17" fmla="*/ T16 w 587"/>
                              <a:gd name="T18" fmla="+- 0 1661 1661"/>
                              <a:gd name="T19" fmla="*/ 1661 h 1546"/>
                            </a:gdLst>
                            <a:ahLst/>
                            <a:cxnLst>
                              <a:cxn ang="0">
                                <a:pos x="T1" y="T3"/>
                              </a:cxn>
                              <a:cxn ang="0">
                                <a:pos x="T5" y="T7"/>
                              </a:cxn>
                              <a:cxn ang="0">
                                <a:pos x="T9" y="T11"/>
                              </a:cxn>
                              <a:cxn ang="0">
                                <a:pos x="T13" y="T15"/>
                              </a:cxn>
                              <a:cxn ang="0">
                                <a:pos x="T17" y="T19"/>
                              </a:cxn>
                            </a:cxnLst>
                            <a:rect l="0" t="0" r="r" b="b"/>
                            <a:pathLst>
                              <a:path w="587" h="1546">
                                <a:moveTo>
                                  <a:pt x="587" y="0"/>
                                </a:moveTo>
                                <a:lnTo>
                                  <a:pt x="0" y="945"/>
                                </a:lnTo>
                                <a:lnTo>
                                  <a:pt x="0" y="1546"/>
                                </a:lnTo>
                                <a:lnTo>
                                  <a:pt x="587" y="601"/>
                                </a:lnTo>
                                <a:lnTo>
                                  <a:pt x="587" y="0"/>
                                </a:lnTo>
                                <a:close/>
                              </a:path>
                            </a:pathLst>
                          </a:custGeom>
                          <a:solidFill>
                            <a:srgbClr val="6C6D7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DABD2B" id="Group 12" o:spid="_x0000_s1026" style="position:absolute;margin-left:-.5pt;margin-top:35.8pt;width:595.6pt;height:567.95pt;z-index:-17651200;mso-position-horizontal-relative:page;mso-position-vertical-relative:page" coordorigin="-10,716" coordsize="11912,11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8MFe3QoAAIE6AAAOAAAAZHJzL2Uyb0RvYy54bWzsW21vo0gS/n7S/gfE&#10;x13N2DRvtjXOapXMjFbauxvdcj+AYGyjxcABiTP766+qmoZu0o2ZxHM6afMhMQ7l7qfrqa6nqok/&#10;/Px0yq3HtG6ystjazvulbaVFUu6y4rC1/x19ereyraaNi12cl0W6tb+mjf3zzQ9/+3CuNikrj2W+&#10;S2sLBimazbna2se2rTaLRZMc01PcvC+rtICb+7I+xS28rQ+LXR2fYfRTvmDLZbA4l/WuqsskbRr4&#10;6x2/ad/Q+Pt9mrT/3O+btLXyrQ3YWvpd0+97/L24+RBvDnVcHbOkgxG/AMUpzgqYtB/qLm5j66HO&#10;ng11ypK6bMp9+z4pT4tyv8+SlNYAq3GWo9V8rsuHitZy2JwPVe8mcO3ITy8eNvnH4+e6+r36UnP0&#10;cPlbmfzRgF8W5+qwke/j+wM3tu7Pfy93wGf80Ja08Kd9fcIhYEnWE/n3a+/f9Km1Evhj6Aeew4CG&#10;BO6FzGHrwOcMJEegCT/3zoHbeNcJxJ2P3acdZ+0w/lnHcf013l/EGz4xge3AIfkQTc3gsOZ1Dvv9&#10;GFcp8dCgQ77UVrbb2h6EdhGfwAmf6jTFELUcAoWzg5lwaiN7VLqDZg04fqYvXVe4RLhz7a4D7o+A&#10;ha7ijniTPDTt57QkTuLH35qWR/oOrojpXYc9An/vTzkE/Y8La2mdLRq1MxY2jrD56R3YrP3V2hrg&#10;HPqhgJ1+KDI6WgIZ7IzezJXMfJ+Fhkk9YTY9qS/MAP/EpOCpARs4zjBpKMxoUlykdqVAfT8aGelX&#10;upbMjL7tCZie0ulJgIWO5oRtcBDMxkdBdvJUdGzDlRVjRl7SXq3KBvcaUg9bLWJd6IAVhobBGFhD&#10;Y9qwMN+0MXgbjVezRgYvoTEskO9oGppP0eGvIY+PM3htW5DB7/Ez8aaKW1y2uLTOW5vvjuPWphDE&#10;O6fyMY1KsmmHHCUiFCYcDPJCNsQgJYySrbAQrxUNySeF1ZCywJDitnjlZtzxqg0Y4yoop/XLQS9I&#10;G7koP2V5TivOC1ykw8Il57Qp82yHd3F9TX24v81r6zEG2Vvd3frux863ihnIS7Gj0Y5pvPvYXbdx&#10;lvNrwk9CwDMVT6z35e4rZK265GIK4g8Xx7L+07bOIKRbu/nPQ1yntpX/WkDiXTueB+tt6Y3nh5j/&#10;a/nOvXwnLhIYamu3NgQsXt62XK0fqjo7HGEmh0K4KH8B5dlnmNYg9zcbjqp7A7n/5kOVJRv46VQT&#10;rp6JwOXqAj7VPuBaeIVymjXGKa7/eKjegcADj9l9lmftVypWADmCKh6/ZAkKLr6R9AT2AdcTuI2z&#10;Wg7tH2HFPwNRkiUk0VZR3h5hV6e/NBXsD/TM8Ke6Ls9IKhDAt5U6ygLfKjju86wS4YPX3YrB+aNS&#10;Q+M0XsbclcnDKS1aXpfVaQ6LL4vmmFUNML5JT/fpbmvXv+4IEAZp8i/ATfHXtHXaJhD88WYPMdz9&#10;HeKvv0GIB5CIf5Z4+swDWYId6bM1Jbp4I/QzCAKIRaxFArYSm1HUMVXN9dPCC4ANSCnwhJbidu1M&#10;EHW/MwknIoNQRJDw8z+qR3xYzLgeCXHbX7segRIOtBnc5jhL1pVpwqdu4EMYok+xOMHNKSo0NZMJ&#10;N0rCNRQIsBCurqSI3sr3LZqTQmUwkwUxQnmlyUdGfU1CYxFiS8I9jCZXJdzsaHVrkIsXtSpxPN/V&#10;YpOrksgzYOtrkkvY+qoEpH8CW1+V8PGAJi02uSqJVgZsWIdLJDiOx5jecUphwu20nsPiXRrRC5YG&#10;WmUmIoeZAI6YmAAokzEFUOXDHHcyHRFUiPrIg+wtr3ci9KBt6Cyf8wv75yWlHewN2IOR6AqmqzXw&#10;DxpTsoD5po211Rp9SFdiOl3Z6MyrGx1eZ0W8kRJY+OsrakGelaAWxA2N6Xqo9HhBxg3ACUIGBgO1&#10;cmMeX7+wE3fFq1zfDRlQ3BWv3aTektN00ZCSqoROjJPkZZPyJHuxdlQqP6VAXC69IPR0BWJODcGg&#10;bVjPdiUWl7ih8vr/rwcR63c/FED14yKM9SkdHFi8b7+2CjNnCQkGgqI/KhEaHK7hcIQ0+Pk5yYtV&#10;mAXQM8OcdMIhC+IzFabpp1U4CByrh22QYLQ5guJ0Jz3ylGrmR1BaZHLaJw3WIVNzPoDSAZMTPpoY&#10;cKkJ34hLzvakvzpcY/11nVCHTBVfNDJgG6kv8w1Ow4TdH21w9dXCUzlw1gHTwpM5ICMTPJUHc7TJ&#10;VHDt1cJTqXAMAacK70TEYdMq1S7r0NeHHFN2A8OiVAePjUohf6kNOyZz4aGRwXtMZWPthfq9ymQ6&#10;IoZ1qRaeSgbNrNmueCjSh8okPJUNLwxX2g3LlJ3BsDTVwXNVMqA1CH1d8LkyGdzK4D9X5cNf+qEW&#10;oCsTErlYmmoBqnSYAcp0TANUGTHGnytTErlYmmoBjggxxJ8r8zFFMB7wSNvDgQczeoY9mZLIM+0P&#10;bNml8Zjva/XCk+kgIwO/nkrIOlz5Wn49mZDIM+0PT2XDCE8mYxLeiA5seHVSi7Vnv+Eiz7Q/8CBA&#10;8p6z9Jfa5Iy1Sj8ctzL4z1f58B1XT68vExL5pv3hq3SYAcp0TANUGTEHoC9zEvmmDeKrjJgYxjqr&#10;9+CY4bfODTstaCZ1fSEKJfacIHG8f5luOlG4yHxej4pCguagAHNGx7RO5vOaVEyyZC4eQU5jx5yH&#10;5pCt5oDBHETm85ba9aMRbOY5o+MOxdH9eUvF7ULmylJf3Y+TJlnQj/PyXteR+ys+9Rr8wRdmaskh&#10;2wHEOQ15AP02H0s00OKVN+QePEvBsRwGGX7K8Dk4MZDoyJ8fMYQB5mUY3Q3XAqxpSaEb8NVLtmIG&#10;8cohsyDgsd43SkCOMBGvnekan1jj8kRPZTTVYRWDTayQ+k6cYOVeIi0MQkjZqq2YQbx2sEOUW7AE&#10;1Z5mxV12+/6iJY8//exifeCcV5ypmB+6vZ2pmP/hRf+PFlh9jB9sUHx9hyOVbjNBK4gJYHhWRDse&#10;H2s4fp8bxKMi+QntNzzXMPe4UlFBzzVwckIzHJWoBRn1t/hrbCbXY2QEBV63gGscqGiAqYUYC6Bp&#10;1QGD9DYUTmikBzYqw0wnPXIZRicqGmCjAxUXukYtMuVEhaz00MYHKsbzMZkDfqCiQ6eWxIzBeYrO&#10;b3COLjkOrQzoxjyYTu9kIvh5ig6dygNFkhadTARZDeggn749yKB6+BUPMpAbqptwE0+VTZcqDF6K&#10;DMWV0FzxyrW3K4eGlCdui1duRqggN16qr4SdACdGuY7kBrfBXSiGVp52vEnuN0suJK2x5NIToqtL&#10;Lv0/EMROf74onmJQsJDiDtX4axUXJrMYzjhSU/kgZJ7iGh4UyLm+e1DQoZ+QWxMqOdXT8wt0yQi5&#10;muYdw1MCOcmTDaRlDS41y7twIqn1lpzkZ6qt8fmA7HnxfECDbCS2rgvirSVSJmCu2JJQ9fE31FiK&#10;1go104FTSUBcenAyDXO11hBoypMLNdLehJb+6wgOZa4htMi3Tmi5NAq5MTXy3OqSLl7h3EFIqazb&#10;Apy4dx2Zfetsu++mfNN3LgydLVT9Y5mlU8LvJrND1f5cZ4cy75U6a07PUvMyT2cp7Q6gh+QsJ3qR&#10;my93tqbU/O1Se+XO1gTsBVp77c7WzKbMwVyxvXZna0b3ErU1hpuit6N4exPcawruW2eL5YbyD3p/&#10;kc6WvsMH33OkaOq+k4lfpJTfw7X8zdGb/wIAAP//AwBQSwMECgAAAAAAAAAhAMR05CsrWxAAK1sQ&#10;ABQAAABkcnMvbWVkaWEvaW1hZ2UxLnBuZ4lQTkcNChoKAAAADUlIRFIAAAN4AAADRAgGAAAA4taN&#10;mAAAAAZiS0dEAP8A/wD/oL2nkwAAAAlwSFlzAAAOxAAADsQBlSsOGwAAIABJREFUeJzsvWnMJVd+&#10;3vc7S1Xd7V26m93N7iabM5zhrBpxBGlGlhzYSSTDkaI4gjAQAiSOnMAfHAu2kQ1WEsCGAyWxncTO&#10;IltykHyRHSeOEVuwv9hKZEsJAsWKF1njoTwLh+Rw6367++13uUvdqrPkwzmnqu59m3xpNTnsJs9D&#10;NOu9dWs5dapu4Tzn+f+fv/Dek5GRkZGRkfHhxf/41//WX/2b/+CrX7p37x77H/sCB3cOEMVFpBRI&#10;oZBSIpRBaY2qHEpp/MpTFBqlFN6Dcw4hBFJKpBS8/PIrHB0dcXp6ivcepRTOOdbrNcYYiqJgf3+f&#10;8XiMMQZrLVornPOs12uUkjRNS9OssdbiPXjvsdZijMHc/RZ4j6hKCq1pFnM4PoZSoS9exJweMhqN&#10;EIv7rOZzRnaFdQ6Wp3g8u3IHIcB5R2taGtMCHlUqiqKgNnU4p/RIKUGF87fWgDVQPRl7z4WFj0ts&#10;XG0AkPF7iUcIEIRxV8P4Le5GHJdZt/l5C0JIBAIECCHClt6DB4/HO/fA/frTbH0vzpygX9/9Pdio&#10;2gMpEVIiAOd9bKtACoE77/wQrtFbpFJI22DaFkwDUiLj8wQCIQQeiQdc6g5hzj/+28HHixPpX1rn&#10;z17rA6AQG/0djtbfj/PG1+688ffG9yI2RwxuheiuI50/nfOdjOylOKd9596/7kbEZ0ciBPjwwJCe&#10;heH3/TMmEGKw/0abZfi/UqEdwwdzo0vih9RP6Xn26V7E35uPveNd6HPX/65E13zRLyPsOddfteut&#10;Jm0+Lz59Fpvfp+2NUJv7pUW8DmEbALRvcM4hzSq8R71DSsHSzbozbfRH/KzftvUZGRkZGRkZH2j8&#10;I3Phh/+vX/p9X2qnN7h8+TKvHdxmPB7TuDRQixD9IBNASolSGiklxphuHUDbGo6Pj1kulxjTIoTs&#10;vlNKdUQQwqC0/xfG1VJKvIeiKLrjt21L2wYSJqXk6Zs3cd7hgLZtOXQWV9fgDWa1Ymd3F+89y7qG&#10;oyNqu4KyZFIUTCYT5rdPUEqjS82oGlGNR1hrqNuaxXLJ7oVdjDU0psFYg3UOKQRKSoSqMG81QP82&#10;zZt7D154pBfdAB8PLoz4zyUo3652Pgy89x1Z6q8xkodzCMr5OKd/3kHbNvqbzftxroDykALL8Pg+&#10;EtOen55/bP/Q/fc+oyN2fmtdJN0ivE9k+hxmiPrthA8krOuv9Fx1B/t2XciDFg/5dGaCl5GRkZGR&#10;8aGFf/2PTf7K//5nf2bpXqAVJaUes24dk50S0UaCF8c8UoAUIsyMxwFRGnwbY6JyJ2mahtPTU05P&#10;T2nbNgyyZNjOuaBuaa06ouecwznXkbxE/rz3aK2pqoq2bYPaFmfVpYS7yxVaa2ShoRgxvjTBX7yO&#10;koFE2tUcrSSVL1gVF2B1Cs2aZb1kudTsfPw55vMF/vgIFstAiEYVcryDVIr7t29BUSIrTVnMGMVB&#10;u7cW7x1OnMZeDEMx1xGqNBUfCKxDgRBBiegIskC4dutubCsA74wgODEQM9J6D0K+/RDxUR/eO+83&#10;NA+/TWAeOgLt4QnesL8T0v14aIJ3DkF/S1L3Tgne4x7B9xbEru+H8I7qCHgieB3RGxBk0e8eel2c&#10;e38aWb1Vw95R85VLCmB8f/Rn7o4zXOOQ+KhKgkT5oPBtK5npvZEJXkZGRkZGxocUf/Z/efI/Obj7&#10;+kdHoxGrsuD+/fvs7z+DMQYhRgwH0kIIpJAboUDWWpxzMbxSI4RguVxy+/ZtrLUd6ZNSxtDKQPCk&#10;1GhddASvCy3bInhCiI4IhjZI2rYNIZtOo7XGC4GzDillaAMOYww7OzMmkwnl3pT62pOIxTGHh/eZ&#10;3zvAWsvpyWkI15qMYTIBHDiPa9e49ZrxlauBfDY19WoFbQNCoLWmKPSAgG1NvSc87BT8uRgoR93J&#10;+vvl/XvegPcW3seBt4+hfwwUGB6eoT5k9ySCtUk00uK973t/htAM/n5nB3i8sU3AHqTobV/kkOht&#10;fN+rd37I9t5D9OG0myGafbjvwyETvIyMjIyMjA8h/o/n/tynX/ix0//wWyctT1y+wlqOWYmWSpVY&#10;36KFxHmH8A6BRwmBkgIvBMKDkCqqci6Ga4Ycu/l8zr179xBCbBC0Xn2TFEWB1mEI4v3Z0XraN+Xc&#10;SSkZjUZorVmv1zRNQ6MrLILWWlrf4rxEOYW1Btc4Zk9cw41GGNsiJpZy33DhUs3+M2tGoxHsBJJ3&#10;7/YtVm/egnt3oWlAjmFSsqqXIAuQGsaCojR475HeYT2U/n5of8wZclGxs6TrSvlHMddGKLqcL0Cx&#10;3rjmvgdEPM5DMsbtHLuMjIx3DV5sU6jtCZ/t3+/m5zIqcI6B0k+v5HkAIbBInEjnc3hC3isxGuLM&#10;uzMreBkZGRkZGR9OHN6fi1/4N/TPFmtdjEYjvHO0znDx4kXeODlmb28fnETYNJsc8u+kkDjhIIZP&#10;JnInZSBwi8WCk5MT1ut1R+CAjuBJKSnLkqqqNnLwQCDlwChksI+1tiOKZVl2OXrreY0xLU33vQz/&#10;dAVVSdu0QQl0BgEoKSmrinJUsru7S60W7O/t8+zNp1ksltx/8w1ef/111m++AfM5GEswTPGgVGee&#10;4azDGktVbJkjpICq3vviPYboDFB6/W5w8sc9BC9eV6feAl6IEE8n/MNLHA+J3lCETSEotvu97v5g&#10;DDLIIxMxwPCdKnnn9d+j/vgMQ1hT8q4frh/k1W0ktnVuJoO/+/Upz/hcAfxdUpDFmc+b78HfKjLB&#10;y8jIyMjI+JDhb//y3/o37zT8TmPGiP0d7q1WtKMJZTXFywVOKHQcL0kfcu4UEpkGP9CFVgYXTc/p&#10;6SkHBwccHR11IZaBoJmwTwy5TGQN2Mi7GzpBpr+HJHBI9EYjRTXZYT6fs6zXeDytc6zrGi8ERVHS&#10;eoF0AudDKKh1UK9rpBc0hcRNJrAG6RzOTdAXn+apvevoT6zDeHG95N69e9x97VtweEi7rkFJGI1B&#10;SGpTbPXqW8zgJ1c8H10h/WBgyUOME6Pzo+xy+8KY1b1T4vOID+BlF5bb5zYKBq6K55nInIeHvH4R&#10;leyN/t66H+/h6XtXTc48ef8M+781HvkcvW4mxZ8ldYOfmOwUMbHZP0NSF4835H/+vA46k0P7YCXt&#10;rX7p3fuuO09U8JLi7+MEgtDhHSIleI8L4ROgthX6zacgE7yMjIyMjIwPEX70p37y0sf99L+qzY0u&#10;DLI1LaOqYj6fc/HiJerVCq30mQlukUIMo7FKUtOcc5ycnHDnzgGLxZKyLIGemKUwTCkV1touZy+F&#10;bYa8O9GVQkiDyxTemYxcIDhrFoWmdX3+ntYKr8KxpdZMpzNm0ylSStpVTdM2OBdIaVVWTKdTlnKB&#10;NQZjTFAXXcjdWy+XNOs1O4Vid3eXy5/+dDindywWc+7dvs3h/UPscTJZ2ZAHBuO493aALLr7MRgs&#10;El0chT9/gGrf/utHAWKD5A0H6DH89X1EKN3Q93do1eb9eDuc+3ScQ7CGZRJ69S7mkb2DvjlfoHpM&#10;CF7ChorXianB8Cb+VvxwO7bfa716Rv/t2+Dh+qdv/paUNySuD4FM8DIyMjIyMj5E+Je+90f+5N/7&#10;5V96YjneA2BtFWJykUXrEcWIddMglaJUEuMFQgoKKShUgZIK6xzGBDfJ8XiCEHB0dMrR0RFNE9wu&#10;rbW0bRsNSQrato3fBWIX3DVDmGdS8xLxAzpjlmEtrmFenjEGs1pQuAahLAKL8p5CO6R2jERD4Quk&#10;l0gFrjGYxlLE8NBVXSOlBisRTiK8x1qJMYJWTHBFxTEGIQULGZQ3IS1+Zx8x3eGi9/ijNYf3D3EH&#10;t2C5BGlBa7A1GAOqBSkphEFKgXYtzlm8CXWtmmIaVYNUT811A3QpBEK4s/rMRjmJgTYwHAymwew5&#10;A0QdlddUgmBT3ejJwrYi8o6Vs+0QuuEyNVRJ5CCcVEiFiLmcvarbL+nKJryzJrwtlDq7bijhnIOu&#10;f88Qg3dJ/RqQkERAQAzG/2fPMQxnPQ/uvBzNB92/DfORszlmG2s6F9eBuubT53cpxPYt+9m//dfp&#10;tzTYuieCAbKbNGGw7eD6mxMKHcyiAEw0nEIIpFR4wBiDFzKWe1Hdb00KScsOpm3A+KDOVRNQGlDh&#10;/VFVUNdQFPH9UkJZwnIBUoEqwvsmhcKbFqwNFy1FJngZGRkZGRkfFvyTU/3b/9+/80d+f1UFi+9u&#10;4MzWIpmixJBI2YVUOrwIroZlFUxP5vM5b775JgcHB3jvKcsKIURH4pLTZgq9dM5hTNsVOy+KIip1&#10;fUjmRuHuiJSjZ2OZAtMpg2xsK6VEKsW6rlFagwuunKoKJRd0USCkRCvF6WqOtW0oiF5olqslJhJT&#10;H0d7ya2wM4OJA/pqPOJqcQUuXQjntTXz+Zzjg9fh6Ig4wqM1K/CeNS1aKUol0LqgqdegFF5ppJLg&#10;ZVeI2Tl3tszBIy6oZGR8mDCdTPoJEt9PSlkXQtPLqgo5y9G1s21bnGnD71hJZFmiixJf6RjOTiB0&#10;XgZ339ZCVTG7cgUhBIVSTKYTTNtQVRXHaxcm0FQgk7ZtMdYg4ns2E7yMjIyMjIwPAf6Hz/9q8eUv&#10;/ZmfNdOa1jsaNQLASBlUkaiYSBwgwDZoKamUQimJR+Csx0kJCNbrNd57FosFi8UCYwxVVXbrUghm&#10;MkpJsNayXjeR6IXwyJ7kiY18PBjm5PXqXdu2iLYGQIlAwLQ3eKCSiolyWDzeWawBaS1aj6i0oFRB&#10;QdAWRN2CsxSlxKLwrae1Al2UGBHqTlkRlA4Xl8H0TtAwQQBaRKMZV1NMa/bGOywvL2lvvRxm080i&#10;LP0aIyVShELtVNMw4962uDYauigFZXAktetlzIEMoakCF/llaEfmexkZ7x+k8BjT0tqgNktdBnfL&#10;GMGwMgSyJougZgoBwkFRoqoKe7zEKQVChfcACkb7cOky49099i9cohpV7O/vc3x8xPHRfebWUTcL&#10;Sl+xKhVKa3RUBq1vaDGIqH5ngpeRkZGRkfEhwEv//uqPLH7j/ueqyR7HxyeIos9v6kiVEAgflt77&#10;rrackpKWMDPtRb/P8fExd+7cYbVaBaVPSto2ELCyLDfUuzTDnUjaUH0LJC+EOw3r3vlYAy2dL5HC&#10;tm2RbYtUCqlEF4ulVGyv1ozGFW3TsrQN1jmU68O2vHfU9QqpFIWSGGOozRrrLFKENiLplDvvPU4k&#10;kxTRhaE652htMGWpCKGte/v7XLhwAXV5J5jQNKfUdc36+G4IYz0+hNUKRpdCeFVZwniMljHPsF5g&#10;Fy1U/RDND2p3RX6ZCV5GxvuItm03coghhtNKiQKsB5RCxnqftrUxhLLBCgGXL3Pp8mWu3XiaCxcu&#10;4FWFMS1rG3M7ZRHC4wvNvbuGelV3EQVSSkxjwitBhUk00zQ4Y2L5hEzwMjIyMjIyPvAY/eG/f/PH&#10;pr/xJ9amBDdhVYhQt01EO3AhkAQypbxFxAFCIRxaCKSANrIKh0QKyXRa8uabb/L6669T1zVlWcY8&#10;O8HOzk5H7IZlD4bELeXepYFS2J6N74c5WMmVM/1rvUKjUYhQr08IlC5QRRlr9IXr0rpASEWhx0hd&#10;0jpP07Q06zmz2QypFKcnJ5wuFkGRKwqsswgfXOtkbI9Eb5DhFoNQElVUIavIa1rnOLUe7zzT6eVA&#10;aLmCsBaxP0ddOIHjo0DwjA1199YrmBsMJuTiiDLk30gTXPOigid9UFalCMtc5S4j4/1DKyukliA1&#10;1nusFWAdyCoodsUkqPPrOAFV7sLlHWbXbnD58mWq/ScAaLzgjcYF119RIIuKotDU6wbXOkTjeGMl&#10;sW6Mnk6gdJhRBZyA1ngp8c4BEkQbwjszwcvIyMjIyPjg49996tf/u1ePmGitOVkumUwmzJNil1z/&#10;Ym6ZiIRP66C4iaFaFE1BAO7du8e9e/eo65qqqhiPx9R1Tdu2FEUxcM98MJKJivcOa8Pn5JQ5zMVL&#10;ql8ybgnhnkmN81ibnDRFF+rpvefk9IRCFxTFiElRUBQTEILlsqFpmpgvWIKApmlYr2tGoxFKKZrG&#10;RAWvd0f08XzBb8R3df56O/TQVkk4/9HRMVJKKgVaa8qy5Mrly4gnngA8qjWcnJxwePcAe3wC60Xs&#10;YxlNTgYuif635nOSkZHxHmEQNm6NAQPgoayCMn//Ply6xBOfeo6nn36a0c4FTNuyagwuvPBQSqGK&#10;KoRko2iaNfNVw3K5YH//ItZZvLOURcGqDEYtTb1iXtcgLQaPlwrvHM7YMGnkHIjsopmRkZGRkfGB&#10;xp/+lZPfc3h45189MSNG1YzFyqHVpCMQIpqmIIK7W6h7JyiVDuuj2QpCIoQEEfLxvvGNb3B6ekpV&#10;VUEJk5L1eo0xZiPnLpmTDOvmpcLofZFz2al7w/BNrXUMzbQ0TSBmyWHRqDFWSnAGj0coBcUErxSN&#10;czRWILRC6xJ0iVexdIPyeFWhd6DWLe26ZSUanAYrHdLbEAZlXFQyQyUt6WPoZuKskzqEi5q4vSrQ&#10;RQHFGCkE1WQX5xwr6zHGYj1452M/whV3SLX7BDcvPBEI7XrJ0fERx7dfwxwdBTWvq6kHwnsQoZqX&#10;fK8fmoyMjLeFFSOsc9F6U8Nshp7NGO1fZjwe88nnv0hd18xbwcI7jpsSpSaU+1PG4zEnyyXLpmU1&#10;bzBmDapgVI2o9i8yKUuOju4jhUYraIsZlB4/GoNTIQzTHqGkQCtwQoASOC9JKdSZ4GVkZGRkZHxA&#10;8Yt/kelrL/38f980LY4K6xxaaZqmgWLcFUseGr0ndSg4Z4ZwQ7wHJbs8PYDT09OQzK81q9WqI3Zl&#10;WaB1wfz0FGQsAxBtyUlGLrEeHvTucykk01qLMab7LKXA2uC82bYhBLQL3/TR7t17hNCo2EbvPaNR&#10;1VmYB+UvuGtKKamqktFUs16vWa1WQKivB8SC6pGYPkgyS855ziEEvUGMLvDOUUciqqsxEEJahRQo&#10;Uv8Fglf6krZtqVdrhBRMC8nVq1e5eeUC3jt+/Vd/ZcOe3hOIdxbvMjIeAahItDxQjdi5fJkbN26w&#10;/+TT7Mx2uF+vsNZRFCOKosDIiqZpWK5WLJZLvFIoqZjNZkAwzbTWdqZVSkmUVAgcxlhYr2nTOQnh&#10;oE5YHOC8j+/B+C+HaGZkZGRkZHxw8Wt7X/7jL9r9m0cWZpev0+BZHh2yP9nBtR4lJaUIepA3gWyp&#10;WLvOlyXz+ZyqCspdXddMJhNYLXnhhRc2OE8ieinssmkakDKax8mN/LugyPnOPbOMoUcpty4QsCqU&#10;Qoik0RhD07QbZi2FXQeS6BxlWTIpSpSHelGzXC65evVqKHyOp6pKhPA0zRKspdKCwpQ0tcMs1thV&#10;g9aaqgrGMHXd4r0L7ZK2CxEFOjLqjSRanoS0lzbUANQIdFHFlQA28jS/sTxmBxR4HbZbCAsOBC0A&#10;n/qR3xtyDU+PuXNwwPz11+D4OLRDa1j9JqooKHQJQmCNi+qnRAqBEjpwah9Jb1QitSrQhWbe2Mjt&#10;k0oYVVfvYlioAS/Q2ECqY/nsVL1hUabrT3piT+KDG8QwS3CzFEf3wXmcAKkk3lu8M3gX1FhrW0DE&#10;VkeK2xUr84PzPppw59XCO4+pD+qwDYqBvPP9zz1/qgPoNxbE7M50dpFqwHX3M9WEe7j+f+vw7Xdq&#10;HxQnm3zaZ6B4p0klGDw9sf5e9yyWKBXyia21sYSBx+uCQmva9HsXEqnCJI2PJk8YCzsfh099lJvP&#10;PstsNgt1PJ3jUAjuW0FLC6mLW4B1OK2KId8+hF/6pgHCpgooU/O8CDl4QjCSLbVy4BpwLegC5Bgv&#10;FBZw3oJtwYbfVFbwMjIyMjIyPqD4nz/3Fz73lR+88+/J/WdRSgbjEBEt+K1FiIKk3gEbbpXgu9y6&#10;tm2RUrK7u0td17z22mscHR3Fbfvz9TWhwsCqLIoux845v1GoHBiEZYqtY7gYFSo6p8qwDEQpfU7H&#10;C8Ss6hQ4KSWj0YimaTq1L5BFF5VBSVWNunMKMczdizXoemPOLXMY17VziFTKIfCbMIhM/eij62bi&#10;Ph0HOmcce3BwwO7uLlcuX+batWvUN5/m1Vdf487LL8Hdu0x2dmjbhrquwTmkKinLEiVLpBS0bTJl&#10;CS6o3guatqWuV3BqYLb7Dp+kjIwPIJzD1iussVCVVLMZRRFU9XVdd2q/cw6zXIQadUohd3fZ2d+n&#10;/ML3s7Ozw3g8whjb5fWm/OF3E+E1GSa2nJAhfDv+i1Vr8FoFUuvCDpngZWRkZGRkfMCwXv+U/MV/&#10;7VM/VyxmqnUeZMG6dRSFQlUTGic2CmknstaTMGKYYyBK1lqqquLo6Ig7d+5grY3FwM8WGk/QWmOM&#10;wZi+yLkQbKh3w8FQ2j+RPCkl1hra1mzYkfe5ez6GQBWdEUsYZLmOxKbvrHWs10HxUyqETCXDFiFE&#10;KHQuRHetgextkru+Fh9dHmBYD8lsIfUd9LX7wve9cpCIX/BRfxBCnxgvuX88Z3UyZzQeszca8cxz&#10;n+bZj38S5xzfevEfcXJ6Qnv/PjRrnPdBI6gXUK9DmQXnQh0+KRkpQaU0o5HElZraHpFaNjyv31h6&#10;jChCWYio+AjxaCtnGR8W+K2l21imep4yrfcuqqphOasEYlRivKBtGtanx6y9D/UpyxHOCFxjodiB&#10;a09z+fpNrl+/zu6FS1RVxR3GXbTCel3jnEfrnhQOa3k+sPXnKawRXRh9NJxySoX3myoQSgWCJ0PI&#10;uBUquCALmQleRkZGRkbGBw1/42988d92i1e+v21bGt+gtKK2JoQ2ao2xZsPyP7lVDs1OhBC0bduR&#10;pbt373JwcBALmlddyOJQuUvEa7g+HTvkzRFCk+hrR22XUghLYr284JzZm7MEcjGsr1eWIdQqbN8i&#10;hKQsNVqrWIohEME06EoksW1bjAn9UJZld71J0fO+iYTUbV1b3+6AQNiGqt9ZbKqdvffmW2MyntA0&#10;DW1T45ZLtAtktKyCUvd93//9vPbaa7z49a9x/803YbUErWA8hvEE1YaQsKDmtTRNi5UhZNU7l2O4&#10;Mj7USO+A1jiEUujJFKUUa6/BGBBFqFG5s8uVq1d58to1dnd3McawWCxYjS9uRBOUZe/g+26gf9/E&#10;d7IM71Hie9qKMEknpEDGHGlQ6Bg9kH/eGRkZGRkZHyD8oTe+dNn+2mf+1Lq4yrJtcUWw6F8ZQesE&#10;FCWtlZQDdUrKswTPOcdisWA2m2FMyze+8SJ37tyJxcxDntgmuXMM6nGHPDz6/LxU926oZKXadkBn&#10;kJIwrHuXtg/umz1xTOUHlNJdOKZSYV26huTKqZSiKIpOWazruivLkMhnamNZll3enbWmI3mpDUmJ&#10;HIac0uX4vMMyBqLPaRr2S1LQWicReoRUFd575sazOKnRokFKyddOxxTFU1z9/Ee48T0avzrm9u0D&#10;7r78NbhzBztfwniMKxQoi2hXeCkQ3uKtZeSOw/nS/SaEuJq0FEXIFRICj8ALHdqYyjhkZLyPEAMD&#10;IrxHEN4/qUKkTK6zvlf2JNHJF8/y+Ag9nTG9sB/cbtces17B6AJMZ1z/3Be5sH+B8RNPUxSak0bw&#10;el3TCoWaKiq/QinZOf0Cg1By/64q3b0Z1jCqQOJQOETITRUaJwQOi5RZwcvIyMjIyPhA4dov/Oif&#10;/pb9zYtWmp7UFBot5KCgeJ8rEgYMsiN4QKwrF3LSqqrEGMN8fkpd14zHY5qm6XLeEhFLM84pxyyF&#10;OqZ/w/OldYkUDvdLhDGpdH0bGWwbzqXUpvKW1MK0XyJoQkiKoqCqSpzzMaxq3fVDOGdPMlN7E6nr&#10;25DUO7prD99t5uwFohv9yqHb5nxnjB51XQflE49zHhnDWsfjitF4RDmehJxK0ZefuHTpIk+MPkX7&#10;sY/x4j/8VVAKtT7BrJbYpkZWFbpQeKWS50NGxocSejaj0EVUtxuwGsYTpteu88SlJ7hw5QqFLkLe&#10;6rpmYRTeeXRVUpYVsl0P3nv9uwbCxNOwVMzDYigKPlAf7IxmfBdenwleRkZGRkbGBwR/4e+89Dte&#10;fOPO7zuxFauiRI8meKlZGw9SIyW0CFAaITZDIxPBSwRLSkVVKY6Ojrl9+zZN06K17sgUPCg8k7g+&#10;qGFa664geApl2l4XyJjfUOxS+NSQ4CXSlBS8lKcHiQwJxuNJJHwNWhddXmFqq7WWpmlZLhedeYxS&#10;vYNnILp+I5yzD/Xsj5GuJbQNvE9hmr2i55zv1gX0oZzh76FbYf9XUvCsV2hdUVZVKALfGuqmYTGv&#10;8ac1xYWgRk6rgrIqGekKUVhQI3zb8PwP/B7qdc3pwevcvnUbe3of5xzz1RxO58jxZOO8fejpwBVT&#10;gPAhjBXvoiWPBN8rfRkZ7wfElr/o8Bsglfkk1O2Me3iBEzHM4OLTmMNDWDXwxFVufOZ5nvnIR/DV&#10;LvV6zeTSdRaLBYdLi7MOqglaF6y9YL5ac1H276hU2zOZK20q+w93lR3SOzZFNUgFQuEleOfxIfga&#10;F8M6M8HLyMjIyMj4AED8+P9W/vEvHPyci3GSzjmkkLStCblmkyrk0zniYMRsRNptD0zatqUsS159&#10;9VVefPHFLtdtuVzFEMizA5ih4pWIXDA5CaUOpJSUZcghS26VbdvPOg8JVAqf7NU7j3N9TpxSwT2z&#10;ny0PuXRFUdA06xhuqhBC4pyN5Q/WofjwfNGFjSqlunIMKUS1D7MSKKXP5P6lQV245j5icXj94e+z&#10;7pmJDJ6HUCrCs1yuOgdRKSVlUaK04mgxBwQrCaPxiL1RCE2tyhKlNdrV7Fa7XBoX3Lh+A23XLJdL&#10;Xn/lJe6+/DK4+T/rI5aR8cHB7dvsPfccn/qO57l08SLzFpbLJa1bMR6NOLx3iFSSyXgKQO2L+DsM&#10;k0KFDp+hr4XZtqFW53q9fmg3zf5dHImd31rGUGkhYuWQrbBp8W4lA2ZkZGRkZGS8f/jz/2DxH/3a&#10;X/u5//z1hWA6mTInlAJo1AghJEaNgkIXwxpFc8JkMu74AlnjAAAgAElEQVRy0gJBCqUT2rbl6tWr&#10;fO1rX+PFF1+krutO6WrbBud8Z74yrA8HgQQZaxmPRg9QBSVlWUQXS9O1Pc1+p9y4pgl16XplTQzI&#10;V1iXyF1VVYxGo84oJZG1tF9SElM70iBsM/9PbRRa78OrEvkcKodh3FTXdafGbap5xL+3HTg3nUID&#10;QUyFy4NLnhiUrWhtLMkQC6N7kerZCRCgfHAB9d5TaM1kPGY0GlHocB0mlonw1uK8Q6tAdpeLBScn&#10;xxz/5v8DbQvrGkwb6mtJCcKG5fIEPZsyUbBe19jVAiEFZXRfXUxvhEGmirmb0Uk0FZ4/H6lmV1Bi&#10;hamxTQO2RSiJt21wDozXmxQKOoL8kHmAnTthfxfC8cNf5+UZqk7xjNsTJynSBuf1gfxnab/o2pua&#10;fe74/dx7kM7vNxYMXCeFkEjRq+vpmFIKXKqD16WQxmd3g9iIQdvl4Jb1CvbZ+xj2VzEE3HX3ho15&#10;ES1scORNZiSir/cYdvRgLRRl6OswsxWe+aNj+L4f4fqNp7hy9SpCCNZN27XTWIPWJT4exnmH96m2&#10;XsxbtuaB0QuhK85X8NK75+2+LwpN07QcHx+zWq2696m1lsaBVAodjaDceokzBpzJJisZGRkZGRkf&#10;BPz+n//1j77xf/+vf+yJS5eYzfZD3plM1GFIG/oxUqhTFwhMUZSdwqWUoixL7t69y3w+x5g25srJ&#10;Lmdu6C65bZYCIAeEZkjQVCQZ3veDoL4WXh8uOiRyIZetz4cbKo3JRKVtg+NlUZRUMaRxuVxuhFMO&#10;CWgikAnDgdqQVPaEjK5tCcFpczv/MBHRFKL5NvCACAWYRSIu3efBuQa5e977jt8YY8J4OvbVql5h&#10;rKEqCrTSTCZjpBB4F5xIiQQ7kHrFd//QD3FycsLBm6/z2uuv4+7cgqaFAigKUAqzWHJiahAwKgKZ&#10;VsLjomK6OTb/EAoGG+TufW3Jhw5mVSOiYu29p2lb/HodJw0EFFWYuNAanITTU5jNeP6LX+T5z3+e&#10;X3m1Zmdn1uXwOu8odYlUGmkl5/CvRwDDH9/Zhy8TvIyMjIyMjMcYwpyIn3Yv/cwrs6ujEz1lofcw&#10;vgUVwiiFCIRB4oKznPcIQnmBpFQlshLInGcymfDKKy9zeHhI07QE8uIGpK7PqUuqVcqlS6rZZqhi&#10;r6QNid1QJElhmkLQGaUk85MUptQTzJDLVxRFDB0N6uJ6vY7FzFU30z1UGEMIqKFt2w2CBz1Rc65X&#10;/9J3G/0d16f+s9ZgjB2EaoYcmNBWv0VkewJrIz+KddE7V0DpHQxm4B0+5Nb4zZZUboWSEqSKRBea&#10;RmDLMUVZYqUOiqwaY4uSNoqSXgu88nz1+A5V9SSzjz3JM9c/w9Gbr3L/jTfg4FtwvISdi8Eu3i5B&#10;F0hhWBmDqaNS8AR0g0zvo9vmh4flDJW7RPT84O+M9xaiqgDBurWh3iMKygnoESgFXkLlwRKe42e+&#10;g89+7nPMLl7i175+m+LG86ylYNE2rFuBFh4nR2jvaI2jkOFdqZ3BeYfw4QckvAMBDeX7efkEDVUE&#10;Xdu70C5vEd4iyApeRkZGRkbGY42f/9bkx/7uV/7xD+/tP0PTNMznc8bjcQhL8qITWkRwHOkUoWD3&#10;HwboIf9MUFUjvPfUdc2tW7ep6zrk8kkZC5SncCTRrU+Fu713OA9ayY7gJQVMyt45EzYLhfcEznXH&#10;7h032QiNDKqY6I6hlNzIw2uapgu/DHl+tlPZQhH0UBMvHH/TAKVX74IaN1TgtkMtwzVthqINCWl/&#10;LeHaUpu7Iuchxm4Qzhc1TN8TpqHN+pA6pf7qyHJn7EDXL6ZtWdT3GY1GVNMdyqJAa4W1DmMC6dWx&#10;hhdKMRlPGF+/xt7+HjzzJK1pef1Xf4U4MwDes27XWGMYjyqm04vcdX3IXRAjIxn/0HCbntz5TO6+&#10;7SiLknXbhJBLBJQFUmuckOAsrEOZliuf/g6++3u+h3I84/DwkNZannzySb6xrpFC4r2NE1DRPMga&#10;mrahqB4TE6HhS8T3obuZ4GVkZGRkZDymuPiv3Nn50vf/tf/2sDa4Jy5yVB+xUmNEMUX7EMJX+CaG&#10;aFokEkEKPwwFvZ2z1HVNWZZMp1OWyyV3795lsVjEvDkxyKMbEpeEnvTJqL5tF0yXUnVOc8M6dik0&#10;07m+GDn0x0ikK+WaDcM0jQnKWTI+GCqFQsBqtepIZSJ4iVgWMTx1SHI3c2lEDA3dDiWN34qepCaz&#10;ltTOlP+X2t/3T7d3UEDjJxWjM6XzIDzSh22k7Lz/whhOJPUylpTQSUEM5RhkVC0dseA7AtMskcKj&#10;x2OKqqJQoLzFYRldepKmbThd13jvGOkZkycuMLlyDSElXo9549VX4VsvQW2w013YrVg1NavTGmZ9&#10;iOZG7tmHiOB0kxNhwZD0PWyKYMbbY71ahfDL8TT0txW4VSR7AljBhS98gY9//oscOcfBa8eMJzsU&#10;0wl3Tk5QqokOuTGPFJA+hB7LogjKejfDMXyq3736dg8D5S3SE3MkLd5b8AbhLEJkgpeRkZGRkfHY&#10;4r/88b/+n/7iPz64UZYVx+saaw2z3VlQkZzvB5kpd02mHLF+5hpEJFCBsKxWK27fvt2RmmCA0ufY&#10;9cXRw0AnKV3DUgvDbTZDMzeNRhKGuW/D86ZwTKBzykzhlzs7O5FYeep63ZHAdM5UzmFI8Ky1G8XO&#10;e7MTNoqqb6IfrffOmEN1MtUQ3AzpTMQwkbwzR/W+Mybp9vJioGjG7bqwT4EQMUMvEsxE8IQUKFQQ&#10;Bh04ZylHY9q2ZbFY0LRtUDqLAl2EsgrL5SIQUTxFWVCpoEIenwZDh/F4whd+2/cx+e3fy2uvvcaL&#10;X/kNODgALWE2Q0jfqVeDC3iLJ/WDh8371v1vkIyXGd57Cu8RUiKlwrYNGKCqGF+5waVLl/ief+4H&#10;ODg4wDnL/v4FRDnl3uEhjZkzm85YOo8UEoTHWUdrgzlJoULNTGfa9/sK3zk8Kcad9O7IBC8jIyMj&#10;I+MxxOIyn//yv/VP//DKXmQymXDaCqh2Qm6IgII2sIPkhodHCY+QvYFfIkVaa7z3nJyccPfuXe7f&#10;v78Rftmra2JAZOiIofeB6GitkLLPv1NKdgoX9MYs0OfmDVW6YDsuOjLYm6P0pCmVX5hOp1uqWXDV&#10;M8acMVUxxnS5ddYG05GUq5fI09BcZeiKOSR3PYYSTSJjfe6hUts5fX0piE4xDNYqvcFKPH7KxROR&#10;a0qRiLqPRD18XzPBqxJkdNvEIawIOThCIF2DsA3KtHgraGuPUwo9GVNNp1Szi5jkKOosax/Ddse7&#10;jKoZldYcty23TxeI2TW+83d9AiklL33zJY5/8wUE94IpTMdfPzzkDjYj486Su4z3Gmo8xbYttq2h&#10;rJg9dY3r129w6aln2dvb49WDIyaTfeRojzfuH3PnpGY83qWczDhcLLnIUfh9Aniw8dYJCgQ6TKR4&#10;j0WHHFghwoSGDFsJX79/F0/MqUYgvcNhYw6eA2ezi2ZGRkZGRsbjCCGE/C/+zJ/6udOvncoL1z7G&#10;6ekpjGA8HnN4fMLOzk4Xztfv0xt8pHy8UJsu1I8zxnB8fMz9+/ejgjMGiLl3rgvXHOaGBWLl6dW7&#10;ntyFHDfZKW5DhWzoMtk7WLoYNkm3vm+3RMpAGIsilFlYrVapLzZCMVOZhGEx9UBE+zYPXT9Te7fV&#10;w+F1DpGOo5SI5jKezsxG0JE8Y9pBzuJQxYtk74ECT2/E3hFh4RFedKy861/vA6EWGu8dtm2w3qIF&#10;aKWxpkUKiapC+QjbrmmaJuQtliVrt+gVV8DHviP2w9Fizv7ePuP9fU5OTzk9DbmdV69eoSg09//J&#10;3x3wmQ8zsfEbi4xvD5SS2HkNXnLh2jU+8/zz3Lx5k4UrOT4+YmfnEsvlCutXTKczXDmjbcKEBoSJ&#10;IA9IqYJZkwqTXMaFSRnk40iR+ndMroOXkZGRkZHxmOHLX/7lP/AH/uqdn4VNA5DebGOYNxfCEFMx&#10;XqCrI1fXNUVRMJlMODw85Ktf/Sr37t2jqkp6VSuEAQ4NU0IeW9mRKfAduUsq2f7+/oC8bY41kvNm&#10;UtdS3trwOtoYVpgKkTvnKMsy1HqLrp+j0Yi6rrl37x7ee3Z3d/Hec3x8zKVLl2iapsu9S2GUibCm&#10;QuuBPMqtUEtxpj3bfw+v6UGKX6rjlwhmusa0Xyr2npTFoWK5XST5Qccfos/1o1sOt30rk5iiKLoa&#10;gtsEOT03SoXnKOQ79n3i2lAbsV6ccOuNN+H2a8GtUPtQZmF9GgwwbB3CQmkxrUG4FqUUS3sBoRQo&#10;i7cW/DJY3FOHpTcgBDLajZYm1kezQfVdVme6YQNSPJBBd3CJSgt+S3XwsObtvz8HD1sI250XAnpe&#10;+7fJefc53uO4UqT8Su+67T0wNsGExMRJpFaKULJDRTOnrTp/Is5oyDTRYhyMKrQSGGMRzoRajXis&#10;MVSjKU3bYNChFIKe0LQNNBaMBXUZPvlJnv3Up7hw4cLGRFIqg5ImpbyHpmk606j03bA+Z/rtD8PI&#10;YZib6ze+G+7/W6mDp9wmgfSpLqBI79mo+Et44403EBLq1YrJZBzdggVVWSGVpFmvaeo6vFRFeIYf&#10;R3qakZGRkZHxocVk8n9e/Ymf+Et/ksv/crdus+TAcGC1WTsuhVwKIWiaphtkzudz7t+/z3q97vLy&#10;Uo5ar6SJDQISwinp6r6l/ZKi9qCBTzoO0JmYvBMMj9XX0xOs12vatmU8HuN9KGKe8uzW6zVEt8lE&#10;tIzpCUrv1NkTtkC0NsnU8PrTduLM4DkGWw54wXYB+EB+bRfuGpSENGAUgz48e44+nDWpsn15itRW&#10;7/t1Ydkri5vlGsJ19cXc6Qa9IV9SdTmK6ZxDY5xO9ZOBFBZiB3vVsihgOZ/D6SEsF1SzEWsfYt8S&#10;WRSFwJtIcmO/dH8LHQpTty4QQ/1omFlkvEcoChChlAnW4J3BEMqEWGtZnp6we+ECRhQsDw+BFcWF&#10;izCa0Z6cwGc+y5PXr7O7u4tScmPy5Dxu+zhg04U3orswcVYxFgOH3myykpGRkZGR8Xjhp3/mW//1&#10;1758cW9T1YFErjaJyZDcDbeDtm0ZjUY4Z7l79y4HBwfUdb1RL27IzwKxCmGYUsqOIA5LImyblgyx&#10;rT5tE8BtlWyzBEO/bVAjNSC6YuYpH+/4+BhjDKPRiPV63ZGW1L5Uu29Ypy+25szMvVJ9qYYHTcZv&#10;5NMNiF0iUcPQ1aQYWCsRwmCt6Exghtc8PPZ2vw1JXgp/7Ylcur99buCDch2HSAPipKKWZUFVBTVv&#10;W+EYOpim9rY2lMVQUrG7d4G96ZjVqmZxuMPR8THrb30TqhLG+6AUi2aFMy1STqhGI/T8BGsseBtI&#10;o3LgwXhAyFCcWoAj3OtaxSGrSDmZ728O1IcdNipNruMcPv69xa7ShEmajIiftQK8wdmo4AoRKnII&#10;DUIwvniRk9NTKATF5Wu0i5b24BA++nG+8EO/k8XODabTKWVZdgZKvcnToz85YGM3iS2mts1NhRcI&#10;H5TP8E8go7dut2cMuQfZvYcywcvIyMjIyHhM8Av/8IUf+OZv/tN/XelAos6GZ/akL5UB6EP++qFD&#10;b+8vWS6X3Lt3j6OjIyAQuRAS2as9/bH7Y4Q6dL1D5rZJybbydZbcbc64pxDFBNkpPH2bUxiWlJK2&#10;NV14VSKVm6UMRAwtNIP8v6S0+Y6IbStvaV26/uF329g8xibh28aQWErpBsTJdcvNvu72JBC67eM+&#10;KARMvEVbh8Sv3zeR8GENwrR+eB8TUe1VzrC/MRbnLUopqmpEVY3YGykuXrzAbeVYnJzA6X0soCtN&#10;OZ1im5rVfM60qmhbg7UNEJwMnQtF3lVZYtuHC4HMePThkzKswm9aSYnz4Xl3zlFOJjRe09ZrmMy4&#10;+MwzPPuJT3Pz5k3e9MFFNxksDScwHjb89dHAg3J1A5HbfDvE/0Q0bcoELyMjIyMj4/HB13/yb1Z/&#10;+9ILf/5E7MQUoV6t286/gzSpK7s8qqSGpe+rqqJtW05OTjg9PcVaS1mWZ8I3w7G2wxjPhn4OVTcp&#10;RbDvHxDQtH8aiA0LmPchiv31pNDPRKKUCu6Z6dhJoUv5eik0M5HNdH0hB8+Scu221bzUT307hwpY&#10;319pXdp/SEBT2OSQ8KV8npTrNwxfTUQvqWcpHDYcp2/jpvKW7t8wBPOtY9HOhpFuoq/TR7wflvV6&#10;jbUmlqHYBejamxxBU6H00XiCNQZnDdZDbQOBVnqCnk258dwU7z3r+Qm3b99mfesNzHwFxQhmF/Hu&#10;TaT0lD7ULbQry3LdIK1HFwXCxVBhJcMoNz2PMUeSdx7hm/EewKiQ69UreGLwOPpkN9kpdp3fU1Lw&#10;bBueKULunkVhrcOiwAvWooJ6BUXJ+Pp1nv7EZ3ny2jX0aMo93+fRJnffPl+ULuf2UYaN7redspl+&#10;23GZchX7/pPRNVOGeqbSI6SK4c2bE3iQCV5GRkZGRsZjgf/pefNH9ev+E8Gh0TxAvYNEIhLS4DyV&#10;GhiG2iUzknv37tI060Eh8n7k/CBzjnSMvrbdZo5e3POMqtjv6zqjk6EKtX2uzcGaoqoqqqrCe2ia&#10;4AhZVRVCCOp6hTE2EsAQPloUujMLsdah1Nlr6Imq2yK0xJDNoXp3luyl9m6SPGJfp77xBGGqJ8BJ&#10;QR32TcqJe1Co5lC9G+bF9YRvqFyG/u+vp6+pN/x7896E9cEMJoTmjsfj2GY1cCmV3fVZY3CR6Eoh&#10;Ea6NZhkOpRX1es3Vq1e58PRTXL16lRdHJYdvvAFNA96zPD4GQBclo1Ew01FSBCXPOx6VgtIZ7y3S&#10;tIUxJpj0KB8KmDdrAHZu3uR7v/eL7Fx5isPDQ05OTtjb28OZ/j2ltaJXny0PVrcfL6TfqReb1zL8&#10;fYffXu+KnHbyZIKXkZGRkZHxyOO1Gz/43Cu/93f/x2Ux4rQY0dIMCF3a6qzb49AdzrlhXpxnsVhw&#10;584d7t07xHtHUejOKbEois4EZJt4pfOmPK0UzreZM9eH+A1DGMP2m2F+KfxwM4Q02JcP3RyrqqIs&#10;C4wx1HUY/A3zyFIOjlKyc6gUQsR8vRCG2Kt227XuUpjipvq5GRbZK2hDbBqg9OutNd09Sf3QK4f9&#10;9SZSOlQkNs1tiO3aVPTeKjw0IRFkYoH07bDR1D9nrycsF4tldx+KoqAsy+558l5hI3GWsY+F0kCL&#10;9Q6Uorow5n7tOK4XjMf7fPqL/yJ1veKb3/wm97/5Tbj+UTg9xaxq5kajvcYqgbItQiikbUI4mjMI&#10;AQ1taJyMzBt1pu0Z3z64qEB1PwnRTyhs/JZ7P864Iv3gBDiPlyrs4iNJGe+jp1OMnvDp55/n2nOf&#10;xVjLK/eXVKM95LTg1mLBTBdb6jbde0fFkgePMhJxSyGYsmN0G1sFJdTHdwgSgo6HVBIhFUKKgYIn&#10;cPE4meBlZGRkZGQ8whB2JX7qD/7wnytrWTVNgxUauRGSs5l39dZmJUEhSgOfxWLB0dERi8WC8XiM&#10;lApj1jjnmE6nnaNmv/+m6pPyXxJp6sMfU37eZu5dr2a5LYJ3NneuX4Z9klGJUpq2NbRtQ1lWXX5d&#10;2j4om4GM1PUqErxQ8mFoxNCrmptmJEPSqbXsSNtmPuFbh0YOiZYx/bmG+WzDXMX0vdaqK9IeyhSY&#10;wTGHJHSY53d2ALtNBrePMTzWpuvg2TDb5XIR+JSUVFWJc5aiKLvvZ9MZ9WqFMW2XPwghr8rhqKqS&#10;yXRKqTR1XXNycoJUkueeew71qU9hjl/glVde4eDlV2BVY6ztZdNHfHCe8fDoVHR8IIFCQFGgZzMu&#10;XrzI9/7gD9M2DfNmjRQSXVS0psU6wXQ6hXWz9ZsNCO8KRdO079OVvVt48G+gj4jt1bs+sjyq+j4T&#10;vIyMjIyMjEcaf+mr5Y//0uHJ73rD7nDhwhNYvcdyuey+T7lYyVAlDdRnsxmnp6exMLimrleAYDwe&#10;0zQN3/jGN7DWMplMALraUcYY5vN5l5NXliXJrMR736k5KaRw6FIZwqNEVKR8dN2UXZmCtm3PFBjf&#10;DJVMJENEMqao65BrV1XBLe/09JSqGqGUjCYd9gxxC6SzV8WklIxGow2C1RPTvqh5n2P4YBfKofK2&#10;rToOEcaqRXedw4FouE/98GtYmiGVKABYLpcD1XOzz86Gwm63JahrfXtEd+4+lG0ziW17sKx1EVVN&#10;aFsDrPE+5G4WRcFytUIpyagIz4+1Di/BeYFxnkk5pTaCxnmEHqGmI5xzLJ3DGYebPcPsE9dox09x&#10;/9VX4e4BtCusrGG2gz05oNCaUtThWTTLcK3SgoBG7D+w7981uPc2yW+7/98SSamHoGi+Ww1IkxWd&#10;i8dQkUsOjYNnYjD5Efb39K4e8TgxhxQPhda0dY1zAjUaIXWMCjAWpMSrMc7UgIaqgmKMHk946pOf&#10;49Of/hS1HOPKCisKWudoUCDBSoW1MOreGYNwxvhbaRrX5cmGXFcT83B7s6Dzu2eY/9q77A5V8/P2&#10;fzt4b7c+b3Zva0zIKdYaoTWrumH/wkXatkVVFQ6JcQ7TGKSQlNWI9ckJeM/OE09kgpeRkZGRkfGo&#10;4q986Qf2fvHm7/hvqrKgUiWLxYK5lIzHY+otUgR0g5rgMhkKhYectBatiy50cbVadsRo2+0ymIP0&#10;+U/BoY743dCs5e1x1pilz7l7q8FPr1T124zHY8bjcWfKkoxUQvF117V5ux+G/4Zt2t4u5Me5revf&#10;bN9mGGYg1CkH7mwI64P2hV7J7I8x2IqUv5d2T/dqeJ/eelC5TfLOb/+wrzfhu/4PeYRhsJwKxrdt&#10;KFQ+292DFHbqHC6a6qRQzmpUBVri+2dgKDXromA2m3FlMmX19NP4w3u88srLHH/1K9hbt6j2x6zX&#10;NW07R+uCalwgpWRtFjTrBnlOofOM9xdt06DKEiE0xrTYVSzErQuIKht6RtMGonP9mY/w2e/4LHLn&#10;IvfuHbJ3Y/d9voL3Ft1PwW+vCJjNZqxWq75oexGMpVbLJUVR0HjY3d2jbdZBHZeSYrZDu5hz+vpr&#10;meBlZGRkZGQ8qnjjh/6dn+blW08e1zVmfIHFfM6p0uhihm/qQQmEzZA9KSV1XTObzWjblrpeMRqN&#10;ATg8POTg4CDOaj+INCQTkJDjFJS63gFSiERu3h5BLaIjKUkZG4YrniV8/SAnnNcznc6YTCbRKdN0&#10;KmM6ZthfDpxCh6TybKH2XrUbhjBuqoiB5PU5cMM8t2QyMlTVHkTuNvt1M2wyHWP4eTMMsyd4KRdy&#10;m+SdDdXcdCI9r/2iqyc3bG+fqzdsfzpv27adwU8xGoUQsWTdLgRKSrQu0FqhpAq1ulzcP9m5R1OW&#10;o1pQ+YLCSeRoyvjJXWZMmNcGe3jI+vbLMBpT7ozQWtPOb9McnyK1ZW9nl5NzIvDOEVAyHhbp9+sH&#10;TMWHLDGEx7UGr3QoeOcdVBKUCgQPaNwoHGN3hys3b3LzM9/J9OpVjhtHXRhGssLjcZ7gtBlPqTtX&#10;2scbeusV2qf6xhBv5/BC4KXCSQllSTEeY4QEIZBtMDkajScU1YiToyPau3dhMubp7/jOTPAyMjIy&#10;MjIeRbyov+t7XvkPfvQnazulrmvERCCViiGWbecx2BOpzby73hAjqHplWTKfz3nzzTe5d+/eGeVm&#10;W/VSSuOcDUYaUqBU0Rm2PMjUYxspRDLVqUqkcEhkwucHk6Pk5hhCTIuuqHlZlrRt24UPDq83EZmk&#10;Om2XdOjPIzdMYh6kjm2XJxiGgm23P5HszWvo89LSd9v99lZGKek8gWjrSK4l1m7mL26GkPXk9J20&#10;X8R8PSHObgu9qyf0ym1qqxCCo6MjCl1QlSVFWYb7pMO9UkpjrOnUu/AvkkChQAgqESYQ6rpGCMnO&#10;pODGjevcmBVY53j1K/8fB6+9TnPnJZqyZDotKS+WuGZOXdegxrw9PgAs4DGGqCqcCc+AKkvQZcgt&#10;bVuwFqynuH6dZz/5GZ5+6inEeMb9+/dZed2FjX+gITb/EFtf1PWKqhqhdTCWalvD7u4urnLU6xpj&#10;DHt7e6yWS+7dusXexYs8+y/88ywXc7754jczwcvIyMjIyHjU8KW//BfVpT/xh37OLI7FYS2pJjOW&#10;vqCRI8rpHqenp8yKofoTBt+J6AhBLCkQSMNkMqUoCk5PTzk6OsJaG4uDB8Vm28ERtkMNxQaRSW51&#10;5yERqBBOuel4NzQrGRKwfr1AqT5nJihYPRnrCWNfhF0Iokvng8MZh+dIBK8noEMVq2/Xg8jPWbIX&#10;bP03C4SfDcV8kEnLcLsh4WvbtssPLIoC7zXWmq4O3aY5TLimFFY5JLNv3f7N+7dNQFP9vuAmerbk&#10;Rdus8dbiXfgngaooGJcFVVWxWq1iT7suoyu0IhxjasM9WFch1tKWIUfS7F1EK8XV7/ptrPZf5vQb&#10;Y1jMWdg6HmCCKCXe9HmoD8IHQeV5lCH9poum8J5k9CEQlJMxy8UCnMPioW1guQClYXcHdj/Gc1/4&#10;Ah/52HPM5wuOFjWTyT5SVcznc/ZEgRMe4Q0CQeHaeN44AfGYl9HQ8f2VfobJZdRFd01VlFgfwtC9&#10;kjS14c7xUQiR1pr9Cxc4Oj7BO8fNj32c/f09Tk5OuXPnAF2WmeBlZGRkZGQ8avjdk2f/4K/O/953&#10;zxdzqvEV9vb2OF7YkOsUTUNkrISbPieDkVRg23vXmbEoJbl//z537tyhaZoYagmhqPamoUhCCqkc&#10;qoFpm3diUjA0NBmSxv5cDx6EJ7KitY7ExrNer+P55Qa53N7fD/K9NslNtwWJ1CoVSkcoldQ31+XV&#10;bYcpDgldIm89GUqEsO/DTZK3fYWbqtk2GUzXH0icROu+eHzwxhOdkczbKZDD639Q+7fzKAOZC0Q5&#10;bTc0l9g+R2e+07a42JaiKEAIiqLA2Ujs3GZRah/Jd9O0IUzUe4y1LBYLmqbBrBfoQuMWc27evMns&#10;qSvcvXuH219/gfmtW9A2+Ko60/6zyAzv/US9DnueZXcAACAASURBVKVMUAqsC6pdVTF56ik++pGP&#10;Mr7xPJPJhPl8znrdUBYFSipa5z4AVezORzfpsbnoUFUVR0dHCFVQVhWOaDylFJeeeILj2/f4/Hd9&#10;F1VZ8JUXXuDVV19hNp2hlaT1PhO8jIyMjIyMRwnLv/wD1//+V37oP1syYW4bRLXL3EgMEl0VrNYN&#10;RTlCyaZTn5K6lhwYk6mJcxatC05P57z66qscHBwAdEpXCudLCuC2i2V/XPWOFLshHpQDN/xu4C6w&#10;oQ6l7VPtu6ZpMCaYxAghaNsGYKMw+XZ4aVLCzhqe9CQwuUym3ELvA2lO+xtjur56UB267Xy6beVv&#10;u3D6pmq3md/2IDKYlNi+r8I9SkXHU1tSLmJS3LbP8Vbt79vW5z9uh8tuE8ihwpgy+DzgncM0DfVy&#10;zlyAaWqm43E8lsfLYIdvvcNhcd5ztfRoZTnF0pqGtSpRWlDLMbIoWANWa6ypkFd2+NjeDU5PT3nj&#10;61+nfuklKN9ewct4byHTcz8M+x1otW5VQ1WCkiF+fG+P6zef5qlnn+XSpUus9p/h1q1bLOsVe3t7&#10;lKMph8slTdswqsY4JE54VHzutIuuvVgEsBKPt8uOtEnBS7/T8L5I3qpN2yKVwkpYrdfIouTqtSdx&#10;Pkx+7Y93uHXrFsfHx9R1zXg8Ybla4YxhPJk85vpmRkZGRkbGBwx/9Fs/8f+z92bBklx3et8v96ys&#10;5dZd+/a+YGvsAAGSEECQoxlKGs6miRlZYY30YsmW/WI77HDYliWF+GCHH6SwHJYljWRbehmOJQ1F&#10;aTSkFoxnNAOSAAGQIECAQGNrdKO3u9/ac8/jh5MnM6tu9cIBQABUfh23696qrMyTJ09mnO983///&#10;/9s6oo0GuqGTJAm7u7sARdIUy7IqsXdlghCVaESqKTau2yjKImxvb+P7fp6FUp9jx1R12fQ8/k5l&#10;qNSLGKxbVe+AuWSruo8b7UZZJXVdJwxDxuOyZEAUxXOLdJf2ymniOP15uZ3MDioKlVIRJ/VTfm/2&#10;GNMoYwrLc56t8zdPMbv+eUtIEqfnZDPNiZyo1M4zi7bOlsiYPu/5+59V5dQ1KjOSqvMryb88nimt&#10;lWGYKwo6piXjBIMgYG9vj2vXrhGGIXEUH8jUqo6hzgkh4z3lmNaJo5jReIyy6cZJgu/7CAQrKyvc&#10;ddedrD3wwE37ssZHDMOQiq4QkCS0ugucOXMby8srDIcj3n33XTRNo9vtkmUZo9EIgcCyTKJ8Eecn&#10;GUL9E9PPDvV3GIYsLi7KmqS7u/ijIWuraywtLbG3t8ebzz/PxsaGfC6kaZH8SKQpk34P7VYf1DVq&#10;1KhRo0aNDxd/5bee/dnNcy/9m62tLZLmOmjgGy00TSMxXBmPZsjJtJZEhWqnSgcooidLI0Q4jsNw&#10;OOTixYvs7u4WxEBNBmTwfoxMqmJU7J1lDSlgijioCf9sDNw04RJThYan1bUst0gaRf06RViTpMyM&#10;2el0ChUsSZJcyUuKYyZJjOO4OHkMVxRFRcZJwzCKba+HW5n/VK2F1bplKvmJInMKVTJc3Xa2H9W2&#10;N/q82r5pS+r82DmV0EYVf68mRZmH2TbO7v8gOS5j/YRQxeyNYkxVz1tdZ9dt0G63aTabhd02jiPi&#10;WNb4iiI5kbcsK6+/OCQMo7x+YhkjWiWi6rUtPK5cvsz+Oy/D3j5kO2A7OGKPJE0xxRjDMNFsSZQD&#10;3ZJkM9MhTUBTiTxULFmeVCaPLSujNRXZV6/5dRPvj4TMXpUyFmvOhiXbLt+/WSbbm41vXSXR0fKD&#10;Kh+vXr6PjK0Tooy505TCHst7V9N1DF1HmCYaMEqR8XZ2Wyp3p+7h4Ycewl0/zXA4ZJjotFotSIJi&#10;vE2PeXm8brd74Jkxm5RI9Zj6dZ4lO8sESRITx8mMKi8/p6ghakzdS9V9zNt/lpd9EVmuWqpFjDzK&#10;VORlQXTKc8uylCxPlOR1FhmPx4RhyPLKCmmWMRwOsd0GYRjS7HTY3d3lnnvvY39/n/HE58qVK2T7&#10;+3RPncT3x4STMZbbktb9vSF0F1lfP0YQBLVFs0aNGjVq1Pg44Ng//ZuNP3NO/N2tbZ/l5WU2Z+eP&#10;RXhUnm5eO6i0AIW9UGaeHLOzs0O/3yMMw3ySnZEkaUFQpr9bTqanSUfZDPmdkhConypurHqVdsFZ&#10;pUkdW9e1vN6aXqhYswqgkRPd6jmUpOkWO/0mKBUnNektJ3uKJFdj16rtU0XFD/ZxGbt348+rKOPz&#10;Zq/3LCksS1lklWtJ0T7V5unLMm//1bg9afNU72nawdqD1SbL92ScoO/7ZFmG4ziF6ui6sjaarsuS&#10;G4qcZ5laaKiSjPnFpdM0Ze3QIZbd+7h69SqT94YwniBcwWK3SxJk9Pt9xCjB8BqkVgOCAHQLXBem&#10;60zX+JGRl03RpcsgjGScrOV1cFotRpmJ127TXlsDIPB9ee1N54O7QT/GUKQvQy26yUzEmiUfmHt7&#10;e6yurpLm6uV4MsF1G7RaLZIkYXtrmwcffIB77rufr371q+xduoSzskK2ukJvZwcMmZ00jiJIU6zV&#10;VVqtNr4/wff9muDVqFGjRo0aHwf82dEDfyUQPzwTW21GmU2kyximVJfqnOJ3BjKrnNBUeQClLJQK&#10;R5ZleJ7H3t4ee3t7+H5QsfHpmCZFHbyqalNdMVcW0HmxYyUJ0aY+r24zu30VVeJUWhyn7ZVJkiDj&#10;4vTK6n2pq5h5Pa1SqRMYhn5T++etQrVFko0yfk2t7iuCpwiValtZmsHIz3W+mDJNnuYfv0q8q/00&#10;q3xMk1vZzigKUbF35XVW+5lOVjN//9UEPIrkV8n9rCV0ehyoRDDj8ZggCHAcB8/z8DwPx3HIsgzT&#10;tEjThMnEn1JfK72AIp5VogcQumAYJo63yqGFJsGSwbWNDaKN8+xsDsBz8ZYXsXSBP5mQBhHoTSzL&#10;Qcs0IqYVO6XgGTMXo8xu+JNGSqpRWtUVmTI2Ne/9/C7PprbVbZNUICPiTAthNUjTlDQQxL7PoU8/&#10;wfr6Ou7KEdI0YxJHWJaNbUIcTTA+4f2pi3JsUHlugewho6LwpyJDZEzdt06zwf5wALn12Bo32NnZ&#10;Zslc49HPfJowSXjj3BtcvHKVve0taLcJgwCShEa3i6YlmIbBiROnSZKEc6+9xX7oY5gO6Vtv1QSv&#10;Ro0aNWrU+Kjx7mDnrvGFV/6H/f09uqu3s7e/B61GPrHKJ9AzNkmRZ5qUSpxU5dRE3zB0xuMR/X6f&#10;8XgMgGXZlbp4RmGPmyVwJUGaPwGbJj4K07bCG5G8g7ZPuV01bk0ldhGCosRCtaadihdMi9gTbmCx&#10;+qNjWqEq9ytEuf9pYlrGsylSVSVPVeQOrut+rvZdVa9mE7vMqn0l0ZNjI8sOZjKVx81uaf9zeqTS&#10;Vu2ALXNWeZTHLss6qOudpmlhLZaLFDLjokoSlCRJbheeVY9Vn8m2+X5Amvq4rsv6qdMsLi6yaUbs&#10;XroEk30mWYqp54sAmizEHid5LbbGJztJx0cN9Qwq7xEdDA3cFrrjcOLkSZaXlsk8WdZFhKJIwSJu&#10;NOh/wiAX5+SNXn1W6IZNd6nLfq/H5cuXQTNYW1vjzOkzrK6t8fVv/GvGkzEL3UV0x6XheWiajEmV&#10;cXcRZ+4+iz/xeeettyHKIElI0wn22bM1watRo0aNGjU+Uoz3ta/846/9/b3YtEVzlX7aIPbWCM0O&#10;ACJXSmxiNMASMToaoWbm8U8GUZQV8WzK4nbhwtvs7Ozi59YoIWS5AWXjkwSktBjOJtu4Fczbbl5s&#10;2/x4smlrYWm9lHFdtu0UMYJSzSvjAmV75TmnaYK0i0liqGLRbvUcrn9us79rU5NZSUZETkLTvN9U&#10;+3RUPNEsgVZ9rYjYjT9XpKa0c6q2KLJ5MP5Rfm5ZFlkm8j5KZ7JhZoXye739V6248zCrvua/TX1H&#10;Ek55nCzLCIIgJ29jPK9RXCchBKZpoOsGKlZpnmpYPcYwHYMBqW7iixQ/NdDaKxx+6PMceVjj0qsv&#10;07t2jWR3A+w2DUcuCBhRgGZYhCJUjQdkdkYAvZLdVR1N/pIredftkU8aStuxjL+bUeiEpGPa1LWl&#10;+D3K43UzzZKfWW2MxUXW73yQUydP0k/gWmSSJQFpqoORkSEwRETDgvgTbpHVRR6vDMUrgMhviih/&#10;JghdR9dM0KZHcZwILm/JJCmf/vSnOXHqFG+9+SbffelFxuMxjtugtdBBMwyy0ZBxEtNdXeXwsaNo&#10;aFy+/A6vn3sN126AnsH+Niwu4i52CK5eqAlejRo1atSo8VHiN168/Oe3Nq788STpYFsWk8mEdrtN&#10;VClErVFVvKSap2sqsyWF3U7TZOxaHMdcu7ZBmNeiUra3arIQReRmk6Nomp7bM6cnukVbKgSt+lqd&#10;AM7L1jj7nVkiWKp3MoHJLPmbhVL2lNqkygnIrKJZYZH8o6M8L9nHFG2XiqE5pY6VNsJqu6tE8SCZ&#10;u9nn6njTJEy1adYuW+1fpWiKIvGLIr6qvuHN9i+HyfR1U/uep/qWY6n8TmnDldunaVok9ZG2zTGW&#10;ZU9lL5XJW8yKWlq2rfxbHsYwDAzIC8AnGIaOZds0Gg3O3n033qc+hb91lVde+QGjSxcxXJe25xGG&#10;P/lZGj9s2LaD3+tBGqGvrLBy5naOHD6CvXoU23FwDJkJMowTrMJpIMjyzKs/6ajWDU0zSW6LexcI&#10;o5Rf/IVfIIwinnvuOZ559lkajQadBZlVNAgjxr0xJ06c4vE/+SexbJsXX3yRt954A9OySQY7rJw4&#10;QX9/AMMR9okTREFAcOUKdLs1watRo0aNGjU+Kvz83/v64rHNt/633X5EtrLC7nhM5C7SSw0iq1nG&#10;3GkaGtKKaOYxeFiNPNYqIstEYXfr9/vs7OwQRdGBrI4qUyZMx1BVSZQsk2DMEEGYjfmqvpZQqtX1&#10;MXvM2eOrzKAqDX9VHVOTJlnigGJ71U5VMuJGytOtorR7zrOYasWxVQIFdezpbJvV+LoqaS7tkdf7&#10;fHq7g3Xypol1VYEr31dtUwRPZS5VZO9G+y/r6s3ut9o2dfz5RHMe1GdJEhNFEZZl0Ww2CwKg1Mvp&#10;8aHOp+ynpq6TpgmpMDANG6PVQQjBZhASDgNOrp3g+Jnb8O4c07cXeVN8i2Q0ohePIYigmS8AaKof&#10;FOmQf88qV8rWqk+9+0lGfv6iWpNSxtyVvxfCJZk68/z6+YYNpg3eAt2Tt7N+98M02x22QoNLW0MW&#10;14+R6ClkEYmmYWgRGqAnAVmcgd788E/xQ4QmKnZmUeknLY+XNuUzNM4SMpEhNA3DMjBNC8MwuOfM&#10;7Vzd3pKLD6Mx68eOkqQJI39CEie0ux2OnzxBd3GJ7e1tdnf3GF67Bs0mSZaitZvs7O7IbKqeQzTY&#10;Q280WDt7GwudTk3watSoUaNGjY8Kv9we/q///s3e6sLCApcDn0ajQWA7BEGAZl3vW5JgSJVDKiKa&#10;phWlEoIgYGdnp1BPoExEIv/W8xio6YyKVRVGxbeVStu8umjTrVIq17TYVp38q7bLfRysw6f2rxf1&#10;7xRZUqRT07Sc9JUJQqor5bOJOD4YlCSvSmDKUgTSsqlp2ZQdUhKW6ZixUuGaVqOu9/mBlswhUdX+&#10;LvtRK2IAdd2YInmy7WlB8K63/3mqqWzrQaJa7at5ltOSoGtoWpnlMwiCQtFT71XttbPW4fLY1ZLa&#10;ApErqaZhYHlNPM/j5MmTbGxusObAn/gTf4LH7jnDU089xeUffh86HUj7c/u4xi1iPIJOh+7R2zh6&#10;9ChCILOWOousrq6x0+/j2DaGLmTZCi2VmVR1mygKf4KsrvMhs8JK5U43dOxGg3arRavTxnVdfvDK&#10;Kyx0Ovi+TECkaRqj4QjdMDl27BgPf+oRrly5wptvvsWV8+cxmy30hQUajQbjzU2EA3arhUgzOisr&#10;HDt0mO2dHa6+8SYbaYrx5S9/+aPugxo1atSoUeM/OPzg/v/ysf8r3fx79vJxbZJo9GiB5eLrTcI4&#10;JTNsNN3ANuXk3CJG13RcU2DbFsJ0i4mxSk4xmYzZ3d1hf79XTJQNQ0fFbCnyoes6nicVwCSJSVOp&#10;7lTr6VXj3crfoSRpemFRrNrzkiQt1EOJecW35eRcqTZRFGEYBu12G9M0i4LsQoiCiKgi7lmW5XFc&#10;B21eVRtr+cOB4/4oUOdf7Q8oa95d7yeKY8jrd80jnbPESJFseZ1UcpKDNfjU9qVaOc8OKyqKYlrY&#10;WVW7S0ukUkSzyr6mbZXT+6U43jT5Kq2h6jyV8qoWJNRx1fGyTI5F27Zpt9s0Go1CuZs9tty+VJhN&#10;08QLIqwkwzZc2nYDoTlkscBotFlaWUf3mrgLy4yymAvbuxjtBrd/6hGslUWuXbsGfgBOE4QO4xCR&#10;CbRWB8uyieIEoemgm4AmFRgBuqYV/ZberA7dTXCAwh8Qw/OBk5fbKAey4AORDzWTUjXW0HPLtnrV&#10;dIM0DBG2h4hTzIUVsjAGuynlKrtD9/QdHL3zAbzFVca6R6yZhEaDSGiYbhMME10D3TAxybP2ppEc&#10;O7o9pebLUy5PzHXdameUzb7FBZyqFVk9+1T8qRBlDGlV5Z5eaCoXUGafG/I5BKZlMZ5MSLMM23VB&#10;00hERhBFWI7DxPdpd7uAhh9FfPaxx5j4AW+9/TYCGI5HdBe7jCdjgiCk4Xk8+sijHDt+nO+/+H2u&#10;XrmChsZwb49M5MdNMzLTgjigtbzMvXffTaPR4NwPX6V37SpWwyEjqxW8GjVq1KhR48eNv/7X/qp5&#10;7U+f+vVuONEiIM0y0CmKfgshiHKrj8o4p09ZFEVR/FvLJ52+77O5ucHW1jZBEBSK17TCUypk5aR/&#10;eoJTjaO6Ma5vN6wqSdOTs1KZqZLHWQKliBwwcx7Vum4fPWZjDaEkhHZ+HZXNU9OyyvlqBaGSX5P9&#10;VO3DWcvk9CTzIKFSxy5/v/E1VOROVSWoJmEpVTQxdU0PxmyWbZuN5auSuXnbJ0mKZVkFsUvy7ICq&#10;j7IsnRobcoKe5cQ1xRTgOi6J6cjMgpqO53k0cpVjOBjS8Bp0Wm3arTYEu+zv77N++DBf+nN/juDS&#10;ef7gD/4AsbuNsb6OZ+sML1wkEAne+jqTYR+hCXTye0bT5QQ+ScjSFM28rsT+ycDsYsfMn0kYYDQa&#10;GI5DFIYk+/tyI9MA2+a2hz/NwsICZquVXxc5vo286H0qlNKaH0uAmBqT0+VM5t1LHyTKYfvBPDwa&#10;jQaDwQDTNLEdm/FkgmEaNFutglzq+bPryc9/nsF4xFNPPYVhmfgTn067Q6PR4L2LFzl2/Di/8iu/&#10;yltvvcXTf/g0CwtdslTWcWy3O7JuY5KR9QeYy8vcfvIkJ+84wQsvvMAL3/wmOA5EEei6rIuXJDXB&#10;q1GjRo0aNX7c6J589L96872tBzO7ySjWiTOXzDCJMw0RB+gixTF0EAl6mkqSY8iadykWaSX+zLIs&#10;TNNkMBiwu7vHaDTCNA20IglLNcnJ9IS5qr5Nr2DffBI0S+aUYjSPgM0qPLMJVMq/M4RQsW8yk6Ik&#10;eOVKvNz+45GkYVZ5UAQaJIFK09K2OW8CqwjRdBzewf3POfKBPriedXOaKJbHUsquuv5qPFSJ3uy+&#10;1e/TtlLZ7tl4OdM0p0jbPFXOdV2azSa6rk/VwVO1D2VxaKPYt8qmKoTAzDQcw0ZHI4liDEun03Bp&#10;tjwsy0QzXLIsZRhLIimsBpEwsJseTc9jeWGNx701Xv7e84zOn2c4ieDUPRjRiMn+PrrbzvsjlqVK&#10;qMZYfvIj8EqHq/wlm0mq1Fw9zHh7m9SfYK0fIx5H0B+As8jZRz+Nu3KETNMYZfLaxZqGbdtYulww&#10;IpHXU5eV8vJjaWR57F95+A+P2KnnXzVu9oPCOI7QXYcojkmTBNvzCIKArd1dmq0mSZZx/MRJnnjy&#10;c3z1q1+lN+hz4sQJhsMRdttiMvHRdI2f/dkvsb5+iH/5tX+B7/scO3KU3d09bNPi0MoqDddj69IV&#10;bMfl0J130el0SOKY33vq90HTaHSXZabhwQgAy9CIEWgfBkuuUaNGjRo1alwHT/6t4//146PXL2mr&#10;zTiOmAgbyzIJ7S5CwEST1iSj0URkGbpI5MqwmaEbBmYWSdKgO0UtsSAIuHLlCpcvXyYIAlzXLSbD&#10;1Ql7VRFRcXnTKpqcCM2zJMlXqKpHsyvwiiDIhB565fNqHJ9S6CSBU/Ypy7KwbRuAKIoQQhRlIISg&#10;ICDV9twaRIXsfNBznjI+D5hSIsv+UBbJbIoUlxbTMm5tlqRV+2vacloqZGr7WQvtPIJW7Tel4CkL&#10;muzf0hZajdFTxLW6EHAjeyZQEDyV3EURtaoyu7i4SLPZJElUFky1XUYUxVPfS9MkJ8rymC0/RNcN&#10;QqRtTWu2WVpawlroYug6mSnHWBSNSJKEhqPhuA5xMKTf73OmIeuKpeGE9957jx88/238t94CI8M7&#10;epR4tE+apJBG8hJlKZkQGHkSoCh5f3n+Dzgy8zfKW2bWoll8wC3kMjqo0B34XGk8MwXflcomNLzu&#10;IpNRINWh1GD14YdZXDtKu91iojcAiDFB00hND9M0SQ1HHjpfgDBJQdOwRIym5X8DqWbfgNwJFheX&#10;iueWuneqsbxVy/C8+7u6+KLKrZSLWmohpupgOFhHszz+weeh0CziKCKIQtIkkSUNNFmn7tixY5y5&#10;43beeOMNLl+9QpZlLC4vs3HtGqnIaLgNTp8+xcmTp/jud7/L9vY2y0vLmJbJu+9c4NSpU/jjCfu9&#10;HieOncBxHBzb4e2336a3t4flOMSmtIim/gSxvw9xhNZpo8ch6dZ2reDVqFGjRo0aP078j3+q+b9r&#10;o7A5MBZIRQqGgbBtLN0kjmMaWoRpWohsIicXgIkAzULTdGLNJtVSsiTBtm2iKGJjY4ONDVkWQdO0&#10;wrpZnaCUSl0Z9zJrj1RzyuoE/nqYR+7KOC85KS3VqWmSAnKCVY0Lm22v3EatvB88j4/DAvWs/bX6&#10;e2FZM0x0XU5SlaIn7YdaMWlV9kyZrKWMtZqX0ERZJ+fbJadjDistZZa4J0lph5RxnAZZpqPr03F/&#10;st/VPpgi2dPXoWyrplGodyoralWBMwwDz/PyYuwVe19OWuNYFTqXMaLl5F5H8mKNuNkgCHwEGu3F&#10;Fs12E8NMEWEPTJM0SHEdB9d2iDSNOEqIkgRNb9JpeYx0k8FwwHL7EA994QFWj57i67/zdXj9+0y2&#10;h6BlMkMhgGFK4pNnb5W1/T7hhdyue//kCw+JYBJlkFnQasPCOmtn7gO3zSAKSe0FNE3HMHQZm5gv&#10;CujxiGpcsKZJ/VO9ZpqBRjmGFUE7OJY+OKhnmmrPB4FIE1zd2eKee+9F1zRee/11Dh06xL0PPshi&#10;t8v3Xvw+cRSRxAmdTof9nV3IBIudLvfddx9r62t873vf5b0LF1hbO0QwnuC4DksLCwTjCb3dPR58&#10;4AHuvvNuvvWtb/HKmy+CH2B2Oji6SSwESZRh6BZiaZVs2Efs9UlNWDx9ulbwatSoUaNGjR8Xnjmf&#10;/PxX/u7//PUoCrm09CAiE2Q5sYpzi6NuOTiOTZxmoGloKimGqVaYZRySoWuYpkWv1+P8+fPs7OyU&#10;CT7y9PNqW02Tk9LS7shUYfSqGlfGQFXT/R9UaWYzLs4qbLMTqdnkJ8CByb06bjXrZ7WGW5WUzovt&#10;mo8PR8E7uKoPs5ZHSaZL8pqmaaFqqULnswqgIuHT5HGeAmcUql215MXNJrDq4ywTRftmVTkhBGEY&#10;zlVQ1D5UAfPquVfbqAi/ZVk4jkOWZUUyHdd1abValfjK8rqqWnmWZeUkURWyL7NvpmmKZ1lEUYTj&#10;OqysrNDwPKIoIk5TTNPC9RoEvo/QZIbZKI6ZTOQkenlpmeF+T5YXySLchsuKZzAYDHjl2T/gteee&#10;AxFAEEASgG1j6lIJIk3RDaMoaP1HxcdHwcumX9VY8xYQvR50Vrnr0UdprJ0gDEMGoWBxsUuge0B+&#10;j2oaIrciG4aMP02SZKZ+ZzXGVyPTphcuqq8A3W73fSl41X0rBU8tMIAap390BS8xbWzHYXt7mziO&#10;+fmf/3ls2+bf/tt/y+LSIjvbO6RZRre7wNWr11hcXOQv/IU/z3e/+z22trbY298tnr+e5zEajEiz&#10;jJbX5PDhw9xz1z08/c2nuXblGr39fdbWDhGFIUEQous6E5HJMRH6mF6T04dWEEKw8e7bjLY2a4JX&#10;o0aNGjVq/DjwO//g171nNsc/3N8fngrDkHdWPouma2iZnHhoWSzTvOflCwSaJHWmg27oJJolnWKa&#10;AZpGyzYYDodcvXqVjY0NgiAoVs2Vgqcm2bLMgFlJ0lJN+FElGiJPq3/rBE+RmWpM3/UyXM4mUqlm&#10;9VTqTfU9eRylKFXT/utz0/zPx4dL8KatkdV4OlFMbKvfUdekzOo3XQOwSrZmbY9V8jbbl1V1thrn&#10;eDPM7keh2s7pLISl3Ve2qWzjbJwdgG1bWJZdJAXyPI9ut4tlmaRpadcEioyuui5JWRhGxHEsk9bY&#10;FiDLgPi+T9pyaLVarHYXaLdb2CIjjmOMOEbTdZY7i/T7fQI/wTRNDLNBkqZkwsA0TbaThKbn0fVk&#10;spSkt8FgOKQRD7Btm3defo5Lly4xvHwesgzDyif/cQhCoBnvzwT3kRM85HnrMwQv03LiHmZ0z9zG&#10;4bMPSUdBe00mc8Kh19vHbK+SJikmCZZl4SLLXbi6zIwah6FcONKkepvpDpqukWmWfJ+40tSDZG9h&#10;YeEDJ3jVZ1TRl39EgrcXy/H8S7/0S0RRxNN/+Ic4joPIMnZ2dllZXiaOIzrtDk8++SR7u3s8//xz&#10;iEwQBAEYYFk2g34fy7J48oknaTQaXLxwkc3NTaJJiNtwWex0ef3114kjqWobukEURdhHjnLq1Emi&#10;QY933ngDxgMM10EPJ/KeucnVr1GjRo0aNWp8ANhYvuuvb1y7esq2ZaHbKI4QWZbbnExc18XzPCzT&#10;Ik3kZFoDdEOXdkYk2QGZrl0IQa/XY3d3jKs24gAAIABJREFUhygKCxucmnzLCXqZEKJqqauSM2XN&#10;lBObg5OZW8W0tXL6s3nKUjVmT313NoYPpNKkyOcHbd16P5gmeHpxzuo8JLHTps4RyOMKzan9zFMw&#10;5N8HJ783/jn4nTktn7r+s/tVsG0by7KwLKuIhZsm+mUbZ/uk7JcyplMRRNM08TwPFQOl1FshBFEU&#10;58qnURBj1VZFKOM4xvcnDIdDLMui3W6j5ao1QmCYJhqwvb2N4zgsLCxI9TCOaTVbNJtNgiDA8zwc&#10;V5YaGY/HMvNsbidN05QnHn+c22+/HavpQU4MVCkRw/zkRzjlxsmDfytXtKZh2xYrKys0mx5CCDa3&#10;tojiqChnouULCmpMa5pGnCulBfGvLkKgFOd55UymP/vAz1dTrx/MvpvNJvfeey+TyYSXX36puD82&#10;NjY4cuQwvV4P13V5/PHHeeGFF/jd332KNE2LmnftdpswDDh+/DgPPfQQC90FLl++zP7+PuPRmGZL&#10;jtPBYEiaZeiaRpqkeJ7HmTO3ceL4ccbjMRcuXIDJBMN1yTJBHEU0XLdW8GrUqFGjRo0PG6+99sS9&#10;/8s//Usvjccjc7+7Kq1i1sLUNlU7n5o0qYmTjFVK8+K5olC8nnvuuTyVdpvJZALI+lHj8RiQiS6U&#10;BVORN/XdeSpbFfMIWfVH1bC73iq3So4yu0/1kyTJlK1RHWNaBWPO+/K1mmRkHm7dwvnRwDCMQhlL&#10;06RIrQ6zSViu/32FeQqrmnArZU8RrVkF7nrfVyqqUviUdVYpIVXlct71y7KUVquNbVvEcYKmabRa&#10;LVzXkRbj/PzVWE/TJI8h1XFdlzAMGY/HmKZBp7NAkiRsbW3h+z6Nhkuj4eF5DTyviePY2LZDo9HA&#10;tm0Mw2Bvbw/btovFDknOTJIkxfd9PEvHa3pg2IzHY/ojXxZdz8/D1jKWlhaZ7Fzh7Xfe5vIPnoe9&#10;PXB1GE+wLEEchriuTRRHaELaSsNggus6hLnNONNzMqjlZRVyhUyPo6nreUDBKy4OVXZSvK0r1Uop&#10;6sVnhQc330DtUd0P8u+2FpGmGZHhYVkWvtaBKAStDYbBg7/8HyMEJJhkU/e53E9qzI5TUYyF0hlw&#10;/fF1M6KliPl0sp+KwjalwsmX6jNIr4zjJIlJYmn3FXm832QS0Gw2MUxTLg7oGo1Gg0zXCMOALK+T&#10;1xsOaTRcrm1tcvr0acIo4syZM3z6s4/xD//hP6Sly/FmRCmmaXJ58xr3338/j3z+CZ5++g85f+k9&#10;ms0mTibJb0PIfomOLHD7bbexf3mDzc1NzGEEmsaK22Z7exvbdmh6HmMt4+LFiyyeOcGRw4cJTHj7&#10;h69hX3kHz/OwLZswCpn4IVmWYhgWum7USVZq1KhRo0aNDxN/9a/+t7pp/trfHw4HZrPZ5K3tHdbX&#10;1wmDcpvSVndwdVvFQ6nJsJq4b21t5bF2ZjEBh3KSIyf1oJJ1zKp27xfV1P9V65Sa+M8jdwo3TqZQ&#10;TSwyXUJA7fdDWOD/saMs+SATsWjatJopCfBsfUK4HgFWSqyqQzet/E1vP9t/874/e1zVFlPVOatM&#10;vKfJvbxOrqvq28lxYts2juNgGCZZFhf7rPaFssmpjJlKQcyyjCAISBJpt3TdBo1GnsUxjrFtu7gv&#10;lHKt/lbHkX0qlTjTNHEbDhoaQRjKfaeJJCY5cW45Bpubm6SjHvfdex/7l99m7PuQTMAyicMRGAaW&#10;bRH4PiRRvuiR4QcB+o9J5ROzv9zivaFrOkEckODgOA6kKcQxHF7m5B13fAit1H7s966Y8rJW7hsh&#10;WF1dpd/vMxyPcB0XwzAZjkZkmlSvwyBA13WOHDnM9vY2d999N1evXuXwkSPcf9/9fP3r38Dzmvj7&#10;AzqdDnEcECcxX/ziFzl67Bhf/edfRdd02q0WpmVhxBnjyQRHtzl67CjmbetEccze3h79wYBFnCJ2&#10;0fM8bNthPB5jLXZ45JFH8I4e4tzrr7O1cRlGIw4fPozvTxgMBgRBgG5Y2JZFnKREo1Gt4NWoUaNG&#10;jRofJr72zeg/+YOv/x//6LK1SBiGXDMaLCwskIQH7WzVSbWatCqCp2kajmOjabLEwUsvvcT+/n4+&#10;CTbp9wfoulQ/fN+vKDjlBF+pd8oSdyNUE33MqnRlnEqZAW/2pzwvmI4JU1bCbOb98lizyUeq/XSr&#10;+LgrePNsktVYRpUEp6qiqe2Am8bA6bkCUU2iMg/X+35ZJ09+PjsGVCmLKimtnk+73QYo1L5Wq0Wn&#10;I1PJ+74/pQyqayXr35UxU47jyAQpUUSv1yvUu05noVD5VLmFTqdTKYguCtVanZdqq1LFF5oOYRDQ&#10;H/mMx2NioWPZNoYpC9Q7psZ7Fy/SsgSmYRAPtgFwjYznf/u3IRmDpuMstAijEIIR6DrEPo1Wi9CX&#10;KnpW9GmuaOXWU30mhPRHVfAQ1Q3mIMtmNsz7In8VaYbbbBJgw2AAdpfGiZMcvuNBlpaWCDQXgSAR&#10;xrR6JzIQkBnlM6vc/8HnWNHKqd9vRcHr3rqCl4clVlcy1KdTynOSyu01jSCQCmrD82i1WiRZxmg4&#10;JEXQ8BoIXWPQHxBlCSsrqyRZwn333c+Fixe4cOEit3uraBpcJWB3Z4cnf/nnOHz4MF/7jf8XgLVY&#10;Evy2brO3v4/vGfzMz/wMHF7k93//92hc6ct7qenKxFgNC9+fsD/oYTSbPProp1lbW6N/dZunn3oK&#10;gkwSRsPB9ydEYQTLS1itDnEYwGAkz7/dwW21agWvRo0aNWrU+LDwt37hb6xsfmrtb/qTCVmrgwYs&#10;Li0yHAxxTJmFbpYYlZkUVQxaGbuk6wa+79Pr9RgMBsWkOo7LrJMqxkpNllVM1uz+bw6VNGTWgqnU&#10;uunkBrMKYUnypuvrlTFi0xM+uZ/y2MoKNk0W56mAn0yUBK1ULNV7ZbIUidn6f2qiKyG/P6ualvW+&#10;KMbDLKG80ferdthqHKdqo21b+eQ5rUzCp2UkpTireo2lwlbGVCpiW82iWc3wChCGIXEcY5omjuNi&#10;WWZeRxEsy8R1nUrWzTQ/b6PYpmpn1XVdZvVMU8JcvUvTFN2yZP28LCOJE4Kxj+d5iHDI/mDAyUPL&#10;3HbmNows5Acvv4wx2mV88SLheACuA64pSVUUFVlgP9ZQYyhLwbIwDx/mzjvvwFs7RBiGcGMH9C1h&#10;NilKOfbe/75v6fjqv4qQJwBNgGmYuA2XTAi2t7dBk3FxluuQpCl+FKIbOsePHMdtNPhjTzzO008/&#10;zdtvv82h9XXG22OGoyHxkseXvvQlNsYj/tk/+2csdTpouoY9kJbjjc0N1lbXeOxzn0bTNJ559lkG&#10;gyGrzRa9fo8klHF2ouOxsrKCt7rM3XffTZYJ3n7rbS6+/haMRiwsH2Y0GpEkMd1ul17Dk8R1OIDJ&#10;BAwTbXGRxaUVGeP6SX9A1qhRo0aNGh9X/O3/+5//Py+8ev4vOq7DuZFgfX2dbRx836dpO8C0eldV&#10;axRBU5Nn27bJsozNzU2uXr3KaDQs1DOZej/Fsmx0XcP3ZbHzskyCNqXe3UqZgepq+WyMnfpsmvxN&#10;T+7VcQxDL1Lqy/2lRZuqhEV9Xt1uVlmqvt6s/R93BU+pqKUaKjFL7BRpqSYbmWe1nVVIqn2n4vCq&#10;MZ7VCfe871ezf1bfqy4QVNtXtZwChSVTqXDK2imEJIWGoSPEdNZUGZeXEkUynk3XdeI4ZjQaFYpe&#10;o9EoYvYsy6bb7bK4uIhlWYWNsyyOrgieXpy7bVvYtkM06jGZTBiHsewfWy64TMKYMAyIo5Cm16S/&#10;u8HRo8domoJMCCb9PTKRofs9fvjaa/Teexd6PXB0tFYL0d/OM91IG6op8sWXPAZOy8d4rDWm+vdH&#10;VvCymRi02deZ+b02s2fhrcl2t7qsnj3L2sm70HSNSPfwPA8/lYw/Uwsz+UKTJnKCnttpb6TgVcdO&#10;OR4ptrsRut0bK3jFM+M6Cl7+JCkIe5xIBU/kbdDz7J5REpMkKa7XkDFvgc/u7i5r6+vohs79DzzA&#10;K6++wu7+PuPRiNW1NXb3dsnaTR577DHi97a4dOkSZt9HCIG7tMDu7i6DtsmRI0e4/cF72d7e5vu/&#10;+zSO63L/8jE2NjeI1tv0+wParker1eT+O++h2+3ywjPf4dKlS7hOg2arRZilXL54EXuhI7NjOpaM&#10;p966ypGTpzh69ChhGHL58hX2NjchycAyMb785S/fsINr1KhRo0aNGj86Xt4//rmnv3Hq7wxjSab0&#10;hTXGozGh6aDrOlYxUS8nzlWCJ+vYyQmz48jvjEYjtra22N3dzeO2VKmBNCdURmGdrNow1eR5Oi7p&#10;xj9qQjar4M0jF0qRU/MrZcGSkz1jKvV/NdmL2p/CPCI3+96t4uO+gK0IzmzfzibBud55HJxAT78/&#10;e30OxuHd+Pv5N7lecFf1+lXHVzVLqOM4uK6LZeWlCPIagCrGL61kpywXKrIi1k9lzEySBNu2cV13&#10;yobZbrfpdrs4jlMof2rsqf0oZdI0jTwG0CBJEibDvsxkiy7VRdMmThL8IMgzckob6lK3gxCCB+49&#10;y/dfeglTg8XFRdquyenTpzl64hhX+n3SjSuyMLqWgWlCKgleQewKi6REppKuFB0/e4Ur788jeOI6&#10;X7jOsD+wdaJBu83CqTOcOnUKr7MkLZnkMZa5pVQlcVEDqCCK2kEbpiJu8+/pG53kQTQajbkLS7Ip&#10;4ubPgxk7eZbmxFQINDTiJCVNkiLTqqZrjMZjdEPn0KF1Pv9TX6DZbPLcC88TRRG6rtNqt+n1e/zc&#10;z/0cn/uZP84/+Sf/BH0SYds2k50ei4uLjKMA27b5k7/6p9nd2+Obz36bvf19zhw+ThAE9C5fY2Vl&#10;hQ1/wP33388D991HGIa8/soPeeWVVxj2BywtLeG6Lv3+QCbP0TTCNEb0+ywdPcLdd9/D4ZUlxuMx&#10;586dY/Pdd/HjBLfZJAEYDGqLZo0aNWrUqPFB4x889HetF//MX/v13ngTfekYO3t7NNpLDAZXcK0G&#10;URxTnTjPs2mWdj05efZ9n/39PUajUT6BlQqXnOzouaohJ7m2bVdIg5wYVUnDdC2oG6NK8A6Shun3&#10;qzF38yZmB+2BXPf9ee37uJO2HwVJUioTsxkzqzZGqT4dVFOr11cIZbPUqJJFmFZF1ftV5eV636/u&#10;Yx6hV1lQq8XZqwqhSmaiSJYsd6GyZuoFoVM2zizL8H0fkCnoQRKsMJTF0VV2TDXGvTx2ynVd0jQh&#10;iuJiQUERQLVIEscxmiatmUmSMJlMSNIUIcDQDQxdJ0pT4ijK6/AZZEJgGCat7gqj0YhRomO1lmkv&#10;d+mNJ8RBytJyl8XTq9w2TnlDt8j29mB/AwwNdDvvq7zWn7KLCvkafwAWyCnMErBCw8qJmqpvp2IB&#10;2+t0z57lyPFT+EIwCDOazS4mJr3hEKdhyXEhBBmgaQL5TxHWW21WNYHP+z/NWZQG5/x46jUn9pkm&#10;f1INUk0UCl6728H3A4IkJhj0SLMMx3E4cuwop0+d5jvPPcfm5ibNVpMLFy6wtLxMu93m7NnHGA1H&#10;fPvv/CPuaCxztbcrE12tt/D1kIcffoC777mbp/7F7xAGAfc1D+H7Phevvc3y8jKN+2/n/MY1zjx4&#10;D1rT5ZXXX2Nza5NGLGjbLk3LJOxNCOKYruuiuR47VzYwlzvc98WfprG6xDPf+iYLe1uAwNMTfDND&#10;+H2ieIxtmNBxa4JXo0aNGjVqfNC4+Jc7/012befeMAzQo5DFpUXeuHiRU6dOsjFOUHFXJSGSqE6k&#10;oygqVo6FEPT7fba2thkOB+i6QRwnRWyRVEB0kiQqJtZxHM2Ni/ugSNKsBVIpkeo4cTydKbFKOGZJ&#10;yPR+VC2/6SQvVdzSCv7HHCr5SJXMV5NZJElaUcbkeEnTtMgEqVCdOM+S7VlyVy0gf/PvU+xHxVDm&#10;WxXWSqm0qZIeZrGIMH0NM7JsNg60JIHqHBVp1HWtUNmUoqcSDinLnRCCRqNR2DVVjJ5SuiWhK4lj&#10;FMmEGqYp9+v7Po6mIXQddFljMk0TkkSOWcuyCMKQI0eOsLezxeeffJLf+e2vceTwEba2tlhfX8dd&#10;8tja2sIUTT7zmc/wxKfu57XXXuO53/s3pFtbH8wguRUcuJ1v7f5euOsuFhcXJQk3dESqS4urZk3V&#10;afwg8eO8b6uxowf7RDAYDEjTjExktFptjh0/xtLSErt7ezz99NPEmbw/9/b2+OxnPovl2HjNJt/5&#10;zrN5iQ6Pza1NDh07TBSFnH3oAY4dO8Y3/uW/4tlnn6Vt2Di2zXg0wvd9lpaWOHb0GI2VLmtra7x8&#10;/k263QX2Ll6V1k4cwjhmKV/cMC0Ly7S44557OHr0KM+ce4Xv//6/h6NrsLtHFEd5gi1p3Q+FfPbH&#10;mXzu1xbNGjVq1KhR4wPEf3f3V0/uHrvyW1uxZYlGi4HhMREaRrPLJE7QNBMdHYRKg1/Wu6tOvuXE&#10;OCuyBb777nn293vYtnNAUalmXVSTWjlZ1rEss4hnmk+opm2Xajvf9wsLXXVb2TZRKDPVtfwqoajG&#10;EFZLKqjjKFvetNJUzZ45bfOabaN6v4pZ9en9/NwM7/f7s5kxZ9s+r1ahUmotyyoIdPmZ6rODdQmr&#10;5F6IjDSVNl5llz24ECCPVS3QXipxcmw1Go3iutq2jW3bxfkYhiFtb1rVtju9uBCGYVFMPY5jkiQp&#10;JqxpmtLv9wvS5nkeaZowGo2xLJOVldXCxqZpWk58k1Ity/tI3hdJnpxF1t8bj8eMx2OSOMI0LUzb&#10;IQwjUiEQmcAPAizLZHV1lSSOOX36DIPhiJ3dPZrtDugmhuUwmAR4nUUM08FPwHY8OsuH0HSTzd0+&#10;hBGkoHseVqNF4E9I0bEtm0kYYbpN2eYsA11DZEKWKdDAcpzyvrueRRM9/1uABrom8uum+loH3QDD&#10;QbMd0F0IU+iucvt9D7Nw5yOYXodYt4iEQYJBik6KhkCSXlmnXI4ZkalngVwR0LixRXPejyL2t3J/&#10;uHkRevVcUDGhxfgU5RNiSsXL1yLCOMZ2HOJUjqveYIBm6ERpgttoMAlCLNfBdhzSLOVzT34OzdD5&#10;7ve+hx/4NFtNXMel2Wzx4IMP0nAbvPDCC1iWxXAwoJHXmzNcm0898gipJvi93/s9wonP0tIijmbg&#10;ug3SKEYIwcLKEk888QS7gx4//OGrrPVSxGafttdkyW3S1xOMpsteQ+NS0OP0Zx/i5CP3s9/v880X&#10;vkNyZYfFpVXWYhN9kjE0Fwiba4TOEknqQuaAtQD2IhjtWsGrUaNGjRo1PiiIcKBl/0Xyd8L3fA9T&#10;WrSmpz8VY+ZNCIGm6bTbbTRNY39/vygOHccxYRhOTYCqE3MV11USiBvbKg+cw4+k8E0bpKrqkeM4&#10;KKVS2fNkfTNJGlQBdnnM6dcfBR+kKvlJgrIfqrpvMnP89Hgq7XHV/plfT3DeNlWoOD61mSRUqnZd&#10;adPUdaMobWBZFoZhEoZhYZnMspQgkIqbKpEQBAGGYdBqtQrCF0VRkRQoTVPCUCoTpmnlip5RaZeY&#10;imFV7VMJVzxPjsXRaMR4PEbXdbxGE12TSTaCICDO5Dg1TRPbttnd3WV1dZVeb59Lly6xsLDAZDyh&#10;02nR7/dptVwaDZeWK8mYH4xIkpQzZ05z+PA6G2+9yksvvUR66R3SdouG28CfjAmymIVul36YSKKk&#10;65im7MPUMklzq+iBC/Cjjg/HwTRN/CBG9EZgNaDb5dTpM9x2221cKJKTaMUtrGkamtB+lFC5jy1U&#10;9tZ4PCpi7TyvwWAwIIpjms0mjUaDO++6k8XFRZ566inSLCMMQ5ZXVugP+pw+dYrDR47w7W9/m52d&#10;HZqtJuPxmPX1w8T7Y77whS9w7tK7/Lt/9+9oLXdpt1okpk0YRgz2+nS7izz55JOEYcgLr7zEV37z&#10;K2SuRSYy0Exsx2YUBPT6feg2OXHiBJ0j68RJzDPPPMuFd9/F9GU9SHdlhTRNGU4Cea/qOvg+hCEE&#10;ITRcnLVDdBcW5ILhR30BatSoUaNGjZ8U/J//Zu9P7+/1fzHUmoxNDzSNiemUK95oWJlA0wTZTVaz&#10;wzDENE36/T7vvfdeMTHNsnSqHIKywqm6ZUrNU4rgbLKOgwTvIAH8UTFt6yvPS2UvVCqesheWBASU&#10;5e/9oCQs/+GQPcuyigyDSVIqbdOKaIlZq+y8bUqUGRFnY/7Uq4qfq9oypXIm1bzJZEyj0UDZddWY&#10;jGMZE+d5HqZpEEWSzKlj+b7PcDgs1GvTNAqFz7Zt2u0WzWYT0ywTt6gFA6UKF4k18riqRsMlDCPG&#10;4xFBENJoNMgEpJkgihIEGroGlm3S9Zq4rkun1WRleZF33nmH8XDAkUNr9Ho9bMui6Xm02wsy3g8L&#10;0zYRGKQiwPQMOgsmvf6Io3cbXEkE7O3hOxp4DZJwzP5EKmO6piEQxHGCbujomi4HchSB6954ABTX&#10;bvoaZnmMXZYIUl2DzAYTWD/N0ZMn6Rw+QeB0SZIKBdBEsRu9cOJmuRgm0PJcO/kI4uPMAFVv6KZB&#10;GIUEUcjy0jJ2s8FoNKI/Hknr7W6PlfU1gjjmt772z1laWiJJUrxWk/Fkwi/+4i8ihOA73/kOw+GA&#10;ZtNjOBjgug3GoyEr997GVSNkvNvDFhrrvo6YRPQinyQIaJxcY/3kSd7VJnzzhac56i6wcmSdhUnG&#10;eDzGt2VyoSxKWVxZ5uxDD3Bo7RCvvnGO5557jtXVNYxxRDDyEWFMlAniKAZSXNeFeIjmOniLLp63&#10;RKvpARq72xcYXNuoLZo1atSoUaPGB4F7Ns+2Vv5l4xtXe6OO67qMDRsNiPNXDRM0MPMJmGZMl0aY&#10;tuNJJSGKIi5cuMDly5cLUpZlIk8sUZ3Ul5kX1cTWtu2prJyzk3UVVzVrExRCKUIHU/dXLZm6Pp1Y&#10;ZVaRlBNvpix0Ku7sZlkiq8e5HtRx878qLrZbs4C9X/y4Yomuh2qSlLIvlEXz+vGNVaV3/inI71dj&#10;IItPisUBuS/LMnObpazRaJoGtq1sllkRI1q1elZj6BTBt6zSqtnv9xkOh7RaLRzHQQi52KFpGouL&#10;i6ysrOTKNvm4iotYvmrKfnUPeJ6HYZj4vixoLoTAcRyCwC8WQ2zbQtmlm+0WQgjuve8+kiThwoUL&#10;HDp0CJClH9IsZX19vYh7FVlKlqZkqSShSTjBn/gM9rZoNpt87onPsnzyJO+98wZMfLzVZeLJBNPU&#10;i1i3LEkQSSorH6hzUK/Xs2gWWTSns3OWWS81RBRDnEFngWN33sPx48fRTFkoO7S8mbEx/YNyBpBz&#10;SZHJkgRqHN2CRbM67srm39p9M23RnB3PYpbXTiVXATlWPc/DD0KSJGY8mZClGZZtcfLkSf7Uz36J&#10;Z779DLqh4/s+rVYb35/wK7/yK9x111l+4ze+QhzHvPPOecJ8UeC2227np37qC0RRTC/0eeH550kH&#10;Y44fP07vyia7e7s89OlHeOJzn2MgYl595RX8OEI3DHrXtpiMxywYDsPhkNTQeOCBB7jjzjtJ05S3&#10;zr/Diy++yLWNDZaXl8kygddsQiYYDYdoKXhNj7bXxG24PPzEH8O2bba3txm99x69jU1647G01Rt6&#10;reDVqFGjRo0aHwT+s9/9zS+/Gf3+sUhvYOkNAsNFA0LDREPDyeQEx8pS0CDVzdzSdpCQCAGtVpON&#10;jQ36/X4xKU2ShCiKsG3rQEybgopRu35ha1EcY54Nr0ocbwwNGZ+jfp+e2KmJfDXzo1L1qiUcZidx&#10;s7bSm7dBnVu1PT/5UARcWSSzTK/EO0q17PoKqSKC0xbbUtkVpOnBzJmlQqvnxcttTNOiTK5Tqsiu&#10;6xJF0RT5CsOgsB4HQcBkMikm4gBB4BfxfZLciTyBSkSr1WZhYYFWq5knUklzG2Z6YJwLQW7N9LAs&#10;S9a7G49zUipj84RmIoQgTiIs2yGLIoRIsDTByB+jZxFX3ztPt+XS9Rz29vdZXl6W1lMyRCrwXJck&#10;yxj0+/h+kKuITVJSksYSm5ub/Klf+gKfWVzimy/+AN56i4m3AkxIklERMwuQZJXi7nNiLOeMAHn9&#10;ZxOJqGyZRkMWXvcWcA8fxl45TmB18IWF0TCKenyFjq+Ie76fTGRoSIKnCUGKFPpQ737EIt4M3ZuC&#10;AOI0QSBJkQB29vcQwPrhde66+26+9/0XSUTGlWtXMSyL/X6PO++8k/1ej+9+73scPXaUH772Gqsr&#10;K5imRbfb5exdd3Hh3Qt8/8UXcQcxd3QXiddb7IwHXFnWuedzn6F7x208e+4cvR+eZx2b5NXLLBoG&#10;3aVlPM/jnL/H6U/dzvryKhv+hKvfPyftwFaTJdvDijJamUOv36cR+gShjxmkhJ5Fo+lirCzS7XbZ&#10;evVbhL7PQjgkcAMMTUNPQ1I/lJbnWsGrUaNGjRo13h9eHXcf/P++dvof+76vh2YTgcC3pDUzyQsC&#10;m0IujdtqkmSbVAtHzxK17e1trly5wv7+flHgWcUVKTVOkbmqNVG9p9ST+UrOwXitMlZOJVO48Qq8&#10;ImLzkynoefyVkauO2VR7p2vAZZVEHLeuwFU3qdpNf1zK2ket4FWTn8wmbAGK61/5Rv5649jLG9t0&#10;y7GlEqvI2orkZMVC17Uilk0SthTTlPUZwzDCNE06nU4xzpSaGIZBQZI6nU5B7oIgQNf1XL1bxrad&#10;IrtmtY5etXA8UNTfS5KE0WhU7Eepy7qmkwlBFIU0m02yVGafPXLkCFmacfXqVd577z3OnDnDcDTE&#10;th1arRbtTofReIxt5/bTRMaVOq6DbdsMB30uX76Ma5t8/vOfZ2fjCufeeIPHP/MII8dh//vfg6Ul&#10;GGyTJgkpYOWZLLMsI80tzMU1uK6CN/9qClWgPha4K8usnDnLqVOn8LprsuxEKstQRHmWSOW41GZ3&#10;jFLqqNyrpXV3fvzwj0/B026i4KFpNLwGO7u77O3vcezEcX71V/8Mpm3x1d/6LdKiiLrG6dOn+fzn&#10;P8/Fixd5+eWXGY9G6JqOZVqcPXvjRFNHAAAgAElEQVSWhx9+mL29Xb773e/i+z7tTpvVRgfLstlP&#10;Jpy9+yz3Pfop3n7nbZ771jPEUYSXaozHY7rNNqsrK4xFzOOPP87qmRNsbm7x3rsX2Nvbgyil4TVo&#10;GjJ2jyhB1w2EAMd1WTq0xh133snK0cMyk/KlC+xsbGL4A1mzMQylWyJNQQhMQ5YDqRW8GjVq1KhR&#10;431A/E//vf4V72/8+nAcGbpuEwkDI9OJdUvayHQDNHAyuUJu5pn+Es2+ziRJTlXefvst+v0BQF4H&#10;b1LEFKnEGrpuFtkqlaJTLTQ9D9dTyNQkLsuTTej6j05gquejYsSUNbOaDEYeT1R+VBuU3fNWEq5U&#10;1bvp7/yHEYsnimumxoxShMrkKhlpWmYilKptNmXVhPl9leV126rWYUXkFMkrbb9gGCq7qUaaJgRB&#10;VqjEcZwUMXgq26ZhmKysrJAkCXt7e4zH5fhO07RIJiSEoNlssrCwgOO4RdkDNe4NQy/iTZMkKdrc&#10;6bSZTPyitp5SwIti67qO0DR0w6DheWhCpsxv2Bb7WcLli+/iOQ5ZHGIbGouLC6CBa+nEOtiaTjDx&#10;idIMz21guQ0GwyHbvRGXNnb4z//yX+LChQtYZhNvtU1v3ONzX/pl7n30s/yr3/kdFrK+VOeDgETT&#10;0E0DkSSQZaS2fdOrf0C5q3wCoC+vcvzU7SyeOkuj0WCot0lTgzA1GSQGZvWGEQJElv+dgQBdkTs0&#10;dASZUAlYPiExeIbOm2++yfHTp/iP/uyf5dXXX+Mrv/mb+GHA2XvuYXNzm/XDhzl96jSvvf4a3/jX&#10;32B7e5vHPvsYFy9eZHllmdtuu43XX3uN7Z1t/PFEljtYXOLcuXN4i4t88YtfZHljmx++/CqNl1/H&#10;E4JTrSVadot3e9dYWOuycPsZut0ujf6IZ198ge0Ll1ldXcPb6NNwXczFFmmScnXSxzAN2mfWoNPm&#10;/rvuZnNzgytvvMtrr1/EGsWMJ2NaMXS7LTZMl0RLQYshSSCJIU0hlVYR/UadVKNGjRo1atS4MX77&#10;F/7ifzoa7D/mODZJkuLYNuSTIwWt8r96pzrJVspVCUEQhBiGQbvdQtd1RoMhcRwXRczV5FmpEjL2&#10;Tq7KqwyDal9VlMc6OKmfTahxq5inuql0+lEU5RkT02LbKb1AMOd4tz6BLA/78Z10fjgorbBVW60q&#10;EVAqrHLrqgpTqnXTfV/9XGU+nf1OdcxVv1NVk7NMJktRRE6SfFUGQRL/Xq+X2ygbZFlKGIYFefR9&#10;fyoxS7vdKjJsVm2/QBH7VyWiuq7TarVlXbA4wrZtms2mTGqhagFqGqZhYtsODbeBputMxhN2d3e5&#10;+N57ZFnG+uHDXLlymW63K+PvkoRer0e70ybJs4BapoVpmAyHQ7Y2NwE4c+YM/X6/OJ4QAtMyCzX+&#10;137t17jjjjtYWloCTSPNUoq6BLqOfQsE72a49957OXXqFLbtsLe3T68n29NwG3nCFK1Q6Irrn//3&#10;k7A4kgnBnXfdxenTp7lw8QLPP/88QggWFhY4f/48jUaDBx98kLfeepPRcIht25w8eYrXXnsNTYPP&#10;fOYzyKQ/AeffOY9lWxw6dIjNzU0++9nP8tM//dNsbW1x7tw5sjze1DRN0DQuXbpEp9Ohs9Dh0Noh&#10;Ll26xLlz59jb22dlZYXRaMTqygq2YxPHCX7gY1omd9x+B59+9FHuuusszzzzDO+ef5ft7W3G2/8/&#10;e28WLMl5X3f+cq/K2pe7L703id6JnQJIAiAJUwDFBeIi2bJF2/NgOzwP8zAxM3ZMxDjCM/bYE5a8&#10;SiNpLMkeUqQoDmSSIEBQAjdh3xtLo9Hb7b77WntV7jkPX2ZW1e1uNCCZMiXViaio21VZWVlZX1Z/&#10;5zv//zmbeJ5HpVIhY5psb23hua6I1fD96KJUxC2+7v8yfIkjjDDCCCOM8N8Cf+9jwfjGif/rrayZ&#10;KtWVDFavR1MW9tuWZETVVSpyVJopyRJaGCIh4apgmiau69LptDHNDPl8nvX1dc6cOYNlWQizk74j&#10;4OD/2YO9dvGkNza+UFXtqm3FPQwSoXi/QmHrl0ruxrVeH9vXK4qS9Eu5rouqqmQymShI2L8q0Hv3&#10;BP36xxcmf/ef7x/7cGbgsMMjA7lZ13r+r8LcZ7C0LT7nIsxblDWK0krpKrIWfzdJr9oQcVRRFKGW&#10;VatVHMchDAN03UDTtOT9VFWlXq9TKpUAqNfrqKrIlgvDkK2tLSYnJ2k0GjSbzYR0eZ6XhJZ3Oh0q&#10;lQozMzNUKpVE2XMcJ1H4xsfH2dnZSUijaZrYts3+/fu5cOFCYpXv+z7dbpdut5uUdMYkKn7txYsX&#10;uf/++/n93/99TNNkenoagHQ6LRSYdDohs7GirusGrutgmibnz19IPueJEycIgoCxsTEsq8f29g5h&#10;KILcc7kchw4d5Jk/+jbdXpcXv/8YbqMBm5dBksinJFzXQZEAQjpoIisvVQBVA0kHx0HzNlAUGUfN&#10;EHg+eDpoKsy9j6mZGYoz+wHwZKHmJwYpSe+eFo+UASHv6msShJrr+0HyGzM4ZgaV4MGFnmHl9+rr&#10;O9jVA5hsGx1CuVzCtoSCaxgGqqIMGTU17BaFQpGQkNpOjUK5TKvdQlbFuC1Vqzzw4AP85y9/BVmW&#10;2dypoesajufxxS9+kYU3z/LMM0+Ty+dRZEX0Vuoav/RLv8TpV1/l9OnTifOvqokxPzU1xfTUFBsb&#10;m6y8chbTNGl4Fq7nEeRTeJ6PnDc5eOAAmUyGK4uLbFy8QhiGTBpZHMclbPfQNZ21rLjWDu07wPzc&#10;PK2tGqsrKzitHt1uV5RuptN4tku73cZzxdiP8yI7GVn0WAY+SDJSKi4hzgr32Xf8dRhhhBFGGGGE&#10;Ea4L967f/JdpRyt1u126ioSZTuMqaSzLQkobYqMwJIwnOPRNVRRFSpQN0bskY1kWnU4nmjjHE6/B&#10;SddwGaLYfb88L1ZtRODze+tj263m3KjHzPe96DVBUhonjk/kmg323V2rNPO9ISZ7fdI3/Nzg/Y3x&#10;V6OEs4/+dyAjy8MkN560756Y+74XkfK4ty3A83wURUVRlESZFUZB/dLQmKRlMhlc14leo0Q9eaIP&#10;zjRN4eRo20OkYVB99DwPw9CT8su++6uckMiNjQ1yuRzdbhfTNOl2u8zOzgrFLCpTjiMWfN9PXitU&#10;wi6FQpEgCGi32+Tzeer1OqlUikKhkJBgRZETQhl/Dk0TWXy9Xg9Zlmm12vR6PdLpNFNTk4KQqCoL&#10;CwuYpkm1WuXKlSvs3buXbDbLSy+9RBgG3PT+9/PFT9zL//DFX6C6Zw9bW1sokkOn45I2RP+gpGmk&#10;zDQ9SYFeF3QJcjn0Tp1OpwOKjGpm8IwMSBK5QoG9e/dSv5FHyw3Rv9Z2/w5dteWQYdO1rtGrkWy/&#10;u5dw4HFVVQmjBSg/Lq0NxRidnJikXq/j+h6dTodStUoum6PeahGGIffffz+vv/4GjusSRAtYqqpy&#10;30c/yo9/9COsmsipk2SJZqNBLp/n05/+NF/96ldJGSlChEtrJmOyvbPDxPg4J44fZ3tnhwsXLzBT&#10;KvPmmTcZ3zfH5OQUry1dYGZmlpN33UGn0+bVV16l2WwSRuXErXYbRVbIpFJRz6jPqVOn2DM9x9mz&#10;Z3n1uRdQFIVqtiRKQbMFdE3D7gozovh86LqGqmp07CZqPk+lWiWXy+J5Htvb26y8fQ5qtZHJyggj&#10;jDDCCCP8afDrxt+9581jxq+ouTIdy6EnGWhGGkfW8fwQSU0RFUIhAaok+kK0KLNO0tSoH0ioJWKi&#10;2GR9fZ1Go5GUUfZ5yLDBQWyiEbsbyvJgDtgwQbuegjccixBel+Bd22RFGKmIkGZpoL9KTsrrhJLW&#10;N16JjVz6bo3vdHzDk8TdhHP3v4f52rXcQ/+qoT9eoF+aK74LUUYJu0k9xMY/nucN9doFUQ+poqiJ&#10;eUkQxApuKikd9jwP13XJ5XJ0OoLEpVLi+TjcPJUyaLXa2JFBxOD7xGMpVs6KxQK6bkTllm5C8nRd&#10;x3Ec8vkcti3cOkulEnNzc9RqtWRb13WwbSd5H6HqKRQKouyy3W5Tr9c5efIkTz/9NJVKBc/zKJfL&#10;ZDImhpECQjzPT0hmTPZENp/B5uZmQg7n5/cgy3JkEhKQTpuJWnjbbbeSTqd58smnCLQs9/7sp0iZ&#10;eTJ7D/PCH38fHLCCADlXFgs+PoSeDRIoSgCSRxh0wW7ihgpyKkMopwhsDwpjzL//CNMH3o+iGliB&#10;qP3uLy7FtzC6323CczX6PZZhMl6ufd0OL+LE4+jq7eIjGXhNPEajW/y4kTKQoxxNz4+UO1lCVmSQ&#10;YHl9hfHxcdKmSblcZmt7G9/3+Vu//MvkcjmeeuYZ3njjDRRFYWpqivffdIRyucR3Hn2UdrvN5soa&#10;2WyW2dlZbr3tNlRF5YUXX2Bra4tUOkUhn2djc5OjR45y8MBBXM/j7Nm3eeaZp0mbJpe9DtX37cX2&#10;XAJD5eO33YXmwyuPfp/GxWWUeg+j7VLKFyibOdpKgFkpMnbiEJXDe9nvprj84mucffZllJZFwTDR&#10;3BBZkakUS2z32siGxnZo0+m1cLMa6uwYmQMzZPdNMy/nyAQy3fVt1s9dYufiZZytOpovkUplRwre&#10;CCOMMMIII7xX/Mr9HzdO/+Mv/lqq08CyLHRdJ62L8jBLkkinTexoWyns99rJkixCyWUF0ZEWJuVi&#10;vV6Pra3tJBZhsNyw717XPwZZlpOgawbcDQcNV94Jg8Ybwxzo3a7ASxG5k6MSOynJMouzyWIy0Sdb&#10;wz1b7wW7idqNiNu1nn8v7/mXiRjGyq4sx+ddHvou4nEgvEeuLu0EEvfTuN8zDh6PnTPjclwIE4IY&#10;l9OJhQA1IX+KItTqWPkFkkWGeFyVyxWy2SyZTBZJEmHpcXRAXHZZrVaxrB6KotDtdjl27Bi9Xo/t&#10;7e2hBZLYbVPTtCg8XZSL1ut1lpeXmZ+fTxTB2dlZgiAgnU4nZaeCLIrx7PseruvR7XYpFAqoqkq3&#10;26VYLJBKpZLz1mg0MM0Mtm3TbDY5ePAgq6trLC0tMTY2xvTsHLIMP3zihzRbTX7+b/9tnnji+9Re&#10;fxZf1bAd8bsiIYsSQNfFMAycMCTs9UATJbbIMmQyjM/NcfDgQbx0gY3NDUjn/8zj5trXwKCyN3gd&#10;9/MX382lk3T/XeeSTIyCouJSRVHQ9Chb1HWZnZnl/PnzlMplXM8lXygyMzPDa6+/zltnztBotzHN&#10;NCkzwx133Mni8jJPPvUk6XSaifEJpHKVZqPJ8ePHuXTpImffPks6laZULNJqNlm4tMDNN9/MiZMn&#10;eOrJp3ju2WeZnZ1lbn6ewPdR3JB6o8FDn3iAYqHIw7/7FVZXVrhpfj/NZgPDMCgWiziaxNraGlIx&#10;w6233oqcTfHdxx+nvNZFUWSyuSw9q0cgy6TTabq+y5XLl0lVSkmWaH5ykrn3H6JarXJpeYmLr7+O&#10;vtyOFGVFuMCmUziOi2NbuJY16sEbYYQRRhhhhPeKX/+PD//jxy/t/FPCkLYXBZCn8riuQzdURW9d&#10;KFawFcRqtiEhgqBlQfQsRBmlsJAP2dzcZHFxkWazmUyi4eqSxnhCNWjgIJwEtaGg80Gb/GutoMfO&#10;lvHkV7xff/J2ox6auDcmPta4vM5xHNrtdhJmLm5SRCCCSDEc7pG7nsJ4NfqK5mDQ97shpFft6U9B&#10;EP8iYbAH71rENv7Od/d3xudTjCU/Gl/90rDBCX0mkyGTySb9mIPllq7rAFJCqmRZFjb9toXreklf&#10;FzCkRquqimEYzM3NYRhG0iPX7XaTwHNNU3Fdj2KxwObmFplMhmKxyNTUJJcvX6HVauK6XmTKEmBZ&#10;sRunSTabQ9d1bNtma2uLer3GoUOHeeWVV8jlcqiqSrFYHCIvgyQ17gMMw5BSqUSj0eDy5cscP34M&#10;TdMHFmy6yLJCLpfDNE0OH97DV7/6MPV6nbvvvpt0dZ5nn32WiVKON954k0NTFer1Ogunn2Xxjddh&#10;ZwlUFVm1xDl1GgSBj6mDmTZZDyah1YJihX3HjzOx9334fkDTk9BUFSdS6OLg87j3Lr5HeucevP7n&#10;D6P+Oz8h4GLRZvj6G1bwpBv+/lylwO8an8VikSDwB6oc1MSwx7Ytum6Pm2++mdOnTzM9M8Ptd9zB&#10;t771LXq2g6qphFGFwSc/9Sm+8Y3/D9f36fV6BGFAp9Plox/6MDvb26yvryNHamwcqXH77bdz5x13&#10;8MT3v8/FixcxTZPAD7AdGz0ajx++5WdYWFjg/OVL2LaNljVRVQUX8XssywqtVoubj5/gyJGjnH/z&#10;DC88/wKSH5DL5XCyQgXHF/2nkidiQdKaQalU4sC+A1SrVTY3tnjm2WdYv3hRrJDlcpjZHCk7wPM9&#10;3KgvjzBEkWU0VRFl1KMSzRFGGGGEEUZ49zh67z8+kJOXvrrupdS0aRJIipg4KBqpVJpQFaVokiJW&#10;2JW4tyjqVVIQkxnb95N+o3q9zvr6emJMEhM1uLovbvdESvRAKbsmUTcusfR9b2ByHyt+savnjXOs&#10;hgmcnByrWHXeTS6kAXI3XL51vf0PY3dYd5jst7+P4de+U7lpPHEdqAy76vYXnN8B155QD46h3eOp&#10;f57DIdIWl0TGfW1B4KNpelJ6GUcXxNtKkkS328UwUomqFRu8OI4rgpij6yO+xa81zTS5XJZ8vhCV&#10;bRKpg0FSvhmTwNiJs1QqcfLkSS5dWmBzc5NMJisyxgYQO2nGx7O1tcna2joPPPAgTz31FCsrKxw+&#10;fJher0exWBRnI+plFZmOMp7XNw0yDIOdnR3Onj1LEAQcOXITxWIJ27ajcxdgmiYnThzFNDOsrW3x&#10;1ltvUa1WMU2T196+yOTEJEuXL5HP5+nUtkin02wuXeLQsaM4bpdebYewsUmoKOQyglgErnAbtXoq&#10;lEpMH3of8/PzyLpJr9fDCcV35SXjNyZ44dB9Eoh+g/ETK73DJZrD12v/e+y/340WiG60JpPJZPE8&#10;NymtFSqu6FkG0AyN5eVlPnLPPbRaLZ56+mnSaZNsPk/g+/zCX//rBEHAo489RqPRIJPN0e10uOvu&#10;D7F//35ef+VV4Zza7SbmJXNzc3zhC1/gkUce4c0zZ8T5tB06nQ5hGPK+w+/jAx+4GVlWePm5F2m3&#10;2wSEpNNpUlkTx3Ho2TaplMG9996HYRisLC/z3HPPsnx5kWq1ylhFuGhudZqkUgauIz7jof0HuOWW&#10;mykVitTrdd4++zZLi4tcvHiJRr1BtlKhNDmFpMh0Om30UI56uhWRKxoEOLaN3W5hNRujEs0RRhhh&#10;hBFGeLdYWVyQ7rjF/He25KVaZEDK4Krg6jKyksZBIwhFthZIyJKMEvXcyZJYSw/CgDAgUr1kej2L&#10;zc1Ntre3E2MHz3PfUUEaVM2UqE8FBvvxbpyCFFvrx4patGckaTg4/XrQNDUpyYrVRDHJ95NSzRiD&#10;KlFsyvFuykhjXFthgHjdv993+M77GVYNbqT6/cVmeIOkDYYJq5i4D5vziDElJSQ8Lv+Nnx90apUk&#10;QSIGSzHj3rj43zGBA/H9W5aNbdtJ9MHgdxff67pOLpejVConkQi+HyTkbrBPT9eFAjI2NpY4Xrbb&#10;bUT2n5+4hMZKVFxOGhsZ2bbD2NgYuq6zuLjIvn37CIKAYrEYlZ9q2Ha/3891XXq9XhLU7vs+ly9f&#10;ZmdnhxMnjtPrWUOGNKZpUqlUUBTodDo8/fTTZLNZSqUSS0uLlHJlVhfOsba6yvETJ7hS22FhYZnp&#10;o7ezuHiF4x/9NGfPnmX1jWeh3aZLFzljEnS2qdU7MHWMiSNHmdyzj5bn0W1apNI5dMWg3euiaMbQ&#10;9590tsbX0rsQva/+CeiXYcbPx8PsWmXk77zvcODorkYghbhBgC+Boil4QYDtOeiGQalQoNbc4Ut/&#10;528TAk8/+wyqptFsNynpVe697z7++I/+mPWNdbKZLNVKlbfPnedTn/oUZsbkq7/3VQqZLIuLi8zM&#10;zHDlyhW+9MtfwrZtvvp7v0elUqFRb+C5LkZKuLeOj41z6NAh1jfW+fGPf8TxsT1iscJ2adSbdFpQ&#10;KpU4+sFbOXH8OI888gg9y0LpOqhmiqySwu326NQ6GH4A4yZbbo9yucDxE8eZKY3zxhtvsPDGWQwj&#10;hRyGhL6P5LiEPQura+HIDcIgxJQlGllfRCS4LgQeyD6kATMFkjQieCOMMMIII4zwbvHCG0ufk337&#10;Ez6QzqWxbQsPmWwmS6gZNJpN3FCmWq3Q61lihTUyrZAJCEGQuwHFzHFs6vV6EpWgqiq9Xm+gxGk4&#10;LiBeKR/MAZMkBkxSBKG8EYEazDiLEffLvRuCF9umxxNoz/OiaIeQVMoYUoaGs9TkXUTr3WK4fGx3&#10;/89uwvan6fP7y4hBk57+99p3Wu0br8gJyYt77OK+zng8xbEYsZtkbDgSLzbEpZm9XpdiUUQkxETR&#10;dV26XdF3lMlkk3JL6JtyaJqGaYpQc0Hu+uSx/3nCpJzOMAxSqRTlsgifFscvYhiy2ezQ+8fXU7vd&#10;Zn19HUVRuOuuu3j44YeZnZ1lenqabDabjOlut4PjiL63eMEkNogZHx9jZWWFer1OPp/jfe97P81m&#10;E8dxIoVQ5uTJY9i2x+rqdmS4EpLL5bBtm/HxCVY3hBHMkSNH6HY6rK6ukk6nWVxcJJvNcuDAAY4d&#10;Pcba0Xkee+wx2mdfQMrlKWQyNDyP8SNHE7dPWZZRVNGn6Hvvrdf03Y2h/iLBtXb9p+up3fXv+I9o&#10;N3FZaGyMI/ogRbTM5OQkn37oAX71V/8dxVIJy7IolcscOnQz2zs1nnrqKWqNBtlslnqjydGjR/lr&#10;n/hZfuu3fhPH9ZiankIJQjqdDgcPHuSzn/0sv/Zrv0Y5Wlio1+uUS2VWV1e488QJMpkMCwsLfPe7&#10;j7G9s8ORo0fZfGOBfD6HH/js37+PD9z3ITa3NvnuUz/iqT/5E3KFAoosixgDQFE0/MBH1zWy2TJT&#10;tx8gDEIuvX2OJx5/nEI6j2mayLJCu90iIxvJgp+ZyYAvrjXHdQAFOh1xriQZUgaSbpBOpzFToqx5&#10;RPBGGGGEEUYY4V1A+jefyP/3Ox/917ZZEaUwappQDglCaHsgBR56KoOORK/dQ5YldEVBVSQC38cN&#10;xeRYUhWkQCali9LOWq2O4ziJ4hErIKqqJj1QcZizMDQR2UypVBoYXDkfJmdxqefVOWd+MiETRFEa&#10;mMANm2okn32AWMZEUvRLiWOKJ9xxSV3cqzNIIAf3F5e57cagKneNb+Cq8tPBiefu16mqcvUkcsBQ&#10;ZLCkbHh/wyrFTwp/Xj1+1z7PogdSqF3BLrfMIDFMURRF9AWlRdnkzk4Nz/PYt28fruuSzWbpdrv0&#10;ej1M08T3fSzLRlVFf1esRrdabdzIJCR24ByMaQiCAF0XJZ/x8+K5PnHwIpt8TVMxDB3P88hms1Sr&#10;VZrNJo1Gg1qtlpSMAti2RalUptVq4XkevV5P2N5vb7N//34effRRdF1n3769mGZGlFZHSmE+X6DR&#10;aCSqpOM4FItFTDPNwsJlnnvuOXK5LBMTk3S73aQfz7IsqtUq3a5NOm1gmiZPP/00hiFyyur1Oul0&#10;irSzA24PqStRX1snpSvIko+nGai5Ij2jyE63R+XQrXxQr/K9320TNhrUPY89t/0M2b2H6XQ6pFN5&#10;Wq0WkiJIULlSoN5oEF9tiZlJItn11f53GiuDC0Tx78Lgdzao7F5rjA1e44Ol2vGmQRggSzLIUhKA&#10;QhgmhxnKEoEkUSwVaTYaWI5DEPqgKczt38vD/+Xb7DtwgI3NTfwg4GfuuhtD13nzrbdwXZex6hiN&#10;ZoOJ8XEK+Tzf+PrXMXSDtJGm02oTuC5Hjh5B13QefvhhUkaKntUjl80iyzIbmxvcfMstTExM8NRT&#10;T9Hr9vB8j3w+z87ODjvTGeoyHDt2konJCd5+9mUuXLjAfCCTz08S2IJAtiUPVVHZUi0UVcHYN0Pl&#10;wAH0yxssLCwgb21xQM+hBhrWdpswCMikMtgyuHJIMxXS9gKQApBVsFzcRg30IplKhWIhjywrEFVQ&#10;1Ha2cba2Rj14I4wwwggjjPBucLBz4l+8/MyPPyal8kiyTFMrRc/0bb4lSUIiLnkLo8ywaKoVBkjx&#10;ZCYM8Xyf9fV11tZW6fV6gBQF63qRoiEl+46VNTG/EjOguB8Khsvc+giTcsvdStruoPH+fvqf51p9&#10;a4M9NHEJnDiu3UYdNyZHP3l17Xr9ecN27oP//quEuL9K/H31GInz50zTTJwihQFJgTAMMAxjiNiL&#10;HjVBzNLptHB8dBza7U7Slxb3nMYKoVDVxPul02kqlQr5fD4hVfG2MfESMRxSFHYeJEHqW1tbSfai&#10;yOYTjp+mmQGEoqzrBmtra5w5c4b77ruPU6dOceHCBcIwZGpqKjnGQqFAq9VK1Lx0Op3k8JVKJXzf&#10;4/XXX8e2LY4dO87evXtxHIdOp00+X2Bubo7JyQna7TaWZfPiiy9y7tw5NE1LPtvy8gpa4FEoFJBU&#10;jXanTatr0+v1OHjoMHv37UMmpFQq8syffB9VUSiXcqzVapjlAgcOHKCnCcWnVqvheS6TU9OEYcjm&#10;1jaFfD4xsOkvfETXZkzSblCiPKjqDvf8ytdd/BlE3wSp39c7eK35AxUEYRiCFJHR6JrUDQ3bFuY4&#10;O7UahXyev/f3/yZ+oPCDH/6QtJni7Nm3KBaL/IN/8CW++nvf4Ozbb2PbDu1OG1XTuO2226jX65w9&#10;e5ZarUaxWOTi22f58D338NlPf4Y//uM/otlssrGxgazI5LI5LNvm+LFj3H333bx6+jRnz54FoNFo&#10;kMvmRMh4u83hUyfYu2cPywuXeeH5F9D9kJRh4LTFddJqNYXT6vgYt99+G4dPHEOSJC4tL3Lu3DnY&#10;aSbqt2XZQt0zDCRVLKp4Ue9p13XwgwAtn2NyZoax/fso7NuP3ekhSaJ/u760RHNlhU69ht/pgG2P&#10;FLwRRhhhhBFGuBF++/TlmxtRDSAAACAASURBVF85ffofBoUplrsyuVwOX1JACpFCMXVSxBwFZaAU&#10;TiVMVtJ9SSRQBZJEKIdYnTYbGxtsbm5FpWYGvZ6YpBpGCsdxEre6viomSJuqXs+hrg8xweorejGx&#10;6ztmXt2XtZvs7N53X/mSkglcbMAwWK7509C/FveLCcSmKn2S+hfdJfO/NvrqpTgv6XQa3/fJ5bJY&#10;ligjHhsbo1KpJkYmrVYTWVZIpVJ4nsg+NAwDwzAAUebYarWRZTnpqYsV6hiin08ll8tRKBTQdT0h&#10;a4MurzFBjEmlrhtkMiaNRpPV1ZUkby4uk4wVbNu2KZfL+L4flVQWmJ2d5c033ySTEeWg6XQ6CW6P&#10;Xw+QikKpPc8jnRbq4tbWVlJGmc/nKZdLiatmNpvBNNN4nk+hUGB1dVVM5oFKpYKqKshySpBJw0eX&#10;fOr1Bt3GNpqi4Us+c3tmyGVzbO3UWFtYQMqWWWl2SWen+PTf+x9xWg22d7bZ3Nhmbm6ObFGm0+nS&#10;aLUIwhBNFSp6Yqayq/YxvAGxizGo4A320Pav/2GTo2v1tA5ff9JVz8UGLvHiGJI46jAMyeTzeGFI&#10;oEiUx6p84NZb+PLXvsX2zg6apnH5yhWOnzzJXXfdxb/59/+RUlEEhLuexfz8PA999kHOvHWJywuX&#10;KRWLuLbD5voGH773PvKZLF/+ypejrMZOsohh2zYf+chHQIJvffvbGFHvpZlOUyjkaXfaSJLE3/m7&#10;f5fLKyt897uP43Z77J2do71Tp9ftUShkqbkWbddi78G9zO/fR8exOffcWZaWFglVhfFSkeX1dUwz&#10;jWpqoIS4XoAUeqiKRiptECKRzeXYk8kgSRKW79NqNbly7hLe2ho5vSjMVVyXbseC0EfTZWRFwUcf&#10;KXgjjDDCCCOM8E6Qwp9XTv7n7h++cWllNp/P0wmibCw9S2ykIkkSMiQTnzgaIClZDEWakyzLSLKY&#10;6KytrrG5uYnd7aLpOpqmD5WhDfZAQayskPRADZZeDipU8Wr5sArXJ3dxT9PVRO5qV8XB0qoYsTqi&#10;KMIoI+7FiyeEu7e/7nn9cyiBvLYDKQyeq+speIPn4lq3vwzon4vwqsfS6XSiPovFBplisYhhGIna&#10;JUxHFGS5/3cmk8H3fVqtNt1uFxGnIeIDhFthvwwyLvUrFAqMjY0lr3UcB0mKesoGSo1jkqGqGrlc&#10;DoBWq4VlWYm7ZrzvTCYD9EsRr1y5QqPR4NSpU/zgBz/g5Zdf5tSpU1QqFXZ2dqLPq9DpdCgWi/R6&#10;vaFyUsMw2N7e5vLly4RhyP79+8VCT1TKWq1WKRQKidq3sbHBK6+8wuXLl5mcnKRcLlOr1Wk2myiK&#10;QjmlUK/XWYuyL6tTs1QqFUrVCXZqNba2hIV/qZDDsixmp8b5/Od/jvmZeXq9LqqZZW1tjXQ6TTpt&#10;0m63sS2LsbEx0cM7oL5JkoS8ewzL7zy++4Y6w+XQ/d83ZUjl69+LRSnx76urC5J7WZhDyUq0bbRg&#10;5AcBQRjQsyx0TUM3DD72sY/x2uuv0ev1SKVSuK7LRz50N61WixdeeAHXdWk0GhQKRR588EFMM8NX&#10;v/YHnD59msnJSeqNBjPTM3z4Ix+hUa/z1ltvUavXyGayomfUsvj85z7H2FiVx7/3OJ12m163K8x9&#10;ZIler8f4+DgPffYhspksX/nKl7l05QqVSoWcmaHeaBC4HqqqUikWOXbsGB/84AdxHIfX3nyDixcu&#10;EshQLJUIgO3tLcZLRbFoFyJKl1UV3TDYM7+HW26+BTOTQVYUNra2uHjpIivLS7TabWRVRc3nMT2J&#10;VMognUoLF08zLRRAKVrcGq1gjTDCCCOMMML18W9/fO4fvPn4H/z7c10TRVUJqwdpdzpIioIky0kp&#10;jOwHSEhoST+TyLvzo/9wA0U87iGa5V994QWx4uy6qKqa2NLHpWlx/MGgwYMk9W3iYwwTlqvVt0HV&#10;LlZDYsfDYQK0m9D1SzyhP8EbJJhxr5YgjQGDxO5GJOgnTZIGCef1yNlugjfYg3cj/FnnTz8986/+&#10;5x1UZ+PSxGazSRAEjI+PoeuC3GmaimXZSdi557n0ehalUgnTNNnZ2aFer6GqGqZpkkoJ1ardbgPC&#10;KEOSpKSPbs+ePYyNVQlDcBybMBQLCbE9vWmaBEGQkK5SqUQ6nWZlZSUxW+ln5GlJ36DruokSeebM&#10;GW655WaKxRJf+9rXmJiY4M4776TdbrO0tMT8/HxU8rhDJpOl1+uRy+Vot9vJdffSSy+xubnJrbfe&#10;wt69e7Fth263QzptMjc3Rz4vwsVlWebLX/4yq6srjI2NMzMzg2EYdDodut0uU1NThI7LuXPncANB&#10;aG86fpRyucx2vcbm5iatZpNSqcTa8gonT57kr933UfzAJ2uoWHaAq0n81m/9P7RbLZFHmDZZXVtl&#10;cnySZrOR9EES9rvxBu9Dqa+iXgvxYkisssWqa/zbFMcm9LcffI/hHtdrbRNIICeqXRgRuxA/0hjN&#10;fJZcLs/7jx7h+eefRzN0Ll68yPjEBA899BAPf/1r9Ho9Dhw4yObGBg/87ANIsszj3/0eQRjg2A4z&#10;0zMsLS7xmc98hh/+8Mc0m02azSbpdAo/DDB0nXvvu4/aTo0XX3yRRrNBtVKlVquRSqdwbJtbb72V&#10;TEaQ6bfeeosgFKXBZjug1Wqx2qoxMT7O0Z+5jVwux+uXznH5yhU8V/RtZiWVTCaD6YJlWWRQKRQK&#10;vGQtMT4xwfujvDtrp8nCwgK9jTqSLBO0RP6h6kMYhChRNiVBiOf5SLpYzPCD6PdXAlVTkVWZEEYl&#10;miOMMMIII4xwPYx95LbJL973xf+j1WqRL03SsyxqzSamaWJ5HnK0Mp6ULiEmLf1w777bo6wIC/VO&#10;t0Oz2aLb7aJpWjRB9oYInCB5feUOhntiYlz/b5LX7u67G3a0HISU3KSBzxRP5vr/locy0vpEqt+X&#10;89NDXgR2uzDCjaMkbsQ/f8o+4nvGYLldjHj8xf10osTRQtcNstkcrusm5CkIelEpJjiOGzlriv6h&#10;VquFbTsYRiohivHiRazECYdAobSl08J50nUdwpAkULyfd9iHqqrJNdNqNdE0Ea1gWRae5yXXT7PZ&#10;TPoILcsilUpx8OAhvve973H8+HEmJibY3NwEYHpa9K85jkM2K/aVyWSi0HKNIAjZ2dlhY2MDTdPY&#10;s2cvlmVjmmaSDxgvujQadWq1OpcuXaJUKnHs2FFs22FnZ4dsNkMQ+FiWRWNrm2azSa6QpzQxgSIr&#10;EMLa6iqO65LJZOh0Orzv8GGOHjlCPi+xuenhqyqTkzK2Ap/5zKd57fRrvPHG6+iqRj6XIwhEmWzf&#10;qDc+f8NEL5TeeQDvjj2IF4T6Ct07E7zd2P184PtikUySCPwAL3LMTKfTpFIpfuZDd3PkyDT/9J/9&#10;B0qlIrVajY9//H4+dv8J/sX/+TuU83lc1+WtM2f47EMPsbi0xJkzb7K2ukG1WsHzPBYXF3nwwU/y&#10;nUcfxdBT1Go7FAoFOp0uhWKeO+64k5dfeonVtTVy2RyO7WBmTCzLwrJ6nDx1imKxyLPPPouiqtiO&#10;TRj1ZdJu0+v1uPWWWzh+/Dhvbyzz9osv0vRFHIiqqkzPTKM7Aevr69iWT6VSIRVIrK6ucvPHbiaf&#10;y4Pj8eqrp2msbIieT1/GdT1KRoYwDFGkKJ7Ej78HBV1XcAmS70hRFFDEtSuriviOftp+hEcYYYQR&#10;RhjhpwX/6z//51+5sO3+oud57GT3k0qlOFOTGKtWUdwGqqKgy7JQHFwPJDAUFU1VIQr3dhCqV6jr&#10;2LbF4toaa2truO1WUlI2WDoZQ4r67mLiF0+g4966YaMDuJaKt1u9E2YoVxuhxK8fzkQLktK4eAU/&#10;NrrQNC3pk9rtuhk/dmMC9ZMv0bz+exO5lsL1FLwbHd97yfF7r8f354FBJ8QYca+c6Eey8DwxJjOZ&#10;TKROhQmZ830/6pfrYVk2mUwGXdeo1xvU6/XINTKDrhtJhtxuZ9fx8XHGx8eT8HFF6Zf+WZZ1zWOL&#10;Q8e73V6iCBqGju8HA+6cYaQyK6ysrNBsNpmeniYIAp578kk++OEPMz4+TrPZpFAoUCqVksBrw9AJ&#10;gpBisUij0UDXdXq9HqdPv8rOTo1Dhw5x+PBhms0m4+PjSf9WTMjOnHmTCxcusra2xv79+zlw4ACN&#10;RoP19fUk/mF5eZmNjkLg+xi6xNGjR/HdFqqisrZ8QfQGZgx63R6/+PkvACGhG1CtFtGEYSJbDoyP&#10;w+WFLi+9+CLPPfssxWKR0I8XdJIzB+KMRPfROZW8dxwfgy6YgwtEu515hzH4+/XO178XBqiKArKE&#10;53p4cXbgxBiVcoXVzXVWVlZIZTIUS0VOnDzJpYVLnD13Dt/3KaRTlEolPv6xj/Gtb30bx3bwfR/T&#10;zNCoN/j0pz5FsVjk13/t/yafz9PrWsiyTKvV4qGHHqLZbvH8C8/juR6WbTExMUGn3QYkDh8+TKVa&#10;4cknn0zcZTvtDtlsBlXV2NreYvzwAfbt309tcYWzZ9+mqqQIAbfWIpfN0Wq3KJfKtPFotprk5yc5&#10;efIkYSbF8tIS1um3yGQyuI7H1vYWruOSLxTQ02k816PjOkCIG/2O2hHR86NKC9WPvklZQpJlfMRv&#10;vBuKa+DGSagjjDDCCCOM8FcQ33zmmY+36/VfHCQ7VtTjYlmW2GiwryueN8UKGBBGCkTiMuj7tFot&#10;GpubSU9Sr9dLFDzXdZMSTTFB6qtt/ceuNbG62mjlWqpVeN0w8HfuQ7vW44PGC/FjsdvnTy/iye9o&#10;cTvG7vLVWKENghDbtslmM2SzWdrtNp7nk81msSwryYfzPBHpIVwnw6SsMp/Po2nCpKLT6STlnJqm&#10;RX2mGtVqlUqlEvXstXBdMfZt28ZxnIRsxiYmuVyOVCpFp9NNyJmqqrTbnYT8OY6DqmpJ6Pjq6iqN&#10;RoMjR47w8ssvc/zmm6lWqwSBz8zMDABra2tomkYqlaLb7SWqXKvVStTH1dVVCoUChw8folarsWfP&#10;HjKZDLIsJWYs9XqdpaVlVlZWmJ6eplgsUKvVotiFfNJv6LourWYLVdXYqdVEX5nj0mg2MQyDTDZL&#10;p9PhnnvuiQitwsxMkXbbwjBAUSCdhsVF4TL5mc98iGw2i+d5ybmOaiuvUu2jh6/x+PBNiXrj4nJs&#10;RZGT8mxFUa7zuuRtb4AQZWDfosJBJm2mqVarzM7OsrGxycTEJJZt8eADD5LL5zl9+jSFfJ64P/Pn&#10;H/o5Ll26hGVb7OzsiH7K7R3uve9e1jc2+M3f+i0KhQLdXg8AI2Vw3333sb6+zg9/+EMIQ2RFOMVu&#10;rK8TBCGf//zn2H9gP99/4gnCMEycPFVNFeW/js2dd9zJrbfdxvLyEleuLEZjsI3V65HNZnE9l0ql&#10;wsrqCt1elw/dfTf33nsvnU6Xp59+mjfeeINWqx2NzTq5XI7q2BiSJNHtdHBdp3+uVXETC2YhQSh6&#10;FMVzKqnIffbA/gPcduttfPz++/nMZz87UvBGGGGEEUYYYTe+v+d/S33t78+/1tzZOLihz4IkYSmZ&#10;qAxTlMVoWmz6EEQ5dWribhnnd4nV/260vcqFCxe5dOlS0h/UXxnvlznGE55BRU9V1WSiF7+mH4RO&#10;9FoYNEoJAh/fDwZ65PpELN7/OxmHxCYYsWW+sLgH1/USK/og8AmCcMgMJnY51DTtHc/xjeYff1ai&#10;eKPX90kzXM9gJt5ut1nLu0GfVF9NtN/Lfm60/z8t4rEEDFnfxySv2WyQSqWZnp5OTFVUVWV7ezsi&#10;ZR61muizm5iYwPd9FhcXox6nNAcO7KfRaNJsNnDdvmFQPH5nZ2coFktkMia+3x9nQJI51+l0hqIR&#10;qtUqhmFw5coVfN9PSF1/vPuJ+prL5XjqqadwHIdMJpOQynw+PxRqPlhyHEchxOqeZVmsrq7y5JNP&#10;0uv1+NznPkcYhlSrFUzVFCWhmsbszBg/+pNn2d7e5rkXnsc0TW6+9VZ6vR56ymBrawtF08gX8pw7&#10;d46trW1CxyeVSqGndGRZZnJ6gmajSakosgX//n/3JaGHWW3CIGS8kKVU0vB7sLW1jRMRLhQdw0iR&#10;LcGVKz3+1b/9dQxdR0tlo0UYBhwwQY7GesA79+ANjLSEsA2OuSAu3YzOtxq14MrhsIFRIEdl3qqM&#10;LMm4kdLUcMViWW1tA8u2+LkvfI5qtcrX/9+vJGMtXyjw0Z+9nz/8wz/Eb/WoVCvUux0efPBBlCDk&#10;W9/6FrIi0+10yeXzHDp0iImJCb7zyCNoURmvLMuMjY1x9OgRFq8ssrS8TLPZAFlFUzVCXUXTVO77&#10;6EdZW1/j9LMv4jgOBUknJMTQdACagcMnP/lJar7F448/TqYXIEsSQRhGJEyl1+thu6I0+aZjR5ic&#10;nKTZbvPySy+xsbXF+NgYKTNNo94gLSmEQUgghSiyyEdFAicax21b9JumshnK5TLlsSqlchkzIxTj&#10;9tnz9HoW7XaLTrsjFHdXLBSGQTDqwRthhBFGGGGE3aj9s9n/ufnyxsG+KjeAqybmgwHj/UeDIKDb&#10;7aLreqQkrFGv1yMTCEuE0w7s41rYTToGSdqNyEI8ad6NviJ4rfe7+lgG+/kGn4tNVfoZfYOh5j/N&#10;Kp7Au+FXcbnfn+19fjojGVzXTUi573vIso6u61FYeQ9JkpOyQ03TkGWZbrebGKbE7pGpVCp5zrZt&#10;DMNgbGyMdrtDt9vB94OkV891XVKpFIVCgUKhSDabRdd1XNcRxhEDvZ/CIEXEhQRBmChgjUY9iUyI&#10;++Z830ty32Ll4+zZt7Btm0KhkJilxIHn5XI5cUbMZDJRDiUUCgUymQyWJSbXvu9z/vx5Op0Os7Oz&#10;QOwiq2JbFtlclmwuR63WYXV1lVqthqbr5POFZNt6o4FpmoSSxPraehQT4RFGiv307DSXL1/GbKbR&#10;dR3btrnnnnsFcVAUjLQpzrOhEPjgur6IZYlC6Gfm86RSsL4D+Xya97///bz+2mtkFEFMwrBP3EFU&#10;FYhogp/s+FIUlTAM8QIf1/UIfFn0VhLiRrET6+vrjBWLzOZmcV2Hr3/962SzWXZqOxzYf4ATJ07w&#10;ox/9SLi4Ao7tUCwWaLWafOeb3+LgwUM0Gg263R6f/OQnCcOA3/2d32V+zx66nQ6O69Jqtfjwhz7E&#10;2bff5rXXX6fX61GtVkFSRCj9WIXb77id8+fP8/QzT5PX0uRyOZxml2KhyMb6OocOHeKjd9/J22+/&#10;zemFc8iyTKUsFiA838e2bZrb25imyb59+xgbG2N+315eefkVzl+6iKHrzM3NYVsWtZ0ackTOJVXC&#10;jwxhet02kiSjZ9KYmQzVqQkymSz5SolsJoMbBmxubrL06jLbW1tM+OB7vhhLYYgiiYgEJTKuGRG8&#10;EUYYYYQRRhjAd5Y5/Py59f/FkrNIEvhSHOgd9W4RN7fIVxGwGHGPV2xI0e12WV9fp91uRyVm7Rse&#10;R1wmJXpA5ET5iBWW4ViCkDCUhshYX7W7VqlmGFng7w4o3m1pDmEY73/YnCVW7gbdOsMwEP2I8rC6&#10;+NOJmDQPkr2rHTSvxc0k6b2ZrMTb/7SRvf7CQV/FE2XDFsVikVKpRL1eT8xEOp1OYmgi4gQKmGaG&#10;drtNrVZD14XhSTabYXV1jU6nQ2zcEscfZLNZyuVyUtYoxmqA73vJMUmSUPHy+Ty27QCQzWaxbZt6&#10;vZEsmgyqdoPlfpIE586dp1wuJ5EHcQ9gt9ul0WgAJHl3kiQlmXiaptHtdpO+vMXFRdLpNDfffHMU&#10;QdBNFmlMM0OhoPHiSxdYWl7Gtm3GxsaYnJjEDwRh7XW7FCYn6dkWK8vLkUFtiK5qIpDc85ifm2N1&#10;fZl8Ls+XfvlviHgG10VVZNJpnVQK1BB6NtiWQ4iM6/mMjY/R7kAQwvw8vPmmx8ULF5manqbW6CCu&#10;774BVEhctgnSf6VLNL50Qmn4XtU16vU6vhSSLxQIFdH/5kui1NZ2XVLIlA/uIQxD3nrqRTJ2iGOE&#10;nLrjNgjhuVdfhp026V6AO57n1nvuYenVMzz5xA+ZGJ/grbfeQpZl/tE/+of8k3/yr5iZmSWXz7O0&#10;tISiKHzg1Clm5+b43f/0n8jlslQrFSRZZnt7m21T4Qt/6/OcefxJvv0HD5NteZyoTKKaKer1Outq&#10;wNhUmQe/8CCPPfYYL/yn38E0TUqODN0Oi4ow26rV68zPz/MLf/0X6XS7/PETT3DhwgXePn8e3/fJ&#10;mCYArWYTx7ExUiny+Txho4tliz7TqbEx5vbuoVqp4IUhvV6X02+8Tr3eZuPKsqiUICQMQvwwIBeq&#10;+IFHKMkoqoGsyGiKKiIniDNYRxhhhBFGGGEEAGxJkl78l7/yHxr1uo6ejbiRNHyLJkswbCs/TPKE&#10;YURs3761tUW73Y76g1RUVbuqbDLGbtfM2HQiNkiJm/6HicIwuQOGwqTF/oZ7bwZNEAYPfZiwigli&#10;GPZjGmKFZZBgin0GSWnq7giGvwjoK5ThNR4XGDwvN1L2+sRbbB+fxz+vHsUbvU9cDqmqSlLmaNtW&#10;MkZzuVyilMXkPVb44u/cNEUP2tbWFpZlMTk5STabod0WfWCxQihUOPH6TCZDKmUkZcK+70U9qCGK&#10;0lfgPE+UAsd9e57n0e12h0yD4s8RXxOxmYtlWZimyeTkJJqmsbCwkJRWep5wsdR1nbW1NdrtNtPT&#10;0+RyOVRVqE6GYbC4uMiZM2/iug6zs7NMTU2RSqVoNpt0Oh3yZp4gDGi1A86ePUujUSedTjM5MUGh&#10;WKDVEaWV6SjiodVs0el0QAJV0/Atj0w2w+bmJtPTU+RyOSYnJzl0qMSrry6jFXMEgY6igKqCb0O3&#10;a+O7Doqiks2k6PVsCmUDVYUf/HCV8+fOoagqRE6kIjQciK/7ZGz8hAbdALa2thgfH0fSFLa2t3EC&#10;n1KpRCBDbaeGHwbc+cEPYkxX+dGPfsScmmFtbY37PvQpJiYmeOKJJ9jc3CTnwMkTJznxwId45JHv&#10;cun5V5mdmwNJmKHcc889fOc7fwLRIoUkSVSrFU6eOEmlUuGb3/om5XIZx3G4tLDA9PQU4+Pj3PuJ&#10;e3n++edZefssR48eRVpvsLW1RTrIYfUs/tpDP0upVOLbjz3KxYuXODw+Q7vdolgsAiGplEalUuGO&#10;O+9A13Wee+451tbW6Nk2iqKytbVFNpcFoNvrYaQMJiencFyXtbV1CrLOzPQ0e/ftE4sJtsXi0hKr&#10;62s0m03cQLgUu1EZPDJJXqAki/9b4nJMQPTmeQFhEBKOcvBGGGGEEUYYoY9HfvDULz78xHNf6Xa6&#10;bBtTAHS0ArIkgywiETRcQCJQtCSr7toqnjBXWVlZ4fLly6I/w7YJgiBSJuxk22sRvb5zppiIx300&#10;sVLRN2MZVBHDhMQJF0KIyd9gH00Yhlf1yPXJatzDN+woOazUhUMum4MZe7GhzI2MTP5b9+ANbwtX&#10;l6Ze33TmvSpx/W3fXcbee9vntXGjzx+TKMMwyOWyuK5HvV5HkiTy+Xxi2qEoCt1uV4Qxaxq1Wg3T&#10;NBMi1ul0kr67sbExwlBECniei6KoCTHTdZ2JiQnGx8dIpdJD5zEey3FPnYhnsAkCn1JJqH3b29tR&#10;mLoahaUPK+jx+zSbDTqdbhJ9sL29zdLSEuVymcnJSdrtNqqqRuWiBoVCkWq1SqlUIpPJYBgGqqry&#10;zW9+k4sXL3Ds2HEOHz7E5OQUuq5Tq9WoVCoUsgU2NzdpNps8+uh36PZ6jI+Ns3f/PsJQxKEEQUgu&#10;n2N7e4fllWUazQa9rigRVEKZiYkJ1jfXKBaKfPz++5iZmaHZ2CGXz6FJIWbapJiV0TRwO9Dp9FAQ&#10;yqMnB0xNKfQcePbZ83z7sT9C0zW8MMrUDGURP+D7+J5PGEQ5dtHYuFFMwsBIu2YPXvxXVAAq7iVh&#10;MgUgq6LHLJQlkKDnOriOi542RL7d7ac4ffo1WNoW7pYzeT7/hc/zjV/9jaQ/MgxD7vmbP88LL7yA&#10;8+ol8vk8K4qNruvcdepWlhYXubK4SKPRYHJykpWVFe677z7m5+d55JFHWFlZplQqIUky7Xabj3zk&#10;I0iSiCmoLazSarcJqjm2t7eo+xbTc3N87Pa7KBTyfO8/fo12u83BmXkUReZyt0Yqleb12jIHDx7k&#10;1PgeUqkUp0+f5sqVK0xNT4vA9WaT+fk5Gs0mfhAgR5US3V4XCYl9B/Zz5Kab0CyfhYUFzl84T7vd&#10;xjRN0ZvtuLQ77WSBJV688H0fx3VxHQfP91HSekTwRLmtIovfXTk6/yMFb4QRRhhhhBGAh2v54is/&#10;/p9+ZXvbYqw6xrYb5UBFzwsOIEWPxCWMg5bhVwdG27bNxsYGtVqNXLya2+1cFSFwrcl4TORiiFy9&#10;fi/ebnIXE7dBZ0txN9w7F5O4WGUbVqjiY5cBnz45vHq7wViEQbOO/vv+xUH/PA32HA5v814J5yCp&#10;7hPC/vn8SeNGhxuG/ZiHIOjHYKTTaYrFIkEgYgdSqVRC4A3DSEhfPp9ncXGRVqtFpVKmWCzhODbt&#10;dicpu9Q0OTmOdFo4JBYKRVzXjY4hHIqbCAIfz5OSsk7HCZJeu3a7LXLC0unI9EUaynaMFWbTFNEM&#10;+XyOM2feol4XLoWlUgnHceh2uxSL4hjm5+epVit0uz02NjYol8tksxkcx+XMmTNAyG233SbMQGq1&#10;xLBlYqKCEsKbGxssLS/huh7j4+OMjY0hyRLddlcQV98jCEN2ajs0Gg00XcfVPIxUioyexnZsfM/n&#10;1ltv4dTJffQsaDZCJCTS6RRGSpw/ywLXdkACXdPQdIliUcFx4DvfeZaXXnqRIABDN2jsNCmXy0ih&#10;TCBFzichBNF3/ufVHZsyhLmMF4aUK2VyKYNet0u+VGTPnr288eabXFq4xE2ZMU6eOsWL3TV+4zd+&#10;g6LnsbK8zM8+8AC3336Cf/q7v40ETEsiOuOO++6kVqvx/e9/n0wmQ6vVwjAMbrrpJj71qU/xm7/5&#10;m4yNjbG0tMRNN93EablfSwAAIABJREFUysoKExMV/uYv/RK//Tu/Q7PZoFQqE3YsJEBRZPbs2cMX&#10;P/FRFi4t8N3vPoZtO9wys4ft7R0WFhaYm5ul2+1x991388AH/gbf+INvcPbs2+zsbGNmMkxPT7O9&#10;sxMtclS5dGkBPWVg6Dqzc7McPnyYELhw4QJra2v8aHMTZ7uBrhsYuoFR1vE8UW6cyWaoVqtsbW9F&#10;/aV9kyxFVUX8iKbR8Z2IqAei505RUGRFhMczIngjjDDCCCOMAMAr33z4f1/pvjDRUKtIFOjIplAG&#10;JBVZktHwkQmRESumPjHREYRITFT7E3dZltnc3KDVakVqmVAoTDOT5HVdjzTESp0gjUGkVsjIcpyN&#10;5w8pGDEGc+8GCdwgAbtW32CfcAjyeq3j6pd29pW+waiE3Srfn1cp4n9t9EnZMGF/7xgmc9cmfD9J&#10;vPMxS5JMOi2iDjqddqLmmaYZETQvcXuNYwMcx8E0hfoWG5akUgaZTAZVVel0OjiOk7hSOo7onzNN&#10;k3w+j2EYQ2Ok7yDbV43DUKh5hmGQz+cTZQ5EOanjOEl0QYzYNEjX9URdXF5eYXt7i1QqTaFQSEhq&#10;rIqMj4+Tz+dRVY0w7IroglaTra0tNqMYk/n5eQzDoNlsJtEN1WoVy/Kwej0uLlxkdXUVM2syNj4m&#10;+gQtC893UTUNz3NZXVmm3WoSBj6B51LIZVFlCavbQTd0ZqYmuOUDp9hc77CxscH09Dj1eo2x0gyG&#10;LjLvOl0P1/LQdA1fUbF8kB34/d9/lNOvn2FyapLWZg0/lJiYnGZjY510Jg+Ia17VNEJZqECBL5wW&#10;JeXPlpTWX+YSCIRQl7hrLq6tMjMzg0/I+vo62UKeoyeOo2oqly9fpn5lmX35Ko3ZIttTJv43LrFP&#10;VVnLycwcmMOYqvDs+QuMrVmkUgZrkyl+5q67OGyO8V/+5DnK5TLdbpexsTEMQ2ffvn380fe+h6Hr&#10;LC0tsX/fPi5dusTs7Cy33347f/CNb2CaJr1ej3q9DmaadNrkpuk5SqUyF7/3NIuLi4wbJl3gzc0l&#10;yqUy6dIe1jyPD93yETLFAj/47a8j7WzT0mRSpomiqnhBgJkxkWSZnmVhpAxmZmeZmZ4ml8+zvLjE&#10;+QsX2NnZEf8HZEyKk+N0e11aUd5jSjdAglqzwfLaKqVCEV3TUOIcUtcVDsa2g2vZhKZBKMmEstDs&#10;/FDC83yCiCiOSjRHGGGEEUb4K49Dhw7dfvdnvvSM7/tSJ7+XZrNJz5wQBE8xRGmm7CNLMjpi5dSR&#10;tKifrh9WPjhZBXjppZeo1WoYhoHrinwuTdPEan4UOzC4fWyKEoZiUhzvU5LkoVId3/eT940RT2AH&#10;SyXjvriYgMWW8LtVv93Py7KUZJINKiTQVyfjEj/PE+YYg72B7ybo/KepRHMYV/fKDSqb77ZEs//6&#10;65S4/RnnXzd6/Y3Ovwgiz+K6Lltbm/h+QKVSSR4TbpMltre30XVRtthsNslms/i+z/b2Nrlcjkwm&#10;k4z/IAiwbZter5f034mMvAylUplCoZAYpMTZj/E2YvEhPjqxgDA2Nk6j0WDj/2fvzYPkPO87v897&#10;v2/fPT09FzADYHAQIAmCIHWSkkiJpEVSMik5kSXLkrfKh7ZSqY3jrcrp1NquTSrH7lZ2tU5WjqVY&#10;2l3bUixRlmNSvEyRlHmKB0CQOIh77rPv473f/PG87zs9IETKUWqtiP2rQnGImW708fQ7z/f5Xmtr&#10;WJaVpnXqur5tjQVBkN5fsoaPHz9OFEXs3r0LSZJpNptpj56qquzatQvbttMKiCRE5tKlS8zNzXH4&#10;8GEOHjzI6Ogo3W6XsbEqvVheGUURb555k0cffZRmo8HO6Z3snJ5GURTq9TqyJJPL5+j2erx55k2i&#10;KCQIQmzHZmpqSjxnZGb3zHLHnR9ltKozP7dJsVikXt/gwIEJPAcMAwIXarUunuOSzWQwdYMgjPju&#10;X30bz/NYWl0XHi43JAxCHD8il8vT6faRFQVVUZAlmSgM8FOJn4+i/aQcz9XXr3iXBr6KAV4Uv4m5&#10;Qp619TVCYOfOnRRKRZqtFvVGXSS1trt86be+xPdOPMfly5eZbSk4rsPRX/o4jUaDs2fPsrq6ygG1&#10;yC233ErvQJXvf//7jDR9fM/HlSOKxSLvf9/7OP7aa6yurOAHAdlshlqtzp7duzl07bVcunSRY68e&#10;IxeHA5VKJRHgMznOjTfeyN8+/Di9fp+8LGoVIllCU1VW2w1uvvlmKuNjnDz5Bv16i0ajwY7yqLjm&#10;WQarqysUCkUURWFjY4PZvbPccMMN9Ho9XnnlFRzHwY6l+JlMRkhrfZ9+v48UinoFVVHF4U8YQQSK&#10;JCErCoEnugyjIMDzfSI/EN47XUfTdFxdXG8VWaRnykgEYYDnevi+N2TwhjOc4QxnOO/ukf7Jf6f+&#10;z7/zu1954vS6ZOg6PSmPbaigZwmjCJkQRZHRlZhl8GUC30eJ09C63W66cUhS+gqFPGfOvAmQ+uUU&#10;RcXz3DjgQcN1twIkkg1vFIWoqpZuggWYSLr1tqRsgiER9znYLZZIeQRA81KPXPL9LY/cFhOSJGQO&#10;dtmJYuktxm+LBYyQZTVlc5LHkswgU7hVxXB1APtOAOynBYD/728vpYBu+/1tlzUqivxjpKhR+tq9&#10;3b/50z7+d5rkMGCw5y1ZE6ZpxmEqCv1+L063zGMYetxhqJLJZOj1+hQKRWzbptlsUq1W0XWdCxcu&#10;YBh6CvRN08C2HZrNJq7rbgNxYl2T+utA1DLYtk02m8V1XdE7ViyK/q9OB13XmZnZQ61WSxnwJBlW&#10;ePB8crkcCwsLTE1NEQR+GuRSLpc5efIkqqpimgauK6oZRIm5qHmoVqu0Wq2U8avXa+mByfr6Orlc&#10;lrGxMcIwpNVqkc1muXx5jv379+N5HqurK8wtzNHqtECRKFcqaLqWgs8EcAaeJ9hRz2PHjh0oShk/&#10;rqcIo4Abb7yByXGdWs1HlSKcXodKKY9ng6FDo+aSyejUG02KpVH0jE5xBP7g97+GbojPkpnJ0bM9&#10;QkklkhVUXcF2XQzLEgEcYURIiBRfTzRVQVVk9IwlQkUsC8uyaLVayLIo/e52OyiKCts8o9v9oxnD&#10;EMFRce3EZqOOJElUJydoNZusN+vkSkUCIvYdvAYrm+HZZ5/FCwLCKOTAB2/m0Veew3nlDDtVlfOV&#10;iCNHbmL+2EnOnD7D+MQ4O4w8S6MG2Vv38Py/+DN2SjKtUZFKbPoRn/vc/Rw7dprz585RKBbxbJuN&#10;jQ2mp2e45dZbOX78OBcvXiIbe/oKhQLr6+vceeedVKYmefDBh/C7PcIgIFcRjGDPsXFcl7vvuZuJ&#10;yUmeee5ZlpaWKBtZ8tkckRcgRRGdfhcrm2WzXmN6eprP/crn8IOAF198kYWFBWRJ9KAamvhMOX2b&#10;KBCyd8IIKW8RRhFukuIbioMKz3HxPY9yoYiqqliGST6fo1QoUiqVKOQLmIZBL/atypIkgleSa0Yk&#10;gOKQwRvOcIYznOG8q+cvfvD6b//f3/rqv3Sr1+F5Lg1jgjAMcVURby1JAvwYspBFypEoKJeNTLpJ&#10;TzbOmUwG13VZW1tjaWmJVqtJv2+nJeW+76VJmINyMSD2QIl6BU1T39HHllQdJPLQQTYNtmSSVwtu&#10;SUDnlmdOPMck0MXzvIHbRikLCFtx+oP/1o97fH+fAO+d5p1u/5N+P3mOf9fbv9O80/P/SV6fZA0k&#10;pfXJmjMMA8PQCcOIfr9PGIbkcrlUQqmqagy0tPS9SoJJut0unufFjISBYZipR67b7aRgLopEcXk2&#10;m6VcLlEqldHj8mnXdePHJUCyqoo1nxSi53K5bYmVgpmTYnnyluczCAIymUx6sKFpGmfPnmV9fZ3J&#10;yclt6ba6rlMoFCiViliWhe+L29i2nbKWb7zxBs1mg2p1jOnpaTKZTPrcx8fHuOmm3ayseDz88MMs&#10;LC5Qq9WoVCrs2rUL3/PpdDvCU2UYLC4u0Ov1WFxYpFAoUFtaYt/116e+xjs/+jEOX38Aw4CFhU1c&#10;p0ehUKBSKVIZgXZb7NVX1xpoqoamWyiyzOLiCo88+iiKLHyMYZyGG8ScTSiJFM0IwQQRCrmtAsiK&#10;jO+69Hs9fEJ03djGuCevq65reJ5/xTrbDvD6nS6maTI2Ps7qmpBg5nI5Xj99ih07dtB3HVzH4b5P&#10;f4qHHnqIsfFxLl68iGVZfPKTn+RvXniGs2fPcsvEXgG673ovf/3gg4y1Q3bunObSpUvcfvttXFYd&#10;jh07xi2ZKeq1OhflLvf94n1E7T4PPfQgo6NVwjCM38cs9913Pw8//DCrq6vIskw+n2d9fR3f97nn&#10;nnvYsWMHX//611EyGSH1bYsAoc5GnXK5zC9//nO0mi3++gePsbGxAbJMqVQkaPdQVY2SanLu/Hmq&#10;e6e59dYPIUkSx44do16vA+B7Hpqmkc/n6fV6BH6ApmsQRbF8WXwmGm6PIAwxdZ2xsXF2TU+L8B1J&#10;xnNdXvnRS3i+j2c7OI4tgJ/vEwYhRBFeIpUfAHhJbOqwJmE4wxnOcIbzrp6RI5/Y8blfvv+/r4cZ&#10;0Ep0nA6eZOJHPnIUpt47KRJpZZIMkWIgywqGodPrdTFNC0VR6Pf7KWBaWFig2+3iOG7qV4PtYR5b&#10;6ZjiVDcBTmKj9c6PPQGGWwmW22sXBpm7QWAnST8e/A1KD5N0zIQ5HAyTGWQT363zFrlaCvh+tryH&#10;SYVFAlSSP4YhiqajKKJSqWCa5rYKBPG1geOISgHTNKnX69TrdaamptA0LS0wT3rmwjBCVYXE17bd&#10;OLClSKlUHghr8QmCIGXXknROx3GIooh8Pkc2m2VzcxPXddK1mgTBJIcRnU6HnTt3Ytt2+rg9z2Vu&#10;bo5isZgy6gkgzeVyVCoVMhkL23biQwov7a6r1+ssLCywY8cOZmZmmJycZGFhgSiKGB8fZ2Jiknod&#10;5ufn2dzcYGV9lWKxSHV8DEVT6HQ7+IGPFql4vku/36PRqJPNWPT7PQ4duYF2u42iKPzCnXdy3cF9&#10;ZCzodkJkIvJZk6ylQ+jT66h4rkhg7HREJ59mypw7t8hLr7xGIBsgCQ9ihLgORDHTHyELkigU5deS&#10;HBEEoqZDkWUiWUolgfl8PgXRlUoFSZLodDoYhjHAQF9dolkZGSGfy3H2/HlK5RKypnL+0kUmp3dQ&#10;bzaJFJlrrj1E17GJVIW+5zA2NcEvf+YzfOub38IM4LrJXbzqbnDX7Xcx//1n2dWS6I5kOVdf4f5f&#10;+yx7Zys8/o//GTddcw0nwgbr/gb3Hb0Vs+vx1IsvMjk5xfz8PPl8nrGxMXbv3s2LL77A6uoq/X6f&#10;YrEo1kOhwOc//3lef/11nnrqKcrlMspqnKY6NsrK6gqj7znIrbfeygNPPM7p06eZkTLsLoxi+dCv&#10;9fAyFt1ul8V8yMd+9Zcom4J9fu34a5w5fRpdN9KqDdOyWF9fF18bBoos43s+gefj2i6ubaONFLhm&#10;714OHDiAaZqsLC3x4ks/YmlhkW63y0R1jCAMCb24RoSISBFyTEkCI77+y+l1PL7+RKIOYwjwhjOc&#10;4QxnOO/a+Uef+fC/fGNlOTcyMsJ8txszHDK+H8tc4rRJGJAfKgqaKqRmgz4jXReAb2NjU/RdQSpJ&#10;SxiUQQCWsHiiO05IH5P7SzaxbzeDACxMupIGEjMHpZVvTc4M3yJDvBLgSfGR8FuDVYYADxK5ZhJK&#10;kyRkbn/t/z7nSr9fsuYSv5vrOti2jWVZW51acbiPAERZkoOHMAxpt9t4nkc2myWfz6chJ64rZMdR&#10;FGEYOoqipuvXMAwsK4NhCMmm520x2MnrNcgaC1ZQpGR2u91tay85yBDrVsE0hXTNcZwU8C0vL1Ms&#10;Ftm7V7BCSVonQKGQj+WdwbaKEdM0WV9fZ2FhIe3OK5VKbGxs4DgOMzMz7No1Qz5v8Nprpzl37hyd&#10;mL2qjIxgWSa27RAEQQpUNzc2WFtbo1erkRup0I8L34ulEvlcjgMH9qHrgqXrdTuYpkkxb6LrKkHg&#10;0+u5eL6Qe5uWSbvdBsXi9ddfZ3V1FUVRkZQwDsiMQ2uk5P/FdSO5vsjx11EgwKwiQaFQQIkDdXzf&#10;T0GyruvouoZt2wMqgq2woEFfqaEbvHn2LOOTk6lk29ANHMdlamoHn/+1T/PEEy/w4EMPUS6V2Ld3&#10;H71+jz/5k6/T7XYJOn0+df/93LxzhOeefY5Mt0sul2P2+kO85z1H+Ddf+SqyLHP06FHePHOG6vsO&#10;8slf/CRP/+l3hb9SlVms1xkdHeWee+7hkYcf5lijQbfTwfU8JicmuHTpEl/6h1/ihRde5I/+6Cvs&#10;nd2bKh0UQJJFguYv3veLfO17f8Ef/et/zb5dezl06BD+xRUajQaFcpVWyyeTKfGZz3yG0/VlHnjg&#10;AUpmVvgbZZn9+w+QyVjUanXarSaqolDIF4Qn1baRLZkjR45w6NAh2q0WJ0+eZKG5ycWLFzl58iSu&#10;40AUoWk62TjFtttqi89wuCWhTzx3kiThOo74XECc7hy/V/E7NJRoDmc4wxnOcN6V85WTmXuP/+kf&#10;PPhmPWJiYoILfRPDMOiHYvOI00JWFEzJB0nCl0QMdWTkRfGy3Uo7uRRFbJrn5+fTUuUEDCVBJ0mp&#10;s5BCamkSoPBJSaiqlhYtJ165t5tkA7flc9r++zzZmCebA01TkWUlBYXJhj8BI4OddknZdRLYMhjO&#10;kjzmn0Ri+fMs0RSvISTP72rppD/N/LQSzSsnKS1P3sd+v5963/JxAEUi3+z1emSzWXq9Looi1kG9&#10;XkfTNEZGRtL7cF03ZqoFyNry3nmUy2WKxZJgnzQNz/NS6W+yzoE0eMJxHCqVCpZlsba2lvY4yvKW&#10;pNiL/WsiYTOPpuksLy8hywrNZpMTJ05w9OhRSqVSmrxpWVaclqnGAFN8thJwK8syL7/8Emtr6xw6&#10;dIixsSqKovLCCy9w+PBhPvKRj6Sexeeee44LFy6wuLjA5MwUk5NT6JpGrVbD7veRJIlep0utVsNz&#10;HBzHYWpyipGREU689hq/93u/R2WkgK6DrsDqao9+VwTXlAoWpqmQfOxX1ho0Gk1y5THa7Tbzy3WO&#10;HXuVrh0iSxKGaseplUr8X+EhTBg9TVWxbQdFEmDMd/r0ej3y2Qzj42OoVtJlKLO2ts78/DyKopDJ&#10;ZFIf5I8PBYrAFYDQyue4PHeZ8sQYQRAwNj3Frbd+iH/3zT+j2+0yPTPDHXfcwaOPPCKuQ4qKYeh8&#10;4v5P8JWv/DE7rRLNZoNwssRdd93Fq489TbPZxHFd9u3dy4nlS/zqr36BV/7qMeqNOqt+T/g+kbnn&#10;7nuwHYfHHnssDeDp93vs2LGD9733fViZDH/xF3+RMmv1ep2xsTFqtRoHbj7K5MQEF188zubmJkrb&#10;Zqw6RsMXPj55Z4Vut8v7PnQLlmUx/6PXabWalNqBWKPF+HPU69Hr9ZKjHlEyLkl85EMfplDI02w0&#10;ef3ECVaWl8XhSE4cjgRSJFIv42upOHiRRHeh72OZpjhMSwKEYu9iFPeLGpY4PIzPllKAJ/oIpSGD&#10;N5zhDGc4w3n3zbe+9S3r9dP/yx/2ehtUq7uo1evohV0YusHqWo1cLk/gyeI8VNpi3BRZxpck8Ys2&#10;9hgl6X1hGLK5uUmzXmd0rIptOzG4S/5EiDRMdZvfZVCaOTjvhBMGKxEGmUHY3i+2dd/Stp+7EpBc&#10;CU6ulGYO1i38rMkQ/z7maq/B4Cb4Z+E1Et2J23sToyjE90M8zyOfz5PP5wYCdOT4dnIqu8xmRX+j&#10;6KAzU6Yil8th23bK3imKnAKoKIqYmJjENM008TI5LFBVFUWRCYIwZbaTfjtNE+xRt9vdBjAG2cWk&#10;yiGfL7C6ukorZjpc18U0TcrlMs1mM5aBmmSzWeGhCkTCZ8JUJc+11+uxsrKCLCtUq1U8z2djY5Pd&#10;u3czMTGRpsUuLCxw8eJFNjc3GR8fp1AokM1l8VyXvm3Ti6WgvY6oiuh2OiCJsCPbtrnu2usYKRco&#10;FqHRADeEfk+kjVqWhaoqRBH4PjiOi+d5ohbCcdE1jePHj2MYBrbnijL4yI1Ly2XB4MRAL5FqJlt+&#10;kbkRB6xoWvrahYpMLpdn586djI1t0mjUaTSaadl78vn/cR68ifFxLl++jI84IFtr1qlWq9x33908&#10;+ODjyLLENdccYHpmhtdeO87y8jKWaSJLMl/60m/xyivHAVhdXWVsbIx7fuUznDp5VlxnEH1/zz//&#10;PL/9T/9rvvOd79G7sCCqKMwcuq5zcPcsc3NzrK6tpX5iw9BRVYXJiUl0w+Dpp5/GNAxMw6DT7VAo&#10;iDXzS7/0S+Qmx/mjr3yFCTlDsVikttGkVq9Td3uMVkfpmgYf+9jH6Pkujz3+OMpai3K5nPqtV1dF&#10;/142kyGbzdJqNtE1jSM3HuHGG4+ysbbG5cuXmbt0mV6vR7k8koJQx3XQTHGgqA+wqGEYYhomxWKO&#10;fq8HcSWPqqqgKPFbKlg6P3C2X29IrjnSEOANZzjDGc5w3p2zuLj4u13f2NPyNWQtRyfoESkmHTdE&#10;03SCwEeXQiBECX0UVSFQTGRZxpFUgiDC1DTCMEyDIzY2NkRCZsxICE9c0lu3JZFLNtlBsMWiKcpb&#10;Ad479ZgNbprhSolllErhBlm6Qbnm4G2u/Dq5fzmVqEpXgEYploS+e+etKZvRtv++EwP7H2JErcP2&#10;BNYE6Ai2xkKSZILAR9MEoHIcJ63yiCJSqWQ2KwrEbdtOGbWkiDnpeUzY7Hw+h2VZ2xJeBUuRrEcZ&#10;TVNSYCYCUPL4vk+73U579warFARAUWOAkqPdbou4eUliZWUZ3w/YvXs3/X4/lXuKx7xVIq1pWspS&#10;y7JMu93m4sWLKIrCjh07cRyHVqtFp9PhnnvuwbJE8mYURczPz7O8vIzv+9x00010PdGdV2806HTa&#10;REGIExepR1FENieASLFYRAJ+53d+nW4Hel3IZWFpvolt9xkp5cjnFVQJPA96vTabm5uoeny9cRw6&#10;nQ7NVoexsSp+6GKoGpEXAzikeMsvJX0eAgD4vqhiiUR6qqbIVCoVSoU8kiTWQaFQoFgU1RHXX3+Y&#10;c+fO0Y3lpFtrKLmmCClygikuXbzIaGUULWty9uw5fvMf/Sc0mk3+h//xX5DL5RidnOD6G27gsccf&#10;JwgCdk7v5CMf+QgTY2P84R/+b+iSwoF9+9jsNPnA7bfzvf/zW/T6PZxIXNc++9nPUqkU+fM//jM6&#10;7TbZnVXm63VuPnwE0zB56aWXxfpxHNTYD3rbbbexsLDA8vIyJ0+dJAhCRkdHWVxcpFwuc99999Go&#10;1zl27Bi17yxybXmcheYmstMjmBlltd/jnk9/ivHxcb7377/FM3/1MFlZZwaDDWS0UMLav4NLFy8x&#10;Uh2BSFRA7N07i+96nDt3jpMnT/Lcc89TLpaw7T4yEtlsFk0RDLKmaeRyOTQ/otPu0LLraLpGKV9A&#10;U1W6vS61zSXK5TJRBEEQEYRx/U0QH+gRYeZFABIJgI+VBEoip/8PcYEZznCGM5zhDOdnZd58881D&#10;Gxsb/2Wz2aRUKlGr1SiXy0iIsAgRjx4hyXJMowmXyxYTJn7hyrIkpDmxbHF1dTUugs7QbrdTaVki&#10;bxTMhdj0+35wBcOmXCFjfOdJWI2rsXIJayPuf7tEUoA8AdoGb3e1+xebuqsxeMPtw9Vne7H83/dc&#10;ydIm4SlJFYIsJ8muIZqmiX6yGMBFUYSu63Q6HdrtNtlsJmYg+uRyuW2prYn0M4pEv97ISCUFgAkI&#10;FAAvkYgKViIMw3TTa1kigTaRh4qE2K1+veT2pmliWRnW19eJoohcLketVmd1ZYXJyUmazWYaqJJI&#10;PhNmMQF9yWvRarU4d+4s+XyBmZkZGo0G7XabMAzpdruUyyNYlkW73WZ1dRXLstIieNM06fd7rK2u&#10;0el0UDVRbxKEAU6cIKkqglUbHx/HsiCTBSKYm2uk1wNZViACP4AwruFIqiU81wMJ5ubnyOVy9Hr9&#10;WCItXpMgHFQIbP/j+z5aDJQ9z0eRFUZGRijk86k3Udf1OOhG4/Dhw8zOzqZs0tUPf7bWU7lcRpIl&#10;NjdrTE1N0ev1eO7ZZ8lms5imye233yZqIzQNJS5V9zyfb3zj31IqCenu6uoq99//KZ555hn6tk0m&#10;XgO3334b8/PzPPro37CyuoJlWTiOy+23384HP/gBXn7l5VRBMVoVKZqf/tSn6PV6nDlzJk43HQXA&#10;tvvcdNNN3HvvvRw/doynf/g0586doxizedXqKP1+n0Ihzy233Eq32+V73/setmNTKBZZW1/D7vfZ&#10;vWs3nU6b8+fPk8/ncV2X6667juuvv47FxUUefvhhTp8+ja7rjIyM4DgO2WyOQmGr/iMIAmRJwot9&#10;q6Zpiu7JbA7XcWh3OiiKYJK3VB8SatzTaJqCQU86UsUaiIFfHLQVxOti6MEbznCGM5zhvGvG77Wl&#10;3/3GIz9YunjmtovZQ6LvLQzF5kzThIciChNljPAtxamDirwVgJIcnSqyQqvdZn5hPpUKSYoMEcia&#10;YCC8QGyCZTX28InCIuRgq3tukL1LJJFX+t2u7LRzHIdENvV20sDB20pSwiiGqccukW0BcSea95Zg&#10;mSulmX+3EJGrp/D9LEgY325+Wo/e1V6fQcB1pYdvC4hvvfdvN+/0fV3X6PdtQJQsa5qG67ppwMjk&#10;5ASdTjdlyzrx5jKTyWDbNqurq+RyWUzTijvlzG19d0kZumDFJFxXJFXu2LEjLTR3XXdb0AkQJ3iK&#10;ioakl258fDyWva3QbLbSeoWkY7JaraIoiugBKxR46qmnAMjn81y4cIFGo8H+/fvj+gOf6elpKpUR&#10;Op2tBE0nDqXI5/MsLy8D8Mwzf4vretxyyy2sra3hui4jIyMcOHCA2dlZVFXl4sWLnDp1knPnzuN5&#10;Hvv27aNcLuMqWX7wgyfIG0JiOVkyOX78OBPlnGAaDQGYf+8P/imjVVitictGuw/1egPJ9QWjNiLW&#10;UbsL7bZL17bmYdZaAAAgAElEQVRxXQ8rl6PVajG/tMzi4hI920aJQ2K6vS6GtJ25v/IQZ9A7axg6&#10;+XyBYrGYyi/3HJimWCzieyEb6+v4rgD5tfU6Fy5eZHllTYCLOIRm1949LCwsoOiiz1A2oFarsWPX&#10;DPv37+O5J3+IIstc/76bOXz4MP/Xn/w7dEOnE3h84Qu/yuKFSzzzzDNYeVFJsW/vPqpjVR789nfJ&#10;ZrPsuWY/q6urfPTOOzjx+glqi6sAhBK8933vZc+B/Xz9G1/HaXQYGx+j1+th2zbXX389u3bt4tvf&#10;/jaTk5MpqwsS2WyGe++9l0cffZSlpSVGR0ep1Wrk83k2+j3yuTzvve4GRkdHufDq65w+fZqsrFEs&#10;FOnYPRRZwTFkgjCgpYYUC0V2HtrHnj2z1F4+zRsn36Db6VIoFPADUcCuamrqqxvs1EwOyhJhhq1J&#10;BPHvhzAMkRQFQ9fRTZEqG8SSaT/2RHu+RxhF+IGP53oUUQZ+P5BK/4kDcYYSzeEMZzjDGc67Zp45&#10;u/zFi6deu82IO7ZKpRKmYdC3bTzPw9ANFEVshFU5Ybm2IqiJv4oAWZJRNQ3f96nX63S74he9rCqi&#10;RFmR3wKMIqGn2SaV/HFSv/Tf28bMbRWWX22Su7rSYzfo8ROJnUmiogjekGKvkOd5KXC4EuQlX/+s&#10;A7OflZEkeDsMPAjqt7OuPxlwfnvGNyIIhHw4OUBIWKykcNz3AwxDR5aVFOgn4SOtVivdoCZrTgSh&#10;SCloGzycSKTCgymdgx7T5HEK9lAAPtF9p6VSTtvu0+32iKIQ0zRjqaiKquZoNBoUi6L4eWVlJQ1H&#10;WVxcxLZtxsfHU7+daZpomkanI1IZu90OnuelqZqtVgs7LsTu920mJyfTAJlut8vU1BTlchlVVel2&#10;O7E0cwVVVRkbG6NYLNLtdunjC3bQ6TAyMsKFCxdEJ5vb4fLiIrd+8H1MT08jy7C6GhLIMmEInU6X&#10;fr9PTjOEVDr23fXtENvu47pC3i2kmd1YIhtiGEZ6vYmI8LqttGIikdYmITbJ+6JpGtlsFsuySIJ1&#10;kqTQZKUpioKqqXiOQ+D7mJbF5OQkm7UGGxsbTBZEv50AxRLVsSoXzl9gZLzEnj17+Ohdd/CNb/xb&#10;quUy3U6HHTt28P3vfx9VVWk2m9x06wd47rnnuHTmrDgsUFQ+8uGPMDZW5Wtf+xpHjx6l0+ng+T7/&#10;4B98gW//5V+xtLTETHWCWm2TqelpRiujfPWrX6UyWsEqVdjc3KTd7vC5z32WUqnEl7/8ZQ4dOsT6&#10;+gbtdptKpcKBAwfIZDI8//zzIrUzCNL3u1arUSgUmJ2dJZfLcebMGebOnxfMopFlaXmJQqmI63o0&#10;W22ymSxHbjjC7N69nFuZ51vf+hbVjuhdzOXFGkskr7IsUWt3KJaK6e+KrXqQkCgKRY2BmadcLjM2&#10;NsbY2Bj5oggCCmKJqhdL5IMoxHU9/FCAxiD+LNYvzdFqtqjVavT6vW29pkEYDAHecIYznOEM590x&#10;v3HXiZHMBx/6F65eIFQ0RkdGsfs2dVsEHSiSjOMKWZVh6IRBiBR3RsFWAUEERBKERDQaDdY31rFt&#10;54qNrRR3dm31zUkiw5yIJPZaSU91E1/e4F590DN3ZXjKVgDC1s8PskGDj/hKIJA8PgBV1eIQjChm&#10;ZAS4S8IvftwM1T8/yWz3LG0f8f5fPaVQ3OadajK22FSuYHHF7ZNKgyS6P5FeCiZOgJ2E8fJ9H13X&#10;CIKQVqtFu92iWCylISnJDMolEyCR/L0sy1iWhWkaKZgYZBcSL6hIkRXs8cjICNlsln6/T622GXta&#10;Rfm2iOrXqFQqOI7D6OgokiQxNzeHrutIksTi4iKqqrJ79+700GJkZATf9wd6KQVIbTabSJKE7/tc&#10;unSJjY0NFEWJ00J7qdxzYmKCSqWCrmusrAiAt76+zujoKJVKhSiKmJub4/zcMpXqGPmRMoau4th9&#10;ZAksVeH6w4f58Edu55prDmBmwGmCYcLyUodavREDgzyqBo4L3a6QizqOA7KQ47W7XVqtJr1eL04o&#10;Fd10ovcMUIXn0XXd9D3RdeEfTljLZJ0kqaWJGiCfz+OELq4TQAiBD67tEkURmqpRrVS47cMf4uKF&#10;C5x6803y+RyBpBMEActzl5kcrTAxO4Mky/zF1/89OVlj4uBepqamOPfCMeyFddg5wt33383cc8do&#10;bGzgajLX3XAtR/Yd5OGHH6ZXazJTGeepN17lM5/5j1k7c5E//cafUdQtJs08l1sb3P3Ju3njR6/w&#10;4CMPs7c0xuriGouyyx133sm1u2b58pe/TLlcplwus7KySq/X5c477yKfz/HDH/4trVaLarWKqgo2&#10;tVgs0Ol0uf322xlxNU6cOMHzr5wkDCMaSkDX77GRAXc8w7nNFT54ywc5OjnN5cuXufzqG8wdO0le&#10;1pl1dLqaj2pohGGEZhqoQN+1kSSZkeoott0HJPL5HDt37mTnzp0Yhkm9UWdzY4NG/H5fPn2WU68c&#10;x/PjhNn4oMVxXXF4EsuYwyhJVpYIw4CMoWNZFhPVsTT0x3EcVlZXWF9bHwK84QxnOMMZzrtj9v/a&#10;pf/p7LHOKHJJnIT6gUgbi6UtUkq5iAARRZaRZFn4za4grSSEvGZufo7l5WU0TcXKWth9G9f3MAwd&#10;N2YqtnvcopSg2UrPlGIQIAHhWwDB4O0HPTZX/syVP5tspoWXaYtFSb4fBEFcaKzg++42P9Vg8XRy&#10;u+Q+hyze32WSI4HBiYgi6W0A9Nahwtve81V+aCsMY6vMPumfE4DOTNmdpFojed8VRaXbFaXXiddN&#10;13W0OEwo8csNSkMTYJdIOEulEqYpPG9bXsSt9Zj4zoTfz2dkpAxILCzMU683Umlns9lMQagsy0xM&#10;TCBJEqurK/T7fVRVpd8Xcfn5fJ5MJrONqVZVlZGREbrdrmC+VJXNzU0sy0LXNdbW1uj3+0xMTOA4&#10;Drqu02q1OHToEPl8HssyWF0V3Xibm5vIskwmk0m9VLVaDSubE5US3RYL8wtMj4+ztraKrMLIyAg3&#10;33wDpRJs1CGXk3FCWF1bJZBUqqNV8nmNMIR2O6DRbNLr2+lro6oqtdoSrVabwPeFj00T8swwilAV&#10;FVWRcF2RRjrIoOq6gWmKx5u8XwmYz2Qy5HI5giDAyojqB6fvpJ/1IAzQIg3DNCiXR1BkmbMXL9Dr&#10;9XDDgGxW+A+npqa4/sgN/Pmff5OyYWHbNkeOHOFrX/saU5GJoip8+KMfFeXxi4tIEpSqJQ4dOsSF&#10;M+ep1+sUrQztToc77riDsbExXnn8h6iqSqvVIggC/ovf/U3OntsQdReSSNt0HJdr33M92WyWBx98&#10;CFVVqVartFotNjc3mZmZoVwucfHiRbrdDnv27OHNN89gmhbV6hilUokbbzxKs9ngxAuv0+v1UAtZ&#10;LMvE8VQUWQbTJAxDvvCFL+C4DkvzS8zNzdFvNJAVhVBSRe2NqcSstoskkdZL9PtdFEVhenqGnTt3&#10;MD4+jm3bnD9/gUuXL9Hr9lBVheTTH8VSTNO0RNhW/PlUVBVZkvBjOX3iOZRkce2QI9FNubm5yeXL&#10;lxmtjjI5McnU5BR7Z/cOPXjDGc5whjOcn/9ZU6u3/OZ/+tvP5HI5amoFSZI4s9pgamqKYrEoOsEc&#10;V0jWEOxD1sqIonMpBmJJ2VD8e9NxXE6dOsXS0hKmZWIYInHP8z1My8J1XQEQZWk7SJQEQDTiLrxB&#10;8JaUZycb8yu/n3gurgRekATobfm4kgTNq6VoJkxGNpuNpWjdOD0PNE1EjYv4+x8nGY2fyE80704P&#10;nvj+j/dIDgLlKyW1yfff6f7fGmG/9VpLkoRhCDas3+8DkMvlUrleAoZc101BxdqaCAypVqspI5T0&#10;LSb+vWQNJoXouq6TzWYpl8tMTExgGAatVisFaKLncasKRNM0DEMnlxPdZO12m+XlZVzXIZfLI0kS&#10;nU4nDjsSwSjFYpH5+XnW1tawLIuVlRVarRa5XJZqdYxKZQRdN2KAo6XJtlEUsbGxmcpTk5TOkydP&#10;UigUqFar+L6PYRgYhsFHP/rRNODiqaeeZGVlhYWFRUZGRiiXy2ktRK1Www1EPUA5n+HkyZN4nQa+&#10;7/HJu+/i4x//BUZHc0QhbNT7VEYsFlZ7zC/Ms2N6D9mcjhZC3/Zptdr0bRtJltF0nSAUcsvXT50S&#10;wEsSZezICq7jEMQyW88WQDz5LCcgzTB0DMMUib66loY9lUpFJiYmKZdLKIqKZunUai3azSZEEbqi&#10;CraVOJY/CqnXG5QrZR544AE0w0BRZG750Ic4efIkJ+cvi17E2Wmmp3dy5rFnBYg8uo+9e2dZfPQF&#10;FhYWCPZPcMcddzDajXjyySc5s7bAvn37mVte5Nd/49c59eBTnD9/nk5eBSRuu+9udu+a4Gv/zT9n&#10;bGycTa8nnm81x6/8yi/znX/2f5DLZWkHYj3m8wXCIODeT9zLU08+Ra1eJwxESbymi2vsxz9+N6Oj&#10;Fb75zW+ixD18niLTbLawYhUDtuhunJ6YRJEVXn3lFSRZJpIlIiKCmCGO1Fjq7gZkMhbNZhNFUXnP&#10;e25mZmYX8/NzvPnmWfp2H8/1Yg9qlLLdnhczrKou0j9jD2wURjiug9O3cT0XyzCRZJnQD3A9lyiM&#10;RGhP7N/tRk4qk1YUFVXd7uUeArzhDGc4wxnOz/VI/xDt92b/+cvzXv7wwYMHkSeu4UcvvcSqHVGv&#10;1wl8Id0xDRPHdZAiUY4sD0grJUkaAHgAEb1en/X1dRYXF2m1WiCJnqmICC/2Q8iyDHG4ScJlSAnL&#10;IMlXAXjRNvA06L0LAh/fvzq4G/zZwRAP4XMSG6eEhUkel64LiU8QBKJYOI7HT+LpE6Zmuy9sO0P4&#10;k827E+ANdtBdCcST9yMBy4NS3eTvftoaCtM0YvbGT1MfRTqlkrK3yfusxexQo9FAkiTGxsbo93tp&#10;6qXve/T7tgglGgCmSZfe2NgY5XKZQqEAQKvVSgEggKapaJoerzkT07TI5XLMzc1Rq9UwTVEJ0Ol0&#10;hPwsk0WWJcbHJ9LUylOnTmLbDoVCgSeeeAJN0zh69CiTk5Op18z3fXq9HoZhsLm5ydTUJC+88AKN&#10;RpODBw9y+fJlzp07S6Ui5JaSJKX3//73v5/p6Wksy+Ly5cs8+ugj2LbozZuamgIi5ubmU6ZspDrB&#10;0tIiUuDS6XTA7fKpT32Kz/1Hd6Eo4DrifWj3AgxD4dTZBTKZDDOzI2xsRHjdHo7jCCmeJKFbFlEY&#10;sraxydraGnOLiwKwxn1pkSQThgGSJBhKORKJp0EQxF1/JWRZptlsUq/X6ff7qQQ2iiLyedF5NzIy&#10;giRBu+9Qq9XotkWfWzEj1kbk+yIlGBipjHDx0iWyuSwvv/oK+/bt59SZ09RqNQLL4Pbbb+fVS2fZ&#10;2Nggu9nnxhtv5NnNS8LPeXoJVVX58G9+lkcfe5RCw+PC+fNMHNrLpz/9aeZXlvnOd77NvQffw6vH&#10;jvHe+3+Bw4f38b9+7RuEQch+SRwAzDc3+MxnPsPfnHqF06fPcDhbZXFxCVsKufcTn0CRZU68foJe&#10;r8/m5mbs6zQBOHjNQapjYzz+2GPCbxiHkGiaRttzMQyDa/dfI3x5S6ssrywT9B3svo0dM8W+JKoY&#10;nEhcTyVdiB8PX3OIykgF3/e4fPky8wsLdNqdtBqj0ajHAUYaonvSR1YUspkMmUyGXr2VJtqGYYgi&#10;yxi6jmkID2mv2xUAL2ZgozAUsn6E+kLOGQDxwYWXfs4VJU5t/qmuHsMZznCGM5zh/IzPH/3m8m+/&#10;8B338Isry7yx0uKeL76XX/jlT/I3T7yMoin0ul10QyeIRLy5rgqJku95JJguds6x9RcRXuBjZixG&#10;RitIioLj2ESQMmxyyt4l0s848loWZedh/HNXAqZkwz/4vaQ3b7ATbHCS/70ykCX+2/g+tkf4i+4y&#10;EcmebMQNQ/inXNdNbyP+u/XvDCWaP+lcTZ4pXssk6GaQBR0E7j8JQ3q1ZNPBNSTLCrbt4PteXC1g&#10;pr10sN1P1+/b9Pt9dF0nkxFR9QnzkyQAbj02KQaEfuphGxkpY5pWLPeMUolvGCbsnQhfEX/EIUK9&#10;XqfVasV+sSyKoqavj6IocTVDG0mCVquN74v7Wl9fj3vrpsTBjGmmUlPxuZNSZrHd7hCGAtx4nivC&#10;j3SdsbExkmAhVVUYHa2yZ88eJEliYWGBM2fO0Ov1Y2AqWLJutydi/2OG0OnUwe0hERK6fQ4fOsRo&#10;ZQQvgL4DlglhBCEKfRdQVAqlEXp9aHe6SJ6PH0YgyciqCpKM7djUGw1WVlcRKb0yURji2DaKqqBp&#10;OrIiE4UBpmWmxe2yLMedf1rMvIfkcrn4kCHCsqw0QTMBA416F98DQ7cwNB05vk5FkU8U+JRGSqws&#10;zVPMWwS+x69+7hf5sz/7LguXLpHJZihOzjC/uc65p35EsVRk8u4PE41Vsb7xIiBxsQwf//gduK9d&#10;JnhjgZXpMvJ0lQ/e+F6effwpNi8vcqg4xXcvHGPvTXs5ODPLQ99+hH1ehlarxfkxh16vxn/+W7/F&#10;d7/7XTZfPcMHr72ON+ngVvOMKyIM5qUfvUS9LjoFq6NVNjY28LWQa645wMyu3Tz77LOomoZlWqyt&#10;rTE+Pk6tVqNpwY3XHWbnzB7Onj3LG0+/IKSV+RG8dptKviAkrIqEoVt4oYOq68wePsSNN95IY36F&#10;l19+mYWFebKZLFYmg2aILslQiqhOjNPtdmMJsEG5VESSJBqNJgvLy0yPTaBqClqkC193EOIHPq2O&#10;qOkwNR05AilCHC4Sd9vFh0bd2FMqybIAh3HScxLcNWTwhjOc4QxnOD+381/9Z1+auRBWTsmSlOmO&#10;7CcMQ842Anbv3kWjUeOee+5mcrLM888d48SJE+RyOYqFAp1Oh4xpAduUlQxuums1kZwpTvRFzPzK&#10;6opgEHQdYhkcEkRhRBiDPuFxU/HiOoLtaZUCRCbszyB757peuiFPypqTuZK9E34nsSEcBHIJ+5D4&#10;sESvWY9ms4mmaZTLZYDUB5M8pkGAl7B4QwbvnRg8+S2genCEZGt7CMvgz71TUfqVBfeynESxA0hx&#10;9YEARvl8nnx+q+B68BBAkiSazSbdblek+eXzrK+vYVmZNDjI9/14s2ojxyEgyezYMcXMzAzE0uZk&#10;jSeS4kHvnWAYFDRNZW1tPV3Lgx7VMNx6vZKeyfX19bTmY319g6mpKfbu3YumJSFBgsXQdeG3E316&#10;XU6ePEUQ+ExMTHLhwgWW5+YY37kDy8qkbLWmaXzoQ7eyZ88skiTx5JNPcv78eWq1GtlsFkmSyOWy&#10;2LZDvV4nn8+j6zpR4LG5uUm/06LTbPLAA39MrweWAaoCnS50On3WNupkczk6fY9isUit1SYKI/KG&#10;ie8HeLFXNwI6nQ5z8/MsLi5iZjIoqiJCNlwPRdfIZrJIsozrOALkmQaGYV41ydQwDJrNJkEQMD4+&#10;zq5du8jlMvR6IiW12w/QDYOMoQnfV+CKkKUgDm1BHAAYpsEnPzrBdx4VYTOX5+e59tpreeT4q1y8&#10;eIlJPcd9993Hn77wN7iuQ3muRT5fYO8v38UPf/g0mbPivcsc3sPs3r08872HGR0dxW92sUyTXR+/&#10;hTNnThNdXsdzPSxHBO3c8PlP0Ot1efovv09ExJHSDtbW1rhkefzGr/86Lz3+NMvLS2lVTSZjEQQh&#10;9913H57r8tjjjxGGEf1+L62G0FSRQvqJT36SDc3n+eeep7W4Rr6Qp+iJz2vWl7D7fXLZLKsrq4zO&#10;7OC22z6Cm9V59plnODV/kUKhQCaQ6PX6GIaOhES700bTNEzTotvtoigymqqhamp8ABEgDj90dF3D&#10;6/RBisFbrBCRkv8HIl/IoOU4sEuKg7mIDzOUnEEQBkThVt0ORLieh+d6QwZvOMMZznCG8/M7mX0f&#10;+FfBSifjhyFdJUOn3yE3OsZGu08xn+WvH3qQvbN7uffeD7L/mv089uhj9Po9FFUBWTAV3XaHbDaL&#10;53k4dp/R0VEajQbIMiHg+j6GIpPNZalGYzTqdWzbjqVtIsBCVRTUuAiaMCSKO/AS5kGWpZgxUWJA&#10;ILx4id8pCPxtm/8fH9ARxVHc4mczGRF+Yds2jmMThlEaI6+qahqtvhWd778FOG679xTwvTOLd7Xv&#10;/6yDur/LvNMB+SDDdrXn/XYppdtvD4OS3WTEpt4HhGQPSL1xlmWmARCDwRqyLGMYRhpUous6/X4f&#10;x3HS+xDezFx6mOB5Ht1uF9/3hRcMKWV8p6enReR+BGEoZJ9AGuqSBJwk6a+JbLPdbm8Ddler5pBl&#10;IXk+f/48vV6PSqXCysoKrusyPj6OYQgJaiItNk2TIBDBE0lqaBRF7Nw5nfoQrUI+ZRN7vR4TExNU&#10;q1VM0ySfV7lwYZn19XVc100L0sVn30+LqZPXKOw1iJwOgdNjfKyCaUC/J1g71wPVAHoaqpGha7tI&#10;qk6r2wNJATmi1mxRyOcJkYjCEEVV2azVWVtfJ5vN4fouiiLHTH+IFAbYvY4I5LAsMpkijUaDIAjT&#10;nsB6vY7vi8ecz+fTNNx8Phf7Kdm65qBQLpbptRsEvo+KL8Jm6rU0tMaxfQ5eu4vv/+0ajucyu28v&#10;1x05wlf/+Ku0/JCykcUbL3K6s87IUk+U2h/dw45rr2P+L59mVxTximZz9JZbuGPXdTzwwANkqxVa&#10;noNf0Ln2A+/lSFhi/VKLU90WlUqFpazD7t3TBMcv88LTT1HeUSWK4MVgk+JsmX/8oXv5y3/3HRq+&#10;gxN3JBqOi6Jo7NwxwebmJi+/9DIZK0un2yVjZdENg3a7zchIhWuvu465uXnmj59E73YZyejkIo2W&#10;HuC5HitGhKeEaHKPQ3e+j72jE5xYusTayfO0222uIYPalmjmVTKZjJA5hz6macUHKOJzoqpKfDgX&#10;putZkpR0/XhqLM8etAAAUvy5N7MWfbtP6Pnis6pq+ESEQUQkKyhRhCrLdPs9wjCkUMijKCq+56HI&#10;Msrv//7vv+0FZjjDGc5whjOc/z/O//7U6V889sRf/4FvjdBo1OnKGUzTpBtIFAoFausrjI6KOOsn&#10;n3yes2fPcvN7buZjH/0AlcoEC/MLdDtdiCVOjm2LMmhVJZ/Lsbi4nMrUdN0Qci5VI5fLUalUAHAd&#10;J41gN00zPm0XMdeSPOi72jLHXxmdL6R0b898DXq3EjAgNhmCvRNhF1un+4kPy3G2EvQSVnDQf/d2&#10;89MyXD/r89M+/v/vnv+Pvx9J2i7tTRIkk947VVWpVCoUCoXU4wngui7FYjEuFm+mfVxACvZ0XU8T&#10;OBP5YyLRTTxd5XKZXC4v+rpixjdh7ojTAcVESLHndKuceYtFHATDSeqjqBGROHPmDP1+n8OHD7Ox&#10;scHBg9ewa9duwjBIZZ8gmEnf94WsznG4dOlSCko3NjbY2Nggny9QKpViH6DJnj17mJ2dZXx8Atv2&#10;efXVV3njjTfwfdFxl8vlSCobkqAaAaRqrCxcJpvJ0ut1+e53/xVhCEEAmgZ2H/q2YCD7rgjIiGLZ&#10;dYSEJEuUC0UhO1VkPN8XPq75uVRWWygU6Pf72I4jgpJkCX9A1m3bThpwI8tCZptcjxKGPpPJUKlU&#10;KBaLyLKM4wh5pqiTGGV+foGpyXHBbikSm5ub7JyaYH1jg2ajzj/4pev40YlNlhaXKFcqVKsVXnjx&#10;JTY2NghUjfvvu4/1TpPXXjtBzoXZ2Vn80Syvvvoq4eImsiRx4yfv5OLFC5x57mUR/69EzOzaxd2f&#10;uJdHHnmYy6+8LlI1ZyaxTIujt7yPhYUF3IV1yuUR5tZWOHjwIAfff5Rut8cLDz6GhIQnRZTLZRYW&#10;Fvj4xz9OsVDg7NmzqfQ3CZcKw5CjN97I+z/wAebm5njpRz8iCHxUTwT4qJboRF2qbVDI5zny3pu4&#10;9dZbCHyf+fk5zpx4g3arTckQrK/kBoRBSC3op17m5LDF932IJca1Wi32rIZxyqxBJpMhm81gWRly&#10;+TyZTNzbqOvCH0is9oiZRwlJJKiqArjZjji00DSNdqtBNpuLmXnBJiaVGoVCfsjgDWc4wxnOcH7+&#10;5oZ/u5y9ZfWFPyzsOUymuo/+4iKBKhIje0tL5LM64xPjrKwsi4CBUhGIeO3EcVZWlrnhhhu49xO/&#10;wPHjr7Oyskyn30E3dHbOTNPtdljfWEfVNSRFJvB9ur1uLH0DQzcwTZNCPo/veaKOAeGlIAyRwkh8&#10;zVaVQcLaJUBObHyTDfmPZ4oGN/eQ+LvExtk0zdRPl5Tg6rqGomx1YiUdWpqmpaAgCPw09GM4P838&#10;dBaY7Z68q4P6hPEVbJuQPiasm23bZDKZdB0kUsmEUet2u/Hhg4h4T7x3QRDEm1YJx/G3BaskcmTL&#10;0qlUKuRyuW01CglYS9g6wewlktCtDseEvUwA4NW8pUmyq93tMr17N+fOnWPHjh0Yhpm8AiL0QpJw&#10;HCdd571ej06ng+u6mKZJp9OJS7qhWCykLKJ4HsKbJkkSy8vLLC0t4vs+lUolBYe12mbq6UuYwtXV&#10;VcZKeexek727d9JpwPxik4mJIs0mOG5Aq2fj2A5ekHhqY1+sJCop/CCi27exLAvX81lYXKLeaFEo&#10;5PCDgHa7jSIrVEbKsZRapNyqiozT7xEiUSwWUiCYPEbLMpFlBc9zyWazadG58Nr6adBSt9Vmx8Q4&#10;y4tzjE9MsL66wki5wMraErt27+TIjTleugAX5i+zf/8BipUcf/P4c1xaWOLy6jqH3vdennnlJTbP&#10;XmJPeYTMrTOM7tnD2gOPsbMb0L1+hr6hczAqcGm+zUZWEY/18iLvvedGXvv+UxS7ERfzEVqlxMdm&#10;DzA7O8tf/ftv0W93ODWVx+k6XHNgH9fefJQ3HvtbrFaL9o4KK80m+VCh1Wpz99334vsBTz/9Q0ZH&#10;R+l0esiywurqOpOTk1x//WFM0+KxRx9jaWmJarVKbbNO2crQ63cI+hHZXJb379/L9PQ0oQRnXjzG&#10;uVMnyabu7XgAACAASURBVGaylLJ5ev0+l+stdE0ja5nIiowVKSBBECe0ypGEpohqAymK+NAHbxEH&#10;JYaOaRipfFjU1kgEqhx7HrcORYJAgMcoDGk2m6yvr7O5sYEb+OgZA1My8T2Pru9Rif2GQeCLjsbR&#10;UdrtNrbdp9PtDgHecIYznOEM5+dv/tvisX/y7eNLM77n4flZdkxNseO6m4AI+cUfsbq2hqHlyeZy&#10;ZDMZEZ4Qb94WFxeJwpBarcY1B67hU/ffxdmzSxw/doxOpy3kWxmLTt9BURVCRcEPAggjEaoSCRZE&#10;URQKxSKWaeK6Hk4csS5CKjSCKKksAJCIIhHKkYA+1/XjX/5v7VEbZHXeGrgi/Fi6rqWR3L7vxzJM&#10;PQUAkEjh5G3hKmEYoetvX3Q+nHeenzbi4OoS0K33PunFSpjXBMQlzKxlWQNSTScFbgnAWl5eJp/P&#10;p/LNzc1NgIFqBTsFDlsHDmBZOqVSKWbCrJi929qoAukaH2Tnkn93UAacPP7B6oXEe9hqtTh//jxH&#10;brqJcrnMq6++yq233prKOwclzq7r4DguruvSbrdpNESnnm3brK+v0+v1GB0dJZPJYtsCVCXyUk1T&#10;WVpa4syZM6ytrcfgWJRUe55HpyO69LLZbMrk9Xo9MrrPr33xi/zC3bfQ60KlUkTXoe9Cuaywsi78&#10;uZGkIEsyYfL6yBIK0Gg0UnDcbLbwAx/LMtENAxwX3/fS17Db7eJ5LqVSCUVRWFtbJZsvAeIzm7xH&#10;uq6j60b6dSITFwoCFU3L0e/bOI6T1kNks1nm5ubYOTVKry9ep4mJHI88co4wCtmzZxbLMvne9x7j&#10;7JtnaXVtvviFL/LkK4LJa9Yb3Hbb7by6Oceff/3rXKNV6PV73H3P53nhhRd44oknWFlZRts7xQc+&#10;8H70wx4PPfQQk4URIePNGXz2c5/jr/7N13nyB09y7c49WJZFO+xx//3301pY5Zvf/Ca7tAKu69Bo&#10;9JmdneXg5C4cx+bE6yfY3NhgemaGxYWFOMlV4ou/9kUa9TpPP/1D+v0eMzMzTExOpumivVqd2T17&#10;mD2wH9d1ee3MKZ588gdEcQqlLMmomoYcieupFfuzA9tlfX0dc6QorvGFApOTk1SrVZBgfW2d9fW1&#10;/4e9Nw+S87zz+z7v/b5999yYGWBmcAMECBA8cBC8tbooaS2utDo21q65m8SV2OXYriQulyvlVFKV&#10;wxVvvHHWOTa210tpV9JaWkuUREkUVyJFEuABgARJ3APMffX03f3e75s/nvdtDBlpZVvRernV36qp&#10;AaZnunum3/ft5/d8Ly5efLOnzpBkkcacytvjGHzp9jkrScntktgIjIFWs8nOnTs5cfwEuVyOtbU1&#10;bs7OUrdtJGBjY4NyuYSmid7IRqNBqVTGMAwqlUo/ZKWPPvroo4+/XHj97v/68P/zkYFzlzqWWi6X&#10;WYksiGO6vhiujh87yP79+3n7+i1WV1cIPJ9Wu02xUCSXy7K8tISu65i6Qa1Wo1AooCoq+/ft48iR&#10;aa5dXeP8hQu89c5VNFXrxVJbhpDaeI5Lu93GSBZnEkKS6XRt2u0OQVLeHEi3O+m2Iv2abQt2Zesi&#10;easvq7d4kN7dm5YukkulEp7nYdu2CEswDCxLBMekskzbtpEksCwRFd9ut3sLv9syzX+/kJT3OwP4&#10;H1qimfowf9L9pdJGTVO3hLHcri5wXZeZmRkhiXNdHMdGUcT3djod2u02YRgwPj5OJpOhVqtj2za5&#10;XK7XX9dqtXrHgCRJBIGPJMkMDQ0yOjpGqVTqMWip5y6VZUqS/K4B770sRSozS71e7XYb13V6UuUg&#10;CHjzzTepr63xSx/7GFeuXGHHjh1MTU0lnlKbOKY3vKbsnW13qVZrNBqNJCxmo1d2PjEx0RuGDx06&#10;RLlcZmJiAtd1OXfuHG+99RbtdrtXJwFiAN3Y2KBYLGJZFvPz83Q6bSLbYfd4ln/2u/+Iriv+8o2O&#10;YOeqTZtmo4GPLM4bNekSjEVfHZKMpqq47S4jI8NsbFR46+236HbaqKqK74lhPF/I0mw06XRaIEnk&#10;c6IKQZKg1WozPDaOl/SspcE2YsATTOPExDiyrCTnvY5hiE0H1xUdnpaqs7y8SjarE4YhqhqRL+QZ&#10;3ZZhZaXBaqUiPHyKyT/5nX/CyPiMkC6i8dJLL+E5DqOjo3zmySf4nd/55+Rd6HY7PPJrv4Lruvzo&#10;qa+Rz+dp5BQeffQRxvU83/zGN7mxNMfw2Bib9Rp/9QtfoORJfPGpL1KcGUeRZW4sL/L4xx5Hq3Q4&#10;d/4c3TjAMi3qss/o6Ci788M0Wy2WN9ZZWVmmWCz2kk6z2RynT5+m2WzwrW99i5mZmeRYD1EUlZWV&#10;FXK5LAcOHGRgepSbt27RXa+K8J+2hx/4ZFCQkFB1Ddu2aSM8cI6pkMvlGN8zw67du/FurbG8vMTc&#10;3FwiCRVsXRxFeJ5PJptJGDrYGp6VXrN719IkbDdOhr8o2UgZGR2h3WrT7nYAUd1TKpUYGh6mVCqx&#10;Oj/H8tIynuehGzquK9QYpmGAJPU9eH300Ucfffzlwd/3/4F8PT78r29cvTxtje1CkiQWa20ymQy6&#10;ZQgmw+ty8eJFjt17nMGBQTRdZ7NSSXqLjCReXMgVTctioDxAEATcunmTpaVNBgcHuf/+I9y4sUwu&#10;nwPEAjX12smSeMdOE9viMELXdXJZ4beQkAijEEnZGj1Pz6MEgu3wPP//w+JsnRlSpm9r39pWGZ5g&#10;cwLCULAl6eAXRdG7fFVpHH4q2UxZvZ+F/oD353f/7x3u0s9xTC80BOgVeqe9cCmDI0kSlmWJguQk&#10;MGV8fKInb4zjGMMwkqFMVHKkiZhp+mUcC19nqVSmVCr16gnSEKAoEsefKF1We88zDVNJvXUpu5TL&#10;ZclkRLT/1vCeTqfD5uYmKysr7N63j7m5OWq1GsePH+8lRXY63d6w6jg2URTjeaIGIR1eHcel1Wph&#10;WRaDg4OYpkm32yWXy3HfffclflSFjY0N3nrrLebm5lAUhZGRYQqFQs+fmvqswjAUkjjPZ9+hQ/xX&#10;f/M/wTQzrG80yGRNwlgik5HYrHcJwoAIGZCQZAVZUYhJFvUxgtGJRKLorVs3mZub69Uv+L6PpmvY&#10;dhdd0xkcHGDH9h0UiwUqlQrdbpft27eTK5SER8+xk/J4o+fBNE2TcrksisczKrIsBjvHEQO7pqlo&#10;CqiqSaWyzvj4OJIUMr4tz81ba6xvrCOrKgcOzPA7v/t/MzI8TL40yPj4OP/mm98mm8kyNjrKpz/9&#10;V3jmuR9TrW7iVBtMT01TCxzeeOMNLD/pSZwQ3s6Xn/0hfuCzbWoHsiJz+sEH2Nzc5IXvfI98IY8d&#10;B4RRxCO/9BjEMeeefxk/8DGyGXRdp+50efzxxykoOi+99DIoEnoih3ddl6mpaU6cOMHTTz/N+vo6&#10;hUKBzU0hrzVNq8fiPfjggxQKBW4sznH9xnU2V9cB0JEhBkMW/lPP84jiCCOfZXp6mv1HDzM5uZ1K&#10;s8758+eZe+sKjUY9UUAkoSpJAmy66Seuy1Fvg0yEaaXss9jAEdd+tlzcxdcqm5soqkI28YFWq1Xq&#10;jTqaJnr2to9PsLi4QKvdplQqiTJ430dWxAZCf8Dro48++ujjLw1Wv7r+5JXl+t9QjAybShk7gDBT&#10;RtJMQr8jvGl0kCKPG4urvPnGm1iWxROf+jCHDx9hbW2Der2O7wk5lOM4bG5uIivCv+a6LvV6nTfe&#10;vMTI2DgTk5MMDYlAFTeRX1qmRSZjEYcRURwhITrndE2Y8ZVktz1MmA3Bkki9UIC0EmFr0MlP9mD9&#10;5I6ydMATw9q7KxRApB2mQSrvHfrStLef1cH2057Tv8vtf9HxF2HA2/q6vfvfgl1Kw0pS6aXnuUnd&#10;RYlu1xYpjNFtZte2uwRByMDAALlcDieRDYvkTSsJ4nCxbZsgEEEnQG8AHBgoMzg49K7C9CDwe0mB&#10;6abD1pLz9LhOjzlVVclmM5imha5rveNX13WkpAZhbm6OvXv3sn37dmZnZzly5AilUpFMJpt09Mnv&#10;SvdME2E3NzcTeWqGVquFJEkMDAxgWRaKomCaJqOjo8zMzDAwMEClUuHatWvMz8/RbncS9kvHdR08&#10;zycIRLWBbdu0Wi1832NweJjPf/7zHJoeYX5ugUOHR4hCaHUjNtbrzC+tUCyV8AKI4pgQOQmMUZI2&#10;zdupiQuLiywtLQlZtKH35NWqqmJ3uxw6dIh9+/YyOjpCPp8VrGoQsGPHDjpJ8bwkSb3hXAzOud6C&#10;X6TlSoQhScCKj/AuKhDExHFIuZSj3W5y8FCZixcXqDU2yeVzrG1W+Jf/6os0HZ9ffuKTVFsuP375&#10;DEauxOmHHmJsdJjvPfsDwo5Dc7PGZ37zN1iubtBd3aRbqVOe2sbYzil0JyBo26y3G8iGRilfYO/u&#10;PbzyoxcpZXLM1daRcyan7zvJgb37eOG7P6C2uoE5VGK1XmV4ZIQ77zrKoJ7ljTOv8sOzLzG0bZRW&#10;o0GhkMeyMpw8eYJKpcLZs2d7PXCO4/aO3yNHjnLPPfcwO3uTF1/8MZubVayVOlbLp5QvMpIr0VZj&#10;2oHDhhZQlTz2nDrG2KG9ZIt5ri3OceP8W6wtLCFtNImrImxLVzVURSEKQzzXIwoCdFUjY1lIEciS&#10;hCJJyJKMnNZiRhFxGCK7AXIYIUegRKDGoCKhShIqMhnLgjAm8gNM3aCQz6MrGrVqldkbs6ysLrN9&#10;+3buPHoEx3G4fv06pmUxPDIiZMz//12q+uijjz766OM/HJ4/d2747JmX/+fNzU0eeOABkXzpeuRy&#10;IvKdGAYGykRhhKpquK7HwMAA8wvzfPnLT3P+/EUefPAEn//cx5FkmbW1NUzTJJPJ9LwycbIQ67Q7&#10;nDt3jmq1ysDAAFNTUwwPD/cWmp1Ot7coToMoUqmcqqqUS+WeR+a9C/0wvD1svVea+d7B66dF8N/2&#10;00VbuvZStuV2GIaqpuxPuvOsoCjq+344+8uAn8baiX9LPWbttldS+DU1TaNQKAL0ZJlhEtpRrdbw&#10;fZHQ2G63e8NhHN8+5qIowra7hGGUDHBBT+JbKpUpFgs9z2YaAy+ew7sDgdKfe+8xKjraRFBK+hiq&#10;qiaMXoYwDGlXq8zMzPDWW28xPT3N+Pg2Wq02jUY9qUMQzyutIUkZaNu2CcOwV3GQHvupn216eort&#10;27cDIuHy7bff4fXXX6darVIul9m2bRuFQqEXUgKQzWZpt9tsrq3h+wHFYpG77x4lDGMOHdrO/LxL&#10;oxHQarXo2l0ymQzNRjN5PSKihHUUr99tSbVpmqysrOA6LqMjIxi6nrCpEbbtsHPnTg4e3E8ul6Na&#10;rWIYBgcPHGRycpIgCFhbW8fzvF5oThgGveTMXldfHON5EEVgGBrZrJUwpqCqEp7rkcmanDgxyPXr&#10;wsdlWRY7d07xve9/H8/zuOeee7j45kXOnDnTq1/YvXuaq1evEgQB9XqdT3/607z88svMzy+wurKK&#10;qirs2r2bffv2UavVWJifx/c87rvvPh5++GHOvPwyhUKBCxcukM1kmZmeQdM0vvGNb5DL5WjU66ws&#10;r5DL5bjrrru4evUqCwsL1Ko1duzYjus6lEpl9u7dx4c//CHOnn2F+fmFJChIbCy0222y2Qx33XUX&#10;pmny4osv0um02b17t6iT8IUUXVNVGo0G1VqVfL7AyRMn+NSnfoU4jrly+bI4PjarqKrWU1YYhtiM&#10;8AMfx3EJwyhhUU2QxGaf67kEvt9jtiVZRt6yGaeqKqqi9hjuKNnsCxLftCInvXaeR6fdptVu4/ke&#10;hmFQLpUIg4DLly+zWalwx6FDHD58mG6nw8ryMqZl9T14ffTRRx99/OXA3/nSj//FxqVXf+OGZ1Iu&#10;lZEGxjl69AixLHPhjTdYnbtBFEfkdZlsNkuAKaLHk7Q8QzeoVqvIisyePXu46647WFrc4MyZM0k3&#10;WBY/8DENk0azweZ6VQyRgQgm2X/HAe688whziwt85zvfYWhoiGazwdTkdtrtDsVcXnTkdW2Gh4dZ&#10;WV6lXC7TaXeoVCrEUSRkYY6DYRh4jit+sS0R8vIW352kK/i+WOCmHpQ0vTBd3KUL9p9WuC1YE6kX&#10;uvDeVMM/C/+2PXA/DT8vA/izbv95H/9n4Rd9/1s74bbe520mNqJUKgExtVqNKIoZGBjopWGKEm+V&#10;IAip1+s0m01UVWVoaIiBgQFqtdq7WDdZlgiCsOdpS5nddLgbGxtjfHwcwzBwnNuR/Le7HOVk4Su/&#10;qwYBbg97KVOYJnsqikK32yGbzVKpbBKGYW/T5Ic//CHbtm3j6NGjSbWIqBrZ3NxEluVef5/YyHGY&#10;n1/oPaf19XVUVWXnzp09Jtw0TR5++GEKhTyu67G8tsHZM2dYWJjHNAwKuSyFQoE49FhZWSFjaIyN&#10;jjJ/a5aVlRU0ReLJJ5/krqNHKJXy2JqNYZqEtihib2+KAVklSxRGOH6MoetIlpCgtqOu+LuYItRo&#10;dq7C/MICXrPCzpmdrN98hziOOTg9ydjYGDunZ2g06jS6Sf2EIUJtqm2Xubk5NNVleWkJVdEplcrI&#10;qGSzOSa2TZDLGnhOgKarSHFINqvQbnUIwpCx0QLNpk2pZFKv1zl5V5mnn51lzbGZmJjgnbeu8vzz&#10;z2PrBg88cJpXf/yaqIOIYh5//HHatRYvvvQigSJCez77qV/h2e9/n7XFBYqFAoOFAnfddRdf+cqX&#10;yeXyLK+vMz09wyMf+jDPPPMM69UaiiJjOCajoyOcOHEPzz//PI7TpN3pkMsbBL7Phz76IXzP55vf&#10;/rZIn9RNMZDm8hzYf4A7d+7kD7/0hziBx9DQEJvNOqqqoZqi2/Hzn/81FhbmeeWlM0RRhKVqOI5D&#10;IZuj1WyhljJ0ux2mJnewa/cuAtthdXWNWmWTzUqFfC4nzr/k3AuTgT1M0o0NSRVqB1mkYQaRSMAM&#10;EV7MXoiWImSzkiJCgfyEyS5oJlEYJsmmIaqsoGkaxKKaJPQCstkMhmYI9jvwSaNawiiiGnQYnxin&#10;XqvjeR4f/8THkWWFr3/968Kb25do9tFHH3308X6HWhp7cPuO7f8kY2VoyxadToemH+E4DuOTk+zf&#10;vxNT1+l2OoSeg+3YOG6U7NbLdNoi8U43dCQkOp0Ol965yuE7D7Nt2zYxeHkuju0QRiGaqhGFoh9L&#10;T0IpFpcWRbjB9gkK+QJRFBIGIZ4req2atTrlgTKqqrK2uoZlZogT+Vz6xt7tdgkCUTgcbVkky72k&#10;tQRxDMrtpMutTGC6YP9JA91WxHHUGyLS4Aupl+j5i9/8/UUPeD/v4/+8+EU8v61y29TPkxaap1K9&#10;NEgk9dylw7sINbEwTStJafV67IHYHIi3MHZiKEoZMsuyks67XHL/4nZd1wApGfCkJIETbNvGMIze&#10;46f1C4K9EzLIrYmahmGiaRpXr15lenqadrvN4uIixWKR0dHR3tAYxzHdbqf3XPP5PJ1Oh8XFhV5/&#10;Xxq4MjQ01JMht1pNdu/ekyR/ZkQi4a05bt26hes4lMolMpYpnpMvmO99e3ajKgoXz7+Olc1gGgYf&#10;//jHyeWyWJaGZAmJbLvRpV6v4dmi70yTBYtjmFmiMKTtiiRSxRTeuCAOaHc6nH/jEuVymci1aXfa&#10;5A3BbO7bOcVDD+9jbaVFt9vFj8TrE8QqQRDQskWIUxw5SLKMrgl5ZsbKUS6XKeTzKAqMb5NZWKiT&#10;z2eIItA0hdFRi0bDQZZlVlcX+dDJbdxch2bLZe/hnYyNmfzxV54hm8lw4K5jTE1Nc+vaLYIwoDAw&#10;yP79+/niH3yRjJWh43X4tV/7NW7N3mBubo6MrrO0tMQnP/EJ3nzzDTY3q8RxhKIbfOzxx7ly/ToX&#10;LpynPDREt9MlaPv86q/+KktLC1y+fIWYkOHhYebnb3L0yBGCMODChQv4SW3F2noFSZbYf+AORkZH&#10;+fFzzxGFEZohfIuGZaHpGsVyicce+wAvvPA8165dJwrEcScjLpuObZOxMlTbdfbs2cOdhw7huC4X&#10;33iDxcUl4iAkimMkwPeDXkppTOJjTpg3KY6JEcNWEAT4QSgk+QlrrGoigAtJEh2NScBQ6sHsNlvI&#10;ipJUWWSQAC8pKc9lc6iJfD4MAlzHIQwC5F7CpwSm2qtVcFyn91yDwCefL/QZvD766KOPPt7fkL76&#10;Ff3v31w5f3HdPVgeKNPKbSMMQ25VO0iSTKFYpNFs4jarPPDgA5w8doiNjSovnHldeN6SgU3VVDrt&#10;Dn7gUyqWqFarTG6fZGlpieHhYT70oVN0u/Dccz/i8uXLqJKGbuiQLLJDhLk+THZgj90t4t0vXngD&#10;z/NRYrAyGZq1OtlsFs8NaLfbRFGILCsEvofjOHRabeqNRm+Yk2JAkkRkgySLN3cJYkV+T9x8Groh&#10;9/xZ8O4+ta2JmGLBrQBSL7wiXez/rOFw6/3++97eZ/D+bKSy2l7Y3nu8lGlKZept0zQNy7IwDAMg&#10;Yce6vbAUcZtOHNPrOtzK2KYl4emxIKSdAYZhMjw8zMjICNlsppdemfrgUrnZVsYPwDD0Xk0HxKiq&#10;qCExTbMXCtNut9F1jSAQASzLy8sMDAwwOzuLrouuve3bt+N5Ht1ulyiKet66lL1bXFxkfX2dXC7X&#10;q0nI5/MMDg7iui7ZJNzo+PHj5PN5Wq0Wb775JitrGywtLaGpiujX01Vcx0WVhczVUBXeeedtmo0a&#10;qqLy5G98gXvuuYepHQZLSz6BKuR59VqHZrMJsSW8V5IlGFTdFIE1cYCsKBiWQhRHrG+ssLKywub6&#10;Btt37GBlYR5JgofuP8Wdd05CCAsLDVzXF8FNiommqbQdsWHVcQLa7RaS7GEYJlEomKKhgREGBgbQ&#10;FAVJgnazQzaXxdRhcXGFfN6kVCxSrW6wbdsod++FLz59CX2oTKvd4p2XzxNFEZfsOr/1W7/F60//&#10;iJWVZfyRMgcPHqR2dZHr16+j5LPs2rWLO44e5vd+7/coZYW09pGTJ/B8n1dfeomFhXl0TSOXy/OB&#10;D32YHzz3HJVmC9MwUC2Lj370cbTA5Lvf/S4bG6uUSkW63Qa7du9mZmY7586dI4oDHMeh3eli6Aan&#10;H3wIRVa48MZFqtUqqusyOjZGo9XC8z1OP/wQuVyOH/34eRqNJiMjw6yurjJQLGF3bQLHJZvLUS4U&#10;OXHiBBudOtevX2dteQXXdYj9ENM0yVsZAFzHBWIkWUZVNWRNDFsd28Z2bIoZsdkhKwqaqmIk6avZ&#10;vEiilRWFwPfp2jbNVpNWq4XresRJ0qymqL3zTVEUFFkmCoWkFyAKQhRZRkYiJkaRZdSkwzQIAgIN&#10;7G6XQrGQKDliZqZnGB4eRtP1/oDXRx999NHH+xvfPH/t7333y0/9D5vGMNlslhWpgO/7ZMamWF/f&#10;wLBMDMOkWVmFOCZvKLTbbR76wEeYnBxldW2TH/7pD6nWqsxMz2CYBivLK4yMjqAqoiMriiMmJiZQ&#10;ZIVsLsuePXu4cW2W53/0PFYuy8DAAFeuXyWXyzGzexfra+v4QcDExAT7du9mz54pnv3uD3nzzYsM&#10;lQcEeyapvW4y3/fptNsYhkkcRSwtLuLYDr3y8ySdU1EU4dtQZNxQsCu3JXZyksgm95id9HaBuJe2&#10;CfTSFbcOdOL/vOv7fhr6A96f34CXMqspcwdSLz0wPYZMU7BgaXBOvV7vDUXZbJZisSjCO2wb27bJ&#10;ZDK9AS+tVvB9b0sapvBnDgwIb1oul+/53tLjrdFo9GSfgJA4yxKDg6J0Od00SJ/fbb9YKLxqzWZv&#10;SGu32+zZs4dnn30W27Z57LFHUVXx+7TbbWy7SxTFvaGy2WzSaDRot9vk83kMw2B5eRnXdZmenhaL&#10;7IShvOOOO3rF7OfOnePq1avUW22iKCKfFfUDiiTYmKyhkclmOffqWerVTTKWyekHTvOxj36E3buL&#10;dNqwslJjo7WRMH5CGq2pwpsYBAqO7YCsYFkZNFP8zn7k4Dg2leo6m5sVlFiUq5cLef7qF34ZQwbX&#10;gW7bS0roRV+dZubRNI2NeodarYYbIpgrPSSXyxMGEaqmMj46iWGoeE6IpinEoQhMajVrTE+XabVC&#10;ZmdnOXBgD8UivPb6Zc6ePcuRB05SqWyyfPkmQ4ND3P3pD/LFp77KoGewsrLM3/wf/zq///vPMnv2&#10;IlNTUxw+cR/P/eAHtN0uu3fvprGxwZO/+Xl+97f/GXEcU85mqVQqfO2f/10ur8I/+If/lDAIiFSN&#10;T3/609xcWOTFl15C9nQyloXv2xw8eAd79k5z9uxZ1tYWieIYWRYbV48++hgLi4tcvnwNx3EolgYE&#10;eyvLtFptjt5zjEI+z4W336LdaiHrQpYcRRFra2tMbhtn3759bBseoV6vc+XtS4IJjWw6nQ6WYTI4&#10;MIgURmJQD8SgFyYbJ3LSdTe6bYyR0VHyxQKapnHj8lU836fb6dBqtWh3OrieRxyLYz5INl00XUfV&#10;VJHQnM9RLpXI5fMMlkXIz62bN1leWYYICsUChirSML0kwVWR5EQnmnbViA2Z2JRxXY98Pofn+VSr&#10;VYrFIsPDQ0RR3Jdo9tFHH3308f5F6b//3kzl+T/5iporajsOH6fa7rLhxOSLZZbWa0SxWAxJSFhJ&#10;sEochIwMj3JtdpYwitmxfQf79+/Hsiw2K5t0OmLne2NjA9/zGR0bpVQs9XxHlUqF1157jY89/kE0&#10;zaRSrRAGIdsmJgjDiMXlZRRZxjQMwijiyuUrNJsdTh4/ga7pOLaD47rYjkcQhVgZIZmrNxo4rihh&#10;zhcKQkKnCIYtTpmcLSxOmASovFu2l4Y4xD0GD9Jh43apOtAbHm/XNPz5Bqv0JZo/6+f5iezd1td6&#10;awVCmhSZPm6tViUMhX+uWCz2ut3Seoy0Py9l73zfIwhu996FYUg2m2V4eITBwSEURcFxnJ7U0nGc&#10;Xpddmr4pmEQdXddwHLc34Ak/oNYLQ9kagCKGtQZakjJ74cIFxsbGmJycJAxDGo0GjuO8ix10XZdu&#10;vAklSgAAIABJREFUt8v6+jqmaTI4OJhUJjgMDg5QLIqQmVwuR7FYZGJiAs9zqVZr3Lw5S6vVpl5v&#10;MDQ4SLlcFtmWcYym68iSkMrNzd0iXyhy9z13c999x5nZuY16AyqVOvVGi27TR451FDWDpmVAt4gV&#10;DV+RCRUZSZdBkwAP13cIOnU8u4Pq2ViyRJkmBTWgYGk8ev9+6g1QFVipdGjbLpGaIZBUFCNDJCk0&#10;mw3B3EU+mgKKpiJLICFRKpUYGMgRBuB5DpmMhmFKtDtdgtCjWMpQq7cYGR1h9x6ZP/nGWZbaLZ74&#10;/Ce4Y2qQC2evco0u93/8w7zyR8+QDxXmMgHHP/ooZ7/4A5z1TfQdQ5x89DS7R0Z5/cyLjO/YwcLC&#10;PE984uM894Mf4bSbVDbWMRSZUydPYBUmadR9lpeWWF1e5uTJU6wsLbK8vIyl60RIRFJEtpjj9EMP&#10;8NWvfYWbt2bRTJ2BoUEUVUEzDMbHx1ldXaXb7VIul9FVjcX5eVzb5rOf+xzZXI5vPP007U6HQkFU&#10;SVimCXHM9slJxrdtY2J8nMrGBq+99hqu64q+OgVGRkZ6faeubQtvaAzNZpPhoSEGB4eYmppienqG&#10;UrlMq9XinUuXef2111hbW6OyWaHeaNK1u4TJuagnickKEqqsosQQuh52u0O73qRZrVHf2GRueYmx&#10;bWPs2r0bTdcFw+eJypIgDMnmc8iKSgz4UYjn+/hJvY5mGgSeR9ayiPwAogjLNImCkE6rTbvZ6jN4&#10;ffTRRx99vD8hRbb0v33l+9+8trDy+OraGuU9xzhy5E7MyR3Mzq5w8YbwxC0vLVOpVBgbKFAoFJA8&#10;B0mWcAFFFjK2TqfD1NQUpx84ja7BhQvv0Gq1mJufY2BgAMMwqNfqKKqCbdtsrG9AJBHFEcdPnmTf&#10;vn1cfOctrly5gppEloOQoA2VB0TZuC+8dY8+9DCKovDcD3/EyvIygR+QL+QJg5But4Mqq1iWRbfT&#10;6e3kuq6Ln1YnxMLEHycL53SRLKSZYiCMohDP89/F7qXYGriydbGferdSJq/P4P3Z+EXf/9ZKhNvs&#10;3e2BXnjSRCJsKkMUqYnCg1ar1VAUpTfkpENZ6r1LX28x3Pm9uoOtHs7h4WEmJycplUoEQUC32wWE&#10;/LJebzA5OYlhGKyurmLbNuVyCU3TabWaPcYvlaClUf5pGJDjOGSzIvo/CALy+Tx/+qfPYVkZDh48&#10;mLB9EfV6ozeMprUItZpIA+12u+TzecIwZHV1lUKhwOTkJJ7n4Tg2IyOjHD16FMsyiaKY1157jdXV&#10;VSqVCh3bYe/evRTyebrdLqosISsyrXqNer3O+s0bjE5P8xtf+KsMDg1y+I4yZ87MkzGNREItZKmx&#10;mqRVoiT9FSIdNyYiDAJUhNQu6DbEBlJDhMnErRX+9t/+j4kU8H14/eIK27ZtY2G9IUI7EJ47RdXx&#10;PJf11TU6nQ66Js55VMHwWlaWbWNjFIsWdjdKric61UqbcjmH3XWoNxqMjQ0xUFa4dHmBV86+wu67&#10;j3DhwgWqc8vs2L6dB//aJ/mjP/rX5NdsZmZmmPzwKZ555hnKqw7FYpH7P/MoX/zSN2jeXGZoaAil&#10;WOQjH/klvvzUH9JsNFDDgMN33kk+8YHu37tPHEeKgmla/E//+LfRdZ3y8Ajz8/PISoYvfOHXeeut&#10;N3j++ecplnLs3LmTVquOruvs2jnD5StXWFlaAWB4SEguhwdH+NSnPsXq/DzPPvssyBJDQ0M0Om1c&#10;xwFFyJGfeOIJrl65wosv/Fj0ARomrVaLkeFhojDi2uIspVIZKYpwXY9yvsDk5AQ7d0yzfft2nvnO&#10;d3AcF9uxxXUyqV8IY5H8qiVpw1JyLRB+6lhUIiTnlpIkZ0ZxRBSEwseX1Ih046DXU2lZFvv27mV8&#10;fILr167xwgsvMDw4BBJoitgckdjqlZZwnS6lcplGo4FhGAwNDQm/bdI12Wfw+uijjz76eF8i5518&#10;4vmnhv/BbKXF6NRuNj149Y23md9oM7Fjiv2HZlhbq9FtdxgdHUOXZdZW14n8kKGhYbqug23bvd6o&#10;aq3K3NwcUSgxMTGBbuh0u93em7Wu61iWhed6GKZBIV/EtEwWlxaxbZsDd9xBoVBgvbKBqiq0WqJg&#10;PY4isdhOFgjVzSq5XA7b8zBNCy/0cZP7NEwTPwhwkl1mVVWFWV8Ti0mkJE77Xd47ufemn1YcpAv3&#10;VNK3NZ49hfBMhUlei7KlMy3+c2Hz+gzev93PpwNeOtyln1MGzbLMXhpqGIZ0u91ewXdagJ2WINu2&#10;TRxHvZTVlE0Tgz5b7p+EuRskn88LiWGvJ/H2hkIuKWFutVrEcUw2m0WSJLrdbi/AKO3FSz/ena7p&#10;4zgOhqFTrVa5ceMGhw4dYmhoiG5XeGjTnj7f96jV6riuQ6PRIAgCcrksUSRKoINAVBhkMlbPF5h2&#10;3sUxQp535QrNZgPX9SgUigwNDSJJEr7vJV7AgPX1dTY3N8mXy9x33wkmJyfZu3eUubkuqqazWatj&#10;WhmUMIMUawTIRJGMK0EYSwRqTKzIBKGNH/lYSoSuy4TNGvXKGlbosW2gzOc+coqZbTk6HdBiyJTz&#10;tJoOq3UH1w8JtQx+LOOHIY12h06jiiRB1lRQpRhZF9eHUqlIPpdD5HdEaJpCGMXkCiLwptassn37&#10;KCOjMs8+d44Lb7zBPcfvZWb3Ti69cxVvOM8HP/sE3/6nT3FwbIqVcYv9j5zgypefId8NuWm5fPg/&#10;+jhXnzlLVG+iliymdu3gxPGTPPWv/oA48NBVhf27d3Ln4Ts4d/YMDz1wGk0Gp9vmI6fK/PjMNTY2&#10;1glcl81KhYmxET7xxBP8i3/5ewSRTzafQVJgbnGe+44fZ3rXLv70T3+IYZoU8gUURaFZa3Dvvfdw&#10;cN9+Xnj+R9yYnaVrd9F0Hc/3CcIAWZIZGR7mgdOnefWVV1hZXkECMlZGnDOeS6vZomN32XfwAGEU&#10;EgYBe/fu5fTJU2QyWd66+BYvvfQSvpfKlgPiOCKWQJZkJDmtKBHnaZxIJtMPKWkLkaJk6AsjpAiU&#10;GOQY5PRrliG80omvtFYXaZhDw8McPnwnm9VNwkhc6xVNRTcMUGT8KMALA3K6ia6q2J0uqiwTeD7N&#10;ep04iui02n0Gr48++uijj/cfhiQp/5H/7v+8ZDdrE6WJaSFvMUsUi0UWGy6madL2YkqlIieP30e5&#10;DOfPXOXmzZuYioTtOOh5i3arjaZrPXbDMi1My6TZbCJJEvefup/p6TJnX7nMrZu3QILVlVUApFjE&#10;nbu+hyTLmNkMEDM2McHx++7j0uXLXLp0Cd9xyeVy1DermKZJrbLJ1NQUIRJ3HrmTTqfLK2fP0mw0&#10;BMMoiX6qOAxFIhuCKfRdr+efSs35oktPJgyFXDNlDn3fx/NcJEl+18I67UpLO/BSGd1t+VzQu68+&#10;g/dn48+PwROfb/ssxYDU6XTI5/Pkcrkew+X7Po1Gg3q9zs6dO3uvraZpok+r00FVFXK5fO84SmWX&#10;W+8/jmMOHTpEPp9Lir/dnqxSkkS6YKGQx0tY5feyxEKWqfT8oGkIUJp+GYYhAwNlVldXe5sKL774&#10;ImNj29ixYweaplGr1cT5UquhaRq2bbO5uYlpmj1vYblcptls0mw2KZfLvRTRgYEBRkZGmJycQNN0&#10;giDg7NmzVCobNBpNisUihWKJQqGA3e3iOA65bIZOp8P8/C3arRa/+eRfY3x8nKkdI9RqXexOh2p1&#10;U/y9ZRkcMST7qoyiqniaYNR8RWyQRIGbeMUioiikPneTeqPBnbt3cv+pO9hRhHo9ILJUNjddLq+0&#10;uHVrjrG9d9FutXDRiMKIwHep1Wp0ahtYpkkpZxAGIUpGePOGh4cxDJ1Op4uu6xiGSrPRxrQMUc/Q&#10;bjK1Y4jnn3+Vq1ev8sgjD/P2O2+z3uowMjLKjnsO8YNnn0VfbjAyMsL44yc5c+Ys29dE4f0H/ovP&#10;8eUv/xtmPAPHtjn0wHFmZ2dpdX0W5heQw4ATJ09y7c03uXLlCv/l3/pb6LrOgb0W2Qx85/uLbN8+&#10;yepmnaeeeorj99/P2uoaZ998m5GRETp2F9/z+NBHPkQ2m+Xb3/mWOLcSL+j68gofffxxJka38epr&#10;r3Lj6nXGx8epbW4yOjbG2toakiTxySeeQNM1nn76aVxXvAc0kmtqN2F+M1aGMPFGZ8o5BgYGqG5U&#10;mJ29CYFgmmM/QFVVgqSCJk27ihI5bCzU7qKwIGHuwjAkjiIkEOmXskKc9I1KsWD11EQlkTJ+LVmk&#10;dabeanFuCH+rrut84LHHuHnzJrOzs7Tb7V4QmJzW5Lhu75wvlUoicTWxFDQajX7ReR999NFHH+8/&#10;/OOvfe2/XWtHE9LAFFVPJbQGka0iS5UG7a6DpGioioTnunz7W9/mT39wnmPH9vLJT36I4ZFRNE3H&#10;cz1UTRWJfgl7EYQBruMiIZHJZPjm09/k4sV57rhjPw8+9CDbtm0jCALKA+We9CyTzSLLMt1uB8cR&#10;O9SvvfYae/fu4dSpk7iuy/r6Grqu0+m0mZycoFKpsLC8xMW338bMWAyPjWK7LoZlsb6xQWmgDKpC&#10;eXCQeqtBtV5naGwEK5dF1TVGxkaxLLPXc2eaZhLwEPTKnrcmaopFvook3ZbleZ7fuz1lc9IC7ff6&#10;vVJs7db7WfhJvrGfdJ8/DVulpD/p4xf9+D/v/f+s5/+TfpfUC5mG3aR/B6DHhIVhSKfTIY7jJNky&#10;mxRkx0llgthQcByHbreTHHcdut1urwg6Svybtm1jWVZP2pmyb9lsBk1TUVUN1xWyTlGBEOM4LplM&#10;5l3H0lbpmGEYFAp5ul2bZrNJHMcUi0Ucx6XTaVMul5NC84huVzDob7/9Dt2uzeTkJJIk0W63k0AY&#10;wQSm3lddFz69er2OpmlicKrXxaaI55HLCZ+h53mMjY31mDwQstK1tXWiKGJ4eBiIsUyDIPDJ5bJU&#10;azXW19dpt9pIssL0zl2omsH84ib1Rgvb87GyBUJk/EgiRAFZR5JVwjDG80SVSujbRIGDJvnIkUMp&#10;oxB063Rrazx031189vE7yMjQ7YCmKjTqEYW8wdLyKq7r0+7Y+CF4QUQkSaysruJ6Hqah4bo2mhwj&#10;xT52t8vg4AClkk632yGTNSiVVaq1CuWhHIoGt+Zv8MjpIfwYLl27zEc/8VGmd08wt7hAR4p4+GOn&#10;6F5bJF6qUTp9iEOf/QiXv/htdtZibpQiHvo7n+PiH36f8arHYtzig09+kpFsFrdaxe22MXWFOw8d&#10;YH15kfmb1zl8cB9S6JHRFQoZeO1slR1jI6zM3aJo6vz9v/s3KJoGs5feZriUo9vYRJdjjh4+iGN3&#10;+fa3nmZoaJhOp0uMRDaf56FHHiWK4cyZl1ldWWF4cADXsTEyFtdnbzA4PMTpB05z/do1vvudZwg9&#10;nzgIsdsiQIVIDFhRFJHNZbnn+H0cPnoEy7K4dOkyb731Nq7n9s6tmHSDQhU1B+m1KIqI46SwHok4&#10;igijiDASx346qCmykrB8YuA3DANZkXtBRq7rio05SUaTFRGiEsXICDmmLMkEfsC58+eZnp6hVq9T&#10;KpdRdA3bdak26sSyJN6zYtA1HbvbRUbCNAwa9QZSTJ/B66OPPvro4/2FpUzm6D988snXrxv75N17&#10;9uDGEqurq8i5ktjJjGSCwEe3slSrNaIgIJ/LoUQR3W6XybExjhy5k1CJuXHjBjdu3MBxHTJWBk3X&#10;kJIhp9VuUS6Xez1ehmGwfXI7E5MT1Go1Lr11mVu3btK2u4yOjpIrFuh2bRzfQ9PUJGBC5gu/9qu4&#10;bsyX/uAP8H2fofIgrueCJoz1mqYxODjIyRMneP75F1hdXhYLxSBE1zSGBoewLIvlpSVkWUiQbt68&#10;CZFYlKeR9lv9V+mAsZW9Swezf5vhDN7NUL27auEvBrYyRn8R8e/yt3qvHBPo+XPSISVlZ9OBKpvN&#10;EscxuZyIZe90OsKjpetkMiLqPa3LSOWbacciCMmi53l4ntf7GsDY2BijoyNkszk0Tet59ASrG5Em&#10;eKb9YJIkNkNM00iOM/HaCLZQbKCYpoltd5FlhVKpRKWyQb3eYGJigrm5OV555RUmJibYuXMnzWYT&#10;wzB6IUGdTod2u92TkqZl5lEUYds2kiSRz+cplUoidVLTGBgY4NChQz1m/tatW7zzzjvUajWGh4eZ&#10;mtpBNpdnYX6+lzLquS7nX3+dD3zwl0SwxtSUOF/CdICNRJBhMoSrvpCjBqr4oqsImWuo+ADIkUtM&#10;zOI7FwkCn48/cD+H7hhGEen7GHGM67mstgJWV9e4tCrY1XqUQZJlJmamWFmp0qhu4HkeRUPCskxw&#10;Rfrn0OQuIfV2bIaGclQqDZAk9uwtcO7cIoahcejQKF/60vfp2jaPPfYYZ86c4fr165w6dYo9xw/z&#10;1FNfI+fBsbvv5ofLl6jXGwwutRgdHWXqkw/x/e9/j20rNg8+8AClo9N8/WvfJNsNiMKItY7N5z//&#10;eV760Q8B2D05SS6b5WMPTbDRgJvXm+JaJGvce2+etgMXLjSw/YDf//3fpx3H7Nu7j5k9u3njjTfY&#10;rAvmeXJqB0uLS5w+fZpMJsNrZ15hcHCAwHa5evUKe3fuptFoMDgyzLFjx6hubvL6uXMEvk8YhLiO&#10;w+DgIIZpsr6+ztjYKPfcey+GYXD16lVu3rpFp9MhU8jgOA5SDNlMBkNRcRyX0PVAkrCSupGtRefE&#10;MaE4uYmjCFkRA1ocC+9j4PtEyWZHPpPFth1USUI3DPKZLLKi0G61cBwH8tZPvm4kn6NY9Co+/PAj&#10;PP30N8kXCnS7XeE3bNQxA9HVR7IZJCU+XRJfYN+D10cfffTRx/sGkvf35Mh64uu2H24/8MjnufPu&#10;e8iVRqm1ujh+SBhBo9lgc3OTwPcwTY2hgRKe61CrbpLLZZEleP38OYZHR9i5a4ah4eEkht0GSDqH&#10;hJym3WrTtbsMDg4CMHtzlnpNsAfbxsbxAx9dN8hks/hJr1wml0WWZExTFCefefkVstkc9586RbPZ&#10;ZGVpmTiKaDkOVjbDRqXC6toqa2vr3P/Aafbv38+Va1cpFouMjY+zsrJCtValWCohyTLVeg1F07B0&#10;412yuiiKeh1mcNtXlzItW/vNVFX59xr0/iLhZ5Nwf76poD8PftqAlw45aThJmFRj6LrO2NhYb6DT&#10;NJWNjUpPrqUoMrKsYFlWInFUe+xcJmPRarXwPK83GGYTFtr3faanpymXyz3fXsoo+r6HJMk9Ji8d&#10;rizLIpfLYVkmkiQnQ5iPqqo99s33/V4PniRJ1Gq1Hnt49epVJAl2797d8/qliZ0AlUqFdruVDIlC&#10;ojw0NISqqmxsbPS6/zKZDK1Wi6mpKWZmZnqPtba2xttvv836+jrlsqh8ME2TMAxYWlrGNA0URaHR&#10;aFBdXuaRD36Q6ZkZ/CAQsrkoJgIiJJBkYkkBSUZWdCIZkGMkGRQlQpFi1MhFDnzc+joly0DqNBgp&#10;FXjo3gOUstCqxRTzEu1Iwg5UOqHOG29fJVAsdDPLerWJIstksnnWlpdQpRDPtdGViFw2Q7fdIJfL&#10;UigP4/s+xVKOKALTMpAkWFmroWkK+WKO4VGdc29cZ3BogP0HdzK3sMzgyAiPPnYvF89d58LZV2hn&#10;ZD7wVx7m5T94mm1qhmDfGIcfO8WPf/cp9uSH6U4UuP+X7+bq994gbnbxVBkn9Pnc5z7Liz9+geuX&#10;36HTanLq7mOcOjHKxQsN5m+JNM04CPAch73Tea5di6msrTK9Y5yFuXlCz+XBkye4cfUqrVoNSZIZ&#10;Gxnh0plXuOvESXbt2sPN2ZvEYcjK6iqh5zIwMIjTbXP48CEOHj7M2Vdf4crly5iWiaFqwrOXzeHY&#10;NivLy+zbs5cDBw9Sq9V57fXXWVtfR9E1ZEUGCUzTJGNa4txKJJm6KnyrqQw4Sje3JHEtjOLEbxdG&#10;KD2mDohFZ55hGCKxVgLNNECW8cOAjmPTdR1CIJYlIdlMzvaf9NFNzstqtcp9993L/Pw8pmGwvrYm&#10;ztcgvC0VlUjp/97/+wxeH3300Ucf7xv8wy9+/a9vXL30z+r1Oou5o+RzOWRDZ3x8nINH7kSW4Z2r&#10;11leWemZ11VVoVgooiVR7p1Wi3a7TaaQxTItqlXhjbv3vnvJ5XJcfPMis7OzjE+M02l3GB4eZnl5&#10;WXh7BkUJczabJfQi9u3bx76DB1hbW+XlV84Sx1AoFdmoVHBsm23j21iaX6BQKGKoGrlcjocffJBm&#10;o8HXv/MdTNPE9310XScMQgzToLK+wa//+q/zh1/6kkgbtG1GR0dpNVsiMCCbhTgmcr1ekXS6iE5Z&#10;lV55bo+9i3oR+Cmrkg60Pw0/awD8D71++EWHsPy8+HkZPFmWCAJRSaDrOmEY9uRdhUKeQqHYC01p&#10;tzs9v1GxKL6eBp7U6/VkiFFxXSFFazabAGQyGbrdLpqmIssi6XLnzp1kMhk0TUsGSA1ZFl10aS1C&#10;KgO2LItCodDbzHAcp+fpM02TYrFIo9HoBbCASAKs1arIssK5c+dwXZc77rgDWZZptVpks1na7Tbt&#10;dhtJkno1CaZp9hi8fD4PxFQqmyI6PwkcMU2To0ePMjo6guO4NJtNrly5kgyREtPT0xSLBWzbwXNd&#10;1ES6vL62ztraGrt27eLBhx7CSobDnow24VW2siSGnCWKYyIC8cLJQcKSdwmCEC0W6ZO7xoYoFjQM&#10;H1QNsjK4HtTtgHangx2rXDh/Ad8sIksyvpZD13Uq9aZICc0aeJ6HEthYGYuMJjE+MUGs5bFth6mp&#10;AtVaiKpJbFY3WVtf5cCB/Vy6fImFhQWO3X034+NjvPDjM4yMjLBv/06++Y3vEqFw9OhRonKGb3zj&#10;m4xHoli+OZlnYWGBXbbG0tISn/tvfot//L/8XxzJj1EoFMiMDVIqlThz9lXBkA0M8OijjzIzNsTm&#10;ZgM5YYSb1TqPPTbF0jJcv74Cqk4um6PaaHLy5DDX5uG3f/t/RzEtqpubtIOQHdu388CjH+DZHzxL&#10;oykUFNVKhTAI2D42xuHDh8maJs899xxtx2VkdIT6ZpVut8vo0DCu62IZotReURXOnjnL8uoK5XKZ&#10;SIZGowGyTD6Xo9Gqi+NcVrAdh9DxUBQFTVaIo4hySRxXmWyGXC5PrpAnm81iWKLPMfB8XM+lXquz&#10;urrK+toa7U4bGRld16hVqxSLJTRVRdM14lDImXXDIPAD4nQufO91I/lsZizqtRoDQ4NEYcSjH3iM&#10;r371q8iy2KCzBJl+e6BLpd39Aa+PPvroo4/3Ey62nhz9X//RvssuSslzXRbl/QwPD6MZCkEQ4oUO&#10;nU6XgeEyd911lIGhIutrFV559RVWVlbE92oage9TKpVxXJebsze5dv0auqYLM77d5cidR3jyNz9J&#10;pRLyytlXcF0RlT04MEgURbz++uuMjIwQ+hGSLGFYFoosMzqxjePHj1Fr2vzrP/5jcvk8mqZiqHrS&#10;/WQwOjrC5voGnu/zic98hj/5kz9BlgWjUUwW7Ios43ken/3MZ3BshxdeeEHEX3s+hmnQarZEUbSi&#10;9WSXaXBF6vNIQ1i2do3dZvYEu+MmJv2fhv6A9/Ph5x3wUrY19Z2lFQe5XK7X+6brOvV6Hdu2GRgo&#10;Y1kZoijCMHTiWMgbLcvE9wM0TUXTdCqVClEU4SZFyqYpQoWKxSIHDuwnk8liGAae59LpdHsF6p1O&#10;p1d30G63k369Avl8AYBut0O3a2+p7EjqPhLWUNcNms0mYRjgeR627fC9b3+Lialpjhw5wsbGRtKj&#10;p1GtVpNjOEBV0wTQLtlsDlVVqVQqeJ7L0NAwxWIRXReJt4cPH2Z8fJwg8IljuHbtGpcuXaLb7TI+&#10;vo3x8XHCUKTahoHP4OAg3a7NKy++SGl4mC984QsUk0qIqPf6SemLdFsSh4Ss60K2GXrEMeixB4Ae&#10;uRDHHNk3g2077JrMkM3C5mpILq9gqHDx4i02tEmWl5dwfXHe+jG4rsPuvfvYqFSYm7tJqVSG2Mcw&#10;TKLAAWJ2Tk9RLBbxUQl8iBCbO6vri6ytrXHv8WPcvHmLlbVl7rrrGG9fukSlssmxu++j2+1w5cp1&#10;TNPk2LFjzM/Ps3prnvX1dU7/yse4fOUK/oKQzx775Q8wPj7Ot/6PP0BRFFbcFv/5f/af8vaZC8zO&#10;zrLR3OTUqVMc2LVbJLMmCa6y6zEzM4kKLC6s4/shzWaT0fFJHjiW5fwN8LyY1ZVVLl26xMvnzjM2&#10;NsZDH/kY3/3uM6w2WkRRhGpazC/Mc2DvXh588EHmrl/j/IXzGIl8Hs3ANA2atfr/y957x1iW31d+&#10;n5vvfTnUq1zV1TmHme4JPZGTSQ3JISkGJUoQJBmQd7F/WIAN/7EQYAP+R7s2DMvWWmtLXlkrkWIY&#10;UuIEhhnOcGL3TOfc1ZW6ctXL8ebrP37vvemhKA1s7oIjuQ660KjuVy/d+279zu+c7zmMjo7yiQcf&#10;ptlscuHceaIo6s9pWglhZa42G0iS1A3DgiDw0HSNpBVjcHCIHZPifS1vbDI/P8/G+jpBEOIH4v31&#10;gkCkbkahSB7upg+rioKiqpiWyUB+gNGxMQYG8szOzVGv17k1OwOApul9O3Cr3SKO+uHrRW/mtvt9&#10;2P1e0VRazSYDgwU++cwn+ca3vik2GjyvT/Ak6YPzsnct2bJobmELW9jCFv5J4L//s9a/c6qle4sV&#10;oQg41hi6rtOxO7ieSzKVxDAMypUSc91frvsP7GFkdFRErXc7iVzHRZIlXNdjdXWValXs5KqaWDhW&#10;yhUadY9t27YxOjLK5uYm5XJZqH+tFul0Wlgig5AojPBDEWzScRxU1SCRTDI4OMjm5iZLy0v4rsf2&#10;7dtRZInV1TV836fVbHJ7bZUvf+WLIMksLi0R+MIilMlk2CwWaTVbDA8Pc+3aNdZWV7FMi0QyQalU&#10;IpvN4DtuP3ijR+R6aZjCsikUuzvn7iTpg1jvjyIgdxK8O8nSnSEiH2f8ogne/xv8QwRP00RbUq5s&#10;AAAgAElEQVTC6wc2R5V4PIZhmN35OYdGo0EikWB0dLTbDdcinx/oFn93SCZTXatnhKZpVKvVvorr&#10;+17f+phKpdixY0c/YMJxBGG5s56hVxkSBD6maXWVPr3fSSeSXbW+oter3Oh11dVqNVzXo9VqsbAw&#10;jxmLMzQ0hOu6RFHUT8/szZb2OsJEIIxNLBZD13U2NjZQFIWxsbHu/Kk4Vw8cONBXGGu1GtPT06ys&#10;rBCLxRgaGkTT9D5RVmSZarVGs9WkUq/x4EMPsmf3ng/IbzeZtNdBKHWPU/+skmVRLRGJBEW522sW&#10;NzTisRg7p+IkEhq+DY0GxGMypgm1ik+tVsXRRYroZrFEKpUiRMwvJlMpZmZmUBSlmwDZRNc1EnGL&#10;RCLJ6MiwCOtwJQxDJghDpqenSabiGLpBu9Pk9u0F9u7by93Hh3nrrUvoms6xY8d4770ztNsdPvWp&#10;ZxgdNXj99dOU14v8+m/8Bu9du8SNG9dROh6jo6PsOHaIv/7a17A8icHBQX7td77Mt7/9ApfPXiAe&#10;T2AmLA4ePIipCTfA5soKqqLw6IMTjKbhrXduARGxWIKBgQE002K1BLcXV7spqnmGR4ap1Bvcf//9&#10;/B//4S+EwqbqIilSUSCCxz7xKAsLC5x6520KAwVkItKpNKph4roe+/bs5eChQ1SKJWbn5mg3W1TK&#10;ZYaGh3EdV6QcA7Im5liDKKTdbmEYOgcPHOTuu+7CMAyuXr7CO++8zfzsHLYtNgs9z8Xv2qRlVRGW&#10;zliceCKOoeno3blYx3Go1+rda/4ys7NznDhxAk3TqDcaxCwLiKjV6uiGDhGo0U9dn37q2whh+VRV&#10;jSAMWVldZdvUFPlcnvmFeTRJ/kcJ3paCt4UtbGELW/jY4/dfvPD4+qvffSWZSFB1RLhCwzzM8MgI&#10;fuAIy2VcQ9N1/LAjEiVDl0qlguM6HDp0iIcePk4QwLunLnDjxg021otUKhVRYK4o5HI5LMuiY3do&#10;t9rohs7I8AgTExM8/sTjDBZkfvDDs1y4cAFd08mksoDYaQ3DADfwCcMQNwhwXZf9+/fzzDPH+eu/&#10;fJkbN26wa/sOYUGzYriOSz30URWFRqPB7/zu77IwN8dbb72FYztYlkW1XGH3nt0cO3KUyckh/t2f&#10;/Bmu65LPD9Bo1FF9UXUQRfSDNGRZ7icpiqRMB9u28f3gjvTIqBtN/4+jN/8Ffz+yHz5a4ftF4xcd&#10;wvLzKnhAv6/Otm1kWSKRSPYDVMIwpNlsEkUhuVweyzKp1USwRSaToVqtIMtKn2wJ667fnW2T+gEq&#10;okvPYnBwkMHBwX4gSy+kx/O8/nMJw7BflN6zZvbSOMVzlDEMva+6KYqMpukkEgkqlUq/oHxhYYGV&#10;lRXuvvvufliKYRjU6zWazVb3fKZ/nopNigBFEWS3Xq8zMDBAPp/vk9/h4WH279+PaZrYts25c+dY&#10;WFig2WwwNDTM8PBw/7EA4pbJ4tISjUaDxx57jIMHDwm1G1FBoWhq1+4mdePx+7GmAPi6IK96N4Ql&#10;FrhYlsVIwiSZTDIQl4nHwO1AEIQkkzLNps9mcR1ZljnfHmFjo0i1UiSZSCLjEYvFsFt1bi/eJpOK&#10;E4/H8FybMIrI5TKMjY2RSMSp1xs4vniPkQPOnj3LU888xsbGBucuvs+hg4eoNKpcuXyZkw8+zPHj&#10;k/z5//V9fM/jM5/9ND/44Y9prK8zOjrKyUcf4dSpU8zNzBKzYnz+t57jtR+/z/z1W+RyOQJNYWJi&#10;kluXrlGtVNBNk5MnTzK1Y4w33nyTB44fx/M8thWyHBiDV99cwvd9Ctkc5XKZ7duniMdhZr5Gp90m&#10;kx9gaWmJsOPya5/fy7l5+NM//Y/cLteQJAlb0TBNg2c//3lmZ2Y5d+4MAIFr02w2yaeF02Jsagf7&#10;9x9gdWmJs2fOYioqhmEihxGFQoGbN28yUBggkoXNd2hijEcffRQjZnH+/AUWb8/jug6+46GqCnFD&#10;zOJ1Gk0ajQbpVIooEkQriqK+ohZ1P6JyEPV78SIgjCIxBtfdcGt22mTSaSRV4dChQ/hBwIWLF5EV&#10;mU67Q8r7MKPr8b3eVVU1NECi0WyQHxigWqvhex4PPvwQp0+fRu4lekrSHURvS8Hbwha2sIUt/BOB&#10;dPOGce8PX3jBSKTz99xzD9t27UHXdW6XwDQMJFnMlZmWjus4tDvCStaxRcR6JpthfX2di5euI6Gy&#10;b/9+du3cxRtvvIlt26iKiqzItLt9WH2lIgiRFVHmPDMzQzo1wn33TlFvCEWs2WiiqIqw7QQBummg&#10;aTpIYjG8ePs2UWTywMn7SaczzM/OEwQhURAQBD6KabC+vk4sFqNarTExMY7rujTrDSQJEvEES0tL&#10;LC8tMVAYZnl5pb/Ytiyr39sEH5CxXvE5iPmqXmiFSPSUuDNR86PQ+xn42QTv475B/E9dwevFtLuu&#10;202H1MlkMmiaSIbs9dj1+t8qFaHMpdNpGo0Gnud36wlsdF10wVWrVRKJBJ7n0Wo1kWUR5LJ7925G&#10;u0q3ruv9NEph1XS7SpoJSPi+j2EYJJPJfhCMbdvCVqeq/YRLEeaj9klgtVrtz9BNT0/3A1166qHj&#10;OMzNzQmSY9v95NB6vY7jOMTjCTqdDpVKhUQi0S05F6XtlmVx+PBhoex3o+gvXrzYr4wYGhrENM1+&#10;n18vobRYLFK6do3f/P3fp2PbtNtiYycMAyTpg87B/gK6e7wiIJQjZFlC7U7oGYRYsRiD6SS5nELk&#10;QLsTYhkSuayE50OpVKHVauL7Pu9OV5BlCU0VgTISEUNDQywvLRCPxYgikYaby2X7z2tycpQwFKE7&#10;iZTGwsIa09OCyAwNF3j33Xc5cHAfJ09O8dLLbzI+McHdxw/z5psX2dgs8dnPfIYghLm5eXRJ4rOf&#10;fYp4Cl7/yWlGhkbI5XN4ss77779P6PrcuHGd//Zf/yZvvHGJ0uo6pmlixiweeOBevvHNb3Di+HFa&#10;9TqxWIxju02ml2Fp4Tb5gTyryyuMj48zMqxx4eIiEYIINZpNxsbGePKRAm+f6bC8XiWXy3L11ixh&#10;GDIyOcnBgwd578xZbty8QRSFYr40mSCZSNBptXjuuc8yOrGNN998k9mZGQqFApYuamJkJMrlMiOj&#10;I5SKJdLZDE888SQ7du9k+uY0754Wln3H6RCGUT8kxe3Oj2qKSiaT+cDi3j2PJaXbEYng+DHdEAFW&#10;UUQYBPg9m3zg4XnC/ml3bIqlEvl8Ht0Q9ugoioRFU/qwRZM7CSTgh0F/Zq/dbhOLx/ADn3KlQjab&#10;pdNqfXDt+BkEb0vB28IWtrCFLXys8bW/mP7X75z+1n93SRJdb7cMA1VV+dRjT7F//whzcyVOnTpF&#10;q1EnkUiSSiRotzuk4ymWlpeJGQkSiSR22yMeixOFklDwLGEPk702t27dor1xm2QySUqNaLfb5FIp&#10;ZFmi5YiAiMGJXWIeykgyOjrKU0+O8ld/9UMWl5YYHxvD94P+wrQXQpFOp6nX62iaymefew4i+PrX&#10;v4ZtOyi6iJsPg7A736QxNDjIAycf4vSpUywvrWBZFs1Gi1w2xxOPP4njOvzohz8SC492Ryw5ZfFL&#10;PSQijKLujEgkrEXdIl7P93AdUVxsd2yxADH17mJAhLD01JKe7dPvWkb/v+LnXV98FEH7ee//F63w&#10;/awy+aiX0BdGDA8PU6/XaTab6LrO4OAgiUSCRqPB5uYmYRiya9dOPM8XM56WRS6X689hGobRr8/o&#10;EULf9/pF92JzICKVSjMxMUGhMIAkyf0NgWxWWAh7KZnr6+s0GnVGRkYZHR0Rc0me3+/Y0zQRIgTQ&#10;breZnJygUqkyMDDAxsYGKysrmKbJ0tISi4uLHDx4gCAI+wXs7Xa7v4HRs13G4wnW1tbQNI2JiQkW&#10;FhYoF4vcdfw4gSKU8mQswT333ouuaIRhxM3rNylubrK6ssry9DRPPvcZAFzPYX5+gaFh8T7evr3E&#10;zK0Z/qs/+ANyuRyra2tk0hmMbkG22rXf0SV63W/64UVtJY7v+6SdGqZpstPySaXTZA1H2MHjKo7t&#10;oBdMqhXoSFCvQb0F585dwEjEaLc7xKyEIHC6yfLyMqqqd+svYhQGCzhuE9dxOfnAYbquRZrNDtdn&#10;ZllcXCKby3LPiRO89957JBIJCoUCr732Gg8+9BD7943y0ktvYzs2jz32GK++8ip+IIq8v/DcE/z1&#10;X/2ARFKoq//lv3yW558/R71Zo1av8/CjDzMxnuVP/vT/xrIsNoub/Kt/9ftM31rg9ddfY39mhMOH&#10;D3Nk3wjlUoe2F1Gt1fCCCNM0efZkjvPTPksr60REBLJBNpPhwcMab7xXoh1JhJFwIUhIVOs1JCRe&#10;/uGPWFxaJJ7OUyqVyI9Nsrq6SmZwjN/6rd/k1TfeZvH2bYyOmNULulZGVJEY7BESBgFf+tKX2Nzc&#10;ZPr6DWZnZqG74aF1A4NistZPFu5tftFVr4PAR1FVvG7ljGEYYjMvCLvWd2Fjdl2X0Bfl5KIuodeX&#10;F4GqYOg6jhRSLpVRExb3nDiBlU6KVNfZeYaGhoh8cR6bqtiECVwPyzJxPQ8rFqPjuSiqgmLqlMtl&#10;krksjz7yCO+/9x6dTod6pYppmliagW3bJK0Y9Xp9S8Hbwha2sIUtfHzxN3f9D7t+0DnzNdM01WY8&#10;RRAG+Nkc8XiM9945RTyeZ2JijH37dpNOpVlbW6Neq6MoMpVShZHRUbKZnFA0HB9FVWjUmmxsbrC8&#10;WaTSahHTFcZGRxnKJgn8gMjrYFkmm+vrWFYMSRYLNVQDTdWoNdusLC9TKpX53OceZdvkPi5evIht&#10;21hWrF8ubVkWzWaDfD5Hq9Xi0qVL6LrBtm1TSJJEuVqi0+kQs2IUCgVmZ2aJoojl5WWe/fSnmbk1&#10;Q6vVIpFIIkkSszOzHDlyhPfff1+U53rBB7MX3Z1l+GAHOIoipC75k+9QI2RZRlUU/FCEBdwZiiFJ&#10;Ut/i2SuI/kXhP7cC94tW+HoKQU9VDbvHoxes4vs+7XYbgGQy2Q8SabWEhTGfz/Uti7IsFqFSf4Ea&#10;9FXdXj+ibdt4nt8PSgnDgGQyxdDQULcWQe8vdlVV7ZahS+i6hiSJ8yORSBCLxQjDqB8j33uMXtG5&#10;ruskEnFs22FwcJCFhQVKpSKpVIr5+TmWl5eZnJzsW0R7ipvnef37kGWJMIxwHFGV0EvY7HQ6pDMZ&#10;stksjXYDy7KImRbZbBYZQU5XV1ap1mrMXr/OrkOH0HSNwA/wQ78fDPPee++xuVHk05/5NBMTE1Sr&#10;VZLJZL/+Qdd1/CDE6G4m9Qqwe++F67p4koYf+FiB6MgctGTiMY2YKs4tN/SIxUwaHlgWrGyI17a2&#10;UcXzfBrtNpZl4XoeqWSKUqksZisdt1v9IBSfbDZJJpMlkUygazC/sMzs7AxLq6vEE3G+9KUH+M53&#10;X+XAgQMcPbqNF194lfzAAHcdO8TGRoOLFy/2OzwbjTrlcpmvfvVTLC7YtDttqtUq991/H2+/fRUJ&#10;mF9cYNvkJPv37+SFF1/FcR1iVoyHH3mYK1euMzN7i1arxQNHjnPkyATjQzB9q0Tb8ajXaoxPbuPI&#10;0RjvnloX15MwpFqtMbVzG1PbFTY2oVis0bAdVEWl2WxSGCxw8niGheU2L7z4IgMDBeKpNJquUao1&#10;ePbZZ9m5Zx/f/vbz1BtN1tbXiSuClEWS2FCot5qYpsX+gwd48KGHeO3117lw4QIbq2skU0nSyZTY&#10;4GoLO3DcsPrzpQD0ro2qgta1RpuGgWaIhON2u9M/H4VDpEMsFsPqzcM6rphtVQQRRJbEbKkieiKF&#10;VbROy7ZJJBJkYnFu375NNp3Bdhw820bTVOKxmAjAkiQUWcbuzqPKmorjOvhhgG4YDA8Ns7S0iCqr&#10;aKpKq9EUDg7EZ2eL4G1hC1vYwhY+lvCbm9Lz3u2/XpeUvXU5omImKLXatBSdWr1JzopjGSYXzp3n&#10;nbfegSjioQcf5IGTx8hkCnieWDwuLa8ShAEDhSHqjTo3pm9Rq9eRatMUlA7VUpH5y+dYb8uM79hL&#10;csdx2noeLT9FlTiNZhNX1jGdMpWNZfT6HEMxHyUzwKlTF5mZmeH+++/nySdP0ukErKyskslk+/1i&#10;lUqVer3J4OAQ5XKZ69evkc1mefrJJ9EVldmZWdbX1ti//wCWadJoNDl75ixPPvUUx+66i+s3blCp&#10;1fDCgKs3rvHrv/lVrly9ghyE/e6jD6Fr85MARZZRFLmvOqiqgqqKWcWwuyj/cLqmKO0NgmCL4P1n&#10;hijslvs2295x6Fkj2+02URSKxWBGzHvW63U8zyMej5NIJPozd/F4/A5SJn9Ihe2FivSIfG9Rq6oq&#10;Q0NDjIyMkEgk+mE8PWtlpVLpE03btkkmk/0k2l5pes++KQJ+1G6lg4ZpWt3Ezzg3b053i9IVrly5&#10;ShRF7Ny5k2az2VUW2ziO21cVe19hGNDp2KRSSXRdo1QqYVkWExMTokIigomJSYYGh8iks6iSTKlU&#10;ZPraDUrFTVKpJEcOH8ZuNQl8F991kMKAarlEtVwmXxjkV3/1V2m1WnieRyqZxO50oBv2osg9K3OE&#10;qohNkSgMCUMfWQJZitAJyCoBqbjFcEwmbinosijERlOIx2WaPgQBrJVcypUqi8ubSJJMo93qVlkI&#10;JblUKoMkiL9uaHieQzabwfVskskERD71hk2xuMH6+gaGZfHMM4/w/ZdPkx8YIPB93vjJae6//z7u&#10;uWc/r7z6NhcuXuSrv/EFMpkCp987jed5fPGLz/C9F95iaXGFdrvNL//yk/z4x29TKm7Sbrf4nd/+&#10;AoaR4offfwVNUbj76FEee+Qe3nv3DKuLS5Q3NvitX/8qv3SywNzNEt97e5n82DZku86DD0yhexGX&#10;z9ykbQywtFkj9F2e/dQuaARcOn0Zzxqi3LAZHR1G01SOHcsjSxJnzq8LQpvLsbh4m47jMToywj33&#10;n+THr77KhctXSMRjyIqGJEFcldksFrHiMR5+5BHuvf9+/MDn0qVLvP/++8RME1mS0DVNbHD1NrJk&#10;hQiodVrYgY9HgC9FeFGIR4gvRQQSuGGApGuEsoQdeISKhBGPoccsIlVG1zQ6jphxVjQN0zAII5G6&#10;Kcniutyb1zMNAySJaqWMY9tkUxmGR4aQFYV2u42q6URBiNKt7fC8riooyzieSxQE6Ia4jWs7uLbD&#10;9h07uHnzJqZhoOsazVqdRDJJ5Ifi18KWRXMLW9jCFrbwccR//NHVr7z94l99rSSnadQbbCYHxXzQ&#10;gLCHWX5IoVAg8D1hAfKFZSyRiBMGIcNDo+zauRMJjevXr7N4WyRmLi+usra4SDbt4fkejprEMi0c&#10;qyDUDikGisLIYIHx8QmkxjqXL19GqS8xPDxMSrIplYq0s8Ps3LmLoaEhqtUqlUqZwcFBDh8+wsTE&#10;CFeuXOfy5Sv4vliQV6s1Go16N3QijmXpDOTzPPHkJ3jxhR+wsVnEtm2q1RpjY2PUaw2SySTPPPMp&#10;oiji+e98l3wuj23bPProo/zk714EPhyv3evs6ge8SxJy14b5QZ2CTxiEdLoBLD1r3AeJnCLN7+e1&#10;aH4UPmr98c/donknGQNhzxTES0NVFWo1MdvUqwFoNkX4g6ZpZDIZVFWlVCr1++Z6c3C6rvdJYLVa&#10;pdFoAPRn4Xp9iSMjI4yMjDA4WOirUj2FN4oims0m6XSaVquF4ziMjo6SzWb7pM73fcrlcr9zL5VK&#10;oaoKYfiBklcul6hWRert/Pw8pVKJiYmJ7sxgBc9zcV2vT+56KjJEtNvC5pxKpQhDUW2QzWYpFAo0&#10;m03UmMHhw4cZHChgmSZ2s83Zs2c5c/o9ojDkgZMnBWGTImGD7jSZnZ2ltrzMk5//HLv3HWLXrl3M&#10;zc0xPDJCq9XCdR2SqTSdtlBn6vU6kSSRTqf7KiIIRdUJxWsc0SLiCYUxFXQNLFl8bnxdbK40ZFhe&#10;rmBLKS5dukyzLWGYBrbnEovFSSXTLCws4Lo+tVqNXC6PJIHj2uzbt4/NzRVy+RzNZpmV1VWsmM69&#10;99zD0HiMl19+D4B777uHV195laFhESZz9uxZFFnmi198nK9//YfYjsOBAweQJInV1VWWl5YYHdnG&#10;wYMHuXbtGgB79+1l964Uf/ONH3dL7OHw4SPs2j3OjRvzLCzMUxgsMD42zuRkmvVzt4RCl5okm9UY&#10;T8HZs7fAaZCIJ+gkxti9O0ZKh+vXGzSWb1IoFLhR9Ljrrp1MjcOlqx6lcol6rc7Y+CgivUSmWqtx&#10;8dpNZm7douGKGTwtkREqrhuQyWY4NDnG1NQUtudw+vR7zC0ukMvlSOeFTblarWIYBpok4/sBSiQU&#10;WFUSc6OtVgvTMonH4+i6Tu8aGXbDS2q1mggZ6p7rliVSY1utFhubm4wMFAjCEDkSG2lSGIlwIBDK&#10;euATi8dp2h08z8NMJYjCkI7nEo/HyaaTHDxwgJe+9wKZTAY5iAjCkNDzMXSdKAzRdJ2W3cH3fcxu&#10;3UOz00aSJHbu3sXa+hq+I8J52nWRpuvbjtio2VLwtrCFLWxhCx83vP97P0j/h8bb39MH8ontTzyN&#10;OT7KQsOh7vm02oFgNa0Wgefjuw6mpkMUEnh+v+uu0Whx+/ZtRsbGuPe+Udq2ybnz59gollEsE9fI&#10;Y8tJFNUgknXcepGgXMSkxXhGp7E6gxU2mRwbYs/OSTqoTC8uU/RUkmO7aNTK+EFAo95A03WGBodp&#10;tzssLi3RbHbYu3cfEhKdtk2r2cb3fHK5PIWCKGH22h1qlSrvvHWKr3z5KyQTSYqbmwwUBoX9rTtH&#10;t1kukSsMUG81WVxZQjV1nv6lezj77uVuWa7UJ3nCromw1PXqE3ozROJPd1dZ6qtHPYIh5lGC/gL9&#10;F70B/M9dwVNVlSiKPpRY2Qso6c3BpVKpLrlrUKvVkWWZeDyO1p0P630vyzKtbuiCoih0Op1+8XhP&#10;levZQEXSpcHY2Fg/kdPz3L49tBdUkkqliMfjKIrSLzQPw5B2u9238rquqFKIxWLEYjFkWenbNX3f&#10;Z2lpmXQ6TaVSYX5+jtHRUdJpYaX2fQ/fD/rPufccRZ+jIEmGYdBqtWg2m6RSKbGA9UWheDKTZ2Bg&#10;kGRM2EGrm0WuXrlCs1JhZHCQoXyWaqmEJkl0mk0atQor5y+AZfIrv/IrbNu1m2KxiB/45LIZarUq&#10;pik6LcMgAMQslUwEYYBEhKaqGLqGKkvofpOMpTASV0mZEvEoQI4iNDlE11Q6UYTr+lRcmVK5govF&#10;ZqlEEOlYsTiyKgitrMiUymUR1hEGpNJJVF0lmYqzurbC5NQ47Xab6zeuYsVieJ7Dw4/s5/2zCxRL&#10;RZ777AN861svsW/fPu69dxff+Ju/wzJN/ovffZLpW21u3LzJQD7PM08f4cWX3iCbzbJ7zx6e++xB&#10;/uzP/5ZOp40kwT3H9/Gd77xG4LqEfsAjJx9g+8QQ509foF1vkI3F+cwzRxjKmNy6uomrZnBli4K9&#10;wJN3FXjhrduksnmk3BR1YhzJ+ewoGLzx9hy+06YWn6Lkm9w1arJv0uTGIqyvF1G755eu6YRBwIGD&#10;CY5tT/C//dl3qVYq1FttCgN5JEXB0FQGB4d4+qkniWkqV69d5dz58yKcZWyMeDyO1+0AHcjlcR0H&#10;Ikin06iKTLVWJ4oiCoMFdh7az+T27WzbuYPxqW2MTI4zPDHGyPg4oxPj7D14gL0H9lMYHsL2XIqV&#10;Mh3XwUrEKQwPsbG5QTqTIZ6I02i3aDZbyJoIFYokuqQwhu95OLZNzDCJGSaR7+N3HNYqm5ixGKqm&#10;UW+KecIICHwfVdPE51ZVkCJEDYckoSsqqiSjIFGsVzh8+Ajra6tIgGWY4loShBBtKXhb2MIWtrCF&#10;jyH++C+/8b+cmlv4l1evXSOx9y4GCgWU3DZ2bN9BuS7SAJevXmZ8fBxVFUPzlWoZy7LIZLOsr69j&#10;WnFarRbJpJjBu3TpOjHLYmpqJ+1OhwvXbqCoKgQugecTMzWxiA0c6vU6yYRYOAeIuPbC8Ah79+7F&#10;dn0uXLiIoXlUKhVkWSadSmOYBqlUilQqBZFYfKuayl3H7iKXy/HSyy8xPzfP5OQk9UYdPBGEEU8k&#10;aLVaSIrCU08+hRsEfOub3yQ/OEipWCKRTuM4Dg89/DBhGHLhwkVMy8RZK/UX00SR6OSCfqJaz/rX&#10;U/Z6UfNBEHatRB9E0TuO0y+qFh1kAYZh/lzH8KP400dVNfxzV/A0TetWFwT9OgFJkrrhJR7JZLI/&#10;F1Yul4WNsEtyokjMwJmmiWVZ+L6HbTvouo6maXQ6HTY2NtA00UkH3DG7l2dkZISBgYH+edHroNM0&#10;rT+zZ5ompmlgGCaxWAzD0Gm12v3C83q9jq7r3f8zAPA8r2//XFhY6Hf3XblyBd/32bFjO8ViiVar&#10;1bcA39mrKMidh+/7JJNJNE1jdXUV13XZsWM7pmnh+z6DgwVGp3aQyWbRJYn5+Xk2l5e5cuUKMVVl&#10;avt2kpaJYRrcuH6dhYV5WvUatNs8/eUv8cTjj1N1RXWIqFVw8H2PdDpNtVolHk/QbDZIp9OEYUS9&#10;XkPXDYaGRI1EuVzGUgJS6RSTCQPThKQnrHGWHmIYKm0FghBubDQI/IDpJZEGWiw7pNNpHM9GURSK&#10;xRIA5XKFfD6PBMTiMYLAI5fLcf3GFUZGRiiV15iYmOCxx/bz53/+Appl8cgjD3PlyhWCIGBqajvn&#10;z59jfGKCTz29h//1T17CdT0eeOAkI6MFvvWtvyUWi7F/3z6qtRpXr9wkn88zMDDArp07OX3qlNjk&#10;8T2eeeZpFubmkCQJp91mYnKS4cEEa2s1DMNgdXWVweHt7NoF2rrNzRs3sFPbaDQa7DsxQTIJ7WtF&#10;ZmZmSY7swHUdnNQYJ45AY8ahWCyy7iik0ilKpSLJZJK77spSLMLKmkgZXd4osrG+watvvYumaUzu&#10;2sfOnTs5d+kKKysrGIFHLB4jJBIz1mFILGaBJNHudOh0OoyOjLCnmxArBREbmxsU1wmkSrcAACAA&#10;SURBVDdptVuslov9ja8PLA+gyGLTy+mGUkVRyNCQqOAYHBykWCwyPz+HGslsbGxgt9vE43Gsbsdi&#10;6Pnouo7ruKLmpHfXiqiwCaJQfCYtlY2NDb76a7/OT37yE6rFEoauY6pCrVck0WsqSeC5HmEUoRs6&#10;SncmtOp2+PKXv8QL3/07gjAgrps4rosUiOCaLQVvC1vYwha28LHCWe1zx7+/3fzTFT0mGZkByrEU&#10;C8USN2+tsLK+yXh6hBOHd5NPZbk9v8D83CyZVIZMJo3vB/0Eyajb9ZVIZoiIWF5dpzg3x0ajiWFZ&#10;HDn5FMvrVfzVFUikyBoR5c11osYGw9kEctChU9sERcPQFOY3ayysrKHmRjlw/D5am0s06k1URUOW&#10;FZrNFpYZI5PO0unY1Gp1FFXl6tVrqJrGo4/cj6wYzNyaJQhCUpaFa7t4no/neiSTKS5dusTYxDiT&#10;ExNcvXGDwuAAjVYTL/CZXZjj6N3HWF5bIZ3N0KzUCHvF5UR9cqf0i5m7cdl0CSDitpHEhy2cXWum&#10;qmofkMLo51e4egmd/9DXz2vR/Hnxi1bweugF3Hzw3gvSVSgUCMOgb1WMxWIkEol+N53neei63p+H&#10;03W9W6sgSFaz2ewXmoNQ6SRJYmBgoF8Q3iN3PVtmTzkURE+EvsRiFqZp9olXj1z2SGg6ner39fXm&#10;+DzPY3V1FdM0WVxcpFQqUSgUcF2PYrGIZVl/byawZyHuBa30Qlg8z+vOIWaQJIlEIs727dsZGd8m&#10;CJ/jcuXyZdZu38ZzHLaNDJOMW6hRiNtucfH8OVory9Bpc+9TT/L0009DFFFptjBMs1tTUsUyDfE+&#10;hAGaqkAUoqkKqgyaIhOPGVimDqGP5zqMxAPShkxWBUtVicshuiIL1UUGVwXXg7Id4fgB88tlgigi&#10;REdWFCRZotVqs1kqoigyERHxRAzPd4ikkEQyxs3pG0xtn+DWrWnGJ8Z46qnDnDm7xObmJp989mne&#10;fvtdSuUyX/nKI/zkJ2exHYcHH7iXGzeLLK+sMDoywskHdnHmzE2qlSrHjh3lwQdG+f4PTpPN5VFV&#10;laeeuJvnv/MSkS+sgb/yxSeYn11leX4BVZKRXI9HH5xkfdHGVFSWZuaYHBllKquiexKvLcm4qRH0&#10;1gYjg3n2pXU6q03e2dCwrSE6jSqj2yb43H64fXWdH10rISULRL5NqSjOi/tOpJmZhevXRMG76zjk&#10;8wPEYzEuXr7Cpz75DLt37+H5b3+LsEtCDUPrhxBlczlRqdG1A48MDfPIQw+zf98+iODcuXOcv3Ce&#10;aq2GbduUSiXiyQSyJBEFImlYAhRJRhath0gRZFJpUvEErXqT2ZvTLC8ukk4mOXrwMB3fpd5s0O60&#10;0U1DnIthIMgYoGsqruuhKyqmYRC4HpEXYCoaqiRjZBI0GnV27dyFqmuUy8IRkoiLDT9d0wijUBBO&#10;SYYgQEYSBedBSKDJjI9PsDA/jyxLwr2i6/iuIJZbCt4WtrCFLWzhY4PnIk858T9//dTMzavHZxIJ&#10;hoeHOVMSc0f53BT1Wh3d1nAdl0xM5tixYxw5uhddh7dPXWT65jSJVBLX84gkhXQ6zfLyBpcuX6LZ&#10;dNB0nSAU5CLqaJDLs2s8L3bOm2ssLy/TLi8RRREDhbwItTCSKLLChiPSDYnncJtNklR57rPP0Wq1&#10;ePfdd7sx29BqthgcGiSfy/etarquU61WGRoa4oknnkDTFP72G98Q9yfL1KpV/Chk+/bt3JydIZfL&#10;8cyzv8TNmzc5feaMWEDLEr7ncezuuzl06ADf+fOviUV4KBYosmBlguAB/WIlqUsa6C7Au6pfbx7L&#10;70aBy7JMGIY4joPrOlSrtZ/rWH4UgfqoovR/7gpezzqpaVr/udxJckZHRymXyzQajW76YxpN0/qJ&#10;mKITT6PVahGGYX8+qFqt9lNcHUeU3Iv7j9B1g+HhYcbGxj4UqiIUCxvbdjAMnVQqTTqd7sb1J5Ak&#10;qNXqfSK2vr5OOp0mmUx2LaJibjMIAmq1GpVKhVpNnD+XLl3CNE3y+Tzr62soikI8nhDhFF1rJkT9&#10;zZneudib/euVsPde+9DQEPv27UOLi7m4dq3K97//ferraySSSY7s2YXjOJQ31oR9b3UFMhn0dJo/&#10;/MM/xIyL3kkjX6BUKokOPtsWMfh+QGEgT6VSIZVKUq1WURWF4eEhdF2iWm3hOg6WFWN7VmyMpGUw&#10;DPG3LIui6iiCVduhWq3ixvMsLCywVg1oNBoMj+zCdR00Q+H2wgKdTgfHcRgZHaHdaqFqCo7t0HFa&#10;DOQHWF1bYmrbFA89fJBvfOMHhGHAL//yp3jl9VNomsYDD9zNiy+8QiqV5viJ41y6dIlyucyjjzxC&#10;PC7z7edfJpVMcvz4cd4/cwbf87Btm23bd5FMJrl04QIjIyOYqsaRo/t47Yc/ESE+poWmqdx/Yg/v&#10;vHOFfDftce/uHQwUYP7KIrIsc7GZYng4yTMH4L1zVeJ+jVKpxC1pktHRAR45DG+fqiGtXiQ/MMBG&#10;fDfVSpWUCc88MMC1JZiZWUFVZBLJJJVaDVmSGBoboVCA+WX4t//2f6ThBuSyWTquqDYwNPGZ8X2f&#10;eCLB/v372bZtG6tra5w/f55yuYxpmeiqSDv1PXGdU2VBrkNJIgjFfcmShCKLmoSwm0BrGSaO6xB2&#10;024lRK2D0nVmBMChw4cgjDh96hSljU22bdtGMhZnfW2NXDpLp9PB0DQkJDzXJZFIoKoqm5ublKIO&#10;27ZNUtzY5PHHH+fce+9TKpUZHijQ6XSwNAPXc9EVFUWWcW2nr457nkdbg127djF7a6Y/gzeQz1Mp&#10;lojH4lsK3ha2sIUtbOHjg8H/89y/eGv+xu+4gUwrPUjbDvHNFLJsELUjNBSSvoIlq/iRWEAtr6xh&#10;GEnuPr6dkZEdFEslHNvGdj3q9Tpr65vU63XCSCIIQ6JAzDsNyBW8zRnKpU1icoA1vAMzU6Ao56m6&#10;JiWSNMMEihUjMpJIjTVkr8WIUiOndPCVOJcuXUHTNI4cOUoUCZtVGEaUiuXuPJJEKpXGNC0CP6RW&#10;q9OoN0kkUgx37T6bxRLxRIJEKsX0rRkGh4colctEMnzyU0d5+QdvEYvHiKQQ13NptVtsm5riwtnz&#10;aJZJPBZndWOddDJJPBGntLFJoVAgCgKxQ40gdEEkyF1I18vZJXm92aceejH9tt1BknpdbVFf1bsz&#10;GAToE4Ue4brTcvePoXe7f+jro/BRP/+f4v7/MXzU6+u9b1Iv1bT/2OL/e7UHZldF6oV8xOOiiqDZ&#10;bCLLMolEnFgs3g8g6R0fWZZEnDrC7hmGYV9h6xH3TkcQQdu26fV57dixo38ce4St93M9FdFxnD7Z&#10;FLUKJoqi0Gg0aLVaxGIWw8PDfTWx18/XI5yOIxajGxsb/efo+37/NYRh2J+vU1WVWCzeT/q0LEtY&#10;A7tl672gGdM0abVaHDhwgEQiQSqTpdGoc+XCOWZnbqGELpMT46RMDd9zefOF7xHVa8hDQ0SlEvc+&#10;+TS7du+h4/nEEgk6voeqakShSIxVZfGeuHYHRZFoNWokE3FGhgrELQm75dJpNTA0hUwqgWFvsG00&#10;TdjqgO+TsjRkCVQLHA+UlEqzI7HWcJiZW8CTDFLpLOsbFfbt28blK9dxPZ96o46iqSSTMSRZotGs&#10;oRkqMcug3WmhGRq+7zE8Msn169d55NFHefud9ymWinzpS59gdrbIzZs3+epXn6DTkXjrzbdIJBKc&#10;ODHFj187i2M7mKbJrt1TXLt6gwg4cvQohw9NcvbcVQxNZW11jS987gHOvH8Dr2OTTqUYHRzkiccm&#10;+N7zp9g2MYEKjA0Pc3yPwhtvLVJWsthamsPGOvduz3D+NpTrbWY7CchNsSu6ze68QcM2qGxsUBs4&#10;wnzLYDxaZ8dQkj1Hspy57LC2WhTVGvEY7XYbp9NhZHiYY3sUQhkuXlpkfm6WIBBppo5tk4zH6LgO&#10;rucxPjHBkSNHkJC4eOkiN69fp91sYZomEhAEYX/jQJJlkW4pgR5JhK6PHERokoIaSeAFqCFYqobk&#10;BWjIGJKCjoweyRjIaJGEEkREhsL0zWmefuZpZEVsljmeJ5Q3wHNdFFVF7V4rVUkm9AMCR6h6eipG&#10;4Pv4fkC5XCYRjxMhPru6aYjKEllYNMIwFOqiJIlQF0XBVRHWzFiMZqNJIh6nXq9jGQaBH2wRvC1s&#10;YQtb2MLHA5v/4tjoXyxH33bMuPHYY48x126LnXgvRFUVUpZIE1RdcD0PI6YJ+5kEjUaTy1dnOHPm&#10;fUzL4sknn+KTn9rH0nKLt958B299g8iKi611L0C3LLzaJpZlYqVy2LbNzbklVm/fRkmk2b1/P7v3&#10;7qXjeVQ3lrHbbVKWQiqVQvJsypUyLV9B14WqMD19i0ajzl133cWhQ4cIg5CZWzPI3eoB1/VQFBnL&#10;smg0Gly9eo3F+Tk+//kvcODAAW7NzNDudCgMFlBUFcdxkFWFb37zB/zKr/0qn3j0BK+9/g6e5/Hw&#10;ww/j+T6H9x3k/Lnz+J5HLpulUauJecBEEtu2u+mZ9AleeMegiajPk/rk46chSWCaVn8GpGcD7BG5&#10;O0lSr7esRxp6//ZPHf+pLKp3vk89oiwQdW2ViuhV8zxMs5fqp9FsNrs/J/+959ILOektXsMwxHWd&#10;bpm53799MpmkVquSSok0zP379/Xtj735zR5RFcf1g8cQNlC3XzfSarWwbRvDMMhkMsS6fV09e6Ys&#10;y9S6Fjjbtrl9+za1Wg3XdbubAr2QF5E+2bOCis+H+yEC6LoulUoFwzCIxWKkUkna7Q5Hjhwhn88z&#10;PDzMRqnM6uoqs9PTVCplhvN5hoeHWF9Z5s2f/ARcB+Jx8X7HYvzBf/3fiFk606LT7oCq9gOJxCxq&#10;SBSG9A5QJi1s34m4UCc7HQff87vPySCrh2i6SdRNMTQUCceJQBW391TIpHWef+lNcvk8XqCyvr7O&#10;rl17efONU0QEmJaJ2iXVEhGe7xEEXbutKtNqtrj3vns5dnQXL3zvhzz3uU9y8+YMq6ur/N7vfZp/&#10;82/+giiKeOKJJ/jb777K+++f5fOf/xxHj0zx/HdeR5FlHn/8EWLxJJcvXaVYLHLkyFFM0+DK1Vls&#10;26ZWrfEbv/Es33/pNOfOnePhBx9k/4FJqqUGFy8uIUeQz+c4ef8AS8sd5hZbKLJMR9IZGTE5viPD&#10;1atztGQRwhPpcQYHJQ4MD3D16lWqtqgq2LRldu9OcHJ/hoWFEjcWHMIgJJ1OUS6XsR2bo0dGmZjM&#10;UizaXJ4us7ZmMzgyws6du9gsV6iUK0xObWdsfIwnn3qKMApZW11leXmZtfU1EQCEhCSLc7ynTsuy&#10;gnRH511EhC6LkCOJrpofIUrMf3rj5qe+7X1Eis06g4NDXL58iWajyfG7j7O0tIQUiTlarXtcCUMi&#10;IhSpW1fTex4xlfWNjb7T45577mFtbV3cPgxRej6M6AM/xp3XbFcRQVkD+Tylcgld1YTa2H2NWwRv&#10;C1vYwha28LHAH82M//tm4ByfrjvsOXaC3ccfQjcSdNohfsvFb3TwOw4xVWUgl6HcrjM8MoKiqaxt&#10;rBMEPoODQ7iey7lz51haaqOqCtlMnk4UQQCmbhCh4DZbWLkBGr5IuWyHEaquIqsSbrtKee02puSR&#10;SxgM5dLomkyr1aZUrhEpBqPbdjEwOEaxWKTd6nQLzjssLS7TbIpy8kJhkGqlxvrahpgdiidRZBVN&#10;N8hmcziew8LSEqpusP/AQQIi1tY3WF5bJZlKcePmDQ4cOMCLL7+IJOkcPHQA3/N4+KF7ee211zl4&#10;8DCXrl7B91zSuSx2s4VuGCStGO1OB1X+YKYLIkIACcJuOboi9+bhfpYaJsjoB+reh1WvHsn72T/7&#10;T5/cwUeHxHwUegpZb1H20+tGMcOWAKR+cEmvygBEbYKm6RiGfkd9wAeJk720054i5rqicqBXev7B&#10;48vYts327dvJZDLdUBb/QyrrB2pkL4VVPFYv9KRXRi5JEqlUilwuRxRFfcJn2zamaVIul5FlQWSv&#10;Xr0qNipkuZv6KfXL3Xv9eqI0PaTVavVnEcXrcLuF6cKm7boemqZx9913o+uih09WJM6ceY9rl84R&#10;j1uMD+ap1yrM3byOXdwA14YwAEXl6H33cfjEfThBQMuLsFJpfN9BkmWU7sGR6CaM6iIps5DPkIhL&#10;qBK0Wz5Ou4mqSKTiMeKWwoAJoeeiSTLJpEYYgOOGRIZMEEFDgvnFNsvVFlY8iePLjI6Po6sWc3Pz&#10;hIhKC1kVqpKqyciKhKSEKIqE69r4oc9DDx/glVdPM7V9O+sbJd5//yy//dtfYHXdY319g8JggbGx&#10;YU6dOs3Q8BD33LOd7zz/mugyrFYZGhrh1vQ07XaHgwcP8NhD45w+M8P66hq7d+/mi1+4m3//p39L&#10;vVbl+PG72bFtgkQSrl6+xdrqKvlcjscfm6BSgfnb64SBj6wqjCXhxG6Tn6zC6VmbnGLj220+cSDN&#10;wUH4+ukq2uB2fNeh3nY4mnV4aE+S6RZcuNVCCnyCwKfdapFMJrn3niFiFty43sTvhvU4dodWu0M2&#10;kxbuA99jYnwcQ9O4Oj3N7du3qdcbYjOim5ipq6qwHNu2mNfrVh8EofjywkDMaDueIFKygqFraIqK&#10;DEiR+JIjCSkCJQI5Ajns/t390pNxFFmiUWvQbDQ4cGA/ge+zvrmBqmt9JY+g228pyUiyuE8AdIVO&#10;s0U+m8OzHQ4ePERERK1Www8CZEWmtxkXSb0ALTFbLUngqzJhGLB3z17m5+cxNF1ctMJI3GZrBm8L&#10;W9jCFrbwi8bGCs/84f/0Ry/rus7lks3U1BTnN6oUBgfZeeQuduyYwmt6XLt2jeL8IoEf0Fa7O+em&#10;UEHCKMBxHCKE/c12PK5dvcbS7AKxbI49ew5CFDE/v0S1XILABkVFMUxhcev2I0Vd22Lgi8oFVQ4Z&#10;GRlhz84pms0m165cZHOzCIqJaZrk8jlkWaZSruD5PrIkYbfbqIbB0SNHSGfSzM3NU61WGBocIpVO&#10;0W61SSQMOu02ViwGEsQScT73uae5NbvCK6/8iNHxMRYXF7ESMTRNY+++vRw/cYC//tp3WFpaYufk&#10;bhKJJGuLSwRBQEI1xOuuNtANndAVtrsAYaH0e1bNLnFR+/ZLPqTm9P4tCIL+/9250O+pLb2I/H9I&#10;Bfz/O+4MTflZay3XdcnlRGdXu90mFov1lTnTNIVa3Q1J6R2DXs1B7757VkwRRiLUtp6FUxTWCyuk&#10;7/vcd999uK7bLSr3u8+Nv3fcezAMA89z+1UGPWKWTqe683n0n1+j0ejPFrXbbTqdNhcvXuyqhXpf&#10;5euVoov7Fl194vYd4vEYvh+IBEFFYWxsDM9zmZiYZGlpkSNHjrJjxw5M0+T69essLC9x5coVIrvN&#10;/v37yegq586dY/3iebBtzKkp7GaL577yqxw9epS6G5LL5SjWm+RyORynLWoKuuqdLImuwERMvPcJ&#10;S0KSwW4H1KpVwsDrziZa6BoMKw6O45Ix4yQSMrYQXJET0G7Du7eWuXr1Kvkd+9nc3ETSUoyOjDI3&#10;syRSazuiUw9JKJm6IeoZ/MBBkiWGhgocP76Pv/u7VxgfGwck5ubn+Mynn+GFF36ErEo8+cQTVKpV&#10;3nrrLe45cYI9e4b44z/+S0ZGR3jm6SeoN9rMzMwwOzvLs7/0S6yurrKxsYHn+9x9192US2Xeeftt&#10;wjDkqcce4/CRPK+8fJlYLEajLHo9P/fYJC+/sUI2laJSqRB4Pp98ajsLcz5LS4sshANks0nunYKR&#10;FLz11owIsUnuYnV1nalCnOPHE6xdXKNarbIkDSFJEklDJQwDDhxIEwZw/VqxT9w77Q6qbmCYBk4Q&#10;8fT9OTzgj/7317l05TqxWIzVek2EAJnC0ms3W0REWLoprI6u6PaUVUWQJVkmQgRSRVFERjOxbZtO&#10;W/TUSf8Pe28aJMd9nnn+8s6srLtvdDca9w2QIEAABCAe5mWbFFeWR4elmbG1tuxY2Y7YCc98cOxE&#10;zMTMB3+zZy/Nzow947G1sq2QqIsSSYmiKJ4SQVwEiPvou7u6u7ruqrxzP/wrCw2R8kys15K10W8E&#10;gEZXdVZVVmX2/83neX8PgqCpqyqKoiJ1Z4QTM3rSmCVnuo6l0mg2KBQKlMtlCoUClpVC00Q+pS4L&#10;2qUSxkiyhBp1P2exeJyOEWOaJl4XmLR5yxb279/Piy++IPZD95HkKIZuown0lL2OKeO5Hr/yzP/A&#10;s88+S9pKIUsSgeMhK/K6grde67Ve67VeP9uS/tEGKyzrz13x/GLLMogGx5lpNsjmR+i4IeXZJW5d&#10;ucn1q5dxnQ47D+zi8aeOYRdFPtFqrYIfhiiqgqyphEFIs9XkyuWrtJpNPD/Gdz1WlsrMz82jSAqb&#10;JzZj7D6KY+YJmg2CtoscN0hbKrmwgtwqk5XaFPUQ13Epz09zdbZCabmKMbCNg8cfo8/WqVYFUEJR&#10;hNWs1WgSxjF9fQNk0hmu37jB7es3yGRz7Nq1m0wmy2qlQnmlzMT2zbhBgBv4pHNZavUaP3jth8zM&#10;zPAH/+Kf8L3v/RDDMHjwQyfZv28fp985xbvn3mNsdAP/029/lGe/+QrHHjjGytIy9UaDvJ1BliRa&#10;tRq5bA6/24DFiAVClASiSxLIkqDF/ZjitlaFSxq4JIB67Z9kfuwD38/1hg8ARXk/xCVRxxJVS5Kk&#10;3nycZZk922USj5C8NyLeIuxZZJPbXNeh3V2gRlHSpMXdoPoQy7JwHIe9e/eiqiq2nWJpaYlcLo/v&#10;+x+g4HHXZ8L3AxHe3J39S1S7endxXSwWu885oFKp4rou169fY3JyCsuykGWla9+9o2YKhU88ThiK&#10;izKGoWOaFq1Wi06nQzqd7m07igRW/uDBg705wgsXLnDr1hV0XcFSJRYX5rlx5SLV5ZJYkdsWQatN&#10;ZqCf3/zd30czTWIrQ9v1MAsDNDouphoLemUcE4QBiiSIoZm0hWVKKBJ4bkyjVsFpt7B0jUI+R8oS&#10;GFozFFTSrG0QRuB6YKbAkaBciXjr4hWsdJZGAJKiMb5xC+fOn8fQTKIwxEyZYtYxDpAVmY7TpN1u&#10;oRky+XyO4ZEBXn/9Rzz22KMEYcD1Gzf5xCce5/kX3kBWFE5+6ATnz5/n8uXLHDt6jFJpkR/96Dz7&#10;9u/jsUcP88UvflVYZF2XX/vUE5w9e1VcLAA+8pGDvPr9c5w5c5psOsNjjz3K8tIS756/BXFMx2nz&#10;yY8fJpPP8fXnz5LN51guL/NLj21hYmuBl1+bZbbqYxaGGGGV43uznL/e5vV3JpGKG2krGbZlfB7Y&#10;nydl68xOe7wz3cQ1+ylQYyCjs+tADk0zuXa1zI3ri+RzWeI4orSwwPDQEBsn+jmyy6LhWbzyxjVK&#10;NY1tW7YwMDDAD998g8gwoJtNqCgKMhK6rqHJwvJs2yLaQzcNDN1AMwwRdK6LOJDVahUn9IkkUC0T&#10;O5PGytgomkpARAREskQsCSCLmN0TX0eSRMdxyGeytFotBor9rJTL1KpVnnzyF4mikOWVFaI4QlUU&#10;EccTxeICIBKqJprbfDpDo15HkxUq1Srbt23j8tWraKrWzSsVfyUKXixLvX8jVTR4hw4d4tq1a8iI&#10;c3Xo+yiygvr3cVJbr/Var/Var/X6760/+if/9x/OnH1ra6cTEEUxeiq5wh8QxxGyrHVndsB1HC5f&#10;uUyptMiBI/ezf/9+RkdHuHb1GqXSItlsFk1VaTaaLExNURgcJJfLUl2tEMRBD+xw7fx5jPsy5HI5&#10;0tndrK6u4i1eE6RA2UHTNBynDUgoWpZsNkdbs/B9n+XSEu12h/t3DLN37x5KpSUWS4s4nQ6qrqNq&#10;qlAlKqtkBgeRkJiZnqbRqLNr125GRkZQVZVLly4xPjZOoVCgXqsRRTGbN22i02nzp3/6HJ/+9Ke4&#10;cuUK6XSaM2fO4Ac+TsfhvffeY8OGDezZs4dsNisgF7YtAouRsKyUmCX5gFoL+fig29Y2FYZh3IW+&#10;XxvGLUlSj97Yy9brXvHuwjx/7uvvGuOwVh0TgzzC6ppYJy3L6sUN6LpGFMUoioplpchms9Rqtd6+&#10;F42RgqKstclGd+13RbkDv5EkelTUgYEBkdNlWd3oBIUoCnsxCMlr/fFGP4GerI1xSMLTBcnTJZ/P&#10;0ek4AL1Mv0qlSq1Ww7ZTa5RHv7sN+a7HSwLZU6lU9/WEIhvStpEkSQRX+z579+7FNC06nTYLCwss&#10;Ly8zOzdHJpOhkBJ5fa6igOdBN/CdQh+PP/E4S6UlsX+yfWI/SlL3uYjXFoShmL1TEuAQBCHIioDN&#10;+L6wh9ppG9OUkCUIIvF2aqqGokKnkzTvUC7D0vIysiyRz+eolBtks1kyaQXHccjZ3WYZQTDVVXE8&#10;NVsuqqoyPDzM+Ng4586fETO/Ely4cJGDBw/x6qsXmZub4zOf+ThhCJNTUxSLRcbH+/jOd7+Doij8&#10;5qPbOf3OUjffz+GZZx7n2tUyjWaTdqfDww8d4qWXrhOGIXpXJdu5I82P3pxEURRGhoYo5PNMzUB5&#10;tc7OnTspl8vcc89O5stw7uxNMpkMlt3HzMwMTx+bYGFBhIuPjAwTdUE7mUwaw4Rr5xapVKrsv2cX&#10;zQZ05hY5cXyChQacPz+FoWsMDQ/TqFeQJIktW7bQP5Cm2AcXJmFqcpZ8IY+iqGiaxuDgIBtGR2lr&#10;urAARxAEPoHvkc3m2Dg6Ri6bJZ/Pi6ZM7loaJYijmKAbYJ/SDZaXl5mZmmZ5eblHdY2DAMdxSVsp&#10;cSwkx8SPHd/ZbLZ73AnQUDaXxfd8bk/eZmxsjFs3bhFGIWEs7JZy98KOIgtybhgjLg7KCoqioqgK&#10;169fF+fhHghLEtLhmjk8YdO886TCMCSTydBpNO98U1oPOl+v9Vqv9Vqvn2Ft2nB457Hf+ei7G0ZG&#10;9JtmnvJqmXJbWKSKcQHf97HcCEVViVShUnQMH1VRsMws1WqFDSMjHD1yhA0jh+B6mgAAIABJREFU&#10;KqVSyHdfeJHvPPccfUMbKK+uQicgXShiajYri4vQ9rAG+unEFSRFQdJt0uk0hZFNZNIZVipNFufm&#10;RFit42DiiQVhpyrUBDyxsC6O9SiF27ZtA+Ddd9+lUSph9RVRVQHKiMMQO5PuhTR7nkscwyc/80m+&#10;/fzzOJ02u3btQukG4T704Em2bi3y7W+9Tnl1lY9+5Blm5+b42le/SrFQIAjEfMr2A4fYtWsXX//S&#10;l7Ftm7jRAQlsWSMKI0Lfh5gePTOQu3ZLWUx2yL2g8bvBH8nXAjwR9xq4H6dkOo5DEAQ922aSofb/&#10;l/q7NnhJttza/SaaMKVns2x1mxFNE8Agy7JIpcTCMgwFYS+xZSYNUhTdscx6ntdV2MRjJnN5ia1T&#10;URT27NlDHEf09fWzsDBPoVDsBjjf/foSdTGZuUxCypMcvYSqmSiJvi+CwVutVo9+WalUuH37du/1&#10;JRcIkv2RzBImj91uC5tk0owki9VMJtNVAGXGx8cYGdlAPp9nZmaGqakpzp07h2nFrKyUCTtNFFnB&#10;qZRhqQSqRnpkhE/9089w5MgRbi9WMEyTUtMnXyiwVG9j22kyYUPsz1ColOmUSbFQxDIg8CEKBFgm&#10;8l1SqRTFfBbL6iooEQyZIlsya0p0OqAq4PvwzpVZqrUa865QH9uyjmmaBIEsYleaHinbJogDgjBA&#10;1wWBsd2pihD6Df1IkoRuqAwODvKDH7xKX18fq+UqhmFy6L7DvPHGm0Sxz949exgdG+Iv/+Kvuf/I&#10;/Rw5spX//GdfwzRNdu7axckTm/jKV35IuVxmfHyc48cP8PWvf49ms4nvuHz2sx+nWol45ZVXyKZF&#10;/tqnPvkI3//+JdIpC4CBviJ79+a4frVFo9mk2WiQsiz27Ril0YDVli8sqIGDrus8eGKMRgNuL4S4&#10;joOuygS+T182xeCQSiDD1asNWm0XRVFxnTae53Fg3ybGx+Da9ZjZ2RkkRczS5Yp9AMwsLqGpKrli&#10;P9VKhZfOnMU0TTYMDZNOp6ksrTA3N0e9XKHZat6ZI5XEsZxY1ANJ5IK2PJeUnaK/KKA9A319+L7P&#10;1K3b3L51m5RhAneskT9u0TQUjZWVFYoDfZRKJQxb0F5vT09x6NAhWo0m9UadoCNARIasEoUhSgya&#10;phPHIa1WCytjiw3qKrqhg6qwurqK1rU1S7FwYMjdnk/pXijyNAnXcXjm6ae5eOEipfkFFEUhcFzR&#10;NK5bNNdrvdZrvdbrZ1GSFEn/+t/6f3N5eXnbww8/zOi9h4miiPmlhsgH81VUVSElC0BDJAkbppJS&#10;MQwDRdExdJ1Ws8mFixeZmV6mv7+fgf5+Or7H4kKJlGURo9BptQhDMFMWsmEJdUUTil6IjNNoUGu5&#10;xBKk7Cy5QoFOq0nQ6aBIEbKs4LdqYnbEMlAUmeWmuGLcbreZnLyNJMG2bdsxMxlKiyW8dgvNMDC7&#10;1jvXdZAkoU7qusalG1c4evQIW7dsQVFUTp48wf59ewnDgK985dvMz89TLBQpl1fYu3c3N27cQNN1&#10;1G522kqtwZ49e7h84aLA6RsWiqISOZ6w94SCmxmL68FE3QV8LPeu8L4P/LG2gkDMaSUWTbkLbUmI&#10;mum03ZsFe39Uwt/bx+YfTP33wWTutj4mEROyLNNut3vqVaLg2bbYp8vLy6RS9l300oTC6fviIoHj&#10;OL3vi9k90fQlDR7AwMAAqVSKQqHA/Pw8/f39PWvnneefqItJgyeokkEQous6mqYShhGu6+D7Qc9e&#10;qmkinHlxcZH5+Xl0Xef27du92ULP87qfHaXb1N2935J4hiSsvdlsYhgG/f393TlBYd988MGHaDSE&#10;CnblyhUWutTEekMoPgoRTrsN7RaoKmgqnu/zmd/8ba7fuM7Ylu3U63VCxRDHu6SgGzqS0+zaR0FR&#10;VDJpm1xWRdeEglevVnEdF0WWRN5fSkWSxZ5SVSjaElEorJxRCIYB1WrIu1eu0e500HN50uk0biwx&#10;NDTEpe7smG2KWUuh6sggRV0YTUyxWKTVqnPq1Cl+5SMn+JsvPcf4+EaefGIfFy9Oc/ToUVRF4eYt&#10;YaW8//79vPHmO8RxxKOPHuH8+Sna7Q5hGPH004f53vcu0Wq1kCSJR37hAV548TXarRa6rnPo4H3c&#10;ujnP1NQU1WqVTRMTPPXUfXzhL79Dsa+IZYrZ5GOHBzhzbpV6vY7risiFo0dHIYRKxeX29ByZdIYN&#10;w0Ps3p1n8pbD0lKDSFJotdukUxYjIym2bZSZnA64PV0jDEPMlE15tUyxUGD7jkFsC5aWYWlpBUVR&#10;sFIpFFmh0WrRarXI5gsCKBTHPHAsx/6jW3GcDJcuvMf5d88zeeOmUL3DUASXd5WwCETUgNwFH3Vd&#10;CHrKxPd8qpUK1VqVsDu/qnYVNqfTEccDQppda2mXJAmv45DP55BkBdMwiBAXVCw7RalUYtPEJlzH&#10;xe10ADAUVSiKYUQci/OlZZlIilDaq406uVyOQrFIaamEpuvieElm8br/k8VBRCiLCzoTY+O0Ox1q&#10;FXE8EEVC5VtX8NZrvdZrvdbrZ1H/V+2+T7/0b37tC23TJAgD2oUCcRRhTWzigQceIFYt3nnnFKWb&#10;s0gSpJ1YUDEVQywQ7Ijl5WXsgVHCMGQ5UKlVq1y7OQ+GwdjWPXi+T9j2KC8vw9y88M0ZBoQhGD4E&#10;gbBmGWKbdDqIARuTocFBMceh65TLZZYWFkCWsSxTDMXLItS5GUdouk4NSVjERsaYmJjA7Bvh6tWr&#10;sNwAXQcpBakUw/0j5PMFRjNiBuratSts2bKFvr4cV65cQdMlNE0lij1SqRQdp47jujzx+COMjo3y&#10;3HPf4ObNm/yz3/ufee+999izazdfffarFDMF5ubmyKfzNBtNVFnMccSxDHFMSDfgHbHwkWORT7Z2&#10;HbD26zuWyw++HeipOcn9Hceh0WjQbrexLJMwjAjD4K4MvbWExh+vtQuon7Ua+P9FkHoQBFiWRRRF&#10;NJsNLCtFuquUJM2NZVndCxbKXT+fWL8kCXTd6IaRi8YugasIpS4iCJK8OgMQAJedO3diWVaPhpqA&#10;WMIwAmI0Te+Fqq+NuEiaSsPQiePkPQ67CpxovBzHIZfLcfr0aZaWlti2bRtDQ0NMTk6ytLREPp8n&#10;jiMBq1hj/b1DCI1pViv09w+ALHP79m2K/UPIskz/4BCZTBbfc9m/fz8D/UXx2WrWOHfuPBfOn8X3&#10;fQphVYBacn3cvngBvBgyGbDz/Nbv/S5jm7Z05xK7+Y+BsJzquoppGOSyKarVKn4QkS8UyOVTxAj4&#10;ZhDGNFdX0HSNgbRBJmNhRGKfZ02VfE5D7VRRFZXASNNsOYRpk7feusrNsoedSlH3FZHpJwul1mnW&#10;RTSEJOIoYqVFx3GwLBPP9fjYxx/h8uVllpeWOfbAHj7/+S9w9OhRfN/n+vUbfOxjz/D1rz2Prusc&#10;PnyYgbEcX3n2eTRJ5uOfeJK/+cLzKIrCffcc5L5DA/ynPxWWzQ0bN/LLT27n8//lFWq1GlYmzaOP&#10;PcrZ118jBtKmxcaNG7E1g7NnzzI2OEw2m+WRD21gsQQ3b5TwPZ9Gs8HDD+8mZcNbb5XouAEDAwMs&#10;z03y0EM76Dhw+fIivtz93MQhfX393LtT4sLlDq1WC03XCWRBXc2GGrt3p1ANuHUbFpbqIqe063U1&#10;TZ1Go46pSWzaNMDEqFBIF+ciVlaWmfdtJicnuXz5Mq7nUq1WyOfy3aiJsEuuFQRNcQK6c1wLZUxF&#10;VTUkRSYMArwwQFFV7EyadDrNxokJTp061VOWN2/azLVrV0nbaWJiBHMzFpl4cYzUPV0FCiBJPPiL&#10;j1NeLXPq9DvCbixrOB2HjKwjKzJR4IMEvinIsXFa/A566MGH+MEPfkBa1iCO0XxxiU7qNpixLGIg&#10;HFUc5w+eOMnKygpzt6dxnA6Goonzx7qCt17rtV7rtV4/7doXZwvlP/zdb+azGduRu/M+trCqzFZr&#10;TE9NU2u2OXToEDs2bWVlZYWw2Safy5HRDGJigsihr6+PThhT7Ouj4cdcvXYNXzag2aQ+NUdLlhkZ&#10;GiaXz+N2F65EkWjsDJB1gziKiZtNCEPUTAazGzjbmJsjVFWKhQK2bUNXeYmiGK/TRmnVIY5RU8JW&#10;F5omfhhCu0NteZny8iobd+xAyhTwFYVDR06wb98+Ak8skGdvXuTqlauMj49x6u23CQKPRx99lNuT&#10;N0lZKWQ5xnEdNE0oaFevXaFarbJ58yZM00RTNC5fvsw9B3bz2mtv0m62sdM2TsvBtm3CIEp0md6w&#10;PpAsFZAQCt3ds1d33qO11sIPuv3H77N28Z5YOIWql9gTld5iXyhP7/9crG3wft4vQK+1I0ZRhKqq&#10;dzVgidImVDINRUmaX6EqCfiKjKIINW5tDqEsS11V9U5TlvxJ5uaGh4fvsljeacZjkgD7te/FWmVN&#10;ZPQJ+mZiK/U8v5djF0WCiHnt2jV0XWdgYIDFxUVWV1fJZNI91Td5jES1XDvTqauKCHhvd9BUjXQm&#10;S39/P54f4nkuW7duxUpZbN28ibSd5sw77/DeexeJu8CZtCwosbVGC3d5WRBOPI+P/I+/xdj4OBES&#10;qqqgdmE2EjGqpmEaXapnKFR1ZAXbtjEslTgW12h838dz2oKmaWhomopGjCIrmKqCqkqYUoimazih&#10;imWpnLm0SMdxqLsgSxJeLIvzVBDieT5E3XzCUBBoY9nrBtSLC1eZ9BAvvPgin/7HD/PqDy5RKBbZ&#10;vXsXb7/9NnEM9967k/mFMrVajZMnD/D8d18XzfXWrSyWakRBiK7pPP7oLr767CmCQJzvnvrwEV59&#10;fZJGu0W1WuWhRx7mpZdeYmF6isGBAQLX5/gDe3jhWy9j6DrDg0Ooqspgf5rz785BFJNKpejr72PT&#10;Ro1Llz1WKxX6+gZYWVlhsC/P1o0Wp8+VqFarbNw8TozM9u1Z8nmJeh1u354T6mkYESCTtm1Gizqy&#10;DFOzcOvmNEEcUygUUHUdz/Oo1SqMjIywb49NsQgLc/Dee/NUVpcxTRPsAsPDg6ysrFJeEWHpVsqi&#10;0aiTzebwPFfYoRVZWNT9gCiO0DUNy7LwvRBJEhEVURQRhKGgmEYhnuexZ+9ewjBE01RqtTrT01P0&#10;9/cjSxKFYpHA88TxiZjrlLsAobg7b5fKZbFtm6WVZSRJRutqcKaiEUYir06SJCJNFjOghgoxbN26&#10;lbn5OZRuJJ8cxeJ3VAJE6v7lxIKeOz42RrPRpLZawfN9FCQR/7De4K3Xeq3Xeq3XT7vi/zDwJzdd&#10;5aHYNGkhEasakZWi03FxgohsKs301DTLC4tcPH0WGfjo009z5NhW2q2Q5dUVFtLQMlVWKg0qTpvm&#10;XI360irDco5UrBN0YpRqi9WVFSoLiwRBA/rz5PdMkN8xQWt+gXhlGVwXY3AQK53GqVbwa1UiVQXT&#10;xG23WVoqsbRYotXpCKDBxo0MbxjldmED/qYdmIObCPvGGMmPsmF8JxsLGyhYRfoVldXL14nqJXb0&#10;52k5c5z94XdYnHqbZrSE7Eq0Ww0kRdD76o0qp0+fptVqcPj+w8zOTmOaKTzPxTQsgiBEUw0OHLiX&#10;8bEJbt68weTUJLdvTnP0gWPMz83jui6DfQNMz0yTsqzu3haD+uIqML2gJ5mot6hfG6C7lqL437o9&#10;qWQBr3RBFZqm9mbH7p7xu1MfBHz523Ljft4qAZMkqplt26jdEHuxcBQ2xyQOYW2DDDGu64lGXtPw&#10;PE8QF7v7NGmiRQMVdWclhYRg2zb5fJ6+vr7edtcCWUTTKN81V3l3zqGwbCqKguu6vW0ktE9FERCh&#10;qakpFEXuETlXV1eRJLC6cAphvRSgpGQbiTooSRJRIOicq5UqumHguB62bRN1F/pbt24lbacxdI2p&#10;qSnefutN5ubmMDRh3Y7bdVYrVZygC0kxUwzs2MEnPvVpwiBAUUVjF4YBURRimQa5bA7DNLrNsA9I&#10;mKZFOm2jqSIb3Wk18dwOaUMlm7bJpzQMVcJSwTQULL1rk1M0/FjBUyRqzYg3z1/B9UMkM4fnB0ia&#10;QRxDFIZAjKFKaKqMFAUEvoeqC1BRNpvh0MH7OHf2LJ/97JP82Z++QNq2uf/wvXzhC3/F4489xn0H&#10;7+HLX/4Gmzdv4sknjvHVZ1/CDTw+97mPMDtTY3F+gXv2H2D//u389RdfRFYUTpw8wYkT2/nu9y4w&#10;NzfPxObN7N23l5dffplOp8NwX5Hf/syj+L7NmdPvoSAxODDIrz6xFTdOc+niDF73M7d9xwgxGufe&#10;FfOFuVyWVNzh+OENVGOLty+s0nQjNDuPHTY5eU+Wy5eWKM2ssNAyiFQL2cowMmFzYrOO50mUPJ+p&#10;pQqrboP8hj6MYpqlxgpxSmHP4Qy7d+RYjSTOXp3l2lwdVw5Rcik8NWLFaaDLWYp5hTCUaTUaLC8t&#10;CSXO98RsZTL/KivohoFp2ciKSqvjUKnUsExL5NIl55wu3TWMIoLAZ2VlheWlJQ7edx+LCwukbBtV&#10;ExdLlpaWMHVB8ZSjuEcqhjs5o+VGjWKxyPzCAkEYIIUxURyjIXVzHruzrZp4rnT/v337dhZLJSLX&#10;E06LIO69ljiOezEPTiyIuxPj4zSbTWrVKmEYivibKFqnaK7Xeq3Xeq3XT7dGtx84+qtPP/47Sm4H&#10;J06cYHDLFur1OlVZBD1XI2h32uhWGj8IaJdr6N3g5mvXyliWxUd/9RepFqG01CaoBpw/f55mu8X9&#10;999PZbaBrMjs3DNAo9GgIUcoqkInJah8gSXT6XQ4fOgQKTuF03FYWl5GImb37t1omkq9XkdVFDqd&#10;DmEQ4LgOza718PatWzRbLRjbSqhqVJtNgqUlVpodFDtNynFoVKqYliaaM9Vmbm6OctigUOxj/Mi9&#10;5HI5fvjtHzGyYZSF6dsMjI6RyWRZmJ+nWBzgq89+ldGxIU6e/BBv/fA14jjmD/7gk7z7bpk/+7M/&#10;Y3xsjAP79rB9+w5uXr1OLpdDQpAvO06Hgf5+4pA7RIC42zR19Tu6zV6irtH7unv3OO41WT/p9qQh&#10;WasAKYqKrgvlxDBMXNeh1Wr3bE5JY3KnmRDP5e6KieOf/yG+JM8ueY2qqvYCyYVyJ5ShH59jTFQ6&#10;0zQxDIMoinogG9MUCmDSKCUNWjIXZ5omAwMDDA0NdcPFkxzD6C51Tyh4dxTcuxt6GVmOe1RMQdwU&#10;732SqbewMM/0rVscf/BDtFptrl692s0Bs6jX673nLX7uDnAlec4JWKXTaaPIMplMBkkVoJlsPsPG&#10;jRu784MWF86f5bVXX6NeWcG0zG5mnqBseqUS9A2AqoGi8Cu/8it0Oh3RUGoani9on6qqkkrZFAo6&#10;jgP1eh1dk0jZArBkWeD50G53cDpCec4W+kjZCoaajDVJ6DqosjAARHEsmjdN48qVy0RhSK3ZJDs2&#10;hOM4PYqqmPFTUIm7pFQxA+gHTe695x727x/hhRdP88ADx/j3//5bPPPMU6ysVHjrrVN86EMnqdaq&#10;nDlzhhPHT3Dm7FmmJqcYHhnmgYf28R//43Pk0lk++tGH+M7zpzh/vs2mzZvYvn07p945TRzHzC4u&#10;cvToUa7dvsXp06dpdlr8xm98mk2D8F/+8gdkU2kuXbrE//6vfp2FFjz38pQA9CAxOjrK+JjJ9HSH&#10;hdIipmmiahr33lukMhtw/vw8003x/t57cIiJAkze8nnlrVlSdopiscBk3Wf37iyjOXjjQsCt0zco&#10;FArM1BoUCnms7oWo4WGVbduHWSrD1asO7Y4A8OQLeaIwpN6oEfg+uazNxMQmZm63iOMUu3aNU8gX&#10;mJ6dwXEdAVypVCgUivhdCFS73YYuWVZVVDLZjPhshxF0LY+Joh50j8HZ2VmCIGBlZQVJliEMqFVr&#10;FIpFYTXtfpbjxKLZPY0F3X9LsysMDQ0JoFEUY6gGURQSdY8HcVZYc+4T7Bcxx2eaNKpNiEXzGMcR&#10;dKFYUXcmMFboRZAkJSidMkEcrzd467Ve67Ve6/XTq+//y/9F/Y3f+e3/sLQwJ/2jz/0Ot27PcubN&#10;HxFFEXa+KBZmukk6k6FZXyGKIjIpgY1HglxfjsBzubmwTLpWYCKXwpiA0q1BzsY3sGTwhzNkMmkq&#10;HZ9WHBN5AR2/gzffwFdVspZJWpI4dfld8DyyAwNs2bKFIAi48O55nHodI5vFrdXESk7TxOq23QZV&#10;RSsUSGeyNC9Nkd29m2LfMDOdAL9yi7Dq0LBU6DNxpBBlqEi7Uqbtt+jLZynfuk3lxg2O3H8/h++/&#10;l7Nnz2LmbMLQxXFcNF1l/to1rIFBZmcX+MY3vsWhQwcZ6B/g+W9fYXV1lYG+USyzwKnTZ/jn//xj&#10;fP5/q5DOZLFsm3K5THYwS7PVwlC17gJbXF2WkjmUuKvkxWsVtDugjTvq0N9++4/bMu+mRSpomtLN&#10;PBMLpyQgXeSmhV3roNju3XlsH9T0/fxVEPiA2QOGJI1aFEXouo6uG++zra7Nuksw7ElzJ0kiNFxE&#10;GLjdGcaYJGNO0zRs2xZI/kymF3OQNI3ivnee39r3MFFnk+0B+L7XbUpFs6cowu5ZLpeZmpomnc8T&#10;x/RgMYkSmWwzyVFMvpdYTJUuJCgKQ8rlVax0BlXV6BsYpNPpkM9lSds2aTvF/Pw8F86fZ3ZmirSp&#10;oysynTAg8JyugiJDR8ySjuzczN69+1gsV8hls1RbDTRNI5uxsUyTlGV0o1ZcPNdF021MyyadEYd3&#10;pxUROG00fDRTx1IjtEghcn3CKCRWJWTTQBZp2bRUGc2QWSjD5HILycoRxxqNtkusaLiuIxoKGSRi&#10;Qr9DEIZoUkDaUlmueRy5f4TnnjvL1s2b+dEPf0jgeYwMwelTt5AlOPHABJ///NeI45h7DvTxredm&#10;yWazfPITv8CrP7zG/j37uHb1KuWVmMXFEmEQ8MhDD2GasLyywsGDB8kUCtxzzxAvvPQSpmGgSgrD&#10;A/DK9y6zulLGGFB4+MEHeW8arl+/jS4pNJtNBvv7ObzP5IVXZqlWqxSKRWRZ5oHjQ7z3nsO1uSph&#10;EHHPYIxtm2xQoVqC8/MOAwNjzNRdJE9iW7bFRArmplyKwSr+7l3MTDfZvilDo9GA2Gd8KIudhpmZ&#10;iNmFksiIDAIC3yX2ZWGVtTP4nkez2aZamaRojeC0ajSkNHHgYmoKoe8ShSJrbn5xkVQqhWmnkeOY&#10;juMR+iG6oWNaJk6tRtw91iRZnLOE2g3EESnTwrZtzp45y5Ej93P23Dk0XafRapLL52hX62LWMBKd&#10;mdQ9dyV5o5qqUq1WsbqEWMsyaTbFLKuu64S+R5T8LGsuGEgSmq79N88vEhKSrKDIaxq87rmg+3x+&#10;/k+i67Ve67Ve6/XzUX/1yo/+2cvf/NofR1HERXsTtm1z8P4jHDu6i9UWfP/l17ly45aYp7DTRFFE&#10;2hLxAvVqhWwmy0CxgOu6SLFGEIScOntBhM4OjjM0NEQqP8Dly5dZmJyFdgc0FawUShgQRhH4LrRa&#10;pIaK2LaN63nUSyUIAjIjIwx21Y/K6qqY/QsCrFRKkMuCAM9xoNGA9LiAsrTqkEqR2bGZsbExatVl&#10;5m/egOoK2oYRcNv41SqpjFh8e20R5mxv2IKdSnHfoYOcOvUOsxcvkB4bQ9c1du/ehW2nuHb9Gs1G&#10;A0mS2LNnF+lMhqtXr5DL5dF0AX14+hd/mcuXL1OanadSqdKXzVOtVkkZwion3EMxUZLLRretiu78&#10;/r+zFrhjp1wLOfmg29c2JkmDt3ZNkQBCkgYuCAI6HQFbcF0XXdd6KsfdQdviZ37W9XddH4VhSCol&#10;yKbJfhK0RFnkNSazYd39uBZYI0kS6XQaz/Not1t4no9liQVnGAq8ekLMTPafaZr09fUxMNCPbad7&#10;oJpku2u3ndyWWGuT17u2eU9iEjzPw/PEvJjv+0xOTjJz+zaHjx1jcnKSIAiwbRvPcwGhkieB6IkN&#10;NYlVuNPgqayUlvBcl/GJTciyjGHZRHHE8eMn2bZtG9evXeWVV75PaX4W0zDptGoEQUDK0PBcD291&#10;Ab/RgFhieNs2PvzRj7F9+3ZiRaPZalFvdRgcHGR4QxHTFIdqrdqm47SJwgg7nSKbS5NNgx9AveII&#10;OJCmYKdS5CyNOI7RQhdZkcmZGrYtoXcVvKZgMfGj8yKXrxZomIbB9LKgIbZdQWXUlS7N0WmKGAhT&#10;xU6n2XPvZl577RQbNoxSLq+Qy+U4eHCC//pfn2Pr1i0Ui0XOnTvHgw8+SH9/ii984as8+eST3Lcn&#10;xX/+4huUKmV+/defYXUl4vvf/z6mbvKZT5/g3/2f38ZO2WwYHSUIQ6qNBnNzcyyVy3zs4x8jW8jw&#10;4gsvsWV4kPLqKru37xCfB9en0+kwkC/wyAODvHW6Rq1Wo16vUygU2LN3lOVln9LyEs1mk/TgFsIw&#10;5OQWk7m5JVarFfqKfZStfpaWGuzYmWFzP1RnA2Zn5/B8YTlelIewLJ2hlMOmTSYdD65eXaHecshk&#10;MkSyKsLuc1k816XdaeN7PrIkojiy2TQpyyRuw/AwSDIUTaiFcOUKfOuFFymVSrQ9H9/38SOhWiua&#10;iB1wXHExLZ8yxXERRsLZIMk9myaA63uk02mqtRpPPfUU9WaDM6fP4PkeqqYh++KiSQJZkbunC7+b&#10;VRkaCrKiMDo+xo2bNxlM56jX62RlA0VVug1eRGgL2JFnyHiezzMf/jDvXbrE8uSM+Px5AhKUnHjj&#10;rtrYksU87IPHTzI3N8fspFBeTVnYwNdn8NZrvdZrvdbrp1L/6fd/OPZm6dWvVLxYDzSTxcwwnqpx&#10;c3KG19++SODC8eP3s31iO0tzCziNJqaiIhOjSjKpTApJlqi2G7R9F3eujeTErNZbhF7A3Moys9NT&#10;+JkUuaE+CqNDdHSJwPcgdFHaDjoxRVnDVFRIaVTKZdxWEy1lga7h1uu0nA6GYTCxaROtVptOvUHQ&#10;cQicrmoiKaCoGKWb5BQPI6ehxG2alTlWFm7TUCMKI/14hT7CmWmi2ISMQMD4AAAgAElEQVTxLfht&#10;jeZKh47aj5EZpdUp4fsukgSbN0+QGxpC13WGhoYxDZOL711ibn6Rdtslk8lhWRkkVCwri2naoEYi&#10;7HhyisP3H+GFb7/Atu3bcR2Hvv5+XMfp9klxN8Sp+0eKQIqRkHuKzlrL5N2WvZ98+wdBWJL/J7RM&#10;MZOn9ubREiy9JAlYzU+qfyhN3t+lksZGqHUilDmORRSCrus95SyOWQNPEVlxieoniJkBWhcMkShj&#10;ruv2HiNp1lKpVC8WQWQlvj+HT9Sd793d4EV3vSdhGPYeT5ZF0PrMzAzLy8sMjYyQzWaZmZkBIJfL&#10;9WYLUymLKAp7zw+EGhjH9CAzjuMQ+AHDwyMMj2xAVmR8P2Djxo1MbNxIGIU8982vc/P6dULfIWWZ&#10;EHjIUowch9TrNaKFRchkwUrxkY9+lEOHD1OtVkhnMzQbDfr7+8jnsuRyCroGzSZUKqvEUUwmkyGV&#10;tlE1EXHgtCMCp4kiQdZQsS2dvCUjRSEqIbZlkk5JqIoA8EYxlHyYWYqZXFhFNtN0QhlUg44fIikq&#10;iiohyaAQIhEhRw6qAlnbIJ9Ls3N3huvXSjz04A4unL/J0SP7OX/+JookcezoQb730ssM9Peze+dm&#10;rl2ZxHddfunx7Vy67nL92jUymQyjIxN8/atfZ3homKefOspzz58HScb1XLbv3MHx46O89L3TtFtt&#10;srksjzx8gFdfeQdimL99mycee5zdO/JcvTxDLp1B1zT27Rqm0YbZmRXarRZ9fX3cc+8IxQKcOTuF&#10;FwQMDg7iTp7jqQ9tJsjB27ckovQwq6FJZvUGY1mFB7akufRuiXOrOukN/ZSDPB0tz1i8wM7hLGNZ&#10;ldVZmLmyiNwOGEwXMQMJuRNS0FJEDQ/dg1RsUDSyDGeLjBVSDOdU+lJQ7IeMDlPTsFIV0RV2Cppt&#10;hVwuRzqbQ5YVGq0OrVYbP0S8L5qBqhuocozcnRmWFaUHSlFkGUUSKlun3cZKpSgtLrJ123beu/Qe&#10;6VwWRVWQAuGBl+MEWiWOsUgW20FXaTQaHDl2jGtXr6JLCkEQYuuGOKaSc7PRnRXt0jx3dIPl25U6&#10;IHL4km2LmIcu7EsTVNstmzbRaDZoVutIsoSuqARBuG7RXK/1Wq/1Wq+fTt06MPW/Ni7V0ulsoTdH&#10;02w2MTSdVMri+vXrXL58mZSmo6gqx08cZ/OmcW5Pz/DO6dNEftzLzLJtm/6RHG+8+SalZhPf95GL&#10;BXRdZ/b0aSgWodmGTEbAGtJpOjMLLCwu0KmL+ysZlVwuh6woEMf4QYinCXVg+uYNpt+7hFossPue&#10;eygUi8zNzTF165ZQBWWZQqFAu92mXqmgahqkDMHxLpWorK6CYjB88iR+K6R84wbIFqmNG8lqNoVi&#10;gUxukGw2ix8EvP76GziOw8mTJyGGN996k8Bx6RsaolKpUq/XuXTpEq7jsv/AfrZt28b3X3+bJ598&#10;ksce3sOrr17lj/7oX/AXf/EcrWbrrhm6LmNFmB4TUMpdcI24N2v3ftXqJ9+eqD1Aly4a9RozSZIE&#10;WbQ7K5bMqyiKimWl0HWD1dXVn/hZWTvv9/Nauq7T6XSQJHokyyTKQJbvzDWuVc4S+6KmaTSbzV6T&#10;ZRhGT0FzHOcuCieI98Y0TbLZrCBTtlq92bm17xMk4fV3YC1Jw5d8X+rSAJMcRN/3unNSMSsrK7iu&#10;y44dO7h06RJ9fUWCIKDVapFOC8W93e70ZgITBTBpUnVdx/PETJSmCaporV5D13VSdoptW7dx6/Zt&#10;vvfSS9SqFTaMjtKqr7JcWmJ4UFi4Z6cnoVwGTUPSNAzTZN++/dRqdaIoptPu0NfXx6YtRTodcBzx&#10;uj3PAwk0VSOVSpFOQxiB14nFnFQQoGsCYR9HMZoGriv2m6qCIos5PbcjKJ7tUOfy5cugmcSeUJdW&#10;V1cpFIvUazVUTSUMQuJINONKGPYsubIs8xd/+SqPPPIgf/M3P+DTn3qIP//z7yIrCr/0S7/Al770&#10;dTZNTPD4E/fyxS9+l0KhwOd+/WH+4tnTAPzWbz3J0iq89tppVE3lxIn7+OM//kt27txJLpvlYx87&#10;wZe/8hbPPz9NjMyBAwfwwoC//uvvoOsG+w8c4MQ/Pskf/8mXuf/gfaTTaTZNDDExCm++ucTy8jKm&#10;bmDbNsdPDPHGG4tUajUy6TSSIrNta46Je47z0vfeZU4d673Pdsrg4M4dlEpNXn7rFqlUCssymZ1r&#10;UyikOLYLOqVR5hcWmGrKvTlT3/dxu9RdLwIkiT17M71MwvIqLJZcSkstVFXDNA3Kjao4JsKQbC5H&#10;tQ4pW8NzXS5evMjs4hLj4+McOHCAOI6ZWyxRWloi8HwM08RpuyiKsDhK3egYMUsnGrQ4ikV8iSas&#10;lqurZXK5PKurFUzLxIi7x098N2SFOCaWJKIwwvc8xkbHiBEXTHRdI2WlusevmISWJUkQmpOLaQgK&#10;awI/lpBA5n0xCZom8vw0XUftzq8CqLL4/rqCt17rtV7rtV5/7/UnF9yn3nzx6//WlTVSo5tZdUJa&#10;2SFiWYFYIoplNCSIJdQIdEWlXFpiYXaBg/cd4EMndhFgU63W6Pg+USxxs9GkjE/bcQk1hXysowcx&#10;lqeg1jqYvoTV8Vm4cQO30WTrwT30bRhkLmzg2iqa56NpKnEU0m4Ly5uuaSIfrLswRtVYvj3JzPIy&#10;W7duZ2B4mOVGk9j3aUYruJYEmkpEAB7okoruq0hNn6gTMyAZDA6PMjY2gTkxSmawj1bBYjFoo1ZX&#10;OHP6HaYuXxFzfkhMTk7iBxF79+6n0exQWSyhGqnuPJyKqurMzMzRbLYZGhvmgeMnefONi8zMLtBX&#10;GGNyagZFkgmCCFnqhmonFsDIJwqjbsOhIKH2hvQ/mJqZKHl3B/ze/QcSpU38X16j3ind79O7XZbv&#10;NDFJPADcwfwnKlYC5fggm+Tahuhvq5/8nN9PAf1/8/Nrralr75+8fl3XMU0TSZK7cQNKr1HTuyHG&#10;nU6HIPDRdRHCnVAxZVmh0Wj04hV0XdjLxP3FtnK5HO12mziOGRkZYXR0tEfpFM20ctd+Xfu64zju&#10;qX8/bq9NvhZZYuJ2z/NoNJpMXr9O3+Ag7XabZrMJgKaJ2bvECnpn/4igdNFsRhQKBRzHoVwui8Dv&#10;VBpN10ilbFzXY+PGCRRF4Z1Tb7OysoymSBBH+E4bSYKUrhL6Hp1GTcRXRzJmocgvPPo4m7dsFaRC&#10;SWLjxDhmF8qkKKAo4Dox1Xodz3Wx7BS5nIHri8ZNCiVarSZ4beyUSdHWMVSZ0PGwLR3bFp/RAECG&#10;ti9TrrU4P1UB1SSUdIJYxg1jZFUnCAMUVSHwOvQV89TKixTyGVR8BvoK/PLj23nhhdf4xK89xquv&#10;vIOhaYSBoOV++KnjfPfFN6hVKnz604/yxmtXydhptm3dyruX54UiLkmYxiBnTl+g3Wxz+NAh5mZL&#10;LC+vYFkWx0/ez/x8h5u3btFoNHjiiSfYvWcj33nhZQb7B9AUheNHd/Dq9y6QSaXZNL6ROIqYGEtz&#10;/t0yqyurmKbB8NAQO3YOcOZsCVVRaXXagMTYxDiGAS+eaeJZA4xFc1hOmQ8dGGXfOHztrMNCR6Eu&#10;Z1l0VAacSR7cP8zeUbh5qczbSxI10uAEBJIOmkkoa3T8CMVIsXlbhn3bDRZWYW4BJmcDKvWQUNKR&#10;VZNINghRiGNXWCW7zSWSTBiCZpj09/czt7BIo9GgUm+Qy2W5/+gxrl65iuv5KIqMaahU6zXsVAor&#10;ZbFSWmJwYBDf84ijmMD3yWQytB0H0zCZLy0yODSEG/jEgNYFQSnJRbS1DZgkEWviIsfY+Bi3bt7E&#10;kIWLIfZ8NFVDIsYwTJwowHFdtLSF7wdsmpig3mhQXykL6EoU33WMht2Q9EAB3/PYtXMn7713kXaz&#10;JUi1ftDN6Vuv9Vqv9Vqv9fp7LOlf/6vU55Tc/6HpGseOHeP5197CNC1KpUUURcVWNdDFL0xJFvh0&#10;QR4LqdfrfPMb36beaBDrCocOH2Z08wSqIvGH/+ZP8DodiGJ0TSNwAzpOB9UFTddwXRcrZZEd6KfT&#10;6fDqt74tcuvGhti2bTtDqsHCwgLLK2VMw8QwhbWs7Yg5KTWbE5bMbAZFlnn33XcF6CWXY2DbNjxn&#10;AN/3iFqCNphV0ui6jt+OaTQbuGisVircfvuUUPb68uj9A5ATSsft69exMmnkdIZWuw1eALLE/NQU&#10;8zdvMLJ5K/c/9TTnzp1ndXWVOAa/2WRgbFwEBWdHOHfuXZ7/5jfZtGkTb7zxJrZts1KtkclmcVtN&#10;YsTVYE1TUTXRNEVxuKZxSsAa4usPaqjutmO+P77g7vm591s471bjkgiEGMsyeypPEgWQkBvXAjl+&#10;nDKZPM4/hPpg0IxopjRNu8sKqet6D+SQvMakcUvAM0k4erPZQpKkXgg60FPukqYvCUu3bZtMJoNp&#10;mj0VVdeNno0zaZaFbVLqqWtrn/P733dBuvR9n/7+fhzH4fTp0+w7eJBsNsv169d6jeydhhuSZj9p&#10;0hPQSkLfbLeFuqzrOoVCnmazieu67Nmzhwh4+eWXWSqV6Ovrp1UX2HdFlukbGsJpVFmemYY4FLJO&#10;Os0zzzzDwYMHu4qGRrFYJG1LRJGC44vxWy+AVqtNHEVd614GWYAIabXAaVTpdBzSmqD4mpaBqoDf&#10;DvH8EFVRME2xnaWlNjOz86yurhKkNghlpmuxDaPuzGMsZrqy2Sw3bt5k345NTE5OMTFSZGRkhC99&#10;+S0++1u/xJ//1Zs88shxdB2++dwrPPLww3zjG6+yceNGfv1TJ/jrZ9/B6XT47Kc/xKn3mkRxxMGD&#10;u4hj+OY3vous6fzqrz7EzKxD+dYtjhw5wvbt47zx1lmuXbtGOpPliSee4LXXX2dleYVDhw5x7Ng9&#10;NJsRzz77Cnrkc+zoMfK5DP39WS5cWKDTcSgWCuzcNcjcbJuLF+ZAlimXy2zdvp0tWzSu3nC4dXOe&#10;2Big2WwypMHjjx/g7XemabfbVJ08fX1FHNfjvvvS9Hd2cPPmPM1WE8M0GRjoo9EQ+ycIhbI7MqKT&#10;yVh0OjA3F3Pu3DKjY4M4jjh56KoKCgSBRBREhGHcg/qEiAtEiqqi6yqZdJo4jknZKXRd58Llq8RR&#10;xPWbt3nwwQcpV6u89eabaLZOX7GIFAt1N5vNdq2TMqEktue5LiByJwMvYMOGDcyXFkngUN3rXz31&#10;7n2npTUzz91TgzheJBF9EEURsZzcNb5j8xTYViTinutizfCzgLKsATL5ftCNZPExJGU9JmG91mu9&#10;1mu9/v7r3z39+//y/Lf+atMnfudzaJrKh7fdRxTFHJZSBEGAU6/TbDbQulf88T1a7Tbbtmxmbm6e&#10;UBK/wJuux8JMieXlGps2b+JjDz/BjRs3mZ6eIfB9pLSCaihIkoJlWURAubyKIsmkchlkz8CyTNJ2&#10;hsbcCjv272J0wwjtdoe5uTn8MGJoaJBUOovjOKRzBZaWlpC6kIzJqWkqlSqqbtB2XJpuEcM0QA6o&#10;rJZZWiiJlGRDRbFSxGG7+0vdE1Szep0UNfrlfvKFPFPDYzSaDVpzJQCUvj7irk2uMDDM4uIynneO&#10;Hdt30BhqcPHCRRQrxeDgINu2buP5V7/Dli1b+Ngn/ilf+tKXmLk1x+/93u9xarWJ58VIkgZ0F/bd&#10;BS0xxJGw6cnJN5C6a4e7F+lJ3VHLYu4ma9L7ubUKkQjsTshuaxvJuxszoTIJ+2HSyEmShOs6+H7Y&#10;u98HNXP/EBo8Sfp/2HvPJ7nS+97vc/I5nbsn5wEwAHaRFlhs3uVGxl0xKJCUSEq6kl7I5RcuyWW7&#10;yq/uP+CSr31LlsvXV5m6pEhRIrkMS3K5OS92EXaRBsAMJqeezuf0yX7xnNMzAEXJ94qyXa75VaFm&#10;MOju6T59+uD5Pt+042Hb7V8TLKZ4PalMUlGUnu8uBXe+7/ci4rvdLhCjKKJby3EccrkchmGg6zrd&#10;riN8a0HQ8zMKmaNGuVymVCqh63qSaBn3fk8KKEXYShIKkTCovu/f8np+XlBOGIasra3hJT2Qruvi&#10;ON2Endz9Pki9Y5IyuLZt98Btt9vFcZyenzAIQvL5AhGCyVxeWWFxfo5sPo9jd5JC8wA1DpGJsFsN&#10;qG5B1gRizGKFw0ePkyuWWV1dob9SIpPJ4LlgGCDHAgt2bRe73URSNUrFPGZWfEwVBTodD6/roGsK&#10;lbxBIWtgKAgpZ9ZAlsDIicdr1GG94bJhg6/mExYpWajHMiBSTWXEBkq7vsXk2BDN+iYyPo88dAc/&#10;/snbWKbKCy9cpJDLEgXw3POv8PlfeZwf/vBtiCI+/ug0P3l5HlWSePihh/jBC9fpdDrYts1Wfz8r&#10;KyuUCnn2HTjE1UtbvPveGSRZ5rd+5TQvv1/jwgcfMDIywhNPPkWj0ejF8feVKnRteO2llwk8j4Jl&#10;8OhdeVohvP76Cp1mi2w2y8cfHmR2Geq1OktLS4yMjXHPPUco98FLL9/A9X0qlQp5f4NsJcvE6Tv4&#10;1ltdtrYVRoYPcYcyh+J3OXRkmsiG9zbBV0agKNFqtRhauUYJuKj0ceBAmeFB6AJvXYlZXl6mkM8x&#10;fnSQ6yuCwZZkwXgrqkqsQ4iMBCi2SigposQ8CgmCEGQVSZGxLIsnn3iCZ599lvGxEcLAo9ZocvHC&#10;Oe69/34WR4bYrm2iKzKB6xH4PpV8ga7rossqiiKJx/V8EFWehHHEwMAA2XyOWr1+22aXkLKnFwap&#10;93lCgLxY+KCFlFPqIb4wCoX8MpGESrKErMi9Coc4DXHZ3bOX/D7PC4gTcNp1HAxFbPqohoUfBHsp&#10;mnuzN3uzN3vzrzd/PZs78ua3/5dzN65fV5WxGTRNY9UJUFWNow9/lP6+PvB9rly5zM3Zq0RRRH8h&#10;TyabpVatkslYGNmsYOOKRTRV48MrV1hdW8UkS9dxyOULTE9Pk8lkWVtbY2FxiU67g5xEvGsJgHCT&#10;2HhFFYCtU12jVCmjGyaqqjIyOs7w8DAra+ucPXsOVTfwbVv8hyxLwoAThKCoAq90uuL7jIVcLlPJ&#10;ZQmjkNrGOmxtQUYHRUE1VVRNww9ECEU2n6VSqbC4VOW+Bx4U9QwXLuB7PqqmETSb4HoYwyO4rRao&#10;KrlCgccffwKAZ7/1LVBU8qMVDMNg6+osv/o7/4a5K5eplCucef01Dh06hKXJCOFQQBRGRJEvQIiU&#10;yOjQeguUf0ymtzsxc+dn3PLv0S75ULqoT0FF6ru7vd8tfZw0BVKwQBG+H/QCRFIAlEoWf3apErO7&#10;/+kfm38OBP5L1z9xHPXkrenrS/1yKbsAO2xWykTueBIjNE3vHavUUxeGYZIyqvcYPtsWXYLpY0kS&#10;uK7H4OAgY2NjFAqFpGPPvQXgpRLc9DiK90gUhXue3zsOO3+inm8vLTff3t7m8uXL3HnnHXS7LmtJ&#10;/HwK5NKvu78XHr6d16GqQnIaBAHFYol8Pk/gBRhJwbnt2GxsbKIoMpVymeXlJTKGhizJaFKAYzu4&#10;nTpxswlEDExNct8jH+fRRz9CFIYoiszMgQHiSIC3XA46DnSdgGq9gW3bZApFBgYKyKpoPIliaLc7&#10;4An/4FDBxDBklMAnDEL6KyYAXgjNZsj8yhbr6+v4qGSzWRqx8CWGcUwc7UjniANiQEGA4+31RR54&#10;8AEaWys89NAdXL24LMJoioNcuHCBgYEBgoSNeeD+g7z44nlUVeWXP3mEv//hRfr6+mi1WpTLYsNp&#10;eXmZ3/zNj3LuwjZvv/0OfQMDfP5X7+Zr33pPhDSNjrJvX4U/+p//DM/zmJ6a5sEHH6S+XefatWtU&#10;SmWOHz/OI3eqfO07HzI2MsL29jaPPzKDqsG7b60ljLqPLEs88PAQ775bY31ri3K5TNvuMDY2xuOH&#10;VX700iwr9ON5PkryHv/BZ6a5vgIXPrhAvlDghltAkkBLzuf7xjWGB+GsDZubUKt2AMhaBqqiEviC&#10;yTcNkzCKklAbAaIF+yXCmop+F1VRiRAS4jAGRVVBVkXfnCzqHv7uH75NHMeousF2dZtmu81v/Mav&#10;c/bce8zPz5PVRbdipVDEsR00WUFR5ASDxbixYNZDVeaxxx5jbXuL8+fOkYsV4hjU23vwxMccT5cJ&#10;fJ+nP/Npnn32WbKShiLLGKG4JpAEEXmmQuD7RDkD3w/41Kc+yYULF9heWCGOQQvi1KwLQJSY9Vr4&#10;yLLCk489zgsv/JRyrsDW5hbFbI7A9/c8eHuzN3uzN3vzrzNSa0Xq/3elb26F8j7ZyPLhRgs5U2Ab&#10;A8nKU5tfYXX+JhvLy2QNk/vuPc1DD95PNpdlZXWVQqmEbprEKLRaHfxuhN12WLq5Sn2rQWnLRm50&#10;6HZtmuubfLB0nZX1FYK+LONHDqBUCgQZldbcTbprK1hWhYxmEm+00boxVp+VpPn5EMesrKxw6eJF&#10;wijmxIkTHL/rJJPT02y3O3S3tpAq/WiFAlGjAfUmoGNqBugKYaOBvb1Mt9tB2zfC1H0niYoWrhwR&#10;tdsEgU/cjcANkOpd/O0OnqSxvLTK6uo6g0Mj7D8wQ6ft4NoO/fv2c/jQIaZnDkACIM6dPcvm5gZP&#10;fPSj5At5bs4t4sUKkR9y6fIsA/1DLC+vE/sBCwvLlApFZFnFMgx03UzCBOQEJKi98ubbWbuf9dXt&#10;3OZ2r97OfaQem5Uu8oUkMO4BhpQtTG+fgh4BCMXXVK5pJB4q4f/ye/JFRdkpV0+lkT/3/PtXZvl2&#10;+9lS75mu61iWiWlava6/VJqZ+tp20jK1nhQ1ZfeCIECWZTIZIS9LA0xScKdpAjT6vk8mk2F8fJz+&#10;/v5e+IqqqsiyjOu6wl+aPDeSLkIBOqWkQ+92cLfzXu149ODcufMEgc+JEye4ceMGzVqdwaHBW2SZ&#10;twO9OIZOp9MLjBHyUp9CoUCpVAJAUVQWlpbwPT+Ranpksxm8bhdFUdEUCVkGS1epr68hESUa4YDP&#10;f+HznHzgMZAVwiBgdHyIvpIIVIlCoYiOophGvU6r3UbXNXKFIrqm4IciCbPRqBMEPqYqkctkyOnC&#10;ryqHATIwMKTi+7C44XP1+hzzmy0CNCKzhC/picxTyOiEUi9ElmIUKUQmplzMsDB/g//h9z/GyoaD&#10;qUu8/tp75HMWqiJz/vwlPvfZB7l+fRUpjrnr+CFefOEdDh8+xL33jvGtb58hDAJO3nWQUqnCxQ8v&#10;MTo8zNNPH+cbX3+VpcUVnnrySe6+Z5Rnv3uWtc0NioUCsSzz3e/+mEw2h6Io/Hd/+Dl+/OMzrK6s&#10;oMgyJ44cQwIuXVojl80QeD6PPDzNwrzPlctrVLeqGIbOw4+MMNCf43vf/wBd09FNnUw2y4mTg6yu&#10;tvnRWwt0JIt+mgznNZ64b5B7j5T4ix8tse3KxNk+tl0ZrbnAHeP9nJjJkSXmSjXkwlybbmjSdTyU&#10;OEBXZdTIw+92CDp1QqeNJUeokYdOgImPpUBOk8jpClkV/EAGVUNSFJBUkBUkWUGSZSRZQdcVNE0n&#10;8H3m529gt1uYhkbGNOi0Ghw6cidXrl6hv9wnLkt+iCxJRMlmC8Tomo4fhQS+j5nP4vs+h47cyaXL&#10;lzEQGy1pPYKUSNEjobMkTFjAQ4cPMXv1KrqsCClxLAl/tCSuY5KhJrcX17PDhw+zuLhI7AbIioze&#10;u2YrvcRPRVWJVBnLMhns72d1ZZViLo/ne2R0ce38p6+Oe7M3e7M3e7M3/4Xzg9Wh35Yj99E4jul0&#10;2py6+27a7Rb9ff10OnZSfB3Sare4du0ab7/9NvNzN5mcHOeLX/wkhw4fptvt0mw2KZVKFIpFOp0O&#10;7XYbRVGSJLwcpmEmKZgBkeviVreZm5ujXm+IHqyjx9BmZujr60NKzPD9/f3ouoixdz0XVVUZGByk&#10;0tdHo9Hgvffe49nvfEdIRWdmyI2PC49DSwRLMDUp2AfHIajXxP/sff1gWfjzc8z96DkUVUXJZKBQ&#10;gGTBrugGGStDNid0X6ppQqfD2pUrrK6ssv/Afu599FEOHTrEu6+8wuzVWZaWltheWSGby9GxbV57&#10;7TUA1FyeIAwoDA2h6AY3b97k4KGDbGxsMDo2ysryMpubm7RaLcIgRFYUEa6SAMZbQ1S47e+3B5Ls&#10;AL3dPxfx+XKPtbs1tGNHwilmBwjsvg/cGpyiqkJCKBL4rF4wSfr46e3/357drzWVIZqmgabptwTJ&#10;pKBr9201Te0xersDY1IvnqKIuoQgCHqF5ZIEYRj1vImlUolsNouiyPi+3wtf0TT1NtAu9UC9LCs9&#10;z99uz+DtQA8QARW1Oq7rsn//Aebm5tE0ncGRETzP750X6bFIX0MURbuAq6h7SKWZuVy+J8NtNBq4&#10;3S6aru2SsCoCGCbl6EIO6kAYEfs+dLsU+vp44IEHklCXkEw2g6ZCrSYAnq6DbTs0G01s2wYgk7Gw&#10;rCQsJYAwFKyPqqpkrIw4vyQJTYN83qBUNqnXYHW1zfz8PBsbG6iKysDAgPCOBUEvdTSOUuZz1zEk&#10;Znt7m2KxyPuzXS5dvsTjd4+Rz+c4cfwgV2dnGZ8Y58KFdWRZ5rHHDvOT51+lUCwwNZXj+nWbWq3G&#10;4OAgW1s2r736Bu12m1OnBvnes+dwPcGMTk/LfOtbb9CxbT7xiU/w6V86xjvvvE0+n2dqapLf+71f&#10;59//8Q8wTLHov+/e+zh+ooDreYlnU3jhmk2o1+t4rkuxWGRycpRqFRYWAgqFgji/DYNTd+Vot2F1&#10;dZVSuUypWKLZajI6OkK9Ad/85tuAkByvrK4SRxHTU1McOpRH02BhYYGtrS3y+Tydjt2THe+c9yI8&#10;aGRkBLfbJQhEd2LqV/N9n2azyebmJmEYEQYBYZgUlasKclIhoCoyrZZNIS9z+vRpqtUqpXKJMAwx&#10;TZPlpWUc28E0TMGeI/Xkz7qmo6k7DjZJlsTWlCSxvLJMqVS6zXOa1CT0Pm47lQk/909y3YzjGCm5&#10;HkZRmNwPPNcjCAPCICRIgpLCIEher/gexCZJtVolCEPRW6mo+EldfikAACAASURBVH6QMIr/H7hI&#10;7s3e7M3e7M3/v2bp4j19/+3/+tErUxMTfa8ubpPLZnEG9+O6Lh2rhOu67AtFT1YoCa+NZIgdST8W&#10;rIVumJw8eZJHH5lgbh7+7uvf49Kli/jdEMvKYLs1EeUeRgIQaMIT5NhdOh2byuAIkgR11yeXyzF2&#10;+A40VeX60hK1jQ0Mp0qpVEKWFWr1Ol3XI5PNols5ojDEjyUMw6DVcVA1jZlDd5DL5bh27TrV69dR&#10;nA+BGAURghH4IlTDyIr6g412hJnLEveNoGk6bVkVq0vDAkPnoOSKugZFeKSWl5fwlhahXGLmyBEs&#10;0+DCK69AsQCyDJLYUfZq24wePIir5RkYGGB+dpahoSGmR4bZ2NhgZmKUH3z/+2R1EaaRy+gUCgXy&#10;eUtI/ggJw6i32AduW+zzj3z9WVC1GyTuBl7p7QRLtCPjTB6FFBSkLNLPFqXv/M4wDJOibRfX9XoL&#10;QfjnGbp/bYmmLEs9dkzTNEzTRNf1HvAzTbP3mnZLVFOQG/QWaUrvPilTqaoqURTRTthfwbhGSWVB&#10;hnK5zNDQENlsBkVRe+EraXhKGm4iUkvVxBcpiUVxGBAE4c+A6x0foTj+y8vLbG9vY5omY2NjnD9/&#10;nmKxSLFY7P18d4hMumBNF+yqqmJZFvV6HcexGRgYJJfL9YruG40W+VwOWVFoNlsA6LpG17aJ4ghD&#10;jnFdF3d7HbouRC5mpcInP/oEn3r6aea2AiYmxslnhUdOCoWSOmtBrRayuLQkAK8pCuKNnIkkQcuB&#10;TruD59qUymX686roUJPE4xgIhu/tMxdotVpsdoTrSSmNk8vn6GLidLvkZdHtF5Oev2JhTSykr5Pj&#10;g9x/qszlWZvp6Qz/8T98g8999nO8+soLPP30x9ncCnjn3Xd49CMPcvHiLLlcjoMHRzh79hrz8/P8&#10;V7/7US5ccXjzzTdRVZV/8+WP8Ndff4OlpSX+4A8/z/oavPrqu4SyxEMPnubyjUVee+012p7H8ePH&#10;yObyrKysQCAA51e++ARvvDFPpVhmcXGBqaEBHnhgmNoWfHhxAbvVZmBggI8+NMBrZ1p0XZdqtYqV&#10;z/L4Y+OsbsL7Z6+TyeWIopCg1eLJJw/T8eEHPzzP5OQUnU6bbruGaZg8+PAMqgoXrrqsra2iqiqG&#10;aWJIAdVqlcHCEACGLP4fyCgxmYzFcMmgXO5ZLQl8cF3wE2a22YJms8PFONMD05KU1A1A4jeWUFXo&#10;dBysjMXa6ip/9ud/Rl9fn/gceR5qsczQ0CDzs9eFZFbWkGSJjGoQRSFhFOH5PrEuPnuBJozMv/zF&#10;z/PVr36VsiRSb3+eRDMwVPzA55lPJxJNWWxSmYlEU4ojwcyXsoRBQIsASZb5pWee4fmfPk/UciCO&#10;0YLkWhULpjiUBYD0DIV8Po8qyayvr1O0skiShNdxUDV1T6K5N3uzN3uzN7/4+cv/pPz7TsTD9993&#10;P75VJI5jFtsupmniKjpWxiLnesLIHordcFmT0HUDVRcyvUpfH2fPnmV11cc0MhRyRXTdoN3qUK1W&#10;UXUJwzTQVY3AD/BcjziKkCUFVVFodwVLECRAptZuY1omE/v2MzI2Rnd7nW632wuryOWLQtITiBAM&#10;WdUSX5xO13XZnJunbttM79vPzNGj0JwXDKAjvGKaYglZnGSIQAsrj6HrkCtQLBXJj41TGR4mzOXx&#10;YvCX5thYW6O2skJ9Y53Q7UKpjKLrVJeWmTywn/LoKJurKxBFmBlLePKSnjO77TJz+A7CwOfYsaO8&#10;/fprLC8tcnDfNDdv3qSYSIrsTithK9I+NTUJALm1auB21if92ls33QaYdoOV3XLJ3YEjP4uhUsZH&#10;sFG7vVtpKXoqRRIpkztyTd/3E+ASI8vKP3sO/j8h0Yxjer47y7J6BeWe5yWF40HCVAswJ8viPmmJ&#10;uWUJ0J2mg5qmSBYNgoBGo9FjmUxTpFC6rks+n2d8fJy+vr4ETPmoqtZL0Uu9jQJkaT2JaBTFPWZt&#10;R267m8ETryv9urq6ysbmJqdOnsRxHBzHwXXdXqrnreeOdAtIDYKAfD6PLEvU63XCMGJwcIA4hmq1&#10;KnorJQXDNFldXkHTdfL5PLVaHSWp0lAkIRPtLt6EKAIZjp86xZd+/YtsrK8TKBlGRwsokgBkhiYA&#10;gN0J6XQ6NOp1CoUCuWIJVVGIk9oEpxtRr9eRZSgW8pRyInBFicSvsVsdNjer3JifJwgCjFyZcrlM&#10;pGWxbRsfsbCWgi6kZWWwI9VMVvofe2ycH794k3tOD3DtWps7Ds1w/sJ5iGMOHpzmzbfO8fhj9zI+&#10;CH//3Zf4wq/eR8eGN948w+HDhwmlIi+9+BIzB2c4dOgQ//Ddl9A0jcmpSVSlwssvv4mmaZQqFfoH&#10;yrzwyutYmQx3HD3Cxz56gvfenxWAQjc4fuw4izdrItnUddm/fz8fOV3gzXeqXL06z+DAIIV8nofu&#10;r/DKG9tsbW31WPYHHpzg6lWPuZsrZLNZJFnGtjtMj49TLGq89e6aqCVYXiaTyTJQKTE8Mky+ILOw&#10;4HJt7iaZTIZiqUSr2SSOREhL5Amm1zI0xsbK3HnQZHhQhVBYmBfmt1lfd9jY6NJs+ESRgWVBJgOW&#10;pbMepufcDmO2k1kpPmO2bZPLWRCLa0y9UWd7e5u+SoWljQ2eeeYZZi9fIQxD8lYWu2NjqBq242CY&#10;Ju1WCz0jPpMNu0Mhn2dwdIQrV65gSYIpl6PkNEhDUGRAkohVOZFoHmZ2Vkg05VSimQQz+Z6PZIrP&#10;vxMFIMHBgweZvTqLjowky8ntd66zkiKjyAoYGtlshq4tqlN0RcHKWHhdF13T9hi8vdmbvdmbvfnF&#10;zos3zEf++o/+m1fW8lN88lOfZOvgAcIgojIks7Hh0XjnXRRVYSmMEvmZiH2Pkx3NMARVU1Fli+1a&#10;DdMoU6/XOPf2BxBGjO2/A93QyQ/vZ2FhgfrystjijSLwA5AVsExoNEXRlWmBaYpUhW5XsGiyTHF8&#10;jOmpKTK5HEuLiyzeXIQ4wiqWxeI8EkEemmGg6wbISQGyrmNZFrnBCNO0MIOI2dlZbp49j6qo9Gka&#10;m1tbWKqE0+0SRV1BLaihWEn2Fenv68O2xaLdu7kM7RYUK2iGge91xe0iF4pFJg4cwDAMNi/P0ajX&#10;6ZPEgqCmajz5mc+wurLI0NAQZ997Cz8IcNrbDA0O0m3VcF0XNRJR5JLvE8UR/aUSIyMjyNqONyxN&#10;VBRAQLwvqYQyXYwEgWBaU/AGPxsgsputEqDmVl9Xept/7Ovt36dAJX28FEDYtk2n0+mBnxQM7max&#10;0oqC3ayZlKTepd1wKdsFO2Dldj/irc/rVjYzikIURe2FodwuI009eXEc001KnDUtkQW7XTQt7cmD&#10;bld016XgyXVdOh0RPpHKPF3XJYoihoeHmJqaFot30yQMQ1qtFnEsyrbTY2SaZi/RdLcsM/U/yrLM&#10;9vZ2j1UTjxWg6wYrKyt88MEHjI6OoqoqrVZrV/plgOt2k/46F1HnIPr+HMcRUfPJeSF8gQqZTJYg&#10;CGg2m8RxLEJKJCG/U33hSzT9SMS7J55LhZit5WXoNJGGBokjjz/6kz/BjXyq21X2DQyRy+UoFAx0&#10;XeQfddox2/UGrVYLPwjI5XKUK31kszKeD42GLSSfwEixADFkChrFEjS7cGNui4W1NTzXJVY1iEGS&#10;RTemrlsoskwUinNINjOsra9xdGaatbVV5G4DWZbpz2k88sgRfvCdl3j6mcf41j88z/DwMLKe4fDh&#10;fVh5eOGFDzlx4ihXr86xvb3N73zhNP/H197G93x+4ysPMz8PP/rJjzly5AgH7xjjxRffJYgivvSF&#10;+zh3scPly5eJ7C5f+tLDXF+E118/w8L8DZ54/HHm1husrK5gxV0GBgb45C+d4tlnzzNgQTab4957&#10;9zM/32R1bQtZUShKMXffPc2Fm13W19cxNHGO3Dk9xfQk/OT1LRRVZXN9nsnJKforZUpFeOv95d7n&#10;MgxFYNB99w6zsAirq2v4nuiL0zWxQZP2Ie7bt48jR0AHlupwYyGg1WwRKaKwO1aFvzH9GKZbR0pS&#10;PyFHITExudjmsdNl3rkiAmpqLVtsqKkG7XYbKydqD4JQyKI93+cb3/gmW1tbmJZJW4aHH3qIC++9&#10;j+t6qL5gnWPXQ9c1VFWh6zgoGZ04ivAVcU169GNP8NOfvkAmMHYSMtPrSO9aIoK5oijiVz//a3zt&#10;a19DM3QM08QPAsIoJO9GFAsFlpvbKKqKXMjQajV58MGHOHPmXcxIMPkmChDjJxsnQWL28+WYAwdm&#10;uHblqmAsEbUqBBGOY+/VJOzN3uzN3uzNL25+/50zmva3/+P/PjSUo+prLC8tc6nTwXEchsaERGt6&#10;epqxsVHWZNjebuC6XbHTnrOIInC9MPmPU6RgdtoRqysrlAojtNotZAwkWULP55mcnKRcKhGGEVbK&#10;fiSpfH2lMr7vEwXC22HqBqqqEAbCrxAncdqyJDE6OsbUvv1YpkXLttnc2MTK5VEVBbvr0Ww2CAPQ&#10;VI1qtUp7YwP6hF5ocGSUyclJ5Ol9zJ19n/VaHUyTjhyDpqFkMqiKghs7AohubbHVqFOcOCEW5JOT&#10;NJoNwo6L3+kAIUg6aUvz4gcfgGVxfN9h7IF+1j+8RhzHTJ88xaVLl1hdmCMIAsbGxvjwrTeZPHyA&#10;OI5wXbe3UE5DNsSutsPq6hrZQoFisUgmkxGLmW5XMCuyjGHovXCT3eBM+McE2yZS9uRbmJzbfVxp&#10;SVQKnP6xTeWf17O3U5R+axBM6m1TFGXHo7Xr5+lrTwHcjnxUfK9pKpqmJrUB/zmTMl4peDN6ISq7&#10;vXbpcdjNpu32G4rXppLLZQnDqAfMgN59Uj+SAMo7PzNNE8vKYJomvu/TarWQZZlsNttjLABxXu8q&#10;sY/j6Jb3J3m3sCyLTqdDuVyiXm8kP/dYWlpicnKSTMIWpymfafm5rhsJwE17/SKiSADItNswLWGP&#10;orgHvm9heqOd5+R7HnR9ZEUha4jS96Wb87CxgXJgmtDusO/kMbarVTKlPPl8nr6+viSoQjB3QQh+&#10;wpTqukY2l0ueiyx8TV7Ue065XB7L0rBMUAxotWB5s0VtO5F9SyK2PmVOJFmcmFGc9J/JMh3bpr+/&#10;n/n5OQYHB8kUDZqNJgcPzuB5cN/999N14OTJk9xzvI//8DevctfJfVy+XGVoaIjxcXjuuXlmDs5w&#10;8SZEYcTA4ACLi/Dqq6/Q39/P4TvGeOfMFWq1GtP79/HeuQbvnHmXjJWhnM+zvg4vvvgGnu/xqU9+&#10;kkIxz49efZdisciJI8epVPr4+teFf+/YA3cxPj6IqorPsZXJIEsS/fkstRrU6zUKhTyqHFIoFBgY&#10;gLfeqfaK23O5HIcPl1FleOmlOXygXC7T6diUK0VOn8pTb8DZs+cYGxtFlgWj3HW7WKbJzMwUw8NC&#10;bb6+ATcWRQeiF0pouoZsWEnmr5gozdQh3XiJe5VwUiyRsTK8PxsyPa1w6ZLD4ECRtbVtMgUT07Lo&#10;um7v/AtD4UGenp7CMMUGRnF4kI2NTdqtNpZlISWpryN9/VSrVRG4EkVIScJpCL26EeGBM/7Jq0Uc&#10;RaKvLvHMcst1Tjx2kAQxKaqKFwRkMhmazUaSxioRRxERgplMWX4StlxVFSqVck/5EKVhVInPdw/g&#10;7c3e7M3e7M0vbH5X0v7w31nW0cV6i41CmfrCErX5DSQkvPUqAG81lvA8j8n8OI8//jjT00NcubLO&#10;6+dexrFtFNUg8AOiWCUMQubn19jc2MAwhLnd7vgiYVB/UZjTk0WnVCphlErE3S7tzU0WrlxFHR6i&#10;XBSev2arBcli2jAMoigmk8kQxbHYQQaGhoYYHZ9gplDk2o3LLC0t4XZssuUShmnRbHcEM5DJYLzf&#10;YXJigtrsGu/+w/MwXOZTz3waX4v5yQ9+CFIkfBO2jx+5lEMZXS9guTFhENJy16mur8NIgbFDh6mb&#10;0Lk5D9sNUELU2CRYq6N5EYoSctW+yOjoKAc+9Qj5fJ43Xz5D4Afg2My+8w5qX56nPvs5nn/uWU6d&#10;Ps3GyiJx0nEXBAFq0rHk+x7b2w6O5/UKftWkOmInKCNOjlHUA3m7J0hAcxq0AjvgYTdr9i/p2Uvr&#10;AFIglsoABcsV9xgjRVF6wSQCbEgoyq4F0S4fYNrT939H4rl7UuC5A2bjWxhOAaZ2B8zsVEGknjqg&#10;dyw1TUNRVFzXTgCeCLxwHKfXHZce3/R4mqZJuVzuhV7sBpPpc0x/VyaT6bFrt6djpn9s2yabzSYd&#10;aw5xLHyZFy6cp9PpMD4+vouJ3SlMj+M4CYAR0lBJknoy1LREPU3yTDcAut0ukgSqqiTHPkZNmLA4&#10;EM1msi6OUcvv0vQcvOVFmNnH6MQYxWKR3/jyr6PIChoy/ZUBUT7uCXAXRuB6Ee1OB9txiKOISl9B&#10;BFgogtjvdsVzNK0MhaKJH4IUgOPA1ladrWaDIJawMnkBlj0fSVFQNB1ZEdskYtEuXpOlQuDaTI2P&#10;sF2t0unUGBoe4urliwwODpExVK7NXmX/zEH+5huv8ftfeoQ/+asXOHDoTgzT5NvfvsAXv/gEThe+&#10;/e2f8tlffpJ8Hv7PP32O4yeO89DDo3z962+z3axz+u7TFEpFXn7lFSqVCh/7+Cm6NnztG8+RkUM+&#10;9sQTfOP59+h2u5wYLzA0NEgtynHjygqFoMmdM2McOznIa6+tkYnaeJ7HQK7EkTtHOdOCmgo5t4YS&#10;KBw5dZh6Hd684dAMA+Ttmzz0+P0UimWefW4NNeNgZBVMySQMfO45PcrWJjz3w+tks1kOzRxgbm6O&#10;RqPJnXfeycETFRRFVCJ8+EEdx3EIgpBCKYehSOiaCNTpug5+4BNJgoFHEqAoTR7ZlcELErTsDnEU&#10;03ZMjp/I8eobWwwO9jO/uMrgwCDdUDD8kiQqQ3TD4NixY/QPDNBoNGg1W+SzOcFg2x2KuoXni/c8&#10;iiGWJGJZIZJkwjgWLYeSQoxMsBt8shMjRfq9RK+uxPd9cX0F4kh46eQEtHm+L/xyikrLtRkeHmZr&#10;c0tscJIEFiX+uzD97O4KxapU+pCkpGfS8wmDQCQlS/KeB29v9mZv9mZvfjHzP/3x30298tPvfKMh&#10;m9rg0CCbQcKgmHmiKGJra41ms4llKRSLJdyazdbWFmfPXubq1Sv09fXz6GOPcuzYEQrFEp4bsLK6&#10;wvXrN2m3WsiykfwHL7wMbbchpHm+J1LHku40u9Oh0+nw1Kc/zcjwsABT7TZqkjyoazqO4yQpfJHo&#10;rFIVDMMkjmK2qlXm5ubo2DanT9/NiVN30+l0WL16lbBjYxSLZLNZCoFKrVbDlyJGp6ZQcxazs7Os&#10;bK4xOj7OyNAQhmkSO126nTayL0BR3PWEv0o3KJTLdDMarevX8Gub5O68k5GZgzSaLSpmnnJ/H/fd&#10;dYrpqWk2mjXW19dZ21hl4b332H/sbraXlkBVIJslCjzmLnzA6PSkCLKw22KBHQX4gY+USAqVZPER&#10;RoLREEEeQRLxb/U6zFIws1uGmXq7fN/HMIwEdMk9AHRrmAjsrlZI51Y55K0JjD/7/Q6I2WHCxM9T&#10;iaJgINVEOig8eqkUcnd8/+50z9vnn5No7k4RTf8uQJpyy7ERz1V4ENPnFMdxD6wKJgx03bgFCEZR&#10;3CsCTwHVbmbTskz6+voZHh7usXVCZiqYyJRly2azWJbV+/fbQXf6vsQxiYxTdPZtbW1RKBRxXZcr&#10;r7/BxOHD2LaN64ogIE0TgSlpkqEAe/SAayofTf/ueV4PfKfnTByDYRi9ABk/FpIzkpqInGESxRHN&#10;rSre0jIMDfCxj3+CxcUFjh07xtGjR2g0GqiaysyBMq4jvHeSLBTQXVckLLqehyLL5IsFNE0AA9v2&#10;RYm1ppMv5LEsCd+BWq3F8uoGjUaDSJIwTRNZE1USUSLH1nQDRVaIYymRJ4vzwO7aZDNZ1lcWsawM&#10;j3/kKJMTRR48OkytIxEGPh97aD8vvf4Bn/3cfXz/p1d56KF7KFVynD93iZOn7uLcueucP3+FL3zh&#10;UX704zOcOTPLl7/yFN2uyje++RNA4g9+7ynOfLjM+QsXePTRRzlx1xg/ff4cr7/2PuVymd/+yhP8&#10;2Z99AyU3gO97/PbnH+Pq1Xk27Zh6vc5T9x7lvvumePWtTTRdJ6vBM48foFTOc/bsAvNtjyhSuHty&#10;mJmZfj683GFpaY0Nu0l/fz+feGiamzfrnL8kejQdr8709DSnjxdYWfeZn9tkZXWdbCZL1+2Sy+UZ&#10;Hh7mVz4+jSdZXDi/wPJynSgiqUIRUl/XFwmafiA2EbxAbCbJqo5uGKK4XHyihOKR+BaKXw1dwQzH&#10;EEUWE1MZrl5ZYXBoRDBwqpb02aX1KhL5QpZcLk+z2eTD2atUKmWmJyaZn5ujlMsTx+DadlIpIhh0&#10;WVOJo4hYFdec6Zn9XL9+HYsdiffOVSG5iCQbM7IsMzE5weLiIlFyDUsTObUknAVdANyG02F6eoqV&#10;5WVAQk02ZaQwCUAS0I440a/6YcihQ4eYvXIF07IIPS8BnMKTuAfw9mZv9mZv9uYXMtdnN/5ya6t2&#10;7HKmxNx2i0Z2gKoXku3q5I08fabBYK5MWJRpOQ4DRol2u00YhFiZLM1mh0sXL1OrdRgaHOHEXfuZ&#10;m9tka6uBqunYto8fhmSyBWJJQldcVBB/JInAc7FbLbqOjRRHLC7cJJO1mJiaoNJXIpZiXLeLF7hE&#10;cUilWBRyvq6D23VEV10UIhEhS2DoKsuLi7RbDWb272PmzjuINZlmvUbXbtOs6DhFha4asek16bQa&#10;+J6DFMUYssra6iqFbIHS6AhkLJphFyfyaJcs/NF+wiCg29yGIIJcAZyQsGZTMCz2jU1iyxFq1uL9&#10;2Q+5/uH7dBWZWFfB9ihWBgmAsakJ6q0mcaOOWSoSNBqY5SIDA4NsrK2CJCHHEWEUI8diwaEkQEVK&#10;QjnSGP4doCL3Ajt2ANtO2XgKtNQkyj5l33aXnqcM2+3ySnH/nb/vpHCKn+0Gd7vByO5AlxT0pTLG&#10;VMrZA+y7fHK7Kxl2Vzn806Dznwpn2UkNFR43pSfN3GHy5EQKqvWek2DiYsIwQJZFJYDv+73HECEm&#10;ds+3lwLZlIXMZDIMDAxQqVR63raUXUsBoZFIG9MAF9gB3Le+zt3HXoBNEVwjc+PGDaRslsnJSdHF&#10;FQuZoq6LqopUKqrrWu/+aShReow9z6PZbAL0zpE0HTQNzAnDALwANUJ0z0kSQRzhBT5B6IMCR+6/&#10;FzOfoZjPc8999xJ7PvlMlrxukTctvDgBd0riv+t06XZdNN2gUCyiqBqaDp4P9WabKIJiqYBmSHRs&#10;wfpV602atoOiGShGBj+M6foxkqISSyqqZqCqmvhFidwPxPEs6BLdVp2R/iKdZo3jh0d4/sfvUiqP&#10;cuXyJR56cD9nzq3yxKMHubngsb6xyT0nBvn+c+9w6OABpg+Y/OhHbzM4NMTw8ABnz19heHiYQqmf&#10;2dl5VF1jYmKCle2I9fV1dNPgxIlxvvOd19jY2ECRQn75c0/y/TeW2Gh7FDsL/Ne/9Vm+d77Nh4vb&#10;VLbO0S/bPPb0SV48GzEm1dH9DoNjUyxvxrx8Y524UOLg2g0+emCC63mJb/zkBkbWRskrnM5W+MTx&#10;HH/9Wpury3XGRh3ccIv+7H5OHTNZWIX19SrZTIZiIY+syHiey6GDg0xNyfz4pRU21qpomkY+m8Vz&#10;Pba3qwS+T8ayIOwiE6HKEpauYug6upKcm1EgArOIkiKCRJ65a3PG0hWCKCaTzXH9xgIPHC2ztBlT&#10;qpjU621kSYZYbEhoqortOEiSOAcVRaXt2CwvL3Hi6FFWlpeJghBVU3GcrtiYk2WCKAZVxQ8jYlVD&#10;VlSmDsxw9doNsii95yPt0IukBsJYEt8PDA6ytrZGGEXi2pDcR5dkwjgi0mTCKMQJPQ7OzHBzbl58&#10;TlLVQZRExyTAMZQhJiaIIvr7+7k5P49pGkldR7zjWdwDeHuzN3uzN3vzLx3r3fXPTvzku/92fX0d&#10;68gxnnziCQ7c/SDlUhnFjWnUG9itbeI4oi05dDptymoOSZLIZrPkCwVkWSx02x2beqPOSy+9xxtv&#10;vIFl5Tl16iQDgyPomk7Xcdm+eRPJEAutXoGzJNgTTdPJZEXvXK1e58aN66ytrqHrBpNTk+zbt4+J&#10;iQmuz14Xz92yyOVzPf9WmHhvqtUquVwOp9vl4vvvcf3qVXKlMqdOneL48ePMr60IP1+zBbLE+NgY&#10;lYEBIt+nVquhqRqbmxtUl5ZwwpDBqQmG9+1Dskwc2+bAgTuYOnInU/v2YxgGPqDIClvVTdbOnYNy&#10;MYl5N+mK+D/h4QtjXN/Hrm6zXatTqJQoDQ3RmL3C/c88jaJIrK6u4HVt4f+IIxRFRktZrDAQ3q8E&#10;hKXyTBFe0k4CEzSy2WxSdp2Ck7Anz9N1Hdjtb7tVmhgn6ZI/Dzj9fMZO3G7H77XDvgG3yBJTaWYK&#10;LtLevNQTlvq+doOs9L67/37r87n1ee6e27usUrbqVunjzu1Ft1X0M7LVFAi5rtt7Da1Wi2632+vP&#10;A3rVCJIkkcvlKJWKvWqC1NdjJ2zD6Ogo5XK5lwqbvqe3Mnc7QTPi8cVzcF2XcrnCzZs3uXH1Kk88&#10;9RSrq6s4jp0shncCdNKKCsMwAURcfuLPU1XB6qUy0xTMpfdNgXbKAga+LySbiozneXScDpIk0T80&#10;wNjMDMV8jrfffpvf+vKXGR+foNvpcOjQBOWiRasVIOuCOXY9aNQbNJpNYmLy+QLFYka8ZzI4TkC7&#10;00FRZDIZE9+H7WoVz/VECIyuk81miSXBakaI4+0m/sneeZIeuGQh7TRrRHGE63T4tV+9mw/OrfCR&#10;jxzm4gfX+KUnj/D+hTXK5TI/+NEbxHHMAw8d5pvfeo2ZQ3cQBD7vn1vi7tOnOXVqmL/92+d5+pkn&#10;OXKkn2/+3fN4vsevff4+rl/f4ubCAqurq3zmM0/wV3/9rkiO5gAAIABJREFUXeI45uTJkzzz9Gn+&#10;+H/7G+xAZmBgkM88+SB/8Rd/RUsWacO/9fQjnDhxJy9+GLCxsc6BPpMDB8bYagasr6/jyBLDIxUe&#10;mRzh3PkPeX/bYHhkhMGSysjIAP2SwQsvXcAan8Cycjitmzz1yF3ois6ZM1UWlpcpFAq9XtK77upn&#10;cLDM+rrPBx+sABK6YQASjuMQRRG5bA7DMHBdl4ylizqapNsxiMVnPgjFxgSyssOIIfSQMfFOsInv&#10;YFkWW9WqqOPoZrn/hMHr7y4x0D+AH4ZoqobreViZDE7XE6ysJmpjxqen+OnzP+XAvn04jkOtui26&#10;LHex62EYgiITBD4kPaJT+/dz9coVMtwm804vG8nzlRSxKVAo5KlWq0RhiKzsfB7MpPsukJPNKlNn&#10;//4DLNy8KXx5kXi9cixYOZJ6hDDZTMvlc4RhSL1WR1FUVEnYFZQkVGkP4O3N3uzN3uzNv2gk6cPc&#10;fz/w9e/d6KpFudjPxVbM4mqN5ZpHX/8Ih/fNkMkXcLtNOo6DokRUciVqUoReKdKRYW5znUYcUhgb&#10;IcrmuLG5wfXNLTpOm04Ysep32Q4DwpxJdnSYwoFJqpsOoVXCV/PYnoIXaoRGEd8q05Uz2C509TxR&#10;toKn5Wn6Mqt2SCNScdQckwdP0MFgo9al1Y3pqDkCvYAjW3QjHWtwkpYH3VBD6RtDKg7SaLrMrW4z&#10;t9lg7NQEpfEB0CQcp0Wn2aZjd8jIGmMjowwMDrJ//wHGTxxjaGyUmi5RDzzk0QHG7zrGzYuXWZm7&#10;xvKFS9S2axhOSHe7TtztYvX1Y3dqdLwuxekxsv1lOltVUGQGChXcjk2syCCD6ziMjY1w8O6TXLx4&#10;ke16jdbaOv0jowRhSOC6IMloEoRRRByIhWuYrFcFUxT3AktSQJSCOFGOvhOOkQLq3czQrQAvTlRK&#10;cnJ+/Cx7d+vX3bfZAVAp67M7mGM3SNsdwpICI5GqmfrX6PkPoyjsPUbKfKX33/24twK8Xa6fXc83&#10;fX5CpijkmCmQSh9LkiR83+u9nhRg6bqWALeQOBZSxjQRNPUzpoxlGvCRz4u+w3w+z056p0JacZDN&#10;5qhUyr2ScCGf1Xus6857kvoro94fWRbgqtVqsbS0hGFZlEolFhZuYhhmUoYd9byEaZ9eCt6F9DLq&#10;eZ08z+slsqbnT8rm7gZ3vh+geCEqcmJiipF0hVyhQP/oEAMjw9TqNQIiPvLgQ6ysrmJJMuVihZIF&#10;uizTiVOpqUet3sD1fKxMjmyhgKKCrIFtQ6tjE0YxiqoRhDFt28HudrFdn0iSkTSDWFHwQkGmo2hI&#10;iobjuIRhnLxXMbKU1CDEIcQBg1mFrKGiSxGW3s+pY0XaLThyuMJmDTptm5mZIhsbNnccPsTZs9cY&#10;Gx/jnrv6eOPNi9h+xFOPjvF3/3AGx3F45NH9fPWrL5PL59m3fz+Xr6yxVa3ihwFf/OLH+Ptvv4jr&#10;uYRRxAMP3M1/+var5Ep9+GtX+covP8U3316ivO840off46kTk1xjiPfmO4w3P2QqBxN3T3BtGZoL&#10;1zGIybWbfPL0IK/k4NV6lqP1SwyEdU4dHUd14EcbDS61mhyUtnjgyBATE8O8/y7Mb13FCZsM9I2w&#10;trpKqVTi/vv7mZ31uXDhOmEY0Wq1eqX2YSA+G7phYBomURzjdB3k2CfwPeIoRk3OfZkYRZHRE3Ck&#10;SEKWKMXJZzEWPt0ojomjALvrYZgmXdfDc11K/RlWV9rougZxRDZj0bFtLNMkRurVhZimSrloUN3c&#10;JmuabG1uQBT1rnWSLK6PYZwweFGMrBlohsn0gRmuzl4jG926FRQLgo0oYdoUVSWIQkzTotlsEIcR&#10;qqIgxcLLqUgSYRzhy+IzWqxUGB8fY3lxiTiK0JCQYpEiKskSqDKxBB4RQRSyb/9+1tbWkGKx0WKo&#10;ol5FlsQ1ZC9kZW/2Zm/2Zm/+RfPWO9l/+5d/Xp/oHzrMwMAAudEZsWNbGaOvUsIARsdGOXFolHIZ&#10;fEM0FTR8sCwhr3Ic0WZgGDB/0+X8+fN4vsTE5ATttk+n00HTRdT65sYGkixx78MPYRomrXaLxaUl&#10;bMehUCigaCLBrzA1SbfbxUsW85IiQ+Lj6HTaOPU2lUofhw/fQSaTod1uU6vVkCSZXD6HbTuChVAU&#10;fF/s/hq6iLpWFIWmvs7m1hblcpnTp+9hWM1x5swZNueWyGQyrG9scuXKFVy/C9ks9OWFaWhlgbrr&#10;gq8ydscdGC2PG9ev03W6ZLNZbFmwTygBeD7r774Lmsbg1AFMw6R5bZHQc9Eqw/jLyxQPH0KWZd5+&#10;5x0effRRXnzuB5DLMjo6QhgG1Jp1oijCUASQUyQJTVWJFbWX2qhpes+7lcbZ12o1isUifX19ZDJW&#10;r3pgd0+dmNtNbbcCt1sTMneCV9KvkhT3AkxuD3NJwVLKhu2+jeu66LpIzkxliUHgI0kiHTWbzdJu&#10;t2k2m71CeVlWeozTf95It32lx5LtZhdTyaaiKHQ6beHpkpUemBKhJOC6IjGvVqv1KhPS/jvBkiq4&#10;rodlWb1Sc13Xe35Jw1CwbYdsNotpmjQaDVzX6wU6iCJzJQGEKfm048dLQXy5XMYwDF5//XUUReH0&#10;6dO88sorvQ679HjvPH81KZ73EhAp3sOdxE9xTliWlYB04b1TEuYi9W9GUYicANwYmYxlUSrmyOay&#10;qKpKo9lgY2ODr/zmV9B1nUwmwz137aPRhOpWhGnKoAiGLgXGpmlSKOQxdBG8YqqCkbMdG0Pfier3&#10;PB9FVlAMAfC9JD0xTiovbNdjY30DRRXHT5HFe61oipD9Samvz+auu+5iZlpicxN+8MNz3H//XZw5&#10;s8TA4ACyovDsd9/ilz5zP6++dp1cLoeqqvzl117lU596hEiD//iXrzEwOMBHPnKav/qrl9F1nY9/&#10;/B7eevsa1do2vu9z+t57+NrXfkytUed3fvfzNBoh3/nuD1EyRSYmJ3n8mQf40z/9Kt2+4/iez+98&#10;6cu88eYbKNkjhGHIY4+dRtfhz59bpFQqIXsun/r4QVYW4KWX5nkei4HBQZ7+1H0sr7icO+dTrVax&#10;8zEHDx7kI3cYvPDSeRzpiGCZC0KSXKkUOX2qyJtvbfHKKytommBCbdtmamqKZrNFGIaUyyWmpi2K&#10;RfBcIZnVtAqdOmg6WFnRZtOyYX0d1rbq2HYH3crf8glMNyqiOE4u4+I6puu6YO0Dn0uXOoyNjbKx&#10;sQmJT9fzfHzfQ1ZUZEmi1XGI4hh7u80zzzzDxQ8+ZHNzk8mxCVzXpV5viN5DXzBukiyjyDKKqqCp&#10;am8jid717x8fWRYg1XW7hDsfQgCiZKOGOE2TFayxoihouoZt20iyIvJkJJAlWUg02VEgDA4MMDt7&#10;laxpYdsOkrHj75OkeA/g7c3e7M3e7M1/+Xz6k791ojk98If5bJaq65OtNVm/coa+vj5a/hrXNZWm&#10;2iUMQyzJw8pYnB4Z4+jRo4wcNXj55Rusb1TRNBVJNhkbG6XRcjl39hK6VYBuhGZkKWgWUSxjyTKF&#10;sgKIIBBfDTAzGQ4cOICRscjncnhBQL1Rx8wkMi1FRlYUwijES9gFVVXBEymajuOwsLRIJpNh/4ED&#10;OF2Hm0nJcb0e0nUcbMcWMhp5J9lxcGmOQi5PYKgsfrhEbWyYfUNDZKwM169do+uH+LqKrhSQIgl9&#10;WUjnLHL4gUmttoEfLsJYP6MHpllpbOBvbkIgQz6P4Vq46w1kRUNRIjbaVyiOjsLBIciDv1HjyCMP&#10;omcynH39dfA8Ll28yMDkFNVqle16k0yuQEPbQFM12o0qxUKB2BNhHkois0tT5gTLlbJPwn9n251E&#10;ehf3wkzE60+Lu2XiWCII3Fu63AzD/L/Ye9Mgu877zO931nvuufvSewONbuw7CAIgCJIiKZGiRqJk&#10;2R7ZnrFszyQzTpyUnQ8zH1PlfImrkpqqVCo18aRmalTO2JLjVGzJsmVRpCiRIEEABAGSAIm99/V2&#10;3309ez6859y+gCjZM5/7XwXe7r7d92zvOXyf93n+zxOGkv/8nDvBAD7q8DgI4AQD9Cg7Nih1FPJR&#10;OdwPqe/eGO0X0Jc0ttvtMGPR7js9DhqvRGzkYA+doqj9YHVtIDNQVdW+/LDZbCJJErlcDk3T+tuJ&#10;xw2y2Rztdlv09MT0gdw9qe9y2e12cRyXWEwwZe12G1mWyWYzYtImScK6XlVD+/QA04xj22Ic53I5&#10;kskElUqVbrfbZ1cj05PB3sXB4xw0gIlAcDKZDIGcRCaT6WfaKYoiAq4l+uyhkJb6fYlpxEJG50dV&#10;1f7CQRD42LbTl7VqmoZl+ejhRFbRdA4dOoyjCOBZqm6iaRovvPACiqLQaguzoM0tl6Giit+R6fXA&#10;V6Dd9mg0Wzi+OCbbC9AD0OOwuiEcSmNGAt/36douPjKSKhYqiILh/QBJ1VDUCLB6aJpBPB6jXC4z&#10;OT7E+to6hYlhfM+j2W2SMBPEXJf9uyQuvX2flz+3n8T5kygKpNJppnbF+Mvv3mB6ZppLVxbxA9h/&#10;cJQf/egqIyMjqApcur5KPGHy9IUDXLp0D90wOHb0KO++d4eNjQ0M0+TpZy7wxptvIikShhlnda3J&#10;5cuX0WMxuvUtLpx6mr98ex5l/DgjGx/xL7/xW/xPf3KFTGaKL25d40g6TclMc+WqS95aJV6vkJ46&#10;ymwJ/u7BItlsnt9qlci6Kj8qF7gz55LTNtBHdZ6qw9ndMb53C8rspWjeRdYcnEqBF1/YBSZcvlaj&#10;3moTN+LUmi1URSWVybG+uUUmnWViOMXoKGgabFVgfc2nWq1hWRaGLsZTs9lifHycM0+mSZjQ7pj4&#10;roPn2nQ6HcxUBsOIU28Jd1lNjwmJr6ygqApdS/Syuo5Dq9Xm8MEEK0s94maCVqNGPpuGwIfAwwvA&#10;CKNx8gkdTZVJqJCNazSqW5jxOLIc0Ou28SSFmBGj6/p0ez3SiQSpVBrbclAVHQWXIAh77QjCV/Cj&#10;ZkHfY8/eGRbmF4iiRWRJot1qkU6nadRrjIwMU1pbIZvLMj0zzebmFqqsoCmqCCyPCROker1GaihP&#10;o9FEMXVkTSWXz/cXvnRNo95okM1maVXrKKq6A/B2aqd2aqd26r+s/hBfPnlm5t8tGBnFsm168SSa&#10;puJ7logx6LbCzDGNmB4jLosJ8927d1ldXWX+tQ66rvHE6XOcOTPBVhl+/OPLvP/Bx9Q2t8CVoN0W&#10;QVXZLCi6CKyyXdA1aPSQCgXMRAIrZG8yuRyTu3czNDTE7MI8q6uruJslkSmXzaIbBrZjC8owUIXP&#10;etwgkUzR63b5oPEWaibL9PQepqenmZ2dZXNrEywbKRYLndUEKMjlcjSbLdo9j7hh0FpfZ2NjHSmZ&#10;ZGJikuHRcdbW11m4N4fve4yOjNLudKitlZBlhUKhgOM6lG7fFv11MxNMPPUUfsdibXYWq1Yjls0S&#10;VwRwwHWoVyrECyYzR4+iDbf49No1sfydSICssDE7i1bIMz09TeBYlCsV3FodN2EiBSLsWvI8YfLh&#10;Pxo/EJmlROxWxATV6w263R6maZJIJDBN0d8YSfSEe6JGNitCtnu9Ho1GA8Mw+p//KIs3OIqibYqv&#10;H2fwftH7g/1R0Y8HHTYdx+4zO5qmYtsmvV4Py7L64Cb6/UG55jYQis7FNosVyT9lWQ4BlYISMqFR&#10;X5yIDXDQ9e1ePVXVwt5Ar98bKACn12e3NE0jm832WbFdu3aRTCaJx81wXxV838VxBAOZzWaRJIlu&#10;V7gR9ntRCfrHEb0+3iMZxS8sLi6yubnJ8PAwk5MTXL58mV27drO+vk4mk+6D74jBG3QSjY45Yn0H&#10;txedq+j7aAw4jtNnYnq9Hvv376c4Psynt28zvGuMWMzoB6tPTE6QzWYpxE10TScRU7BtkDxxO9s2&#10;tDvtMExdJZVKYZo6AdDriv0jEJYoQRAI6/tooEgDDrGq3OeT/YF7ol6vk06nqFVrjI+Po2sSS+sb&#10;DBWz2JbF5585w9tv3+XlFw9y7eYWpmnQ7XbZOzPEmz/5lK997Txr6x4LNz7ipZdO89d/c5nnnz9P&#10;Jgvf+95VWr7Cq68+yd/93Ye4nsvXvnqON964ycbWFvG4wfT0Ht766Vs0m01GR0c5c+4cN27cIGbE&#10;OHPmLHFd50//7Ado+SmGhoY4vfcZvvWt7zC99wtIEnzpi4e4dOUet+8IpvSJY8fYsyfBtXset2+X&#10;yOVz5HIpzh5J8/bbt1iVCsLlVFZ54tQk3s02Fy8+oJWewvd96vU6v/KFC7R78OabyySGEtSqVTRd&#10;JyAgbhhMT48yPQkOOa5da1KpdKlWZTzX7edqyrJCKpWiWSuRy+eJx00ajQav/7iOJEmMjk/w4rND&#10;XL4urmul3ggdcl1iIVvveZ4wXvEkCOXGkkQo1WbA4XdbXxBE/w0CgrCvdW5ujq//8hlWVlZYXFrB&#10;dhxy2ZzYnueH43pb2plMpcSz+GeeU+FHRw8jScKyLDKZDGq4CGLbFvEBx1/DiNFut9FDJjwejzP7&#10;cBbXdYWRkaqGcsugv6CiaSoOMDk5SbstYiIkScTfRIwhkjAt2unB26md2qmd2qn/ovrobz79Fw/v&#10;ffLfjb30JZ77ylcpySlWGy0MR0NCwsAjoSl0tC4ENoapY8QN0rZG4EqMZXLQ6LHxcJmV2xvc++A+&#10;H/zkEm7d4YWzz3J473FkYlQqHYJyC3oesqSjaiYx1SCVtPC7FbqVFbDqJHUP3e9Q35hn4c4NnEaJ&#10;/ZMFzpw5xvTUCH5ri+ryA+RejWJSQ3HaxDUP3W3jt8sYfoekAUqvxsb8HRY+uYZTW2ffaIazJ/Zz&#10;YCJHzGvhNzfQnBoVz8OOq3iGRk8OcALwZRnLtqlWqiwsLFKrVjl8/ChHTxxnvV5hubyBVkyjF9M0&#10;rRZqKk48n8MzYvilLZoPZmlV6uhmgqm9e7E9l5HdE0ztn6GNiDawG02q712h2u2yZ98MiVyO5sqy&#10;mF0oCv7WFtVWh5mDBwU4q9dAVVERDJ1rCabHG5jww88ybdFExLbtR4BRNKHPZDIEIWiMetwGJZW/&#10;yEDl55uvbP/O3/f+YG9eNH2LwFrk3ijLSjjp07elVdAHJhEYjBwwB9nEQRdOEGAgCjSPAEqUqSj6&#10;3YI+ixi5W0bnMWIMo/iAKA5ByDnVR2SeESN25MgRcrlcXw4r8gaDsIfIIJlMYts2rVYLy+r1z4tt&#10;O/2evsf77qJtRMBzdXWV5aUlnnn2WbrdHhsbG4yOjmDb9iNGLdH5js6F73tYA9EkUQD6oLGOrsce&#10;uY7RxDyKt5ia3kNuqEjH7pEr5Al8n16nQ3ljg5df+AJD2SyqpFBMp8nnRO+S5QhZJipsNnuCvfN8&#10;UukM2byBqkHXErEInZ4l8suCUBKHJBiX0JPRj5xeQymc54PnCgMiAshn0pS3thjKJVFlWHh4m1PH&#10;j9JtlvncsweYu/mA48cOcOfOKuNjI6TTOod2J/iL773Lc88/yfd/cBXLcTl1+ghXrt7j+KmTfHzr&#10;Htc/muX80+f43Plx/o9/97fsP3CAc08d4Ac/fJ9Wu82rX3seM5Hnkzu3sSyLX/3Gl0HSeP3HPyYe&#10;j/PFV17grbcvce/+EvFEhpdP7mEsqfL2vRoN0vzhN/ZzeleCP3+/zboVR1/+gAuHJ5i3TC5eX0Sx&#10;G8R1lVdO5Gk8LPHHD+u0p/YysfIxXzkzhuxk+PTqKh84bbZiOnukDV793DiKsour15psdaq4Ugcn&#10;MGi2u4yMTXD0WJqYmWRhqc6D+Q5LqzaOG9CxbFodi64j2FNZ1UFW8ZCQNIOu7dFzPFQ9TtxMomoC&#10;9Mwvdti/P81Q0WCz1A176kDXdJAkfM/DkxUCSSYIPBRVA09I8WemDDY3XaTAR5YBWQB4Pwh7+CSx&#10;CJOkQ2D3OLc/i6IVeeutn6DKAZIs4do9ZFUV0nwkFBkkWWH/vr3U63U2SyXijic+N3z8eKE9pi8L&#10;qSSyxJFjR1laWBSLGz2LuBEXJj2+jxbXhfmPIRYlZvbt4+atmwSuh+e6xFW9v5hCEOApoq+vG3ic&#10;On2aernC2voaMS00M/IDVE3DC2NMdgDeTu3UTu3UTv1n1x/+4R8Ol0tr3yPw41dW1tjc3MQcnuLr&#10;Xz/NnvxB3r74LjFVRY/pdFQHx3VRQ2lcxhcT3mqzBpKEqsZCe3WPaq1GpdqkXC6zsrpBKpWiMDRM&#10;z3WxG02xQKkqOI4LXgM/8IkZBul0BjNu4oe22H4Q0O0IN85Go4ERMxgfH6dYHMJ1XUqbm2TTWTrd&#10;LrIsk8vlkCTYKpchCJicnCCVTNJqtVhfX6fdEv1UxWKRoWKRfL7ARqmMaZqhZMjF6Yd/h5LHMCtt&#10;ZXUN13E5eeoU2VyW+bk5epubKJpKu16n124hqSqSGSeIxTBSKQqFItl0muGREaq1KvPz87R7XfyN&#10;Dei0yRw7Rm9lldpGiczIKOmhIo1mS2ihUiloNilMTtBoNvC8kF0KXGRFxrN6YuL9CED67BpkfCDA&#10;cVzhdNpqYZpmCHq0UNbphmYcUhiS/ijoe/zr7R68XxxZ8PPefzTfbttsJeqBE4Ho2/EJgyBFC7PO&#10;IsZNOOb5A0BrmwmUQmOVWEwPwVzQz3iLhRKq6HMGjy9ys4ycKF3X7fcJCoWgcOWL3CcHAZCmCYv8&#10;yHHQsixiMaMPsBKJBLIsix6zTqe/yh/1wUUREtsAz3vk3HmeR61WY35+nrhpkkqluHfvHslkkmq1&#10;RiKReMz5c5vlFKDO7YPYwaw/ERkhWE/RfyiH8tBtxi+ZTFIsFikWCiSSCeqNOqZp0mg28TyXmZlp&#10;zj11DicMas+lM5gJcLpCaafK0G47bDabuK5L3DDI5tIYBvR60Gz1sHqW6NXqD2RCo/1tp1M/8MPr&#10;FZm/eAKshkDYCRdCCvkMtu2QTcVZWFwgk06yML9B1lBpNTvk8nmWlpc5vjfHW+8vcfzEMYbzcOf+&#10;Ok88cYSL715H1zQOHCzy8ccPSacznD5V5Nvf/ZhEMsHQ8DAPHiwzNz9PPpcjkxvhhz/8IfVmgyee&#10;eIKNUoUrV66QLxT4+tdfpN2By5cvI8k6n3vuOY7vM/j+99+kK5mk0xlOTOT56MPbLLdkhoaKvHR6&#10;N+m0yrXbm+QLBZIqPHN+iE4T7j9YJn9ymnY74JUjo2gavHt1WTBPwxn8IODF47solx0++qRJLBaj&#10;1l7BMAwcV+XkyV0cnlYoVeDDD+fDnNN4n3FWwrEcNwzi8XjfnMl1nVASHKAqoq+x227R7XVxbItm&#10;s8Xu3QUyGVhZdUT/L0p43woTlECSkGQZfA9FVcEXwGZ6IkZpK8DzwyxPSSEgwAsDBCKA57bK7Jrc&#10;haNAKmUyt7BOt9tFVjUc10XRxL0XyAqqIkDpocOHmF9YpNlsYLohoAuHmPeIRBOGR0aY2j3FnU9v&#10;iwU1xxVspyf68RQ9lIArIvrFTCZYWFhAk8XzICaH7rVhvqQVuALgORanT59m7v59GvUGsbAHUfID&#10;ZEnCi3rOf1YOsVM7tVM7tVM79Yvrj/7oj/7krbb+22fOnOH1m7M0my2U/G46nQ6y5XLm7FkOjGaJ&#10;x+PUaxvMz89TqrZEn44kwpiTeMiyhKqZVMoVbt+dp1KpEMgmnucRS2T7vTMxI8aevXtFA/3mJp98&#10;8gmKVsN1HPB9FE0TwdMhyxKLxZARvWSRdbznOCSTKfbs2cPu3buxPLhz5zYrc3OgaeRyWRRZodtp&#10;CflcrYpRKJBKmmJC69jCyCGVJGYY7Pm1r3Lz5k3WPn2A59iYbZ9Os4na8zFNEyNuUq1UCLIJJFnC&#10;sZuYe/dy8KnTqJpK5+ESqVSKXNOnVCoRrJTpdrtsNmuUt8oEKQUaTdi7m5Fdu+itlanXqphNl061&#10;AsXQhMB2QZbJHzyCLMtsrZfIjo1S29oE2yFuqHTLZQhsManqNkTTvhoG0T/GrD3Okm1P0iODDsFy&#10;ZDKZARMWISOMgrEHQ69FbU+sB/vpBt8bdOGMvv9F7yuK/IiDpXCd3M66i3rRosy46PgEABLmHxE7&#10;GcklgX6u3aC0VAR9C3lVt9ul2WySz+fD3hq9b/RiWVb4+xqNRh3TFCYoruvSarX6+XSDPXAC5Gkh&#10;C0Y/0DwKno+cTYUkU+TOJZPJgR4+p7/Pg7l44tpKfdAXXU9xzF0WF5fodrucPHmSDz74IASwoncy&#10;kUjghDEBkXlM9PkR4ITIodTvg9KIOQ0CwTKK7Xt0Ot0+4B0ZGRHHlzZZWlomERM9VWP5AlevXuUP&#10;/tv/hmw2S9IQ2XvFooamQqMtIsZsN2BldZWOI2MYMbLZHKmUJPLual3anR6SBLKiEQyMHb//GklJ&#10;7XBcR+DbFXb4gThmXYFUKkltSwCebnODM2eepJiDjAmLdyscPJjn7v06J/dn+M73r3HgwH7mllZp&#10;NBr82q88xcWr67h+wLlzY/zV9z7kmWdOMTQMf/qf3sGVZH7nmxf46burfHDtGv/8X3yNe/eqvPb6&#10;64yOjvDN336e/+cvrlBvivD2r//yV/je936AoqokEgl+/cvPcOnSA8pNwa7/9//4SZpNuLPh0mw1&#10;OTUkM70nw7ffWMBMmEj1NZ6+cAIlDT/5ySJSOiGkgYsP+frXn+I/vLNBLBYjn3BYXl7hl58+RTIF&#10;f/LaPJ7nceJwjtnZWSaGDnP+yQSlAN6/2mJ1dZWhoSGyuRyOLcLQdV3H98S96XqCLd+WE4qxZHlh&#10;DqMi0et2aVQ2kSTIpUw0Tcf3HCYni8wvlMR9G0homg7hPd6Tw7Fmi0gOyW6jqiovnEvzwc0OVq+H&#10;hIQnqfhBgB12pfmKYLwSjTn27psBBRqNHkrc4K/+8q95sLSKZVs4kpDG+6qBrutYHnzx5Zd559Jl&#10;2u02OVs8dxwpEHEZstBouiJTnXNPnSceN3j9734oTFu6FoqigiMWXxxNLDk0rR65XJZAlmk2G8Rl&#10;sWCmu0H//jViMWqukKw2cXnllVe4fvESrWYLMzQfi6nMAAAgAElEQVRyklwPJAm3Z+0weDu1Uzu1&#10;Uzv1n1+XL19+4erVq/9bSU3xjV/7NXYfPsnMzAwzR05x+NAhhnIFbMfBalTI5XLs2TPJnj17GB6d&#10;CFkVHV3TUXyXTqdNo9lhY32dhaU1HNvGiKeEVC2QxYTY9fBcj3KlwvrGBrquc/DgQfygRUzXxSou&#10;IisoCAKssAfMtmws20KRZZLJJKaZwHZsVlZXuX/nDjEzyb59e5neuxfLsihvbSJJMrFwZTVdEKHS&#10;zWaDTqOBFtMohJP6crnCgtdD13WmRsdJpTOoto+qaewZnWDfvn3U6nXOPXWOyf17KRSK5I8cJBaL&#10;Mbu6RKPRYDydZWVlldkbt5ibm8UuN7AdB48ARVWxjbC3bm2ZdrXK+NQ0RjxOd6tKplDEUxFynEyW&#10;oNWiu1mmuGcPw7un2ChtEKysQOCTKebp1uuAJ1aQHSHfC6S/n8GDQWAlSlGEm6LnufR6Fp1Opy83&#10;FL159A04fpFMM/qZeBU/j+of8r4U5j0NGokMArMIaMK2w2V0PL7v9xnIQeA4CGiFRNEP2TsRjhxJ&#10;EoG+KUkk5fR94X4ayRU1Te+ziN1ul3a73WfoIsMWASojuWmAqmoUiwUmJib6oCxiCmNhD2gEtprN&#10;5gBwFec8Ao2PSiP9R/oDO50O1WqF9fU1jh8/jqIo1Ot1YrEYyWSyH8I+6JwpHDG9voPmIIiU5e1s&#10;v4jpi/rvIkAdAdt0Ok2hUBDnToatrU0CzyedSiOFMtKnzpzBtm3GRvIkEgq6Do4LodkgrXaPSqUM&#10;ik4ymSKR1PB9aDbt8Bz7oVRXDYfM9rgRwzg8N/ghcxpFN3j4YQamosjIkhgnuUxCMLdej2PHhnnn&#10;4kc4fpzy6iqZzDCbW1U8OUU8keDgwQzLK00OHTzEwlqHW7du8Y0vH+PaTWF8USymuX5jBdfz+NwL&#10;Z/lPf/Y69XqdY8eOsbbe5MaHN5iYnOTgwYNcvXYf27boWhbPXLjA4tIK6+sb+IHP7/7zl/AsuHTp&#10;IxwPDh44SAJYXFzm07lVctkc5w5luHN3g5qjocgK2bjKyQMZLn8klA16wmTPVIGXT0/y4YcbdBM5&#10;4T5syjx1fga7DFeu3GXXkX34gcbm+gMOHTrE1ESS0hZcfH+NRCJBJpOh3W7TbrXRNA3PEwtWIldU&#10;AGzf9/H6cRMSiiwL0xs/wAufR9lMkkQiiWtbNJsNup0OiirMinqWhR8tEBFKIFUBhPBdca09C1mS&#10;mZo0WFu3cV0PJPAlcW95KCBJSLKKrMikZYtMJontCnZ51x6NRHKc19/8iXhuKCLmw0NGlmTcAIaH&#10;h1lYXML3feLh+pQviWeKF7764WP11KlTood7oyTyOQNxL8ihcqDnWhiGQdex2b1rF4sry6JvOey1&#10;i4Cg73momoYdCCVCPJNCArbWNoTpV9j7J4dgMMpp3DFZ2amd2qmd2ql/cH344Yf6t771rf8zkUjw&#10;6v/wB/xkYZ53v38VPaazXnNQVIXEdAHLskjZFRZrC0y2wkmnWSSTybD77Cn27zdobYHjuNy7P0/r&#10;js6h3bvRNR3LExPpeCov7N9dn3g8DmponBHTsDNJLOcgY2NjDBWLuK5Lu9kS7yNkdXIg0et18RwX&#10;VdMwNCFlkUNpjy0prHQ7qJrKvucOckCWaDWbSPikkilKG2skk0kMTcVxXQJfmKnEDQNZkfFn7+GU&#10;XTZrm2jdLqPj4xQOFbk794CfvvYDzPEJ3njnbRJhcG6v1iBuxBlOJOl0u1xpVjBzeaaOHODMxAXW&#10;tza5desW1NtkRvIkS3U830ONj4ADcx/fRo/pJA7uojA0RPnKVXBsvG4XY3QUszjCVnmLzuo6+w8e&#10;5H6tBr5PIpGkbBioLti2g9sThimRayY8brRCHzB9VgyAYMmEy2TEIjWbTVqtFrlcrm/EIoDQ4xEI&#10;PxuhIF5h0Ewlkm/+ovcfNw2JgM5gzhvwCLATylQRVwBCViikY0pop+70s90kSe3/fWSk0ul0UBRF&#10;2M3LMrGY3s8QjPrtosiGbDYbmqlsg7vBDEFZlvpOoa7r9HvTVFWj2+2haZqItwhloH6IcDRN7fe9&#10;RdcoMrCIKmJQfT94BPQJeWmHcrmCqmp906N0Ok2tVhNMhWXhee4jTGbETkZ9mNE2IgAauZkOSmWj&#10;sRRJRhOJBMPDw6RSKWzbZm59g6l9e+nV6mxWytSXV/ndf/m7ZI0EpVKJWACqD73Q0yLQodN2Kbfq&#10;BLqKrsdQNQ3HgU7HotPtIskquiLh+X5fahmE+xWEnvOSJEaQhNgv3/ND5k4whGpoi59JxMUo9DvM&#10;PZjld/7p01y7tsTnP3cSy4aZ/RkertocOTLG5ct3mdp7gO9//xrPv3SGlRWL5dUNvvHrz/Mn3/0I&#10;13V56eUn+fDDZdbW1/niF8/w5lsfoWk6Q8PDZHM5Ll+9gu/7vPrVJ/nbv7lOq9vB9z2+9rVXePfd&#10;92l1OuzavYuXXnqCP/2L96DuUsiP8OrLR7h8ZZblWJHNhsfvfPUYvg8/urKC53tMpE2OHClw406c&#10;v3hzAcdxOHJ4HyMFWFt3+b9uzJHP5xnTbE6fGKJrw8fvrZMcyrNoWYzOz3LhqRlk5QxXrmxQq9hU&#10;q1XSuV00QvdU00ySSCSEe2sA47smqFaFA6+qqKi6hhICPT8IsNyAQIuRTEGvpVOr1elJLgEBWuCR&#10;Lw7j9Dr4ns/eGeh0DNGAicib8z0XX8R/96/rI6l0gS/+RSMgCBBZ4RIoMooCCU0mrkCj1qCQS7O+&#10;HHBwb4oD+2eYn5sn8B1iuoLnBPieg4xCtbxF4LnIoeC3//niidR/zkQ/nZ2bC+NnfJRwPGohaPOl&#10;AMfziBkG4xMTzC0u9hemNE0YrCiKghOaMsmh6+vQ0BBLy8t4rocRN/BssfqhKmoYuRDe/z/3/+I7&#10;tVM7tVM7tVOP1cWLF/91JpM53Ov1uHv3LiB6WXRNp1BM02m3hcsY9N0Cm00bWZFxbIVSaYPVSpU7&#10;d4Z54vA0IyMZKuUK1976KQQGJJPQdIUzpKyLPjFVA1kBXRGvviPClNJFtjY3URSFVDLJ+Pg42WyW&#10;WrnCwsIidreHqirEQ2c+z3Wxela/p6HtBeEE3afb6SBLUCgUGB4qCJZua4sH9+/Tq9cAUI0YekxH&#10;DRkUZXEOPabjKzK2ZbGwvkI2m2V8z25e/eZvcevWTWr1Oq1KLezzy+N5Lo1mE1VVyY2N0Wl3uP3x&#10;xywtLTE+tYtTp05RXV5nYX6eghETEtfNsrDjzyWx2x3sO3eobm5x/qmnuPzee6BrTE3tpidpVFZX&#10;oVLjviQhpVIEtZqQpEkyqqrQ61ngOuiaRtsWAEySIAgelWgGwfb0ZdupMhjoZxMSN0VR+oHWrVar&#10;D6zS6XT01/x9OXePOmxug7vIxfLnv8/PfFa0n34YWtxnD8L9Bvph6N1ur2+comkamuaI/Ebfx7Zd&#10;VNXv98rJstyX+qZSqX6MgJBfOjQagqFKJpN4nuhTFH2Jwro9cnqMZIuCBfOIxw2CIMr008nn86RS&#10;KTzP6+fiRSHunU6nD56i3496+yLQFcliI7dKcT28R+SxliWMWY4fP8bDh7MANBoNisUirVYrjESQ&#10;+hEJUmiQYttWP/oikpj2g6GlbafR6LoJNsfrX79EIkE+nxf9t9UqphmntFkiIatsbm4ylM5gxONU&#10;azX27pvGMMRl7vVAkcWjoNlsUq3VMONxwRYj0e1ags0MApLJJJKsCEl2CHgDSRJQYGABAwkUScEL&#10;x2vg+xDIfTdCWVZwwzHjOl0OHDhAowHHju3ig+t3efr8QX7wk5t8+cXjXLtT4QvPHeT//ZsPSKVS&#10;1GrwwQcf8KVXL9BoivF34sRJ5uabzM7NcvjwES5fvke5UuHokaMcOTrMf/zW9xkdG+PFF1/ku9+9&#10;gmM72I7N1772eX7w2jvYto3l2Pzmbz7PT3/6QMjQU3G+8uoRNpbEQsfy8jJHjx6hUoGlpWUc10VT&#10;NQ4fLtLrQbVaJZlM0et12b0bGlVYXFhgeHiYRqPJoScLOA58dHMVPRajVqsxMTHO+ZNFymV4OFem&#10;02kTT2TwfY96rUo6lSZmGNiW3R/jkhTQ64mcR89zw8Uxv294FIH/ri1iQZtNIV0uDmeRJZlObYte&#10;r0dMVcR4jKdwBxhlYUQkrpm4tj+ngiBk+yLoRTgOwmw5RcH3heNm4IOiSNg2/Nf/1T/l3/7b/8hK&#10;uY6uqkiR8Y6i0Gw2t205P2uTA9vqdrtsbm4yPblLtCa4rlhc0lS6nS6SJuTS8XSSQrFANpuhUqng&#10;Ow6+F0MLFxpAjCFFk3EcyOZy3H/wgATiXDq+LY41NGuSwvt8pwdvp3Zqp3Zqp/5BdeD4F2ae/Sev&#10;fLLkx43PPf85Gnv2iYmcK/Htb3+biVSRRrOJ3HEpFopIjk+r1SaVThE34mzVK3ieRyqbEZNWb4Lr&#10;169T7TYoFAqo2TjpdJp6t87CzZugIJJxfYibcUzLpd1uY3gBiYSJmUzTbnfoKmAYMepSgOM6mCPD&#10;wmI+k6dcLrOxuE6jVsMMdJGL1rGpNxqkc4JNCRAsQxDabNuhpCyRTjEzM0OhWMSyLa5eu0YqlcKI&#10;GwR+QL7SwPc9eqEkp4GP49i0ZRFMG09nmJgYJ5fKsbKywvzdWSQJiqkcAQEVuyLCc7UYEmDbHrIk&#10;USyOMjo6wsMH82iazubGJiAhqzp+uQy6gZHPk58QpjJFPc3tT2/jVTvgesiFPL5lQTHJ8Ng4uqmw&#10;fPcequviNpukZdEr1Qp6/Wv7uCQStsHCZ/XmwXbWnGD7tvPjovcPHDjwSO/WYE6aAC9O2B/lDxil&#10;bG+jP0F/rBcvKtu2+6zi4/JLYZrhPPb3v/hr8c/vx2BsbGyEAe9CshhtLxaLha6YoIWscCRdjOSc&#10;uq7juo6I0Wi3kGWRJScy4ISsFQTocV2XTqdDPp/nwIEDffBoWRb5fI543Ayln0KKFrlsRlLKSE4Z&#10;nfvoGCRJot1uk06n+9JM13V5//33ee6559jc3KRSqYhQaV1IQD3PDUPS5X5odbvdDl08o8m1Jybu&#10;jsv09DRbW1vYtkUmIyIeov33PI/x8XGWl5cplUoi+3JsLAx3t7ADmUwmg9Ouc+fOHf7gd/8ZlmVx&#10;/OAMmYyJ1XOJxVRQodOBjVqbVquNJ2vomo6p+sLJM5QDowhm1AsXJ2RFxHz4gY8Sss4RmAsAKQZr&#10;a2v4vmBOnZ6I+8iY4prkTQXbssnoPS5c2MPG/CYPHz7klc+f5/oH1zl//jRXri2RKxSZm5vjiXNH&#10;8D14892PefrpE7x9+VMSyQSnz0/x8EGPjz69w4ULp7j56Txra2vMzOxBkmUe3n+IGTc5fvQEs7MP&#10;qVXqaJrG00+f5K23rtLpNhkaGuLoiUN8eONDYnGd3VO7OTWZ58dvvE+967J3316+fmGYW7MW1x+W&#10;GB4e4sCwwZ4x+O6lMr1ul5zu8dRTU8g6vPHmPL7rkjATzOwdQ1VhbkGY68zNL5LOpLlwYYjVdVhe&#10;7dDt9pBC8w8nXFDImTLDw0OMjEEsJoLKazVod4Wc1jTBMKCYh9UVuHdnlkw6QzqVoNlo0JQFy99x&#10;Ef15inCU1RH3bczvIMsSzz0zyuXLJdqeuM97UlxIf8N7X+pUiRkGCcnBsizOnx/m44/b1DueyFdV&#10;RH+s4vZQNZW0LpjzpBQwNaVRXaig6zoFE1RVY6Pjousav/6v/mfGxsZY7IrnZWF4iPn5BabG8myW&#10;SqR6MnEzzma3SS6XY3ZzrS9xrlWrDCezQIDqhc+X8PnlyuK1o4Npmpw6cgxdj3HtnUuoikJgOf2c&#10;TNM0aVrCCMyPifH9G7/zW/yHf//v2Z3KiGdHuJikx3Rsyw7bHOI7PXg7tVM7tVM79fdXuVSVVocS&#10;f/bg1s3DDTQ+uXWLI59/iUI+Ri6loSgJKuubmPE4GirlSoVMMiWkZ4oIpPUJJWyBT71Ww+5orK2t&#10;0eq26XQ7VCqb2J5PfihPYXwcM2nSdl38VhMPyMVNUskUesSA+CI7SI0bOI5LyxNW8h3HpVTaYH2z&#10;zMjwMAf3HsCIx6mXKjQqZfDANBN0rQaOIyYFtm3jh06AStjn1Gy3aLVaOK5DIV9gZu8Mo6OjtFpt&#10;VlaWkcKJmK8IdseRRbYSuka70xaGI66LETOEIUkihaIodFttaqUSZiGF67n4nh+yPR5uu02rZ9Gz&#10;LJ46d55YLEZps4zvOAyPjjF14CCju3bj+z5r87dpVauU1ssMDQ0xXBihbfXwFRnKW9BpYZlx9JhG&#10;27LwFxfBMIihUNvaQknofFbfm/iaPmDbrkfjCyLZ5GetE0eRAdv9aFoYMSDypBzHQQnd44QMMNrW&#10;IBP0+H496qg5GGMwyN5F/wYzzQaP6x9akZTT87y+mUkk6TQMYbwQxR0IaaUagjwxvmq1Wj+KQbCE&#10;wrlzOztQuMF6nmA78vl8nz2LpJlRH6DnbffDieP0++zkoNuleG/7/BhGDJAolTYoFAqsrKwAgmlc&#10;WlrqA1Ig7PmT+6YxvV43jEJw+oBx8FoIsCeOZXh4mCDYDpRPp9Pkclna7U7IHCWZnJxEliUajaYA&#10;+rqBIis8uHubF198kd3jI5gJk4nRAlGLnyxLeAFYlkfHCsFsIIMEqhQ6hgYBsiSL/IRQihn1aCqK&#10;cFQl2HYSDQgI/IBAiRhiWSwGhEBPlWUc22FzfZldu3fz3PkiCwsuhXSMycldJE2JyYkx5hZ7DA8X&#10;mJnQ+OjTRY4cG+eNN65z+uwpVBVufHyXYrHI6kaXN998k9Nnz7K4uMbDuTmmp6c5e3aC9y7dRJYU&#10;vvSlM7x36SMWFhZIJpN84aUneO21d4kZBpIU8MyzZ7l+4wbNVotms8FLXzjOxmyT1dVVRiZ2sXfv&#10;OEuLVTY2Nmg6Ep7nc3x/ghsfb9ANNNKpFLtGC9TrHvdmhflPTFPZu3eEZApmH1ZxXI9SqcT09Az7&#10;9idYXBbA2nZcup0OrXaHAMhms4yMpjlxJEEsBuUKzD5s8GB2i1KpSrfn4HkBpVKN1ZUqrabC4UM6&#10;2UyOXk9iYX6OmK5jS1oIyMX1lBThwKpIoZQRN3Q0TrG01MANhNzTlYQ5lIgvkJE9IW9WfLHQUSwm&#10;KJV6+LKQOfqBhB/4qAgAH9dkNF1HJyBfkAl6AmiZujCA6TjCAfTqnXnmZucgkaPb7XDi5ElWV1dp&#10;1SsEgBmIRSVHEsoGC18w7e02+/bvp9doAaD42/whkohRkCQJRxbPmGOHj3L//j2alSqJRAK8ANtx&#10;+soIWRPMf89zOXnyJF7gs76+ju6L/18NZu9Fzzxd03Ykmju1Uzu1Uzv199efvfPGr1Y2Kv9obOYQ&#10;v/HN3+MHP/gBzVad6zfu8/kLT1GtV7BdiyfPPc1EZgTDiHHj8nX0apV2u0ut2cTxfRKJBGoshufL&#10;1Nav4/oLpGWJhJHEawd4CxXW52Zp1Bu4tsTU0SNMfOEFfD/gg8UFnIVFUPMwmoHOLLLhkyDAj6nk&#10;HR1VU1GsgJ7Vg2aHjY0bPMDHiMcZO7CHiYkJNnttFhYW8Gdr6DEDPSZCu/1gm/lxHIex0VG63Q5r&#10;qyusLi9TKOSJxWKMjY9z+uRxHq4vsLCwQHN1E2TQaxaVlRI5PcmR0VFkPUZpucSnCzfQYzF6aYPh&#10;4WGmz51gqDjElb/6Lp4LgeeiyBrJRBI5lSGVSpPL5Wg06sgynD17mkQyycMHs3x69RIYccxMBnQD&#10;NjchlqI0NwdynMndu1je2iQ5M0OrV0dBAj9gdGSU9dk5lEQC3ZdRTLMP0B6vSAoZGY88alLxaE+c&#10;+H2RLybLj8YgbG1toqoapmmSTCaIx83HmLYgBJLb/X7b8s9Hgdl2be+PYAe3mcNth83gMcATfR2E&#10;UtRHP2+QOdw+noBUKiXku2EkwiA7p6pqnyGMxkwkV/V9n1arRbMpbOUje3iRGej0WUxd1+l0Omia&#10;zsjICMPDwyLvC/rgznGEkQ1sB8/7vickY/wsCzl4bOJ7mSAQ8rilpSXW19cZHR1lc7NEq9Uik8mE&#10;5jHbPYSyLGNZwqo+YgPhUcCsKIpgvRzBzDYaDbrdDidPnqJYLDI1NcXFixepVquoqsrk5CSxWIx6&#10;vY7jCIbC9RzmHszjORaHD+wjpougd0UNzWF8GdeHrgtdy8F2A3xk3EDC96AnSbi+HLpiysjI+ASh&#10;kYYwvYnOp+VZBEHI9AUytudQLQlLfyXwcRyfpKliGiqB00HCwjQkVNnmtR/e5ZkLJyivlmi32mzF&#10;RaxCYdce7s0u8Xc/neeXfuk5/r/vv8/znzvLtQ8f0rN6fPmrzzI3W+HenXtceOYCW5tbrK2vceTQ&#10;IeLxON/5zk8xTZOXPn+O73zndQq5AmfOnqXT6vD++w/pdLuMjI5y7NgTXHr3faq1LX71V/8R+4bg&#10;j7/zNnFPZ+/eA/zy00O8+8EK97tpFH2cf3ImTq3W5bVPAhRlhCl3lsP7ZnjzXg/DMGhsrXPixGEm&#10;xuBvX7/PxMQkzXaTVDrL6X17abbh9p0qtusL1jeQGBsd5cAhlYwCc1vw6SclKuthj64kI8kyiXQG&#10;AnD8gJ7johlx9LjJ0so6irYHx+owMpyi1xtDlmXqXa9/b8qiOVbcy4FEIAXCAdP3cV3wXE8AclkK&#10;zUQCRECBLGIWgqBvStRsEkqcjbDH0kUCVEVCV2U0BXQZYk4LkyxyXMM0JaRA9NM6soTjwz/+jW/y&#10;wx/+kI8WtyjkC4wNFYhrCp7jkc1kCWpCfiqpMt1eD01XiToBDx88yLtLa9sLYZJEIAmJqCSLm1RV&#10;oNvpEPg+K8vLxFQV1/PYDvSAnmWhmgae79NuNZnes4e337uELEl0Wh3i8ThSIOO5AV7gEwQSviTj&#10;BOwweDu1Uzu1Uzv1i+v+//776bcWG39zt1RLffWrX6XqqRw8eBA3k2B8fBxcmfNP7CJpjjA/P09M&#10;0rh48SLZVIYTJ05y4ZljjI1O02y3KJcrWI6Nruvcv/0RzUaTIHQxq5XrdDsdTDPD0NAQieExGvUG&#10;Dz69w/Ldu/iaSuHgAcaeeIKxfXtxWxvYtoXXs4nFdAxJ9Ck5HUuwOpEsLmHSabcpLc6zcPcuW6V1&#10;HNvm4O4pMpk0qiJ6dmq1Gla3i6prpFNpWu1WvxdKUWTGx8epVqssr6wwO/uQnm8zNjbG1NgEqqqS&#10;VGIMDQ1hyIKZbLaEtC01XGRsbBQ1kwSgafcoVyp88ekLHD50iN1Te0ilUsiygu97NJstsRLfalMq&#10;lXjw4CGzs3N4nseBY8fYMzPDyuoqvt3CmJjAXVxFLhYJujaNrS1SQ0MYhoExVKDdadOuVfAIcHsW&#10;QbtDp9nENBO4oRTq8do2NJF/Dkv32a0djwOyKBcviiGIAJGmaf3ogM/YOo9GNny2PHTQ3GMw8Hww&#10;NqHfbiU9+nePs5LR6+D2Bt00hWuo2Od4PN6XnLbbLQxDfB/1H4oePI/19XWiqADTFMA2YouFuUtk&#10;tCKTyaQZGRkNwZbSZ+rEdhxc1+uzekIK6jwiKf1FstMoziCZTPLepUvouk46naZUKvWPJZLCRj19&#10;wmWz2r8+gwyp+F4Y7ICQmEaso+d5vPDC83Q6Xe7cucPc3ByO4zA+Ps7o6CjNZpN6vd6Pf+h0Oiwu&#10;LfL5558jm8sxXMiSTidwei6JRJSd59PqWrQ7HbqOsNoPJBFMrvRBp4jHIDR6kULpXmRMEU3+ZVlC&#10;13SCwKfX61GuVNF0TfTkKgqZdArfD+i0GkiSxJdeOsrQUIyJkRHeeusaZ5/Yz8x0DjyNo/uGKDVF&#10;r9s3vnKGP//Lt/nNX77ABzeX2dgqc/78Sd559yb379/npVeep1Zr8/HNT/idf/YCq+s9bnz4Iblc&#10;luc/d4bXf/QeY2NjPPnkMTY2yrSaLe7cucPv/d6XKW1YvP32RUzT5Ou//AK3by/xvdcuYRhxnj13&#10;gWIxwe1bs8L9cnKC4yc0Fm/cZ31tjXUvxd69Oknb4s6dBzjxIr7v8+yZUR7ObnL7/hbj4+OsrK5x&#10;/NgezESMhw83WFvfwvcDbMdjZmaSffvSOI7MrVslbt2rUK8LxtmxhOTXCYPhZUVI3mVFFXEz3S6Z&#10;bAZVEfeH1e1y6FCaYjHOp58uEaiCOQ5kVdj8h+NMFjHo6JLIhRwfS7O8XMVXhPuyYPBEcL0syehy&#10;OA5cS8QlSIboA1d0PNfFD8TiiKGJXtaYIpyAdc+ikDdQAhnTBNcRLHbDFgs2qfE4+fwUP3r7PQ4c&#10;OIAkwf1799AVwdjpvoofMneKouDKQlEwPj7B7t27mb17T/TwRk+ZSEIdgtRAV/E9H01R2dwskTKT&#10;NBsNFEkmHo/35cRe4NPt9ehYPfbt28/Fd99BkRX8dhdNVQUI9tx+/ITn+0KWvAPwdmqndmqnduoX&#10;1bc29f+lWa2/fLvuUe04fLrZ4db9eY6dP8Dq6hpzDx8wOT2GbyuMjo1gaDovvnyMyclRMjkdL4BE&#10;WuPI8d0cPXaUeHKUTtfGzu1Czo4TS41gFHdRKEwQywwRuAG1ZptOs4ZpaCSyMSTFw2mt091aol1b&#10;wq2t8PzBJ4k5Mq1mh3a9Td3p0SPASRnI2SQdDbasFq1eBy2ukzZTKKqGYnlolstms4kWizM8Nkpx&#10;ZESYBbgelm1h2TayJLLUZALarRZxQ6fXaSPjo0hQVgLWKxXsRIzJo4dQ9oyx7Hep5OMUzx1j+KkT&#10;JI7NkD04gzoxjJpKoecymIkUgSTz7vd/iCyrJOIJqtUaK0srgjXxQjMTz6NVKYMUMDI6TLfXZn19&#10;heJQnieeOMFWs0Wr3kBL5/BcB9odyKSxV5YZP3gQSZOxel28rU3cap3hyV20m01otJCSSTzffsz0&#10;ZBAcfJYpyqNZdp8FmgZB1aCTYtTD5vt+X645KK98nKx7HNQ9vi1JYuBvI6bO7wOfRz/nHxbPELGJ&#10;Smi0MdjXFoGuwTBx13XDCaUUBrzL/Zy8ahEwyncAACAASURBVLVKOp3GMIzQDdOj2+3hODaSJDLj&#10;Wq0WqVSKYrFIImGGJhSCxdiWXtLfbmRyI8tSvy9w8PI86ioKsqwIcw5LmJB0ez1GR0dpNBpi4SGV&#10;6jtsingL0bPXajX7oHI7vFzuf3Z03UzTpFqt0mo1yWazDA0Ncfr0kzSbTZrNJg8fPqRQyLNnzzSq&#10;qlIubyHLCqZp0mq1qG6usW9mD19+5SVkfCbHhtE0Aeo0XcbxodfzqXds2j0Ly5MJJJlA0ZEUFSRZ&#10;WN/LivgeCQH3hNRODQ1ifE+YfCihBLDb7dJsNNBlE03SwfeIxwzMWEC3VSdw6hQLKQ7OZPnRa1fp&#10;Npo8ceo4tz+6h6Jk2Vgro8RSvHn9Ol99+STv3i6TyGSo2TF++s5FXnrlRRptj3cvX+Ho8WNUax1u&#10;3rzJmTNnmJsts1naxLZsfvs3n+ZPv/0jAj/g8OFDVCtNZmeF6c3RY0eZnd1icWkBXVMZHh5mZKjA&#10;Rx/ewjR0vvTFZzkyAT998zqrvRhyaphvnDS48/4s724l6KV28Y3jJsdy8Oc3msRG95PvLfPymQIt&#10;GeaWemSzCe7du8vho0dIZ+Da9Qfki3kUTUNRFZ44M0LchGodNkp1HM8jlU4Ri8dwPIdMOoumGyBr&#10;uD5Yro/t+riBiGDxAolKtU46k0Y3THQ9hqJpjOXhk/s1JFXcO8iaYLVCgK4g4g20EODtmkizstIg&#10;UIRCw0UNn0/CQiUmCxdU2XdJp9N0uz1s28FHSIhlSSYei5HQJVRZwsBBkyVG5AYj2SQSENeh2oWe&#10;G1D1NDpOwGpTIZHWmF+uMDw0RLNSolWvoQcWTreDpiQIJImOZ5NMpWhbPWRF4eyTT1IuV9hcWUNC&#10;uDkTAjskCV8WXwcSTO2eorS2Lp4dSPR6PZKmSRDKOnVdx3LEPZzKZgg8j+WVFYyYjuGp6Kou4iMC&#10;CSUWI0Ci63l4/k5Mwk7t1E7t1E79gvq1Vz5/2jj+1O/XajX+9f/4v/L6G29w7cEDjLjB+noFJFhf&#10;32Blpc1EIcG/+Td/zMzoFN/7XgXFU4VFtCvhuh5qLI7rODRaHTF5zQ/j+z7lUgkqFfBl1ESClCRy&#10;vww9SUCA6/ukUimSYwVhkhLXUBSFW7dukcvlOH36NPF4nHg2ha7rrJW3WFxcoFgcwrIsJFf0O8m2&#10;kNvheqiKiq0pA058XQJgbGyMsbERxsfHuX/vDoqiEvhuKLfTiMdNTDOOacZ56+5NYqkUlUqF0sOH&#10;ABjj44zvmiKVSjI3v0CzXIZWFzxfKIpiMYGjmk2GhodYW13l7t07eJ7PzMwMe/fupVqtcvPmTbrN&#10;FmNTU0iyTLvVwrIsjFiMpcVFPrx0idjIEE+eO8eDj29Tt3pohSJmwiS+a5KFhXm0bAIzbmKlUlCt&#10;Mjo2ih/4bLn+Y8xPFEnwaI9aEPgMRhVsO2w+6m45WIM/Gsxei2z2Pc/rh34PDw+xDboit02p3182&#10;6MD5s/WzMQ6DEsvP2i/x48clp+Jng8Yxg9EAkTRx0KUyOv5UKtWPR0gmkwRBQKPRoNfrkclkQlY2&#10;MpjZjheI5KKxWIxcLkc+n+9HJ0iShiyLnrBut4OqauF7wthE/P2gnHXwWCNp6va50DSNzc0S8/ML&#10;vPjiizQaDdbX18lkMn1HTMFQK7TbbWo14RibTCZF5EgYKh31O0bnKgJ/QRAwNbWH3/iNXyceN1la&#10;WuLixYusr68zNDREsTjUdwAFiXRayF7X19cpb6zyK7/yK0iSxPT0bhIJYc4Rz6r0utBzAhE47UZ5&#10;huG+RIxif1wK58LAF4AgkIUMTo/F+udc04RUs9vt0Wg0hflMokjPspAlB4hh2TaSLDM2NsbevZOs&#10;rthcuHCObAwePFjl2WcP0mrD/t3jvPnWA770ymn+7+++y/DwCOlMhtdff51vfvNrvPb6NVZXV/lX&#10;v/9L/PVrn1Jvdjh54gTdbo9bt26Ryeb44hef5zt/8T6apvHiCy9y6dJ71OstjJjBq68+yU9+cptW&#10;s0kikeQrXz7J3bt13nnnGul0mpdfPs7Nm+s8uFZjZGSE00cmkCT4y7+9QjqT4ezZ/5+9N4uR7Lyv&#10;PH93vzf2jMh9r33NIou1iGSRJVLiZqlFmZIX2eOHwTR6PN3AoAcYzADzNP04AwzQ8zBodDfalrpt&#10;tdtA25ItS6QokpZEFvdibay9Kvc9IyJjvfsyD19EZBZFYzDPzj+QyC2W767xne+c/zn7OTgAdz66&#10;z9+vrzE4cQFdh/7UAG/96i6bnk4+n8cwDL7+whOsrLpcuSIY3fW1db7+wkHaNly6tCDuj4rWWwRQ&#10;ZBEnYtsO7VpD3KdTaTKZDGEn5y3o5DH29WUJAl8Yitgt4sDn4UOb0eEShm4QdRZOkLsRGx0Hyq48&#10;u3POKSqih7t7zxGtbD32WVKk3vmZzRqsrLQ6El8hARXSaQVNFde7LMmomkLWyNGJmyNJ6Bj2RIAw&#10;MpIV4eD6jW98g6tXrlAul8lkMjjbTXL5HJGdICsyBKDISu/mmc1lufH55zus3ZfdvpKEIIg4fPgw&#10;766sCpdexyWdzmAaJpVqBU3TkBW5F68yMT7O/Px8jzFXFNFrGcZikSYJAjzfJ4gCTMvaA3h7tVd7&#10;tVd79eX1u1Go7H/q6//2g6Wy/OKL32K5GfGVl77N+kefE0URge+xurzCmTOPU69vk5JVJvdN0Kg2&#10;kU0FOVSJFAhD0FImlpVnbW2Ne/fniRoN8qOPc/DAYQ5fmGFpaYnllfuEzRbbegjpNKocEjYbUG+i&#10;mSaDbRk3ClFthyBOcLRhttVNmpLILTPHB5ienkbKWcjFHJ/evyl6Hho2YaOB7ERYKYtcohKFEZtK&#10;LGIX1M6HcxSALFOtVlhf32D/vkke3H/A2sqSyOFLhLtguyVsvWcK01SWyrQQGV91Ocb+bJaluSqT&#10;kxM8NjrBQjXEdYVVt9oMiKKQLDqyXOBBeRGzWCJlpmm328w9nKXVaDEyMsyZJ57gypXP2N6u4FYr&#10;SOk0qZSF7TSBgMJIP7WWDxF85cIFPvnkE0qFIoODg1y/cZ1gZZmgnsIrFiFKkPv6cRwPSVJAlgmC&#10;CKRuXpPUjQ5+pLo9co/WTj7dl8kpd8ctdEHIbiAWBAGNRoNWq4XUYUhN0+z1nEmd/r+u3f5v9szt&#10;HscOWOpivN1AVLSM/cM5fF8W2bDbEbQLULugb3dv326A05WE+r7fi0fI53NYloXvC/v4nXgBrWfz&#10;Pjg4SKFQIJVK9SSYj45L6k1iBZAU7KfIsnN6k1pZFuBcfO0A2CgSktCNjc3evq1UKj22LoqiXgyC&#10;49g4jt07JrIsZI9dV87uPtwxxZFoNhsMDAwwNDTUy0S8e/cucRwzPDzM2NhYr8/QcZyOwY7oT/Q8&#10;j30TY4wN9ePaLUqFEr4nLsMwhobtY3uCJY1QkDUDRdIFA4LSOWtlYkkSnXcxJKHoiVKlBCmJ8YmJ&#10;whBFVYWpRxBg2+3OMZLx2iKUPptR0JCI3DoZy2JiNM/IIMiRzlu/eJ/TJx5HlmJu3q4xMVFgeR1G&#10;xw8SAFLKYvzQQW7evMXXXnmFVgAtz2P60CGu3Gnjd5jeo8eG+Ju/ucToyAjPPvsY7733Oc1GnZmZ&#10;GYpF4QIcJxJnz57hrXduUqvVaDXqvPjiS9y+VeH+/fuYmszLL8xgN8CpN8im8/QNjnAoDz/5+S1q&#10;FEkPHOLcANy52+RaVWV48hyPDSpMj8H7tw2U/mnSW2scPVBkrB9ef2+BqOMam8tnOXxsDBn4/FaF&#10;fEG4ooYd2XOUxLiBhyQrWOkUalqci36c4DguYdy59hTBAG5VWxRKJXGpKjq6Kljr2QVo2C7ZQgpZ&#10;kkm694rOSZxIIgy9e35rWqf/tNMXnHT6LFUJojhESiSkRCziZTNCZqlqKnKnN1dXJDSVnpTTUhMy&#10;BhRTEhbQiAAfqq5I1rMVaEUa6OB6MDIAc5kUWytLpFIp2rUaWdPElxJkCRRdpeXYHWddiY31DRr1&#10;OmrvxtUxV+kA07ATTSOFMSoSChKBHyABuq7heG5Pdu56HoqikMvlmJyY4OH9B1iGThzFkChEYUyc&#10;CLY+iBI8P0TNpBgeG9sDeHu1V3u1V3v15fXam+/+8Ud269yxY8d49913adxdp3+gn7HHL3D4cAlX&#10;DSgWi6zOLzEwOMif/dmfc/LkCW4tbTA4MIjTEDlasULPrKLdmdgbpRL1coVrrTahXQPXRdk3zP6Z&#10;GRLZp9lsUlmZEwORZVRFgTiBBKxUikw6TUseEBbvkoRpWgSSxOzsLK3QAd8nMzjA2NgYKT/h/oP7&#10;OAvrgCRWoWMfMmkRxCQJw45EgjgMqdVruK7D4sIsEjA9Ncm5s+dYWpxnc3MTWRJOcs62jWmaKIaK&#10;punEmrDfbsYRCwuLbG5W8Dyf/YPjTE1NEW01ePDwIX7NRjd0ShOT+L7XyzSTZZl6o06lskUUxZw9&#10;d4Z0OsWDBw/Y3NwEwNAN4jih1Wpz6PBJVFWlWq3S19dHX6HA9evXabVbaJOTBNUyUbMJps7+A/vx&#10;2sLZkzhBzWYI252YhCTpGQDsll6Kf3Vz8rp/EYwJdI0OdrN7UgdsPAqAuoHcu6V+cRyztraGZVnk&#10;8/ldckClByyjKH4EjD3KGn65HWZXZtl5Vm+8XyY53Xnt3c/vsolSL4Oua6rSzXTrfnddp+cU2mw2&#10;cRynF1YuJqYiEqEbnt4NOQdxPeTzeTRN7QFJ6ObXxT2TF1VV8TwX13UAeq6evu/32MR/aF/4fkCt&#10;VqNRq3H6zBmuXr1GpVJhYmKcZrOFYRi9fL9Wq9VhItMkCbTbtsgH65nhPHqMJUkil8vz7W+/yvj4&#10;BHEcs7i4SLlcRpZlarUaJ06cwHEcXNfpyU3r9TrtdhvLsnjllRdRVYVMsUgYQSDWV6jVRDB80DFS&#10;lRQRS4GkEccJUQdwyFLn3O0wl3EUEYUhSGK8YSAkyOl0Gk1V8TuGMHESY5gGYStCU1WyuTSKotCo&#10;B8J0RZZpNqG9XeOJM2c4NGCwbKUY7Yef/exzpscOUKlWuXF9jhdffIZ3f32ZwaFBbt+5w+bmJr/7&#10;u8+zsODw8ceX6e/v5+TJ/fzNj99lYHCI/v5+3n//JqurK3ztxa+xtLTED3/4Orlcju997wJ/+Zcf&#10;ib4sTeOf//Nv8JOf3MDUZCzT5FvffJw3Xr9CqSjY4XOPj3DzZp2/fWOZYrHIC+dHaIbw7ntzuJ7L&#10;gQPHOHoY7l1e5+bNKmQGOHZ8gHMnpvnVe8vckERvomFaPPfkKLfmYq5fm8XKZEVeqKSQkCApWoeJ&#10;jgijUDhRWhaR3zEEkRR0TUeTtR5A7y5WGAYszq+TzWZJpYWkd3Ozxf59+ynX60jyzmJQ0l2l6Fzf&#10;SdLp95TF/ZldcQO7F5GSzvKULCsYZsddV5Khc/8RizR0DFAkVEXFMAWrm3SuuTCQcBxb9NJpJkEY&#10;0GgoFAoSrTacP3+ED35loWlaj20X14aISmk2G6RLBcIwYnFx8TfYdQlJOLxKu9USEhsbGwShuD9k&#10;zRRhGNKs1env7yeJY2zHwUqlGBwcZHBgECtlESUJcRJ3nGNBkxVUTQMiwiiir1Ri/4EDez14e7VX&#10;e7VXe/WbdXOT4R///Gc/Wq02zDUyJFaWID9Iyw25Nb+IafZhmDFvvv5zhkoDHDowxvDgKPv2TVPd&#10;qlBr1MhmciiqTKNuk8lmWFnZZH19A6/hYKYzjIWbqM0VJFpkUhGuu01l6T5OFDA8WKRveJzETOME&#10;OqEHTfJ46UEcbYCtKMWmYdM0RE+DEwfodoAWQcGTSAUySrWNv1LG1DQOT+7DGirSiny2EgdHiyBK&#10;MNIWqZRJGIVEnUm0aRoYpkm72aTU38/y0hLz8wucPn2ayckpWq0WiqKyHLvU9YQojnGlmIwPeiSR&#10;bUZoDZe8r1AIFTZW12lslCkdmmL66GEqRsJ8q0wSuGIi0J2gxhEyEqqqoGkq5a1NlpeWOH78KJMT&#10;Ezy4f59MOs2TT32FUrGIqmZYW91gZW2djdlZtj2HI8ePYxhaR9oWQqsFcYzjehSL/azNzUE6RWw7&#10;6LqYrAM7k6td5h1STzrFzmN6338TWHSz7HZ+Tr7wnEdZsy646cVUxDHC2n6nD203IJRlqcM+CfDS&#10;ld11masv9t6J7zwyzi+CV1XVdoE5GcMwkSRwXfcRx8/d4++CzTh+9P1EILmKrhudHjkfx3F7bo5d&#10;Ex1NE0YnXWdJWZZ6rpjiPaWeuY/v+z2HTlXVeqHt3YD2LsPXbIqstHpdRDMUCn3Mz8+ztLTE8MgI&#10;o6OjrK2tdfafCL33PJ8g8Hu5d11Wr/v63f67HbfQiP7+Aep1Ic0T14OI7HBdh7m5ea5evUoURUxN&#10;TWFZlgisNgw8zyedTlMul1mYm+PlV17h4NQY+Xye/oE0sgR+CM2WT9v18YMQWTOJkQgTWfC1sibO&#10;V0kWCwC+h6YqaFJCGPokvoMsgS7FSHGI3aqjSoL96S+lKVcbLC8vk8nm8f0AgojxsRE0NaRaKaNr&#10;Hs8+cxJNkWg2GgwUC9y+dYMDkyN8cu0Og4P9OJ7K8ZkcH3w8y5FzM7z/4We4ns/Xv36Sd375GcVS&#10;P5pe5Nat25hmiu+8coK//ttfY1kW3/72Y3z66QM21td54YUXSKVVrl+7ge8HvPTS13jr7c9wPZeh&#10;4SGefGqGd399k4QEr93kya+c4+aV+/SXSrRr27z0/EFcDypVH0ORMU0DvZDi44828VsVCoUCJ07l&#10;qNQhaon+UDNXYmxc4f5dl+3tbSRdZ3hklLHxAiubsLK2Ifq5JIUwjpE1HUXVMKw0fcUcI2Nphoez&#10;pDIpJFkn8EJyuQxrG1sUCn14YUi7bSOpKqmURhRL2HZINpNBkmSajQaaruN7nogUCSNIIELcZ2RZ&#10;Eb2TnZgEXYoIgpCD01lW1lxQDDzPI5Q0NE3DtRsU+3I0q2VMU6eUzzE5IrO0KqjgqLMAVcyniCOw&#10;CLAMFcVrMjps0qfJ2H5M1ZOotR0aUpa2H9OIdGRNI4wlHDvmwJREvQqDxT6ufnaZTCaLphk4QYJm&#10;GIRSgqwo1JoNpqamaDebOLaNKYnFHF3TaLVbWPmskIAaKvVGg/5CgXazRej5uI6LInejPRRkSfSR&#10;Oq5LHCecO3eO+fl5titVsbgjyaiJgud5uKFPJpOh1m4SxTGHjx/DSu3l4O3VXu3VXu3Vl9QP/u3/&#10;/e9uPFg494d/+IfkJw+ysrLCwnYLK2XRNzzOZ59d5vkXzjMxMcnf/eTv6CsOUKtUOXx4jKGBcR5/&#10;/DEMzaLdbuG7EY1Gg7m5JdFf5AUEno/SqokPYlUmCiO8JBaOd75PeXOTyvIaTr1OfmCEk2fOcnDf&#10;IeI4pl1vChMS2QPXIU5kctksliwMLuQoIp3JYLfbBEHAdrPO3Pw860vzJKrKwZPHmDl9Gt8N8Tyf&#10;dq1GHEVYmQxWKoXrujjlMmbHEVFCuBE+eHCfGzduUNuuIcsSp598UmQVBZFYsXYDXM/FVDRKxRKV&#10;6japVArZMHBdl4XNNebmZnHCgMmpKY4c2Eccx2xvb+PbNijCPS2dSpFOpzl8+DAHDx7E9z3iKObM&#10;mScoFvu4dv0a9+/eo970qM7O4scxRqEAksg78xybw0eOYLdaeFGEmc3iOi4jY6PUWi3iVguyWSK7&#10;0THj6EgQYQfN7crA62KiL0olu2zX7t9/08TkUZOUncfSAzXdlfhuGLoAHkGPYeqyZiAYLF3XMU2D&#10;MNwJQn/UYGRndf/L+vJ2fkx6jJSiqD2JVRfk7Dz2UVDYfa4A4lon407rfOm939vtdi/wu+s6mSQJ&#10;uVyWkZGRHhsgywrdrLvdQLHbs/hF6WYXYHaD1cMwRNd1oigkSSCXy3fcVx+QJAknTpzgxo0bZDKZ&#10;HmCLOn1SXSZi974T8kzRO+h5HpZldbL+RMD02NgY58+fZ2xsjJGREarVKrdv3+HBgwfYts3Y2Bij&#10;o6O9APfuNniex8OHDxkbH+fChQsMlXI9J0/PA8cRYfFRZ0x0grXjbp+m3JHwdvsLO/2dcRjgBwHE&#10;wg4/iSL8IGB6ckrk8RVzNBou65tbwtXVD0RMRaKwvrHB8HCRer3ByRP7KZeblDeXmZiYYGlhjufP&#10;Huf1X17ja8+e5PadBkmS8PpPL/N7v3eeD28+xLIsXvut0/z777/OSy+9zIEDo3z00WfIssyhg4f5&#10;9Qe30HSDr33tPG/94jorq6tcvHiRu3fvMjs/T5IkfO8PvsYvfvEhjWaLlGVx/PgJfvHmL0lZFnEc&#10;8bvfOce7791AIWFsdJSXnhrj5798yNqaTW27xtFD0wRBxNK66Dd88dlpBvpz/OrTbdoticrKHKdO&#10;HSJSFa5fX0NBxNUcPDqA7yusrW/TaDR77qOmZTEw0M+FmRT5QQvX06hUGmyV29TrIZ4nGKjRYYMo&#10;goHBLNXtNumshWWZBEGC54mcS8GmCflxFPgkJGgd2XMYxx3potKh1wTQU4mQAKPjVtk/kGVluU6i&#10;in7pSBYSY0WGMIywNME0HjmUou3A+mZbsOW6iSwrpC1x7ZlSjKErpDSZUl5BCRF9p65wp21FOmEU&#10;4Us6siwklem0RKkIKysembTFxsYGC/NzpNIpokQlDAISVcb3fbKFPAcOHGBpYUEswEgycZygSOJa&#10;QhULPG4YkMvnOHnsBOVyGddxsKwUSRT3ZNieL66FTCaD7/sMDg5y5+5dVldXUTVxr4rdkHQ6TSwJ&#10;FjKWJTKZNNMHDzA7O7cn0dyrvdqrvdqrR+vfzxovLGz/qz+URw7zH1+/xFJscPHiczw2Osql9y5R&#10;31zkwFg/l97+gGw2y//2P//3yDLcurmGocLIsEWlGnJyZoJDhybIZ+DOnQY/9l7H83zcTB9JklBV&#10;BoRtedulVauhBcKswoyg1Wrjea7oN/LmuLe+QjOwIQzJHZji9InT5AOZe/fu8fDhQ+rNJkE2g2qo&#10;NFyPcnkNzTCIYyHziTUV5DRSJDF3/R53f/0xGApD4+PMHDsLksTC/DwbS8ug6QxNT9NsNmjVG5QG&#10;Bslms6yuruJ7EYW+HLYX8fZHb4GikB4eZXr6MFIsMTs3S2V5HcIWHO+naVkohkk6naaUzwnZkaaR&#10;KZXQVjc5dGiaxx47jqpqlMtbzM7OUi6XSRJYXpgnl88TRhF2owFxjGJZjIyMcOHCRcrVgOVEwUl8&#10;wgSi0Affxw8DFpcXOXXsOIoio8kqW+Uy1y59wL7Tp5kLQ1hdAyMiSlRUbceNMpFEo4gsyexmxKBr&#10;VLJbYrTj2PiFh36hEkB+9C8d1q1r3BEEfk8q2AVIu2MDdsu4doOvnd6wLwORjxqQdIFa0jNc2emz&#10;M80dN0wRTg58ifRx5zXlHtBSFKU3zu7YvgiagB4jmclkGRgYwLbtHpiKIqkn6+oCv3q93jM5eUTG&#10;1gGm3RD5rgyxWq12JJYJc3NzeJ7HhQsXuHPnDgKQqriui6oq1OuNL91fXYAHYruazSa6LpjEVCqF&#10;7/v09fWxb9++3rEol8vcv3+fra0tstks+Xy+N7bue2iaiA4J220OHz7MyMgwmbSQ9LXdBMe28fyg&#10;o7GVQdGIkXeywyQJqWOfr4LIuwttctkseiZDrRZQKwsA1l8s0Nc3QDZnEQQxsQzLSwtUt1ukUinq&#10;bZdSrsD+oSKyLHHn1hUuXvwKpgaVSpUjJ4/xztu/5szpx3j90nUuPvcYn93aYGJqiEuXbvD7/+0z&#10;/Kf/con0UJEzZ4/y7/70TZ579jmuXbnGxsYGv/M7r+DY8NHHV6jVanz3u8/zzttXaTRb/C//4hX+&#10;w198RBxHFIsFTpw8zn/8wc9IgP/un32DudmAjz79CM3Q+OpzM2xthbz55i3q29t85w8ucvdug+//&#10;8GP2799PsVSiVDL5fMnHMLIMxvPMnJ7mrTlYXq7xuLlBySoSvHCKz+5COP8Jjz/2GMstGBzQuf+w&#10;iSzLbJa3IYEnzu5nvAj3VuHGjXm2tgc7vXESSBqqpgu1QlsYBuWtPlwn5txJmcUFD9cWwdy+5/Vk&#10;ynEkHEyiMCDpBM0bZkr8XQgXv3CtSb0VGEmSUBWFSgX8wEfREzRdI0jE65qaLBxci3kajTpDKfjk&#10;jogV0XWJlGUIN8nOKaUmIYaqkdc0NGCtnWA7Elu+ShAZNBONUFJEr5wEpgShHZFWFHI6aGaW8+fO&#10;0bCFI7Ckgh/Y6KqJH4UcnJgQ0v22TSaTES3OcUwsCdDmh2JhwfM9ju6bZmJklFvXb+C7HvlsjlbQ&#10;IopiTFMhdEIURUVRVRzHZn5+nvr2NinDImOmhAmT76BZGrImZNZ+EmEYGu1mnfnZB3sAb6/2aq/2&#10;aq926uLFi+bjL/0f/6ZaXeW7/8M/47333mNtrcaVK1d4sn+A3/qtl3njrTdZXV2h4dYwDJ27d27z&#10;3e9+h2tXr7FdrfL4zAnu3L5Nqy7YC7cVs76xge/7jI6OUiwM4noet7eWsSwLI+rYQ4cSVspCD2La&#10;7XavZ8uVY+IoxjfFCnMz8nnw4AHTmRIHDhxg3759rK+v02q2OkyGYAyDIBQ9CppOGApzjyiOsSwL&#10;bWCAVMbEtsWH5+joGEcOH2F4eIStzU3a7TbDQ8M00xkK+TymaVIqFonjhFQqhW3blA6OEUYhKcMi&#10;SRJMw+TIkSOYJx8nm8uyVa4SRzF2BzREkoznudQqFRbm55loCjt9WZIZHhkmm812JvcanudSKBZp&#10;t9vCbXFgALttI8kS9XqdDz/8gGcufpMwDFmtruN7PoqmkmgqsWOLHqF6k5mZGfKZFNcuX8YaHWVu&#10;fg5ME4pFcCoQx4S+D7ty34BOeLSopOs0uetn6AKC3YDpN2vHlCT+0h49EGYuSSdkHhAyrDBke7uK&#10;puki0880ez1n3ciFrkHIF4FUtx79Xdo1bnr9PUEQAklvu8Mw7JmPxHEXrNF73m5GsNuL13UbfRRk&#10;ivNE1/WezFKSJDKZDNlstgcIk4Rdjvo0ywAAIABJREFUuX1SR/oZ4ftdRm/XMYl39pGISlCJ46TX&#10;1yeklQqzsw+p1bY5efIE2WyGrZUVRqendzl6+r/Rj7h7n3WPp6qqGIYOSFiWRTabxTD0nmOoqqps&#10;bm6yurpKrbaNoij09fX12MtuL6GiKJ3juc3BEyc4cuQIqZTW2d8xruMKpjNOUDWtZxrT66GU5c7R&#10;29n3siyhaBq6oWFpEARpEj+HbhhMjA4xPAxr6+J4rqxti14nSRe9kIqKpmrMz89jWSLbMJMBpSPN&#10;/ft33uPsuXMsL8zzxBOn+PMfvsG5c+d44433ufjs07TbkM/luPDcMX7wg58xOjLKkUMW1675yJJM&#10;Ngs//tHblPoH+MM/eJ7vf/8Nsrkcp06d4oc/voZtt5memubM2f383U/fZf+BA+iazuysz6VLl1hZ&#10;WeXc+fPcuLHM7OwsfZZJOp3C98U5MD29j1Kpn8kpg88+W6HmicWQC2en+fDqEuvNPnK5HEf25clm&#10;Jf7mFtRq2xwaHGRsXEf3hENm23PJF/IMDQ0xMZGm2AfXHsDC4jKjY6NUqjVxnqoiHxFJ6kiDRV/q&#10;+oaI22hT7PSKep1FCsFA72a7dy98pNMpavU6kiTTBXQSYnFJAqSkaxIUYVoWjYbbW3CSJRkSifgL&#10;sukojHCA7eq2kJdLEpoGSiyJ9QIJpEjqnNcStgdtu43ruHhhTBxFxHInVzIWCwuKjHDFdfrIZAxq&#10;zYD9+/bzvGzwox//CFUzUDrZf0kcMzIyQrlSJgHizuvEiZDwa5qOGwlpqhIpjIyOsrm5ie/7wnk0&#10;CJCVrlpBPL6rKJicmur1tlpZq6dqUFWVdrtNOpclnU7R2q6iaRpzcyIzVfqyC3yv9mqv9mqv/nHW&#10;n/3Vz//3N67e/VdBEDAvl8Rq/bkLFAoFDD1ku1bDrsxz9uxZ/uQvfiLyeXIWr/32t0EK+fnP3+Tr&#10;X3uOTCbFf/7zvyRJEq5/dhu7XEY2iwDkM/00m004+4IwFHBsPNdFLpeJ7Taa30ZTNVS/hmmYKIoj&#10;zCokG1XTCOUA3/MYjqZRFZWaHAISqf1jTExOUCVkeXmFtuOSVCoQKpiFAqVQNNWnA4kojFiLVlE1&#10;jUwmi2EY2LYrAoPzfSIuYXRcBK0/nGN1bQ3TFOYujuPSbjbJb1cxDIMgrSNLMs2UkM44hkqcJBw+&#10;dlxI0yotNjY30JoBuVyWdKzSaDRoqoJx0A0DVVFp2w5JHLN//0FOnDjBm2++hSzL2G0HkEinM53Q&#10;cI9MJkOr6qHncvRNDlHs62N5a5nm0hKFoUFOnZph7rMbeK6HqegcOXKEK7MPcF2XA2dPs7GxQeXK&#10;JQJfsH5IEuh6z+QkjqKefflOJbuj8noA64vg5h+SaX4xt07XdeI46pl4qKrSmfTtsF2qqpLNZikW&#10;ixQKBTRN64GUboabAIePyjS7r/HF3rndv3fjCCRJ9PYlSbyrZ05/JIj9y+ZKu3P+vszJs/setm1T&#10;r9fRNI3R0VH6+/s72XjCRKYbzt51ruxKI7uTuC6A64LPLhiUZQnbdrAsiyAIerLWt995h0I+z5NP&#10;PsmlS5cYGxtjdnaWoaEhfN9nY22NgaFBHMd9ZNy7x97df+l0GsMwMAyDfD7P8ePHSaVSTE5Ooqoq&#10;V65c4erVq2xsbJDP55mcnMQ0TYIgoFKpEMcxqqpSLpdZW1vjj//4jxkfH6evz8Jpim0MOhNcSVY6&#10;Zipd8LyziCDOsu4Yxd/zekISJ0hxgKZrFLNpcnlQZWHYUqmLhaKPrt2m3W6jZEq4jouaymFZKfz6&#10;PYaGhvid35phYQPKa2vk83n2TaS4fWeDk8eHeOutz/jOS0/w/b/6FS+8/FU++ugGa+sbvPTyC1z5&#10;5DbpTIZXnp3g//nBL3ntO88RR/Bf//pt+vv7GR0fF1mA/QOcOrWPv//VZZqNJseOHyedTvP5jSu4&#10;rsf0gQMkwMOFRQxd57u/+yQ//ekNKusbeJ7H9377m5gGLN5ZRFU1jkyPsLGxzXylQSaT4fhYHkWW&#10;eevuNulUmpf2q/T3q/zVTXDdiFL1GmfOPMFSAsvLPvH2ErqmYQ5Ocvgw1Otw506dMBa9ZJ4v8h0N&#10;K0WcQBCK4O+gI6lWOwyzGbWxbYdMvoBpqDi+kFknktIzjnJdF1WWsG0bVRILFIcODLO4uEXUCToP&#10;JdFXG0sKEqAlPiChhS2Ghwdp1uvCjRYdTdVoJ8Jsx5BcYawix4RBwORYkcXFDRJJJZVKkcpakEBK&#10;AUWBlNcmnUkzmoJWu8VGnMb1PGqhTpIk2JJCFIGSiFtfKvHQNQ1Dk6nXG2w5EtlMhu1I4l//63+D&#10;oQoTJtk0aDYbvPjKK3zwwftEbRckiRSKyJMEDNOg4rZJp1LYSswzzzzD/Q8+w/U8HNdBUzUM0yQM&#10;A8IoEv2rjksmm+HZZ57h5z9/k7gTMRN1MiwTRQDQfF8fiqJQbzU4f/4rfHb1irg/7fXg7dVe7dVe&#10;7RXAxT/+Pw8lm3f/85aHOjU9zWIjpK+vj/euXOPevXtIhAz093P+iUOoqoye7sfzPNrtJvv27+f1&#10;13/KU089heuJD6yV5VVqtRp2ywVNI58t0W40iTpuaFErJAkCcn1Fpqen6U9ZbDebhOVNAs9FV5JO&#10;f5FwrTRSYlKsmyL4N9yGJE6IDREEvWk32SpvgWVy8OBBUuk0VceBhk3oujTLdZq1GmHbFZNKI8T3&#10;PNq2je04uJ5HGISEYYTrujx8MMv4+DiFviK27eA4Dq3qNoHjUhwaor8T9uxLopfDiwMUXScxdOIk&#10;plKuMDg8zLEDh5AkifX5JZq1OoYspDdqVkyEPNdFVmRMwwSgVquzsLDAq69+u2O975IAntcFI4Zo&#10;tLfyyLJMw22TzWaZOjDF8L5pcpbF4sICXq1BGAa0Gi3m5+c5c+Fp7t25y9C+KVZWVjDcZs/cBRCz&#10;GkkiTmKIY+QegOvxVo+cL122Z6e+KOn8/15ADsOoJ+dTFLXD6iU9pqoLXLp9cd0+s66r5ZdVN+bg&#10;y5i9HUAKkrQDOLtZd11g2V0l/7LewS5Y7a6w7wBHqWdO0v3qGsHIskwul2NwcJBUyiIIwt5zBZiJ&#10;e+MRGXgCuHVB5G555u7d2nXT7DKajUaDteVl9u3fz+rqKpVKhVKpRBRFbG1tidfbxdR298Xu793t&#10;7EY5mKaJrutYlsWJEydIp0Xu2dbWFp9++inr6+ukUilKpRLpdBrXdYmiCMMQE+dms8nKyjL5fJ5X&#10;X32VOI7x/RjHbvWOsyRJyIqKouwAfABJlpAlqQP8k97xlWUZAhdFVcikLfr6TEpF0HVwbKhuu7Ta&#10;Dq1Wi/ll4dZqZgtEUYSVzeN5HiotTp48yVZVAApDU1lbXycOFJqNBvfvL/P5zZuYhTFc12FiYoT3&#10;P/iUb736Ch999Bkba2X+6Lcf50e/uC/2T6rEnbvzpDMZXnzxBO+88yl+4PP006fxfbh77wGnHjvF&#10;iRP9vPXWB5AkPPfcVzl6vI+PP75NIklMTk5x+bOHOLZDo17j6aefxlQ17tyZRUPihWcnkGVYW6/j&#10;JTLT00OcHJd5852PyU8cwrJUzkzJXLkyz8O6yBN98fQoYQCf3qsRxzFBs8KZs4cYG4MHc3Dl6jxx&#10;nFDqH8D3fNq2TSqVYrNcEQY7kjjX1V09qkEQkFLANAzqjQZHj6bYrkm0Wi003ehdm2EYIksSYRig&#10;aWrHlTjN5qYNSuf6kdTOhSnuPwpi4cNUYXzcpLwplBlukCDJEkEilB1yEpBOpwh9l/7+PjbXy2ia&#10;hpVKi2tTFmY8CuK8UIMAQ9fJm1AuV3Bk4ZbpxkJJECKLaJW4w8iHLseOGiwu1IX8uDQMSUIrkGg0&#10;mvhuiyAIcX2PdDqNaZncunWLQjYLSYLaDTiPhSLA7ri6pgp5oihk7eE82U5fbBiGaLoOiAUPXddp&#10;223iOGZsdJQ7d26TyaSRZQXPdcVj5c7naBzjui4Dg4OcPn2a+w8eiPvBHsDbq73aq73aq5bvSpXl&#10;+f+ytrZ6uGEOoqfzDJx6mqnDx2lEErYfEToVFhbmeXD1fd558+eEUoHB/iGeu/gMhazK3PwS9+/d&#10;57Vvneftdz7kG698nb/+qx+xvV4mbNSJEpVsNkMcxMRxSNauk2ws0l65R3PuNuvlBWTJZuDkAWYu&#10;nmPgxFEqckJ5q0nViwjkErHah9s02NqMSAY0NoImtu+ipgyyso5ba1C7t8jKjbtUHyxRki2OHp/h&#10;wL5DBKZOK/TxdHB0CSVsQiL6rVRFQtN0VEXG8wIa9RqGlaZSrXL/4TxRFHH85OMcOnaMRDVoNNrU&#10;gjJ1hBGGpCsUVIuMpJCxI1KtgEwgUb49y+yDh6hByNTMUc5ceBJ5tI/7lVXi1ja6rpHJpFEUGccV&#10;lvKKomJZJh9/9CmNeoOjR49z7MgxfD+ktl1HlkUsQzbXz8zMDAMTw4RhxOzyHBubm2QNA1XTsLeq&#10;yJJE5IX09/czv77OkaNHGT10kDt372B5LQFEVA1kISdKOj0zSPIugLdLevglgGfXb/8/zjghRdph&#10;o3Zy5rrulF3HzK4Bi+M4OI7dY7bE+0u7gFx3DDvS0e5jHh3zzv81TZic7HaP/IfA3c5zd/ZH1+Gz&#10;Gyexe191IxQkSYSi9/X1YZoGAgg+mnu3m23s/tyNKeiydo/u40fBcxfkLS2JyJJSqcTt27eZmJhg&#10;YWGBwcFBqlubIMsUCoWOE+wOA9kFrruZ1r6+PtLpFHpnwj4+PsbExCRRFFGr1bh37x7Xr19H7oSD&#10;F4t9yLLM9vY2nudRKORxXY+trS3a7TbPPvss09NTeJ4v5HyALKtIikqMkO4myMQJRL1oBhlF7owv&#10;EY6ziiRYOi20KeYzjPRr5NMgReC2wGl7BK7D6uoa1UqZIFFQFJlQ0kmnM6AatNs22VSbweESJw4X&#10;UHSFd3/1IadPn6avYBKGGseOTfDCs6f48Mp9nnzqNH/+l3/Nv/in3+YX731CKpviD149z3/4j+/h&#10;OS4vvXCGD9+/RrNW59lnH+fNNy4zvW8fJ0+c4Nr123z8yWUee+wx5ufnuX1nGVXTeP6rF/j0k0+5&#10;/vkCYRjy7HPPcuXKVdKZLMvLy/zL//FVLl36HDmKMU2TZ85P8ve/fki9bKMqCqefGKG84fCLj+cY&#10;nj7C10+qpICffbpJS87y7OEcFw5IvH3L4cF6g7zkcOpwP0dPDXLlepnr91oEAaTTWSRJxvNCNN3A&#10;NDP4gVjc03WLRJIJo4QoBklShMmHrhG2hERfkRX2TessLbnUa7Ve1EQY+oRBgKZIhEGAZWhIwIH9&#10;KVZXbGJZAyRiWRHdeB2ppkIMkkQpl2ZyXGJuvi4UFp4I/I46bqpS5IlzNQ7Yv99iabGKaRqkOq6d&#10;SGLNSonB0EELfSxTZzALla1tttQidijTRiWUZAJJRDyosfhMGEzLFHIKm2sNQt/FKJSIYqhHEoXS&#10;CHLiUq1t03YdpqamRI9pFCEniFifIOz0IcYoikrQUaSO7Z9meWUFK+r+TywK+R01gaZpQrLZiVwp&#10;lyvU63UymQyGrpPEMVEY4UYumqFhuzZxHDJz6iS23WJ1eZnQ9/ii/mKv9mqv9mqv/hHW0qeff+/e&#10;resvpNNpTNNkdXWVG59/znZ1m2eeOcPk5ARBGKBqKs1mk+npaTY2Nrh69Sp9fdBswbf+yUscOXKE&#10;2QWbMIxQVdi+dZvS0BCZoSG8ZlO42LXbqIqKLEmd/pcMhmFAHBPV6mzev8eH77/PysoK4+PjnLpw&#10;geLkFJ7n9iRp/f39OLZDKpUil8sRhiGtdku8ZiqFYRjkCgUq5QpXPvmUu3fuUOjr4/zTTzN29Ch0&#10;Jt6apvdWULth1IZhYKXS+H6AbTvIkoRjt7ly+TI3bnxOf6mfF196kWw2hyTJPZdEWZbxXA/Hdjor&#10;2MLVrFAo0G7bXP/wQ9679B6yLPPyyy+Tz+dQFJl2u0W7LSbc2Zzoz6rX66iqkBp98utf86tf/4qZ&#10;mRmeeeYZ8vkCx48f59Rjp/B8n9u3b7O8vExrcxN3fp5ms8ng0GAPOBimSW17m3qjwfr6Bjdvfi5k&#10;mQgQlU6nsSzhkEgUihXsHrh5VHopMIwwYkl4NEJhd89Nt3ZLI3cYqKTXe9ZlwmRZGJ4EQUAci2Pj&#10;um7PKTOKImzbptkUIfPdYfTG9RtS0UdlojuP29kuYbCidt5/py+wO5YvliQ9CoR2AyJVVXv9ON3o&#10;CXFeiUlboVAgl8v22GERmfCbLqJhGPYmdkAvFmG3NLO7fbIsYZomSZJ0Igkctra2OHDgAJIkMT4+&#10;RrvdJpPJMD8/z+DIKLIs4zhOL6NwN3DsbotgIWVKpRJBsOO0OT29j3xesMarq6vU63Vc1+24mgrH&#10;QkkCRRERDq1Wm1arRaPRwLIsnnzyKziOi65rGIaO2mFse9sfhR0WNeqdJzvn3aMsrITE0NAQ6bRG&#10;kkCn3RZVFY8Pw5Bm570LBZFP1pXJtts2jUaTo0ePMjhU4vK1FdbXRb/qp59eJo7hxvXrqCr86Q/f&#10;4ZUXH2NlpcrMzCk+uLrI0tISzz19nE8u10hZFufOneftt69iWRa/8ztP8aMfvU0Ux4yMDFMsCnmi&#10;ZVl85Vw/gR90wO55UikR9xGGIS+/fJHLl69i2+IY/vZrr/IXf/F+55yUOXVqjI0Nsd2VSoVnzw8h&#10;y7C9vS3ky30mdx643Lr5sHMuKvT3w6c3a1TKZTRNZWRkmFwOrl9vY9s2+XwOz3UFG5dKgSTRbLbw&#10;fA9N1Wi2HGzH6bHNqqagqIK1DwNQNRXHtomTGNsR982+YhHD1MV1HMWPnONKJwbBUHfuJd1j2T0H&#10;O+szSEAmI5MG4VQZxyL7TZZ712qcJNi2TQLkU4LZDcMIEZnaXXDZ1aOLkGoaKp2+0Jgwiog7a1qP&#10;rJkkMDqqsbKSYOg6xWKR7e1mp7cU+vpMDh85QqrjAjswMMDG5gaDAwM4jojbCToSctHjK2GYBrqu&#10;Mzg4SLvdpq+vQLPZxPU8EfvgCnm4ZVl4nodpWkxNTVGv18SiTLNJpVIhiuKeoZOmaUhIZLM5JiYm&#10;+Oyzz7CdTj7rHoO3V3u1V3v1j7ukqbmClH/j7x5ExYw2fJCbWy5acZgkCdhYXeLO5Q8pmRJ/9L1X&#10;GR8a48qtWRI1S6a2wlTe5FeX3uerTz5BXZV4592PWQmHKO47zhsfOmxnjtBw8/h1E+SAQNJA2SBK&#10;mhCbqIaKikzguihuTEozySgZMr6Eu9mkfG+RzZUypVSBE4+f4+jxGeJUmq1mm6y/jZFAHAR4to0X&#10;hkgyxHJCmAQg+eimhKl4uK0ytcWbVOZvoTdXGcpKDJ97moH9+6g0W7hBQOi5GIU8kdMmk7Eo6SqR&#10;08Sw6+TkmL7Ihe0N7IV7lO/coJlYHDsyw6Ejx4lRKNfrhLKMnNYJVXAiG8mQQfJIEh/TACV0KM/f&#10;Z/b6pzRyh5g8+RUmjpylRZp6NcDT+uifPMbIgRlOnLlAun+ckaPHKYxMcnNhjocbGxQmhhnYN8Xn&#10;H7/N/QfXkQIbS02IfQ8UGddxmX/4kPFDB3n6a89z+d4d5GyKsLbN/sdm2N7c4uwTZ7j38DY+Caqm&#10;EpBQyGZIZzPYzTqEPioJSSQmV4pEJxdLJZI66G63vG6X06MIo45RO5P3R79gNxDbzV7tZs264G93&#10;dcGA67qUy+UOeBLRErquEcdRbzKqaRqKovSkYoYhTAt2JlxKTyrZDeIWAEXqjUfuSLweHX8XAO3u&#10;vxPVlQ525ZmNRp1MJkt/fz+WZXVMUnYC27ssXhSFPTZz937YHai8m1nsAj7hvFqmr6+Pu3fvcv/+&#10;PSYnJ1hbW2dzc5Pt7e1d22/0+g3FWIW1+xcBdvexmUyGQqFArVYjm80yPT3NgQMHegDx5s2bLCws&#10;AxKl0gCl0gCO41FvNNFUA0lSuHfvAbpusjU7z8kzZ3n88ScIwxhNN0hiCdtS8BTQApkkkcn6Fnqk&#10;ocY6emzgyQmKohNpPm7kg1dGVQIm0zITA2mm9TaZyMbSTAoGxIawsw/SBncWalQCjaqbIBsWmb4S&#10;A4U0mxsryG6Ff/rfXECNAhrlMmdnxokj2Npa46tfPckv3/2E3/vWk/zZX73FN7/9df7kB39DBJw8&#10;eYIrV2/w+7/3Mv/pz37O8sYWr/3e01y/vch6eZPnXjjDz968TEzCa999il/84gMWFzY5dPAgr/7W&#10;UX74w0skYchr33qOd968xOcLi0Qy/NEfPMtf/Og91MYWY6U8MyfO8fbrb3GiaHJsbJivX5ji5m2b&#10;9tYyM8f3c/aJYX76y3nm133S+SIXz2T56PIijWaDdC7PK+dLtFsRt++us1Wpsn9qgvOn0tyea3Hz&#10;7jq2H6GbFkkgY2oGoV8nZWqoUpMkbFHI6tjNLQzVQJNiZElBTmKiJCCJQyLJIZE8lDBE1zS8OGLf&#10;Pov5NY9EBicKcUJPGI0oEildo9lqUkpnOHQgiyXB5oqNYxVIFB01sCHyyURNrMRFiwOkwOHUyQxX&#10;Z6HqW/hyCkU1ccMELQnRJMgbPqoc0mr4jI5lqdYyyHKqkycnkTGhWtli33iaWq1GEieMTZjMrUIr&#10;1Fl2JTJ9Or4T4No2I0WD+laZlC7htBsMjqdZq8BK3cFXTNRUBtf38R0bOQlxiZlbWiRtWhw5coSN&#10;hSXsepO0phH5Aaoq43oOqVwax3eI4oDR4SHGhwZYXZhHbgVokkw6k2ZzfYPB8VH8MGC1vEVxsJ9I&#10;gm+99m3eevMtYmIyhkXkh2Q1AxUJNZ+i2WoxUOxnaXGJtGaysbpOXzqH13b2AN5e7dVe7dU/9ho4&#10;cOf/Wrh38/m2lmN0dJSh/Ycpl8uYaWGL3t/fR7PZZGFxmfHxcUZGR5mbm6WoyVimRTP0uXjxCW4v&#10;Nzh1aoZjT6T427+9iu8bHD5yiFZ1m6F9+wjcMmGcUMoK1zNDFv0HUodNkRCymjCIsB0HTRcOdygq&#10;W1tbLM4+ZK1cJtfXx9FjR7E35zFNA0UTuUhJR+YTdfoSwsAjThJkKUaRFVRJrOz6rkO71WLZDVFk&#10;mX1T04SJcD2sVavk02l0XcdrtgBQOv1ZciykUmkrha5rrNu+MJKIIiYmxhkaGsR2HLa3ywQdJiKK&#10;IhxXSAujKEDXDTLZNLlslrqUIZfNks1kyeVzjExMMb1/P7lsDt/zeHD/Ptvb28wvzLG+uIhjN4m2&#10;tqivLLFUrXLx7Gna7TaNZkM4LsoKhmFimCaSJLG5ucXC4gIXv/pVHj6c5cILL9Lf38/Nm7fI5XI4&#10;jQqu6yDFCVEYEgdBpwcGUuk0gS8CrpMu6OrKEiVFaJ+iSPSYsHv5e4cF+rLazfjt7vmCRxm23wSG&#10;vykN9Tx/F9PWlWbuSCc1TfTpdc1Juj12iqJiGEbP3ESAK3ogtcsedbehywB0t+uLrGCXUehuS/dx&#10;hmH0nDQFmNsBb4Jlinqgb7dUtcsi+r7/CHPXHUvXnTKOYzKZDACzs7OoqsbY2DiNRgPbth8Zy+7x&#10;ir9LGIbZ2y9dULw716/7v+HhYfbt28fY2BiVSoXZ2VkWFhZYXV1nYGCAoaEh4kTk3Bm6Iazs/YBy&#10;uUzbbpMtlXj22WcxDINSKU+77WCaJr4i7Dr1UOxTPVJ6bopIEoHScV6URNB7zpDJZrOUUiamoZFO&#10;hKlMJKkoKsytxRi6xp35Co1GAy+MmZyYZH19HUjIZVK0mk0GSn2oap6x0QyyrPL+R1cZGhxicXGJ&#10;esPj8OEj3HqwwpEjR8lmNKrVNi+//AR/+v3/yvPPP0e7DRsbG5w/9xRv/uIDXMfltdee5id/ewkr&#10;leLFF8+xuNimVqvhui5fvXiY9y4tsLmxyfe+9zzlrZgHDx7gEfH7v/9VbtxxBLsYurz80vP88t3L&#10;ZLIZjk+N8PRTU7zx7gabW1tkDZknjvfx9ocbZDNZ/ERiZibD4iqYRooo8DlyeJCbd6tUq1VarTZj&#10;Y2McO5amUoOl5SqGaTA4NESlUiWXKzI0pDG1L8vxSZ3B0QxIeQI/pFqpYpo5JCDuBHbHnViURBbH&#10;zexQbWGSMDRssbYlGNgw3nHNVDr3CU3TSPyAifEUrTpsb9vYaoooStAl0VebMRRUVTBZhm5glSzK&#10;ZbA90cMmIe4ZqiQWgKTEwbFt+orDhIFCHEuoqhiTIoMid4yUXAfDMPDaNv0DaTZWRW+brXZZcnFd&#10;Ba6IMWg1G+RyOSRZo9ny8cMYWZIJE9HzGnUkmJIh3EUnxse4+flNWvUGiqqiSDKGofcYyqgTxSIp&#10;MqdOzVCpVllfWyMjC9VE2HH9jDq3FTMtcif3H9iP73msLC1hGCZJEKKoClIMCQnt2McwDWrb25w9&#10;e5bN9Q0RqdNqi/HvuWju1V7t1V79461PZn917k9++MlHcRxL409/i+WlJe6UbS5evMjAWJH19RrX&#10;b1wRLnnFAtVqFT+K+cY3v0nFTXP12jUMtcXa2jrTo3mmp6Y4ffQE/9O//F/J6BPMzMxw9coskgR+&#10;HFIoFDhwZBJFUbizdl24QtousiRRyPVRKhUxjTRJEoOiYRomcidTKVIVFFkh6MjZ+qMUSZLQ9nzh&#10;Smm7/y977xkkSXqf+f3SZ/mq7qr2ZmZ6vNmZnZn1DgushyEAwlyAYkjkhe6OCulCF5KOH6RQSMLd&#10;hUxcHF2QYvBI3pE8IkhCIBZud8EF1gPrZmfH7kz3TE+7aV8+Myt96sNb1d2zAE+hr4f+R+z2VHdX&#10;VWd1Zfb7vI8jimOQFUBCN0R/VxQISV9Kk9B0HVXqxreHGSHzzGXwXI/+wQpxEiNpCsvLK1RbdUql&#10;IlraFOBAEomXcRILGU7/MLZtI0WicLagm8iyRAaRyqh3C7vDZot2u03sdAiDkMhz8TyPSlQDSWI9&#10;cnE7LtFwH5MTE8iVElEUcu2ja0Tr6yCppEyTVM0il8sxrKepbm5yS9cYHhlmbGycjusyc+MmdrOJ&#10;1g0ZQFZwllfITUzy0EMPcX35KBatAAAgAElEQVR6mltvv402Nk5g25w8dYDp6Wm0LqsV2paQzUUh&#10;iiLj2LYonu/KKcMEsWJRVFAU5G7KZJIkWy1zH2fqYGewyZ1ATQRq/Dx55Z2soPSxQJTe9/i+j67r&#10;IjEvnd4KA9mZxvlx9quXjClqEOKtiPJtxk7aqiNQFLnLlm0XkPcep9dZt/OxdzJvqqqSzWa32Lxt&#10;ZnAbkPq+v8UoimPerqqQu8mDd/gf2fbr7ZS+9fxwg4OD9PX1cfXqlW4QjdJ9TCGr2+7Qk7cA3c4i&#10;dVUVGwQ9ya5t2wwMDHD48GFGRobJZnNcuHCBCxcusLi4SDqdY9++feTzOWzb2Xptbdum3W5jWW0a&#10;jSZf/OIXOXv2LJZlUakUqFbbpNNpOloCSYLpCbmd4cskJMTdww10scGgqS6GaTCki02YspSgyDKm&#10;7KNqGpEh0WwmzGy6mKbJ6x9cQ1Zkam2b4eFh3HaNVCrFYFahUqlw16E0HQcW16rYlsWBg5N8+OE1&#10;zt57mIXFFhcvXaFUKlFtNGm1Wjzw0CNcuXKZ43ed5MKFi8iKwiOPnOKnb1zF9TwOHz7M9PXrmGaK&#10;0dERrl+fppDPk8lk+MSDI3z7B1eZn5vjN37jOf70T3+MaZrs2bOHPWdG+PM/f5mcV+PMmTNU5VHO&#10;nTvHSXmZw4cPox46wUcfNXio36Fer7Pn4WO8+soyozmYmhpBK8C5DzZJQp/9+0fwOwnLy8skUUQ2&#10;l+WBU328e9mi5bg0Gg3y/YOUyznGJ2FxCVoNCCNotdZRFBlZ8TEMgz2T/RQK8O77NgAhot8ulLse&#10;UUXIu4sJBIFPiMShQyWm5zp0Oi5hT/4sSaLWwPfIZnPYm5s88ug4c9Me7bZF3egTfXpahOu5lNPi&#10;ur2+scnIyDByxqBW83Ei0YdHLDyymhThuS5ppU0cxxw8NM6NGw0qlSJhCJ4PqgaaEoEEvl0jk82Q&#10;VnRMU6W21iaOE6xsniAAuVvjYDXrVAYqbKyucujwEKtrwkPoReKccyPhJYwkRXheEb5gTVb4/d//&#10;ffoLJRRFxrUc0pk0IM6xdsdBVVQSVebRRx/lvQ/OYVkWpVhsTLpxiGkYNFwb00wh6SqWbfPYY49y&#10;6dIl3LYtmHtbvL+TbthWNXGoVCr4HZcnnniS7z//HbFx4nTI5fK7PXi7szu7szu/qCMhqV//m//1&#10;/97YdKTR0VF+8tZbDAwMMDY2RqXSx8zMEh99dBXPdzh79gx33X2AOIZ3z33E3/3d32FL/TzwwIMM&#10;ljWef/55bMvi3ffe43vf/D5PPv0Ul88t4boux44d5f3XXic1VKHZbPLOa6+C58GgwuDEBIcPHiYI&#10;fJbml7j+4QUIom7smY5kGCSqJv5qh90iZF0XZopWIjBEIoltWN0kVShQ6i+Ty2W5cfMGkWWB1RRf&#10;1yRxv8ATz58aopfgkMlmmT73HsbwEFpKhFsUK/1IkkS9XqexsQHtpnjhdBFKwpUZyKRBVbGCkDXP&#10;E1/3A5HTnkgMTO1janAYVdWYX56ltb6GapqUy2Vq9ZqoCjAECGjbNjdv3qQzD7guZz/5SXRdZ+nD&#10;SyzcuEHREIzq3PI6mXSGKI5ZW1tneXkFSZIYn5hk7733srFZ5dK5cxw/ey/7n3yKF176IT96+WVG&#10;xsZ56Itf5K2XfkhpYoKBSoWbN28iRRGmmdoy+UvEBIGISpeQCHsLuSCEMESkYERI3R67O9mlbgJm&#10;kqB0g1CSbq/aTiZKkiCO/+M9ejtB08/r0etJGC3LotPpoOs62WyGbDZHKpXaAm29vr2drNxOKebP&#10;89SJ75GRpARJSu5g1j5+v63zqQsCe7UCPX/c9nFAkvQA5J3BKXc+VkIc0/V1dj1PXfZx5/MZhsG1&#10;a9dotVqUSqL7bH19nU6zRWlwsMvMbZfKb3foJVtS10KhIFgLq00QhKRSQvJqGCKpdd++fYyPjxOG&#10;IfPz88zNzbG2tkYcx0xOTpJKpbAsmyAI0HWdRqPB8vIyURRtlaOfPXsWWZYolQo0GiKhMQxDElXu&#10;vXDIkoSs9F53sV0QydE2E5pKk9JjDF1CjiQSBDsZBgGSoVOt1chm+pmbWyBOYhRJIZfLcXtpiTN3&#10;HcGybTY2Fjl+fJKMAnYiEloHB4d48cVXGRkZ4b33prlx4wZf/NJzXP1ogWJ/mYMHy/z+H36TTz/3&#10;HB9++CGZTIZHHj3KN77xMppk8pWvPswbr99ks1rlc5/9FK+/cQ5NVRkbG8NxHP7gT35EMV/gN/+r&#10;5/hXv/tdcrkcx48fZ3l5mb/6qxtUKhWeOfsob7/9Nu/PzzI2Ns4/+vJDvP/+DWbmA0Di4MERbt5U&#10;OHfOYnRshDP74fz5VWqu8GudvWeEt99e6aZPyjzyyCgzNwPe+rDO4sICo5P7uO++/XRCmJ1tUq2b&#10;JCSsrzYxTANF6dVxQBiErK65+L65o5ZC2vF72fbMSZJ4T6m6SbMp3mdRFJHICooso8oiOESlK7lW&#10;ZGwbms3WHZUpqqoSOyJZVaS8SvT1GcythURRiCKbQiPQrdxQpF56EkxMjFMsds89VVx2JbnLysmC&#10;HTdMA7fjcuRomgsXN8kaebHh1v15kdg6byVgaHiIShnm5jvdzRuxGeNH3f7F7jUgSiKKxSKba+v0&#10;9/ejSeIaYXel4oqiiA0zWSaKQop9ZS5fvkStViOXyxK2w61riqKqYjNGkanWalQGKlSrVW7fXqaU&#10;zeF5HmlN3dp4SuIERVbwfZ9TJ0+xtraKBERhuCWt3pVo7s7u7M7u/ILOXVef+a8/fP/DXyc/yBe/&#10;+hXiwgCXr33EUr1FOpMhk8+SyabZrG5w6fIlZm4tg6Sz5+ABTp4+xpgvsXjxHGNDo4yWylycXmd2&#10;doPy1IPMrXvI2UmM8gRBGLMxO0cYN1HkmKzSIp/XSSIda6NOc3mTNCqHRvewb3wPaS1F5LhkZI0s&#10;MmYUY4QxuiRhygpqGCE5Hfr0ED1ywLeI3AbYdcLmOlZjHbu6zPH9k+hKiB86hLGPonYXiGpMosCw&#10;IaN4TejUKackothhIKvhtjexbs/SbqyRdFqUcgYTw2UyfVm8yCV0WuA7DEYqcr2O1mqSC3xk3yZu&#10;NzD0mKFKESdskgRNOkmTbEljYKqMOZymGmxiLV/DrOTxdUgUQAUDGT2KSYUSqURhc2aOqNrk0ORe&#10;hsqDLKzexiciPz5ELXJJtDTZbA4kGc+y6fhCsjY4NMKR4ydotVu8/c7bKLKM1+nQvDWLFUWcfeAB&#10;5m7NMjY2zMyNm7iOg6woQkqla8h0QRcgKwqyIhYfMbAzeiT5mD/sDlnmDjDVm50gLkl6C8efX63w&#10;8Y/i/ncyWb3FkSRJRFG4FVjRey5dN4Dkjt68HghTFGWLudtmCe+Uh+58XpF0J28xg73ghJ0S094i&#10;MZ1Ob3nutlkzgO1ahF6Yyp1MpXQHIAR+hnnsBWj05tKlS0RRxMSESLdcX18jAgqFwlZokACMPysD&#10;lSSR7inLMpZliU2NYlFEtNs2Q0NDTE5OUigUugBvjunpGWzbZnJygnwuj6aruJ0Otm0RBD5Wu41t&#10;ibAju93i1KlT3HXiBJZlkUoZtK02+XyGOIohTpBjEWMvSSDJCYkCiRqBEhNFFoYu0W9K5AyV/iTC&#10;RKYYRaQkicAUBWfLTXBD8DSNazeWCLUMim5imAayLFPOKBD6TBQU9o72o3oRsucSSxkunL/AL33u&#10;Ic6/d51PfeoUN66vYBhFPjx/gXvuP8Hbb1/n5Kmz5AtpfvrOh/zqlx/ipVdnQFZ46P77+PGPRU3E&#10;s88+wd+9/Aa+7/PQw/ehGRrnz18gjmN+7WsPMr0MG9U6Dzz8EANDJj/56QdAyOMPP0Q1Unjt3A2+&#10;dPcoe4sq18J+Fr0+Tukr3LO3n59uyHy0FlHsLPHUvRVubsLSmkVGl3n43jKbm7C2ukk+n+fkyQoz&#10;twJuzt6i40dM7NnL2N40ZhquznhYjovl+nhBRHmgjJEyQZboeAFhLOSVkqJTGdDZqCUkkkwsaSDJ&#10;JLIEkkwsi5RdLRTnTzaXp9MRPXmB74u6E1mAG7fjYmoixKqQyxIEOpbVRlZkPDWFLEmYqthAkuIA&#10;VVHJ5vLs3auxtCoYXFkVyZFx6KGpMoacEIU+cmRx17ESXgc8V0FCIfAEe0cCUSIeT5IlDDPNYEHm&#10;1oqPnsrghRKBJGob4kh01aVTKRzHYc+khqrCxoZQJvhBhOv5xAloiooky8RRiELI0UMFNlZaDFb6&#10;mbl2nUzaRJFVIVuXZaIkJoghlcpw5MRdvP3Oe+SLfSQoqFFMlMTIqgDCiSJhGAa1Ro377ruf69ev&#10;i3M2Acdx6CsUsR0bXdMJ4wg5rdNqtrj77lNcuHBRpGvGMaau0+l0dhm83dmd3dmdX8T5Z//4k6ON&#10;7LF/YRoG/+AffJUkSXjggSO4rsuNTZs333yTfH8fhm5w4sRdfOELv8SFK9d466230C9cErK4TYfh&#10;4WEq5Qz79mUYPz7K17/+R/SV+ph/7z1wdYY/8xnWGg2OPvEEsx++iuu5JEGHVqsF2X4hJUwSlhaX&#10;mLs5K9Lf+vqZmJhkeGSYWrXG4vJt6naNSAKju2iPk5hqtS48dorwDaF2vyYrJHHMB6+9CqkUub4S&#10;+6b2kc2IdLKNjTVq1RrVahVN0xgbH8e2LFKpFIuLi2T6SqRLRZwwoF2t0m43UdMZJF0U/I7s38/w&#10;0BBzL78rvBlRgOd5KKZGPp/HTXxWV1eJdQnfD1hbW2Nlfh5CDwoFDhw+zP7PfIYPv/MdkZyGRDqd&#10;RtUFQ2d3PIIgQFE1HMfhjTdeR9cNzp49Szqd4qOrV+h0OkSGjqapjI+PMzA4iCTJzM/P8c47byMr&#10;CmfvuZdLly9TqRSRZRlbUagvLfGB53HggOjmMw2Djteh43Ywk4QkUSFO0HUd3+0IoCF35XuyKaRJ&#10;PabOskBW6LXR7WS5YLvLrDcCs2xXGvTSNLexVE/oydb9dwKt3u1tD1so+rlUkWAahgG+79Nut/A8&#10;D9f1ME2zC7hMVFV00rlu546agG3f3Z2AcqdscydLKQCfunUbBLjrpUnquo6iyASB6Fe7k5mLd0hA&#10;le7rJoDix2sSdjKiPUC70xu3sbFBr07B9/1uqEpMPl/YShrtve47Eyl7v6d8Pr+VThpFEblcTqQp&#10;Aq7rcvz4cTKZDJ7ndaWgTWq1GnEcU6kM4Lm+SMA1DVZXV2m321uP7fs+hw4f4fHHH6fTEWm3luWQ&#10;SWdwO/62rHcrOLGX0ErX0ylGVRV0XUXXJZRQRpIlFFlF18EFNB3W1zYo9fUxu9wUC/tIxOm3222m&#10;pqaYvfoew8PDPPLwQYIQwlZILpdmen2Tz3/2Xl58+TKPPvog3/rWG3zms4/yt999naeffopvfON7&#10;VCoV+iqDvPjSO/yTf/JpfvuPXqAyMMCnPnWGmSurNBoNnnvuCW7cWCAIAp56+pNcvTrD0u3bTE1N&#10;cfrucf7tf3gTTdM4ePAgH5w7R6vVojIwwAOfOMWrr57j1nqHvXv2UiqlqNcbzM+3yOVyjI6Mcu3a&#10;NerGFP39BR6cKvDy6zOs+zoPPzSJIcOlay4zM9M8/NBddDpw+XKNGzdnOX36NBN7ZdptuD7j4DgO&#10;q5sN9u7dC4pCFCVsbLTQNA3DiNE0jXRapF/atk2nk9nB1HXfvzvYd4AoEn1txaLM3JxFoulb14Fu&#10;Xu5W8FCSwNBghoXFOrqmkZB0GTmFKPLEZozno6gKY2MpVFUw2HEiQJ7US86MExJ5O6gIoFYHQ9dw&#10;3O3tIlkGzw9Jp00cy2J01GStDblcFtcVnXOdLVZdbLrIhorvB8gyrK2JlFDfEz7YrQ0rSXSvJnFM&#10;lIT0FSGTzZDL5bDt76DrGrKsEYUhuqmLlE9FZWRkhOHhYWRZoVgssr6+Tl4zCAKfKIrxfA/ZFL2R&#10;IyOjjIyO8NZbb9Hf34/TaiNLspAjd+XivaoYWZGZuzWH1W6jy0I62mg0yOfyuwze7uzO7uzOL+K8&#10;fe7GHwep0t1LK5vc/dCTmOkcK3Wo1+rcffoeXMtmeW6WoVKJ9958nebaOp//9MOMD0xya2YWv22z&#10;3/OJNjd49ZVzRE2Jty41KeYGYOAgK6tNMHMk43tZXZ5BHR2iMf02ZFTIRRRGy0TVBDmU0JAxVQNT&#10;0ZEjCB2XTtuisbZGwUyzf3yMkf5+jDgisixU3ycry+TTEoYco0oRhpygEhK5Fr7dJLQa9A8PIMUB&#10;dqtBfXMdx7ZIGRrjo6McPniAVX8NT/OxIouGV6d/oECiRkihR6fTJK8oGDKkwgS100FrWmgtG71u&#10;Ea1V2f/IcdIDGTzJpWFv4IUWWlrGVBPisEOGCC3yyccRBUUhEyeozTbO3CJrl64w9vTnsM0sDU+h&#10;5Um0bBnbVzD1Mn39E7RtmSA0UAqDdCKD2YVlVhKd4bvvYfzUvZzYs4disY/NzSrTMzPMzS+wurpK&#10;EIb09fXRcTo8++yzvP3tv0UvlejrK+GGIbqm0mo2yBXytCwbKYEEGV2WQZLx3Q66YSBL3LGQkhVF&#10;7M53WaQgjMRK6mOsUw9E/Kz88U4Wb9urt/WZ/x/v4J8t/e5JOOO415vndMNWNExTBPaoqornebTb&#10;7W74SS80Zfs4dwItVVVFQbN0p/duJzhUFAXTNEilRD1HL0Blm6UUI/xu0R3At5fM+XGZ69aiU5bv&#10;AJGyLOM4DrVajeXl5TuOyetKhEUEfLjj2NhiKBVF3QpRSaVSIqbddclms1tyTdM0GeiWJkuSRLPZ&#10;ZH19nYsXLxIEAcVikXK5TBxFtNstGvU6jUYd27aQJJAlCce2+epXv8LBAxN4bkA6beA4HdLpFL7v&#10;AQm6rKIhI8kgSwmRHBAlATEdosSnmJLIpjTKmkRaVSjEMYYkkZMkDBnWEmh1YNOGluMxc3sDRTMJ&#10;UAiCiLSh0FfMg7XO2PAAR4bTNDccvM15CDos1xOmr60wNDjMxlqVbLbA7M1lPv2ZszTqCTEyzz13&#10;F3/zrVeYnNjDlWurxAmcOn0PH5y/zvzNG3z1q0+gqPDeuxd5+plP4PuwcHuJWq3GZz93lvlFj7WN&#10;DWIS7nvgAO+f/wgzneZzn7+HhWX48StvMJJR+dUvn+UHb86TqkxyrE/m6ZM6L15o09FKHOiTOTKh&#10;8t51h0jPYSox5f4s596Zodmos2/PXtJpjRuzy6xvbHD0xCmOT0m8+l6DpdtNvFgmVyhhZgs02za1&#10;hoXrBZT6Cqi6hqQouH6AqskEUYztuPRX8rTaYvcl6XbKJXL3eiCLGhXF88jl8gyPyMzNNVAUjTgU&#10;6a5RV8qtaxpJHFHqKzE+BvMLbcyUSRhHBLKJpsqErkM6nSIKOt0NN53VVbA8Gd8PSBAePCUJkJME&#10;LQkgDsmnZTQ1h20J5jCJZUxDwvdD8bixjywpxElCsU9jaRkiZDqehKTKJElMFAYosghw8f2AbDZL&#10;HMPGpk+cSARBQBD26hlkkigmiSNkRBG7qWWpbjRRu1J+t+PSaltougaKih8EKJrOseMnWNuo0mw0&#10;0Y2UqPtRZRIk/DjEME2C7sbNqbtPYVsWG+vrAtRGEbIidwvjQyFpJSGUYvbs3cvtpSV830dTNVRF&#10;FKGbprnL4O3O7uzO7vyize/8zv/1TBhGX244Df79H/0BTSAAOg0YtUeZnZ0lDANO3nUSSZYYGRZh&#10;In/4h38NwJl77ufw4QnWf/ATbty4wcTEBN///g9Yy4xRKOQpZEc48egjeKpJHMfkTp9GVVVWx8Yw&#10;TYPO0iZhOiSbyW7J5OI4RoGup07I/2zb5sbNG9y4If7A5rIZJicnKRYL6LrB++dex/M8Op4ngIdu&#10;IEsSuiFSJKvVKrKioOnaFquwuLDI3Ny8+LkGU5w6dTeaLJiU+RtzBEFAp9pgYGyMTkOwemosY9s2&#10;cZKgaAphFFKr1bjx2mvguhQrFR54+GE0WWZ6eprNlRV0XXQedZwOlu+gqipGl4GREIvwcy++AGaK&#10;YmWEkUOHSEU6zUYDPBEmcfzESTRNpRF0sG0bSw6wLYsL585BrcbxQwcoFosgQavVQlU18oUCnU6H&#10;leVlCCOWlpY48MgjTE1N8fLLPxIskK5xz9l7+ODC+0LKI8vISYLe9bQJYKGgmyZBEBKEAXEi2DVF&#10;kbbkmz0vVRAEJN3Op0iWSdS/b2mxkwHogaltNk98rSfb3AY8dzyC1GMCpa0aBN/3kSQJXddQVa3L&#10;IApZouM4eJ5Ho9HodtHlkWWZdDr9c6SYbJWs955bkkCWlS3A9XHppNhJV9B14bnrvc88z9sCe7Bd&#10;bSC8d3S9dXG3cvBnE0M/7gnsgeUwDGl3+7BEwuUg7baF7/tkMhkcx9n6dy/ERfgGu/k4XXmqqqri&#10;vd7poKqq8BB1u7j6+/s5ceLEFmBsNBpcvXqV2dlZDh06xOjoqAjlkBWuXbtGu14nUyiQ6naCJYl4&#10;nqmpKWo1EdRhWR10XSMMI1IpUU+hdM87pG3GMo5j4kSA4FyuH11X0RRQFVDibmdenBCGEj6wulKj&#10;VOzj/fcv4noy2WwW0zSp1+uMDw+zuLjI4/ecZWAAqlXhCZTjIqZpMq4WKZdhdt5laKhI2xW+vBde&#10;vEh1s8qJM2f4iz9/jaeeepJsVuXVN9/ny19+kNffmsOy2jzx5BN8+9tvICsKp8+c4YPzV7HaFqW+&#10;Er/+68/xrW+9jSwrPPDAfWQy8G/+zZ/xicc/wcm7JviTP3kJy094/PHH+eR9A/zrf/3XfPKZLzI6&#10;qlLw4Xs/voGvFDm0r4xsB8zONtnYaPDsU5MsL2W4fHmF/v4yx0+UmL0VMHtzlZHREe6/f4SLVxy+&#10;98omZq5IAiiqwsbGBqlckSgKKfWVUGQZx+kxyW63WDu1VS9iGD/fFyvOvJ0+UIWMITyiahJvMWhh&#10;GCERkS/kcVoupSJkjW2WfzttFwEuCwp+IjyASQK35jbRc2WiKBTeNFlFUhSiXrdeAqVSiVqtiaYV&#10;aLc7GKaBaUCz7aPrYiPKsiz6ygWaDRHK1Om4mEaeMARJEZ/LZrMkiUyjXmdiIsX6eiK6KhVVHIck&#10;oaoaYQRB4BIloKkq5XKZ2dl10SuZVXjyySf58Y9/zGZtmqGhYeotSyTTGgaFQoGXX32NTFpUNhi6&#10;QeC7qKralUaXWNlYw7ZtxsfHefHFF8lms6ytrZE2zK5s2kHVhPxTURRsv8PRo0e5vbBIp+OSM0WX&#10;YS6XEwqFXQZvd3Znd3bnF2ekB76SOrt37PvVRqv0j/6Hr3NrqUacyoAMlTRUBlLkzRLLNxfIJwFT&#10;gwOoVpOwtkm/oWN6LtX5BW5fnebgLz9D9vBJLsyvcHV5mTh2SRIPr7FAUXVQvDXMcIMwsJEjh4nD&#10;Z1DSfVSOPIbSd5DB8QJDhw8weGgf2bEhjKE+jKEyaqVAXMig9GfxMzp+SsFLqdRDh6VWlTW7ST12&#10;MQeOE6YrWFKWKNAIQp1AyRHpRSKjCKRJ0v3EWokw1IhCg0jJkxh9oBXxFI3l6wtsGH0cOvso/RNH&#10;WKx7hB0ZW0rjx2lsT6FNFs8o4UcpOpGBrRbw9CIJMpRGcF2JpVtrVLUih+95lFR5DysLG9iBjq/m&#10;CVIVonSFOD1AnBuE3DBJbpDj4/uZGtpDsdiPkajI5RLDe/cgjVZoqgnXN5a5urrIwuICy7cXqU7P&#10;0q7WKQcKWTXFrcVZRicmGRkbY+n2Mr5to5kmbruNnkqjaJoAwI5DtbrJoYMHiKOQRx95mIW5Oaqt&#10;FlMHDrK0uESxWCLyPDw/YLBcZnOziipLd7BwSc8jJolFntFlwJIkIRI6QJBl4dvryjR3JlNGYUgc&#10;RWLRqchb7NudzNm2VFK6Y4XZ+/z2fTRNvQNw9ZiwXvVBb/GkqgqaJuRnzWaTKIrIZrN3SD1FwXqy&#10;JfcEuuXdYqe/9xy9r/eAk6qKygVNE/JPwfD1Ovu2Wb8ecNzpuYvjbf9i775JIoIyegEy22md0pZM&#10;U8iMN7ZSSFVV1EG4bgdZVrZApqZpW4C9123XA3jZbIZmsymYkygWaZOuSzqdZmpqinK5LOTGbofp&#10;6WnW1tYAGBkZ2XoNbkxPs7m2SraQJ90NZnE7Du12i5N3neSuu05sM4iyiJZXZMFIxHGMnkioSOgp&#10;lXRKIZECPM9BlwOKuRR5OcKQIRvHqIlESpbRNUCScMOYOU9Cz6SYXarTclz0tJCTuk6bSqmAEtpI&#10;occz95bRVSjoCmEQ0txcxjB0XnlnmkxmkLm5eYqFPn7y9rucvnuC6RsrfOHzD/Damxeo1xucPnuY&#10;1197n7HxSS5emKNt2dx96m5GByXeeecysqrw3BMHeOuda4RRxJd+6W5e+tE1JEVG0VTSuSyvvf4O&#10;juvy6c8+yM25Bjdu3URB5Zc+e5LXfngFU9c5fWYP+/rglR++R3+pxJG7hijkYWlmBavd5oHH9vLh&#10;BZv1lWVKxSL33FXglddnqTfa9FcqjI6rNJpw+foixb5+2p2ATC5PLKmEUUwiyURxTD6XxvUCXC+h&#10;WNJoti1yuQKyEuG6HlEYMTWVY20t3pKKa5qI+5dlCVWXiOOIjCIzPKKDDAvzLXLZPKZu0Gg0yWdz&#10;iJ06cZ4ODRs4HtSbITGR8J7pGay2zWB/gUajgefalCsVNjaFl8zxQ0zTxHU90qaBHHnYVpu+jEro&#10;dTh4pE94+touum6gaQq+15U8J2CYCla7zcBQhs1qBz9SkFUNqSsrNxRIIpGEWciliWKJsVGN2ys+&#10;sqIQhDFOx0VTNXRNx+04JHFM2tQhSXjwTJaPrm1QLJYIg5A4hmwmy0fXp8U1SpIxUyYdL6Ber6PI&#10;wvPXsR1ShknKVLE7Dv3lMnPzcxRLJXR9+zrl2DaZjPCrNptNRkZGsGwRaKRoGokiMTg4yMb6OrIk&#10;kcvm2NzcJN3daNqtSdid3dmd3fkFmgszt/7Fv//Tf/c/bmxu8M/+5e/Rtto0fJVzH5yj7snce+99&#10;DAxpVGuQ1WBoCDIGeBHtON0AACAASURBVC68+8Eir732OrafkM1muYXwEuw/cIgLFy6wtl4F24ZS&#10;SXiFNJUTd53gwvdeYOSxTxAqInhis9qmWO5nwnS4ePESzM1COg3lfmRFIfYciGLoxnJrqiK8Td3Y&#10;+rgXda+NEMXCP1IqlSj1i9TLar1BtValrzyAHwTImi76whQN1/NIJAnTTBHJLTKZDOW+MkmSUF3d&#10;wOl0yGgpVEVlbGBEFEavVYnCkIyRQZIlQjcgCAP8AQPP9YiCQAgGgxDXdZGiCEVWOHLgALVanY2V&#10;Fer1GqHrC0aouwMeVjfEH/BMWkiBYl9smxcLkMsyNjZBs9WkffMWeD6lQh9RGOGsbyAhUdzTR61a&#10;I4pjyv39HD0qPJTnz5/HMAysdpu9+/Zy6/x51P4yv/IrX+PKlStYlsXt27dpLy5y5tln0Eh4+403&#10;SWsCbJhSLFLakm4PWff/UXexHvd28HewXTsrB4LAF/nrXSDQkzN+vMh75+yUEvbYu/+vGoVe1UEP&#10;bGmausUO9IJJhMfI2GL7JEn4HfP5XLf4fJsV7IEhwdoJhurj0klJ2q4z6LEdvVqEnRUKvWPcWWuw&#10;U8bam+2ahXiLneiBwCDo1gR0fXedToc4jrBth/X1dXRdJ0lifF94QHf6+uLueRF3uxtlWRb9Yt2E&#10;z05HsMKVSoUwDBgYGKDT6TAxMcmJEycolUo4jsNHH33EO++8Q7vdpr+/n/Hxcer1OktLS3QsG1UV&#10;aZU9drNWq/HUU09x6tQp+vvLOxJDu7/b7oudJKDFErqmI6fE6297TcJQSO/y+TwlRXjwConwcuXo&#10;KoK9CNd1mZEyLC6uUG2LY/FQSafSSD2m3G9x9NgBjo9BSoXGUo2VlRUev+cYVz+6Rn7/YWamLSb3&#10;ZfnRjy7x6c+c4OVXZtl/dB8ffHCVif37OX1A53/+rW9z+vQZnCCg03E4ePgIH354nk6jzpe+9CSp&#10;DPz2b/81X/zlXyaXU3jhpdcZHBjkiScPce26w3vn3ufmzZv8N//01/jO86/Qtto88+yzZFMa3/ve&#10;K5iRx3/3j5/hB283SaXSlMIGhw9XeO+6hyRBRXO563iBF97aQDd0xgYLxBFcv3qZ4eEh9k6VmZ9v&#10;0bA6ZDIZVjYblEolxvZkUBRwPGi1ABlWV22MVAqrbaGoeVQVkDySOEbXhKw39APuPl3kwvluyImm&#10;QQJuFAh5tiF6MzNhwJ7JDOubsLKyRiKpaLpgunRd30pxVRSJiYkMjVpMq9UiiUJkRSbS+3Bdn6wq&#10;rjNq7DM5WWB1I8S2bGItLcJY/IAoiiiaMp7nkcLn0KEBJAVqdQ+7HYmfS9YJQwjjQGx0mOJ8K/ar&#10;NJsJjisuZgkSUQgagvmXZIUojtizV8P1YGFR+O7CKBEbP4noUQ0CEWIVBAHHj5cIXLh0eZF0Jovj&#10;OEiageu6vPB3L2O1LWw3IJPJcN+DD/Hmm28SxWIzqa+vn1arRUoRacWqLlQdqqGzb98+ZuduEfgB&#10;qqbh+x66qmHZNindEN6/rvx6ZN8EtmXRqNaI4ghdFsoJTZIhYVeiuTu7szu784syJ3730uHDF//4&#10;n3/zL77B1KlTPLkoAM7IpMY+7z5K/QZvvnGR8K0qR48epZiVKJYHGDIAE0bvGefL9/8KK5vw/e//&#10;gMv2DFK/ww9/egk9m2PPvWdZXl7Gd1WCS5dgfIJWJ2H49AMsX57myUeexkyZvPjTl/BmN7noz5Ed&#10;qLD/yU8zODBArVFjenqaZttB1gxkYhG+4Ed4nkvSXQxHQYjnuoStS5DJoJoG1cUb0LFBVSlUylQq&#10;FYYysLZe4/biBgu2DbLob6MbXT0URbSiiGp3AVy3WriuSyBBHIa8225SOX6CkT0T6LLMan2e27M3&#10;od2GcpnSZV+wL4qIzXa70rJABVmSef2DtyCdRhkqMzQ5TKqQxbJtVhfmYXmZTNYgTurInkVaVfGi&#10;CLfjogQtMk6GtdmrZLIZPnXyBH2lPj669CG3b99mpE/8vAu1BsgymVQa1w84/+EF2o0Gsqpw8uRJ&#10;ZmamkWWZZ77yZW7enOUv/8NfEIUhmqZy9OgxbveV+fDSFR659170XB45FL19piaCY7ZDMIVkUuAs&#10;EWkPQs7Yk+r1kiy3Uh8TII670s5taaC433aP239stkNZeiCvF8oigFMPAG2DsO379ABeTybp++LY&#10;emDJdb2tZMleuXcP4CUJqKrWZdOkrnSTLpMnbYG6VMpEknrBMttdczu9ejsB38cBnqqqO75n+/t6&#10;NQk7/Y9xHHflpi4gZFiGYdButwnDzhag3OkR7DGMwlfU7W7sjmVZxHGMYRgiOMcX7+WRkWH6+/uJ&#10;44jr169z69atLaCczWZpNhu0Wi2RuhkEDFSGAXBsC8/z8F2Xe86eYWion04nRJFBlpSuHFVI63rB&#10;GwVdhKUEErTbLqHbRlVVcrJBhpiioqFIkJIkZAlCVfx+G5JMO4pxDZhda6KrMig6id1ES6mogUfs&#10;xTz2wF1MDIEM3LjRwCBE1tO88t5VLNvCWrvJ6Ogo33vhXU7ffZo/+8s3+fWvPcwf/PnrPPbYo2w2&#10;2/zOH7/B//Tffp4rtxLeff8cX/7yWf76mx+QT6V5+N6zvPLqeWzH5qmnnmZhcYHZ2VuMjo/xwIMH&#10;+Xd/8SrNZpNPPfkEX/3ao/zO7/0tfX19PPPZz/Dd736XYhgzWC7zla89zl+9us5EsMyR8aNcbFV4&#10;dwEGnZvsmdzDWxsZrr1W54kjFcIw5Pp6k3q9wRNPH+fmTZ/L16o4js2e/ROMjYEym8XpxNycC7ph&#10;NoIBrlRUZClBISZlqCQyeF5EsWjQbLbRlAjd0CnlMsQhSIkoKEcSSZIyISoSUhyRJBGKouJ0YGlp&#10;mXw+T7NpocoymXQWz3XRNY0wishmMzgOrKytkUqliGTQVQVZEh9d1yabzVIppsjmIF6HMBbbSEmC&#10;6Iir11FTJoqhErcbTJbg4gp0goRIUpAkBSlBKAnEZQrHajM0XMRqC8l/KBoRiGJFSDRjF9MwSBIJ&#10;q9WiP93PubmYIEwIgwjXF9eL0A8IEvFeTqKIyPfoK8A719roWooolohi0BWVQrHEwUOHmZ6eRk2F&#10;bG5sICcJUhKTM1M4TogU+GhJBIoqfM6KjK7rjIyMMDY2xsVLlzAMAxlwnQ5aTsXQdepNAdyjMCCV&#10;SXPs6FGef/558tksaqzitC36+/uxGk1xDdiVaO7O7uzO7vynP1ISSP/9tZ/+jZxEU4vVOs1mkzfP&#10;X2dgYIDy4BiDgyqZLNRrCbHfQVEVYqeJpmVJGxqGDpoCigSZDBw4eABrfJQrV65QX9wkkmQa12+z&#10;/+67sTsRYbEICwvsOXOG4XIFLwyx6xammWL2/QukCgXiVIDbbLE6e5Nby8vkcjmOHDlMZXCAOI5p&#10;bmygmyamIRbfge8RBiGh7xN6HnrfAIkkEXme6GeTJFBkvMCn0WhQq9cZGh5ibGKSMAyxGqKsSTVS&#10;SBIYvkccR+imgSIrNFpNvFabxNDJF4ukh4bwfI/FmRkatsOBQwepDI+w4bokrRZqJ0ZVFIIowrZt&#10;IgSzqaVMUbhezJNIkLgd2raDGwupXK6/n/ToKNHaKmEY4QWB2CmmF6QhPF+aKjwnN2eu07Ysjh85&#10;TDaTYfn2kmDKjNwOeZ5LFIWous7Q0CDjExOMj49R7i/z0osvUl1ZoVAqksvlcF2Xer3GsbtPs7y8&#10;TDGboVarYyiS8N/FoQBtSa9MG0CCbpIdXSZN3cGW3cmkCdYs7oGajxVzf5y9633+jufa+vwd33XH&#10;7TiO6DF7osJAugNgiZ9DR5LA94Mt9i6VSm19znU7W8EFPRmkLMtbgK8n/QTuOD4RVKLvkFj2QG+8&#10;A6j9PA/htq9uZz/fnXUQ4vlUVSUMA6Io7qYbWoRhiGmmtiSmQRDcEajSYyl7wM00TUAEvOi6SDl0&#10;XZckSchk0mQyGSRJIpVKUSgUOHz4CLqus7Gxyblz71Ot1jBNcyuUZX19gygSC3+zWzLfarVxHJsw&#10;DJncs4fHHnsMx3F3HOt2nYR4/XQMQyZviv2WTgBtyyKKXdLpDMWMeD4zSZAVCUMCRRX7M3EMrU6A&#10;ZVlsdlKsrqyQMo3uc4jz0esIwPDY3f20fbAaUCiYOO02YRQxOTHK5uYmJ84c5wc/+DH/8Fce5Yev&#10;nCOby+P4KYbHxhgc0HjjrQ+oVCoo6QrT128wMjbOlSu3CaOYAwcPcnhK4eVXPiCVSvHkEwf49vOv&#10;kU6n+eXPn2HhdsTC4iIA991/hB/84F2arRbPffpZoihiYWGBgmbyX/znj3N1DqJI5vTeQcplnavL&#10;sLZW5RNHR+gvmyxYMvV6i/uPZZmdXWG97XLffRMkMawst/DDkKGhIUbGJVwPbs3b4noQJ92PAoyN&#10;jChsbgZsWWBlDZDRVAjCEE0V78E9EzodFxr1EE3TCaOux07vFnyHwrM3UMzSbHpYtkMumyOM4m4I&#10;k0bHcTBMkzCKGB/TaTahbbUxdB1d17qpP+IaISfi/Ts+qhIEQsbpeR5hIiHLCpoqglIMSRxHWpPI&#10;FNOs17vVJ4kial6QSGLRz6coCh3fZng4zfqmTUKC6yfIkiSk9YCOYPratoNpGGgZncWFBrKiEoQB&#10;nY4Aqb3zR1UVbNumWMzjujq3b6+RSWcIu8FJsqqh6XrXuxywdPs26XQa23FIEvBc4Y1ttVqYZgq5&#10;G/QizqEWZ86coVar0Wg2t3oy/SAQnYLdTZhUSiQtHz16FDOdYvr6dVJmCiSJKAhIp1K4jtjI2WXw&#10;dmd3dmd3fgHmD3+6/J+9dmX6E7btcPt2g8GpKRpmH//q9/4U5c++xTf+8v9A6sCxe4ZIuUPcurVK&#10;qt3gwHiaAV0o7uQood1uY2bzFDLwTzMFfu2ff40v/Jf/O3v2lgkefIKLFy/hNjT2nn6YW1GO+aZE&#10;/ScvQGUAMxfz6kvfZe/UINXqOkbk0p/LI2f6cByH+Q+usnThOn4Y4FsWR0+dFMl+wNraGuu3l/E8&#10;n5SWQUsXaVnLSHGM3N1pNjWxQPddscAxwgwr5+fo+MJfdWhyD1NTU7h+yNz8PPlEGPrjoCp6hhKX&#10;1GCKEI/q6jVKQxVUTSOJ1vCXFpkPloijmLTvUa5UGHn0GPPz89QWFklkH03VaQcN4oZH7Hn05fuI&#10;4gg1SJDtBsbmmkilCyKSKGTiS79Eq9WiOb9Ca3OTrC/CP/S2S32jznCln6WlJXLlNLLl8fzLL1Ao&#10;FDj0ibOUy2XOn1sRUqlMhgMH9pPNZLhxY4abMzO8+OJLlAo5FFnhySc+xdz8PNfff4/+iQn824sM&#10;nDrFT995j2eeeZbmxhpOtUaUEgt2e2ONcqWMb7XuiEa/s8RAhI/0fGM7AdzOhEnP83A7HQhDwjgm&#10;7iZw7mSn/r5Jkt4z7vw+cXunbLMHsD7OCmazGUBUVfSkiul0WuzKhyGOY3dj0cWCL5PJdPvu1B0h&#10;J9xxXD32ricP7R3H9vHsDIvZ8VNL21LT3u2dzN7HgW/vtfE8wTyKkJYYTdNJpUx03aDVaqJpGplM&#10;Rrzvu6EqvT6+Xkl4rVZDkoRfp16v0W63GBoaFvLgrqxzYGCAwcFB+vr62NzcZHl5mXa7Ta1W25Kg&#10;inCU7derWMjjui5uxxHhRqbJE5/6JClTgUTrlkhLvb0BZEXu1kkgmLtA/Ne2G4SeQzatMlDIMphS&#10;xQaMHWBIMqouuvLqEnQimI8iakHA7bUNMPJEcSikbykZWQpIpSJOHhnHboEUQn8RLl9eQDGz5Cv9&#10;vPD2h9x7zz289e5H/MY/fIp/+1ev87nPPcr6ZsTNm7MMj47xyqvn+fSzD5BKwV/+1escPnwYx2oj&#10;xxEnDh1kZWWFv7y4yoMPPsijJ0t8/Xef54EHH+TRswP81h//kDiOOXPvPRw71s//8vU/JJ1O8y9/&#10;81f5337nmyQSfPKTn2R/oY9vfecSB/oMvvDwQf72pxbZus5pfYnDnxjjG+c6GCsqD1YcnnpkkG+/&#10;u8n+/aPcr8LKrRq3myHj4wOMFWB1Fc5dEMDd9gRLb6bSxMioioSmqZRyoCkSchKiSOBFkE6B23Ew&#10;NAVNifC9DoV0huoGqFKCQkQShshJSEozSZII1++gSBIDA3D7dpNioYDjOOiqYPviIERTVCElRCKT&#10;BWfeIZMTTLJqiJ42RRHMWso0CQIfVYPFpZAoFj17cTfNKQgC0imTwN4kbRaYGi+zeKuJq6VJJA1F&#10;0YllUGJAlpAlWUhb+/vIpkFVxG1VlgVYRDCDRiTAG3HM/qkMN+ZF7YOkasSuqG6QZAVTVYWnT1MI&#10;FJ/jR7K8/fZtkHVQdKIwQdFSRImE0/HI5fPs27+fH7/6Gk8//RTTH10j8n3sRo2sPohJjJFENP0A&#10;TdOxbBs/DOi4LleuXkHXDDzXRdZkctkcnu+hyTL5YpFESpAUhdGJcd76yRvohoHj2EiSjGmaeN00&#10;TUVRdhm83dmd3dmd/9Tn6aMv9tnx979rZEuZ3/o/f5P04D4UReGjlRZTRw6zOX2DN87NcObk/eRy&#10;ErENjXqDoYzKnvE+tAQ2NmoU82lSKQNZBcsKcXQXAx25b4Jvf/vbXFuJGB8fJ733hIheHx2hVquR&#10;hB7Uqhw7doxqs8FDp86wuLREub+I53pYji3kZLr4g6uoKplCnsW5W2iaRqVcFgXMiorvezi2jeM4&#10;aN3+Jk0RfqWOYxGGAZl0inK5H8dxxKJfFp6EZsuiVq1hpFIcOHCAI5N7CYKAerMhJFuOTeAHKIZG&#10;JpvB8TrEUYwfiYJsZEl4lzod4iiiajuMj41z6OBBZE2lsVknCnyKuQJ95TJedydVSbqL/zAiiWOU&#10;Lgs0s7KE2dfHgbFJYkmitrCMXa2SUnUGBgZpNmpUBiq4sUer3ULJaDidDtV2nWKxyGBlH/v27SOb&#10;zbC+vs7777/P/PQ0qq6TzWWpr6zgeB6VSoVjR4/y0c2bJHHC5JHDzF2/TuKG7DlyhOr6Gk4Y0qlt&#10;kM5kMVQBzFRZuhOYyOJj0gM9bBd190AbbHvZDEOnx/D1QlhE99nPsnh/H4O3/bmP395m7rYL1e8s&#10;CO/1w/VASTotagziOMZ1XWzbQYDF7a47Ad62Q1R6GLT3NdG7p3STKe+UXn6ciftZz912ofpOgNd7&#10;/K0wmyQhjgUra1k2vu8RBMJ3ul2iLjx5siz693pyzx646wE8SUIUS8siYdKyhJRyaGgQVVWxbcF2&#10;7d+/n8HBQVKpFDMzMywuLrC2tr7VkQcicbBXiG6aBpos02q1tuSdmUyG5557DklSME2VKBILdGnr&#10;d6WgqhKaBqoKcggdN8LxLCHZzKfI5dOkZYgiSEsCDCqKuF33oNHssNys02g0aVkShWKB0LWJoohC&#10;SkivJ4fLnDjaT6sZUirJzM3VKBQKbFTrtNotDh05xszMDL4fsFJ18YOA08dG+Pb33+ALnz3Nj187&#10;TyaToa+/wtxcHcMweeD+UT66vsrQ4BB79mR4660PkRWFRx49wPMvXaaQL3DPvVO888Ftwi5oPnj4&#10;IN/8f15i39QU2WyWq7c22djYYHhkhFOnDvPuK+9y4sQJ8mpCnKRZaoYsL6/wlYcnuDVfY94Sv9OK&#10;0mZjo4GtFhgd1QhtuH79OsOTU5RK0LJgYWGFtu2SSqVIZbLIsoJl2Xi+h0RCGEbsGdNZXPK2wHYY&#10;a6JPsNPBNA0kBMtdKpmsr7tEkdQN7BHXPzOti/Mp8iiVSowMyCwsWKTTWVrNpuiZlCT+X/bePEjO&#10;877z+7z30Xf33AcG1+AGAQIkeIqHSJ22bEl2vI5kecv3KpVUJXaSLW/sjbdSlbJTrk12t8pZ71ry&#10;FXujFSlHsiVRIimS4E0QBAjivmYAzN0z0+d7X/nj6R4AlGKnUvlnVfOrmiJAYLrft+d9Xzzf53uB&#10;jGkaBGFEPp/DsiVWlh0s2ySOE2RV7l0z4jq2dHEN24bEzZurKJrog5M1oyfJDwX7HDoMDpbYOQLX&#10;bzRIzV4SLgriXft1IEAGo2NCNt1xRGdfkorPM83E/5djnzTNMGyb7RMK5680sEyLME56flVTKBok&#10;STBpkkSlUmHfpMzZy+sYVr73eoK5TLKUKBaeOrFZpFCr1Th75ixZljFQrdHpdITyIQMvjckX8rRa&#10;LbZt20qz0WRxcRHLNHvPBjAMHdfzBPOtqgR+gJ2zqVWrnDp1iqHhYQLfR0IiZ1kCOMuiL3IzZGVz&#10;NmdzNufHfP7t8x/88avf/vqv/8Z/+8+xbZWGB/XVBn/27gzPf+97lEpFAj8gLws5yD/9x5/lgQem&#10;GU9jSjmVXOyiqTpkMd1mE2SNfKlI0JQx8gpNFzpdmHXg1379t7nkhYyMjNAdLjA9vRNzehf1lRWu&#10;NiR2bN/OumujKAr2ue/i+z5hKjw+iSzhui6+LxgfkVySQpRAEEAQgm0zMD7J2NgYs7NLtBsNaK0J&#10;2aAtdi7jTgPabazxURGhr6gYpkGUSoS+B4qGlcvhaRJGscD+XbsZHBri5uUrXHj/feg6aIUCA3YO&#10;z/VIOl2SNMFERpYldFksomfcmFzOxgsCUt9nZNtWdu/ew8r6GhdOnBA4RVXBMETOO4iVapqK81JG&#10;gQx0DataZWTLBKVSiY4jesdGamJnvKorZGSszV6n1WqhJSGO4xLbOlNTUxuLifrKMutra1iGTqux&#10;zvDIMN1uFykTvrJtW6eYmJjgnbffwnVdhnffw8LCAkocsf/Aft577RUMw2AwZ7KyskLZNntXUApk&#10;pL2FU9oDXLKk3gXW7g4USZHl2567qCdDjXt1CsAdwOxHA7wfBj/iz+4MWrkzhbLPMfYZNlmWNyoU&#10;8vkcuVweQHjFwhDf9ykWi5i9BVVfqtgPL7EseyM85HZapkqfLfxwz9/tYxZewTtrFe4+D3Euoivv&#10;7nPMMhG8EEVChiiCKvqhM6KcXNO0jf46tVdJEcfxhqS0/5kHQdDz3WWoqkYYhoRhgGkKOWaf9dux&#10;YwdHjhzpyVITXn31NRYWFlhaWuoVN4vPcnl5mSwMMfJ5JicniVyHRmOdNM3QdY2dO3fypS/9ImEQ&#10;YJjGBghOE9HRINJMe+BOBjWETifEjdqYpslAScOyDEqhqOUYM3VUFUIJul24FArp9ZXIxel2UYMh&#10;SqUS7vIMuXyOIaWLqqo8es82BmsqzfUAWVFouBH11VWMgUm2jMKJyxHbtmlkLqyuddm7Pc+f/YcX&#10;eerpp5iZuUmlUmPr1hxf+/pxBgcHmZraxoULF5mYFKFHS4vLHHvgGJUxmWeeOU6xVOLBBw/x3POv&#10;smP7DobHR/E8j29/7znW1tb4b37r13jppXfRLZPJiUlGJ0p84xvf49N7D/LksTHeOu8ThiEHJ4vU&#10;avD171xB0zW+8PRWLlxp05by1Ffr7Ns2xMULF1HzZR69b5TvvNMQVTOpREZGjErX6RIlQt5r5yyy&#10;FFQZHMfhyQdyvPLGOnLPW4pZI05AkXqS/LhNtVqBHsCJAxnDNHA98e+CmddpNpvIesr+/QN4Hbgx&#10;2yYK4979LMJYlB6DFEQRW7fZrDag2WyjmkJGGSaBuHfTPEgSehYxOWnitmFufhndyonNFdUiSRIU&#10;KUNWZMpKyNSURc2AixfrtPODwpMr3h4NwRSTilqSPXtVbt5MCJOIruOAXBCy5lQjTUCPBDs9NllE&#10;VuDcpTZJmhKKxx2aIbobTU0ErMhZzD33jKDJcPLkHLJdI44iJE0852JEWm5Cimka7Jq2+OY3T/Kd&#10;b36T4eFhBssVlpeWMXqMoGPpGIZJmiQ88sgjvP7qa4RhiGkYSIhAFlmRcT0P0zBIeuqAXbt3s7K8&#10;zHpjlWqlSqfVAiRMVcPpdtEVVfiI/541weZszuZszub8Jz4vzHsPnXzp278uyzJDwyqLCwEL9RaV&#10;SoXPfvYI4+Pj/MWf/ilpEIAcs2fPHv743/0xTz3xhxQRsc6KrAgZlOuQL5VAVol8HyNfAMD3YWQY&#10;Ag+++IUv8q0zH3Dl8hW6yw6L+TypLFLt9u07ius4lMsGYSgWIVNTU6imjuu6xBLkCwUyWcJxHXTd&#10;EAArCEnShNDx6HQ6RFHI4uIie/bsEQxge12UzLbXSJKU/MAgxvg4nU4L27aJeoyNpBqUKlVUQyzo&#10;PRWCZov3XnsNNI2hgUGOPvQQShBy/foMfrtDu9NGi2J0TSdLEuIYkiQUsrfyEEEQiG65QoFOp8vl&#10;y5epDA7w4Mc+xsytmyRpSpSJsBhZ1wTjqOvCf5VWURQVWVeJk4Rms0m9vkKxlGfb1m2cPfUOaRgy&#10;v16HMABVRlEV4ihEVRVQNW5cuAC2zWOPPUalVORkp0MUR+SKRdbX1pBlhSj0URSZa1ev0m612Llz&#10;J57nYY+McOPKFaIkJkkSisUi3W6XViugXKkghf7GdZRlAt1l3A4ykRXprnCQPuDSNNFF1+120DQd&#10;0zQxDGMDcASBSO27E+D9Q9OXa0obBqK7Uzn70w/wUFVVLFJjEbVumqIQ3PNcPM/tgasUy7IoFou9&#10;jQXhLeqza7Z9G7RJUj8oRv0hcHf3MfbDXrINyeidEk7hFbvt6fvwJnvfbycAqIeqahtMqChUF6A7&#10;juPe8cgkSboRFiPYPRGokmUZnucyODiEoigbxehjY1W63e5GdcLo6CjVagXHcXFdj3a7vRHIoqra&#10;BgOaeR7IEoHv43keUi/NVtNUCoUiBw4coFyW8T2LIEzRNIhjmTTN6Ado9tmVNAXXTfCDAGSwTBPT&#10;VHsZSAq6IjrSJEnsifh+iON1cV2XiKj3GSTiuRHHVCpV7DjFNC3GairtAHI5g0uXrzO8ZTumYXDj&#10;1i2SZJyLFy8yPX2QV944yWc/dZQXXrvMRz/6FAM1+MGL17n3Z7fw9tszTE5McPDgdl5/8yxpmrJj&#10;R5XvfOcSIFGrypw8NU8UxZRKJdbXPSzL4vKVy1QGarz++uvEUcQXv/AFXnjxHW7duoWkyOzYsYO/&#10;/dYP2LFjB+PjlRsIVAAAIABJREFUY5w438Z1hecsny9y/PhlKtUqu6YHuHC5xaVLlzjw6DGmdw7z&#10;8nOnOHrfvRgl+N7xq2RGjSiOaTviZ6XbRUzDxJBFQJDT9VAUhUwVP7OUHJIko2k9BlqFdttlaNAW&#10;134YUioqXDh7i2q1Strz4PaDlNI0JQxDCjmLYQNev+BgmAarq+tsnZrC8wRbjiThBwGmZTE4AJev&#10;NTFMEz9wKRaKdFsdCvkCoZei6zq+02VgwOT8okh5TVJRrRD1+iPzBYMgTKhULHI5mL8hNjZkSQT5&#10;9sOVMkl8kfXDklTq9TqFSokkidF1BQlpQ6Kpqmqvzw5OnRJM9sLCAqqZo1gsEsYxcl9yLsvEXsxQ&#10;DV5/fVXcD2lKGEVYupB8S6qMaao0O22yLGWqZGGaJkNDw5imyeVLlxkdHcXUNJyug67ptFstduzY&#10;QbVS3fANJ0mChISqqRuAzzBNuq5DqVRi1/Q07508SW2gQn21jpSKe9/3YhRVRe55eDcZvM3ZnM3Z&#10;nB/TkU4e0X7nuV94dzmz7/nSl34RV7NxHJcQwXo0FZ163cFdW+K1117l7Bsv0m63efLIHn7v936P&#10;6RELx0kZKsi0nZhyTuwJ9p1RslBusR6IxdZIUcELfVJH4ZVXXuF/+PPvoqoqpwODPU8+yaVWSjY7&#10;y+Te+9m+YzuZ1+HixUtk3ir1uXmUWET+D5oizU1LY7rdLo7T26JVSwDEmEhArAt2RtFNSqUS1aEx&#10;CoUCXpjQ7nS4tbBEqVjE0HX8IEAipVKuMFCrYJomoSs6n+JUsB9hLCKxdcvCtm1U0xaLt6bL0tIi&#10;YSwRBiFeEGMaBkRNEViRiH+Y5STt/T4RAMNz2bljJ7XBGvV6nasz16DVAk0FXWcgCIQEFCHHidRe&#10;L1tPGrl37z40XSd0fJaXl/CaHRE6gJCkBrkWlmWSplKvBNdibGyUoeEtmKbJyVPniOOYOFEolUo0&#10;Gl1My+TIkftFGbe/wuzMLC2/y8GDB7ELFm+//AqQUSwW0XsSU70n0cskseCLlB7rhP73Xn8fBkF9&#10;6WbS60HrdjobgS39kJA7p89O3cmKwZ1s392Asv/ahqFjWTaO08W2cxv9b34PmICIcS/1SuHTVAC9&#10;fpBBkiQ9qaOOaVob0s4PB6T02cEPM5jCk5htRMX3g0/6MsokSTaYzH7VgpCNeriuAMB9wN1ut4mi&#10;iGKxSLlcJsuED9ZxnLuSMvuf353H4HlCshcEASsrKwRBQKFQoFAoiIV/JvPgQw9SyOUZGhrEdR2+&#10;/h//40bheYZEt9vBCyKa8/NQKEGaUqxUCYIAKXSwTJM4jvnpn/4pHvvIA0gSrK+3mZwsUl/xBKD3&#10;XXTDYHCgSrGo4PuC0XHaDpZlUbNkLMskpwgmXzWEdDA0YHERVhzQNPAjWFpaod1qiBAgoyyK2RWX&#10;SqVCNVrmkUcOMKjC6moTogBVU9HLNT744BJ779/NW++tsP/IEO+cdnn4sM3XvvYGxx54gGaryen3&#10;z/ClLz3Jt/7ufRRF4eixAzz33HG2bt/Bxx4e54//6jW2btvG0w+P86+/8gJalvHlX/0Yf/vSddrt&#10;Nsc+ephWC579u+8QRRG//Es/zbPPvsTa3ByTk5M8cvgwf/1Xf82BHTv4r3/9E7xxcgXHcRgaGqRW&#10;zXP69HkmxifIF/JCnuu47N07wImTc6RZxr1HJpmbi7hxa45CoYBk6SJF1R7CMDQaPsgKFFRwnIhx&#10;M6G+Wme4lENTVTKryMpKgzRXIY5BMYS32vDXKZcryN4a9987wLvnfFrtFmlhmDSDoHffWanwsuaT&#10;FoVCkUtrMYODeTpNF8/zmRqrUq83qRRzOI7D4XvLLC1CvREgSxKpohOGEQkyuq5A6KPIYoNi926T&#10;M2ea5HI5As/BsmxUSWx2xL7D2PgIUpJQyCs0110URcGVDXwvJGfpqAo019ap1qq4nQ7bthWYmRU1&#10;HplqCLY6E5sNYSLYdVtNe+y+xvx8kwyVIAixc0Vcx0E3dCzTwnU7dDpt9uweZ33dpdGoUywWaaSm&#10;eEYlIZ7nYUgptp3DVEWdg9p75vzlX/2fwhvpx+iGTm1whPn5eaoTA8zNzfFrv/wrPP/951m6NU+1&#10;WiGLE9Lk9gaYG/oMDw9zY2Gen/mZn+GDC+dZWJhHd4QqIl8okKQJjueiaTqZIpQImwBvczZnczbn&#10;x3Teubr6W3/0h//TH/767/wBpZLJlZWAdruFVaogyzLXWxlZlhI06xw8OE5VhbffPkch6TI8PExn&#10;6Qa/+iu/wlMfeYg/+IM/YGpijCTJsE2JDOisQrkCc00PSZIo6qHYccxEx9haUeb/+NoJfudr3wVZ&#10;5vAX/wme5zF3RsR/d1aXuHnyXXIjJbZMTrJ7LIcfBFx//w1c10VJInzfJwiEnC+VCwKIJRoZEEjC&#10;Q7WhGTRsFF0nyWQIQw4+8CCaphP4PkvLyzQba+KvaZpgUuIMVVGJkgg/8JFVRQRW9DrDEsTCO81U&#10;KrUaW6Z2kmUZl69cx5+ZAdkD3RCrT1lG7rEsCqIUWFdVnHYbOm2wLUZ2bGN0bIxOt8vc3C3k2Rui&#10;n09XRZCGLlIPnSjEaTZQrBwAuqRSLpeZGhnHskwWbsxx+cplsrLbY3F6HizFEMA3UUnShKc/9pOs&#10;r69vALy19TYLC4uAWIDYZsTefXt5670TqKrKAw8f46233saWYGV5mQFNALj/vwBeH3yI3XVRORDH&#10;8YZPjixD7nWYKYpyh5zzdj1CH8j0WTZd1wUo7iVJmqaBJPUAcBBQrVYpFosb5cFxHFMoFCiVSnfJ&#10;Gm+DydtF47Is47quuKZNk1qtSqFQFF1hcbyRDtnHpVl2d4pmP8ylL//8MMDrL+D6lQ9CQhlufE8/&#10;IVUEqdgbbJpI/kw2jvHDZen9z1cUqUt0uw6e520A4b7kdGJiikcffZQ0ibl48SL1lRWuXLnCwOAA&#10;ruPgB+K862vrAnCsrlMYHiJOhD8xbK8xODTE2toqf/D7v49tCwlmmvQ8c+sNAZZlwcyXigayDI4T&#10;0+10UGQVVVEo6ynFYp6q3UvVDEV8f92XcRyHbmaJBMMgYn1tnSjw0HSdTiAzMjrCmJ0wNzfPF57a&#10;QkGFInBzocF6fZH9+/bx0omzPPHwAb728lXGxsa4sR5QrVZYuHaWz3zqAGcuCKZ5YtLg298+wc9+&#10;/n5WW3D8tQ8ol0oUyxVOnT7N9h07CMOQW/Nz7Nu7j93bqrz88ikanscnP/kwL5+4xK1bN3noyScZ&#10;H1f5V//bf2DHju188vEHmJlZ4pVvf4ff/u1fZtyEv/zGSfbs3M6D91Q4cbbFwuICn/nYXubrcPbs&#10;VUZHR6nUcnzwwVUO3buT8Qo8/9YyN27c4P5jx3r3IaytrdNMbQxdx0UmScBCMJ/FpE2SJOSUjLHR&#10;KgtNaLc7yOUCgQ+SBn4AJVwsy+KeHRKtFly92UJVFNazHLouESLCcCo6tFsdHjlY4P33F2gqNXI5&#10;gzQS97Cli40Pr9uikC8wvcsQAH21iyRJaHYOSYIghiTJsOSEIAg4fG+OCxcS0iQWz4TQFym1Mriu&#10;y2CliKIobJ2UmJnxyVsm7Xab1CqKzj0ZJBmySPSIjg2LDYKZWcFih6lMkibEaEiyRCYLr7cUOuyc&#10;zjE7m9DptEnRiMIQXbeJ4rhX0q6h6+L+uvewyssvL5HPmQRhQGQP0Gw2yVs61UqBlflFdF1noFzk&#10;yEGNF15eQlEULl66ysVLl1DNXhhSLJ6fncShWq0yWKmxtr6GHAsvn+84qKpQCtiWxXq7BUAswZGj&#10;Rzh5+hSyLGMFoq9UM3Thk5UloiimMljj4sWLmyErm7M5m7M5P47zCAtbbvyLf/1Mkkn6J/+zT9Fo&#10;QScGzTBBUWm2Wpz/4AwTQzUsQlQ0tg6rHJ0eYu/0BMtL6/yv/8vv02w1OXf2HF/90z/jN/6L/wrN&#10;lHFC4aOR1CaylqEmFoNllfXUwEttlnIqri1hAmOTNe4r2sy/8X00B3JLc1yPFEa3b2NnPEO3eRPP&#10;9Vi8fI6Lcx3k4jBhdQ+1XQ+zkpRZzWr4ToQX6cRxl5QMO2mg4YBZwDRMVN1A1K4JwIokgyyzcv4c&#10;ThgwUC4yOTbM1OgwA+UiOilJ4FEK6hTlgJzkoYdtZG8VLWiQl1yqWsxEWUfqrpC2l4nWb9GZv4rq&#10;1dk5lGf39BgLN89TNBPs1CFqLpI0FtCCBkbQRHJW8VdvMlxQGR7KoyUd1uau4C7PMpiXObRznPXJ&#10;cZa76zj1VXxTR00UmutNcm7K1OA4wWoLO5GJSPG6DreiDp6SIW0dYPjgNM6CgUQNSS4DZfxAIvRk&#10;ZF2nXB6kVLaZnBynOmhx9doHXL9xmjBao9WZJfAXCXwVy7Z54JGHuHjxEvv27+ODF1/EKpdEWXTc&#10;633rp1n2UgzSvhcO5e+9Bvtesw/71GRZ2kh96wOOLMtI4a6/d/vX0g+Buz7A65d596Wytm33WK42&#10;xWIRy7LIsoxut0sYhhuyRF3XN0BP/zX6zF0fYDYajY2agjiO8P2AKIo2pJIf3iC/sxqh7xfsyzT7&#10;IOzOKoe+HCsIAoJAvPadoDgIAkzTpFgsbhQsu65Llok0zT6Dd2fAzZ2yVdsWHkLHcdB1ncHBARRF&#10;ANlqtcrU1BTFQpFOt8Mbb7zBrbk5kCQMQ8S8y4oIvwjDEE3TCLOMUqlIFAaEgU81Z0AcUS0XeeLx&#10;R2msN8hZFsU8kMFqfR0JyOVzVMoWqgaOm9HtOkRxgmEa6KZJMWdg2qKGxQ+h5US0uw6tIENWNNA0&#10;whjarS6O40ASo0gyetRCCbtoYYuHjm5lLAfL63Dr5jyjE0Moep5Gx2X73i28/s4Vjj48zbsnL7P/&#10;ni3cnF1CySIUbYBrV6+xddsoQQBzc0uMTozxrW8dp1Qu8+kntvPs372GbVv85Cf28oPj71MsFJne&#10;tY0rVxZZWllB1g1GRsd47Z2TZBkcPDzNM8+8iCzL7Nw5zfyNBT448wGVXJ777tvF2+8skMvl2Dk1&#10;zOVra9RXlnng/r1cv+ly9eoMH/3oNNWazhtvXWXHzp2kErzy1nWiFD72iX1M1kDNC/YtTVS6fiJU&#10;A7rwlmVxiG0pJG4X07IwdY2RMY0bCy5JliFbBlEESSz8eYaU4Hku+yZNzl5cI0wyFFUlzFSyFAxL&#10;FINHbpexsQJjA3Dt2hqyXSZLM3RNQVUU3G6HcilPq9FkdLSC4yDkp2FEmiRkKKITUVyoZHHI8LDN&#10;aAUuXm1iWyZBEFDM2QS+jyJlqKpCMW+Sz0vUSjA372BbJq7nI+mmuM/SlCRJ0TUV1/XYvlWn2QI/&#10;kEizjKQf2iQLiWb/rs2SkG1TOhcurfVkxPKGFFxVFcIoFBdylrJlysS24eLlVQqFPGEQkkkGuqoS&#10;+z6ypCClMZqqcvBAjjiFW7e6KKrKyPg4ly5fRtENJFlivdmkOlDDj3yefvppTrxzgigMkTIIo5C0&#10;t/kThCGariMrCl3H4fC997KwsMB6Y518Lk9Khp6zCbOEVJJQLBPF0ml7LuWB6ibA25zN2ZzN+XGc&#10;5F/+0Z+th9I9v/Vbv4VdtpAUsMoyg4MKmSShqhatrk/g+2wZG8G2DCo5MBVot6GQz3PsyCH+4i//&#10;kiSOSByH//1PvsKf/ulfcvjwUVQtz0jFIiHFcySiUAZLhCdEhjB4z8+vYlkWVbvKT//UT5GfOsi7&#10;775LODEtAivWrjM7O4u73sYeGCDSC6wtL9G8scDS4iKe06UyOMiBfTsZ3bYVm5BOp4Mcu5imSbPp&#10;EKYpSd+PJfVKt3vF20q+QAasra0yNzdHY30NXdcZHx9jenoaW4rxfJ92uymkOoU8hmEQJ8IbFCep&#10;CJbIJIrFIpKk4Hs+9ZVVLly4yMEDexkaHKRSLmPnbHRNE/4hTcM0DAqFAkmS0Ol2xCJZF8Bhvdlg&#10;5voMDT9keHoXBw4fwSoWSZpdkiTBkhRRB2FZomdPFSAnkhK63Q7N5QXWZmaY3n4Y27awczZjY6Ps&#10;2j3N5JYtSHLK2toacws3eP+dd7h47RKKIrP/wF4qlQr11RWqg4PImSXqJ9bqfOSxj1BfW2Wh3cLv&#10;dgEwROQlapYiSZBJPQAj9/1U6l2A68Nf8OFgkdtfggWLyDI2QJXa64WLY9F1qBs6/SLxPpi5DZAE&#10;+ATuKvdWFIUkiYmimKmpLaJPsdXC8zxyOZtarYaqqnQ6HcEqaBqSJIrQ+6yZJIl+uWaziapqWJYJ&#10;SBsgTNO0DS8c3A3sboO+2zUQt89ZGND6vsU+S9lPybw7tEWc151ddb7v99IHRchPlt1dC3G3JzFD&#10;04QkLgh8TFPImEHUQezatQvDMJmZmWFpcZHZ2dmN8wp8f0O22mg0kBWx2B0dHaPT7ZCmGX6nQxK6&#10;JGnCF77wBSbGhyiVLAoFsQhvNrtEUdQrWs+Rz4ly6Wazi+/7G12ChYJGtSiYO7cd0Wg0cb1AeD1V&#10;C8PQSGRwnZB2R7ym3DP07dmxFd/3kOKAQwdqmEDRgmKhyLVrt1hbW6VUKnH8jTM88MBB3jq1wH1H&#10;d3BrMWZwsMh99w7wgx+8y7Fjhzh9+gIXL13jU586xrN/8wq7d+2mNjDAd198lwMHD3LvvdM88zev&#10;c+/hw+w7MMXxV95hbXWVn/mZR8mXxzj+6hv85Gef5NChHfy7rzxDpVLhJ3/iaZaXVpm5coVCocBP&#10;ferjXL9eZ2VhgU98fDcriy7dTpddu7czN7dKp9vloYe28dY789y42eTjj2/j7MVFFC3Hvn1VSuUS&#10;9RU4dX6JmZkGdq6Eoio4kQgOkg1DXAdxjK6rqHEIwJbxHJoKN5c8VFUlkjSyFIIwJF9QIAxJkhRF&#10;NqnX17HyRYIgAN3G9wN0U/TTra8s8tjRMpcuBgBEithMUfobLnGIphlYhs7QkMrsbANZktF7oSFR&#10;kpIhWHpFkfAdh6MHTC7OgKqYG9d3rZqj1e6iqQqDgwU6bZfp7Rr1VUgShSAI0FSNRFZFKmfvGRCH&#10;QhZp2SrLyyFxTwqOrKCqGpKikqYJQSwY9FrVxg9hYaEJgCyrvUeKhNLrIJUlmSgKmZiwuXIlIgoj&#10;4jgUCbRhRq2Wp9txiKKIUqFAo9Hg0J4Sb7y9vsHAG6bFzMwMq2sN8dxLM/K5HH4U8MgjD3L18tVe&#10;GJFQSuTtHBkZUSjOQdU0qrUaDz/yCK++9hp2Pk+aJqRhjGkaOK6LJEskWYqhG9ycu8XP/dzPbQK8&#10;zdmczdmcH7c5+/71z3zr+9/7F2uRzic/82nevthktREQYCIrYoE+XoMDW2vkJJ2ynqFEHnlZpWLJ&#10;GAqU8wqjwwPs33eIl46/jlWu0F1aIzJzfOt7L2IWykwdO0SCTs2SWWmsMlq0yfyISFdQAb1o8+77&#10;szx4cARZ17ADmcfv2cNrz/4R91US3l8NMUoDBJKGYeeRw4jY6VCuVvBb6xCF+LdusDA3j4dMZcce&#10;atv30soNsOYpVPQE29DQpAw5iZCSGCWLkKKA1Hew5RSThJwcY0sJRuqROi26K/Os3rqGOrKHI488&#10;xejO/Zy9Ps/KB5dpyBZ6dQRfMikMjtMOIZBMItmg66V4iUysWKSSxtLcMvNOhJKvURnbjl4YZM1N&#10;abQCuqFEJ5RxZBtyVaRcDV/J4cYqQWYQqXlIdJxT55ifW6Q2tY2tB/YT6CrLXhtHg44h0ckiwiQg&#10;ViUUQ6eQy1MtVRkcHGFkYg9TO3ZSGxpkaXWVM+fOcnP2Bm2nQ5pJRFHI8MQkxUKeen2VQi7HyNAo&#10;zUaDVqNFmhqQQWdtlb33HGJxaYFO18GQFZAktKS3m50BSGRy9v+Jwftw8mX/qy9TVNXb3XIbPrIs&#10;6zGy2Q/JEOF26XjSq7AwTRNFEdLaNBXsValUxnW9jWj/YrFIoZAnjgVQ7qePpmlCFMUbMsp+SIko&#10;Is+Eb6jH7tm2vcE8Clnn3eDublbvwymbd5fC35an3pZx9l9LnIOFaVooirIh4ezLKzVNJUnSvwdg&#10;yxs1IX2Q1V9wVioVtm/fTuD7XL58GcdxaDabonxZUfCDAFXTCIKAVrOFrusift/QWFpcJI1DLNuk&#10;pGc89vCDfPITj6PJkM+BlMLc3AqkMXYuh2kYmJaNqoLjQrvbJZNkcvkChq2jmYJF8kJw3AAvjEkV&#10;E820cFONOIW2C622QxSGGJpO3tAxNI2KdwOvfpMje7exbcBGBX7w6jkk1SJfrnJjcY3y4CiZnmNi&#10;xOS98/N0OhHrjQaHDpZ57dUZjh3bT5rC0tIqu/fs5dq1BXTT5KmPbOWFl0+RpCmf/NhuLl5ucvb8&#10;eT7+iUPcmnOpr6wwMjFJq53x9slTlCpVMjXPd587Ti5f4MEHH+b8uYtcvniZ+w4dYt/efXTXGmRp&#10;xmee3skPXp5lYeYSTz5+gKEinDpzjU88vpOFOjTaHg8+NM7rJxskmcT9B3MkGrx0fIZ216U6OIKd&#10;K9BttTENkziRCT0PRTExVQkpTZFSUOUMz/fZvdtmYQXaXoxhmfiJjKaLTThTk4l9n+3bi9yYraOb&#10;FqadJ4wiUHQUCXw/JQ4CCpbO6ITJmdM3KZerBDEoskSaRGRJjG0aeJ7L9m05NB1W64HYuOlJ4mVF&#10;QZVlJCCNEwxdZXBE4dzZVYrFHIHroqkKiiRDmmBoKrWqRqftMzpiMHPDR9MMsVmTFyxZGIQYutgc&#10;8gOPkZEcq6sJnhcQp6kAeZmEJEukKSRxDJKMrmts3yFx6vQypilYfkVW77gHBSMYxxGDQ1WSGK7P&#10;3KJYKuF6QiIsJxJyJqMAxVyeJApIk4QwzdNpO0iKShiFuGGIncuxVK8LX18hRxiHKIqM63q0Gk3U&#10;3sZglmVYlkUYReQKeWRZouM4PPbYYyiayunTp6lWK3iuR6aroMgESYyes4iylK7vsufgfrbu2L7p&#10;wduczdmczflxmsV7vp/7nx//zrlKuTL1ud/47yiVbC6tJbiOizVQoNtNuTF3E0mSGLYktmzZgqXC&#10;YA3yvdfQgHOX55GzjP27J1htZywuLPDoYx8FwCpWGBgYQK0lbJma4ut/+G8o2Boy0OlGBHmN7x5/&#10;i2f+7iV+4Yu/wJHJSSwbdE3IsM63YKQEv/nnH5AkCd22RxSFlIs1HMdleHicK1eugCK8aU4kTOwt&#10;ryNYAVPHztncVxK9dGuNJo1GA9cPyYAkzXp9eLZIr0TE0ctZLNL8MpGDnVW3s7a2Rr5gc+jQIUZG&#10;h6iv1LlxaxbXcagvLUOWopg2qqISuCHEEWgGSDL5aonu+jp4vmhuTgUAGhkbZ3rnNDdv3mR5ZRm/&#10;2QBVRS0KSSmKYKIS1WB4eIhcLofnuSRRRKFYpFQQwKPTahAEIWHg4Xse7VaTVrMJSYyq68SrivAA&#10;yhlKLsfOnVOMjY2xsDjLpVOnQU16efQJpmlSLudwHBfDUPnIRz7CW29eIMsyHvjIw3zz2WcZmhwj&#10;l8sxc+4sA4OD0GoDYPR2ltOeBy9WerJDtH/gavxRfXbSHb+/Ownzdq+cCJ1prK1BD0j1EyPv/n4I&#10;wwhNU7HtHHEc4zgOhmFQrVYBNtgxVVWxbQtdNzY8b/2C8H7oSz8tUPjc/LuOse/VKxQKDA0NUalU&#10;RBroHcf/o9ZT/08exDRNN+SWfSDbPyeRCphSrdY2qgb67GGfqewfV/897vze/nutrq6iaRrlchnb&#10;tgnDAJAYHR1lcnISt+ty4eJFsizjypUrG34/WRHevsXFBQzDwDRNxsfGuHbtGuuNBqossW/ffmpG&#10;wpe//Kv4QYqhy3SckCAI6Louuq5RKJdRZBlFE8fV7gZ0u1103aBUyqOoEMUghw5ZlmGSICsyqSR+&#10;Rp5k4HkRq+2AbtdBSlMRoKOK68hcPcPnPvcEhgrtDlQKolElCuHqtXm2bh/nypV5igMjvPnmm3z2&#10;Zx/l+mxCeUDh5ZfPMVAtMjAwwNlz53j88fuYX2xz69Ytdu/dx/Hjx9l38CCHD1f5znPnSdOUj3/i&#10;AH/zf72LJEs8/thRZm+2OHvuHEMT40xtmeKZv/1bZFnmV778Ezz7zNusrazw4IMPMn/tKvl8gSO7&#10;p+l0uhQ0jSDw+eT9Q3znpfMsLq3wS//5E/zZM29y//3HiDKZ2dlZnnhiGwsrcPL9WVzXZd+BfUQR&#10;zNy4wfjYGJHXJZfP040VIV3VcximTBqnRGGEljqkScrRewc4d75BiI5lmbQjGV2TUCXw3BBLCnno&#10;SJ4331zGztkkkkhP7iYa+bzKrYUWmq5x7z6bGzdios4almXiIDYfkkiw38W8jeM43HsoT6MB9XpM&#10;GIVEsZBaKrop+t+CkCDw2T1dZHUVwiAg8ANMXUU3DLqtJpVKGVWWsCwZTRGq++a68HpnaUoub+NG&#10;EAQRhq5i6ALATU7AhfMdNF0nTcUmSkLvvu4VeNp5nXIZhqvwjW9dYvu2HTiOQ5pIyIpMEot71LZt&#10;Op0ODz00wPtnHMLQQzf0nkIgwjTK+IFPzrYIg4But8UnPjHBCy/Mky8UiFMRluKGIaOjo7zyxpss&#10;LiwSZ9B1unzq05/i+eefJ417oWKSQqfTwTYtJEn0wcZRzFJ9mV/+pV/mrXdPMD83h5XPEYUhKApJ&#10;mmwEMrm+R71e55/+s/+Sbzz7/GZNwuZszuZszo/TvPO7rd8tXtoy9fNf/CKlCZtT76/gmRVSWXRK&#10;RXFM4HZxHYeHD00RN+aRDZVabRgFWKp3GB0scO+ucVLACaBSlKgUx/nyb/73fOUrXwEjTzuE9LpD&#10;d+E6r1y9yP79+9FjHztvkUtg/uRFRvJbOf/ONW52NQ4dHmG3CXNdmFiYZ6s+zpf+0UG++tXjuCsL&#10;zM7Osn/bTuorKzQvnSGKIvRiFV2WyfIlqsUaJWtKLIy1XqhIaRA1CDE7XfKdDkaSovc8VQCqIlii&#10;LBSSMykJiOMY4pA0SykNDnNsfJxWc52z585xa73LAw8+wODWaU6cOMGAWRJsTi9NcmS4jKwodNoO&#10;nusSawVupXcgAAAgAElEQVT0oRyWbpLL2ZAIQKHqJo1QZteRh6murtLqin4uzerJ+mQZXdcpxhnN&#10;ZpNu20NRNDppxNz1GeI0QLVMHn3wAS5cvMDypYsQBOiKhiUraImC5Ke0J2IyfPAikrTO4nqAZHRB&#10;VqhNjeJ3YwzDYH1xHb+b4iRlJLlCEqm89sItjjx8mGajSRjH0OmyMnuDL335nzBz/jzNdptyv4+u&#10;D6r6QIU+k/ahBvIPzd3dcPwQAFJVlSwT/pk+gyWYOlV49Gx7A/TdBmG35ZpJL61UUdSNP9d1DcMw&#10;RNiD55EkKYZhYNt2z9fmb/j/+mEmQC9VMsPzPHGNIIq9dV3fuJ5kWULvVV3oui5kbL25E+B9mK28&#10;y2d4B8DrM5h3hq3c+T26rm8cx48KalGUPoOa9QJesrs+6369gmEYqKoqOhWrVQYHB3uvGaNrCmkm&#10;Cpy93kIbSaLVbhOGEbl8Hk2RcZ0uXqeJpUrUKmXGh6qUlJBaCeqrGaUckOk0VpdF+mbbZWCoiqKI&#10;FkXPgzBKkGQVSVGJEvBTsbjPAl9I/DQVTVZJEFK6zAA/kQgjEb6hK6CQoiYxiiwzonYZV2Hdgy0F&#10;uLos+g2dRKVQG+X5189z4MA+Ll+/yf2PPsozf/Mun/3p+7hwoc2BPTs5sNPg3//VcbZu387iYpsT&#10;J97l85//KO+dnkWWZR46XOWF124SxzFbt25leVlIAYuFEs1WzLkrVygNDHD/A1N89avPMTA4xBNP&#10;PMCzX3uT9fV1Hrzvfo4dGeSbVy5jaSqHdhmcuyxx5dwHfPFzRznx/gLVUoEnntjHGyfn+fgnHmK4&#10;AN8/scrBw9s4c0X01+l2kYGRCZwAWq0WpeoAXpQwOVphbdUnDnxsTSWVYqRQQuyDJCSZxNjEADML&#10;0A0SVDMjiGN0VSUMI3RFhcijOlxiqQFGrkiUpkLqZ+hoaQoxFAyJatWmXIRz7RblQhE/CND1jDQJ&#10;MTSZJM4IPI9aNU+nA+vrGbIkkaUZEimypEAimHBTVSjlilRKcO1qi1qlhO86aIqKSoqhSpiagpQl&#10;+G7I+HadS5dc1N79kEopYQKkCbal4Xs+imwyOipCYyRFI5MUUEDKJBSpl9Dbk0FrCuRtmF0Eq1Ag&#10;iGOQZeIwxNRMkixBliFNIkyjF+gV+Nh5kQ5q5W28KEJNYwxASROcVpPxiTFKiB5A1/VQTQNF01DI&#10;yGTYtn2Km7du4AU+W7ZMsnP7IK+bFvTu+ziKsGzREauqKt1ulyAM2L17N+fOn2f2+nVyuRyhJ0Jo&#10;/CjsKRAy0igi9gOGqgM0VgKuXbq0yeBtzuZszub8uMzLf/eNAy+8ceLU2ZkV9U/+5CtcbYqF86In&#10;Uh29JGZtdZU0DRkYGGBPTiT2Hdw1RoYgpywNvCCj2WwRxim1gSpSz1P3+vsLTE6OceHqLX7zN38T&#10;Z20ZRVaIzS62bfH7/+M/4yee/iSSwEOEFvzbr77KoibiqQ+O5Dh4zz08PaCQxvCMAoYOw8Dnfulf&#10;snTuEgOTkxSsAkvLyySaJV7HyIEig6qLLX9NF8mVLV/8V9WEiceyKZRLFAtFNE1n/tYNIt8DtyOK&#10;09OoZx5LReplroCiqqRJRBJFKLpEoVBAUyXCMKK1Wmd6714K+QLra+usrzVp1+uCscsX6JX5ifdO&#10;UwgTUWAuq6LY3PFAUVCGBtmyZRLNsqjX6zSWlsBxUDSjt7McCdrBUsCyIA1Es3MUQKnI2PAItVoN&#10;Wl3m5uYIGy0URaGtdwVzKKniWCIJdA3DKKHrOof2H6XRaHDuzCXBzKATNBqM7djFtq3b0AoehmGw&#10;3FxlcXGRteYqw8MjHN69ixdffJF8LMCPkQjAk8o9Bk/uFZX/A3vEdwKbH7XWuLsHr1+DcHcdQp9N&#10;64McpRf80a806CdD9hM3DcPYqDzogxpFUSiVisiyYDqEv8zE94ONoBZd1zfKxdM07ZWaaz2QKHbI&#10;h4eHNwrCgyDoVVTcyTz+MMDrA7i+JDOOI+I46dUi+BtgFW57CTVN7Xn/etd/GPZ67VJUVdtgILWe&#10;pOtO8HjnsZimuQHqZFmm0+kwPb2T6eldNJtN2s0m589fQJJlDMNEkhVu3LiB63ksLCyQz+UwDINy&#10;Mc/S0hKaLEJj9uzeyUBtgGP7trFr1y6KZY2lpQ6mnWdmZoZcsYhhmuQKeTQd4lQw+x3XgyxD6QXE&#10;ZDKoioJBD2hHAjBLWg5N03ASaDQcWh0fSQJbEUA8Lyfous5n98jkcjkier16GThOQq2mcOrCOgf2&#10;Vnn3XJOdu8tcu+ayf7fN1//mXSbGx7FtmzPnzvGPfu5hrl4LOHv2LE989CjPPfcWg8PDfPrxbfz7&#10;r73Jzp07OXZ0kJNnmszeuMnPf+YeTl+LeffdE9TGtlAqlXjn5Hvousb9Dz/ED37wEqqmc//993H9&#10;ymVu3rzJr37hJ5iqwne/f5np6Wnu3Sbxty9cYfdEjfGJKt974S1+/rMP8uzzF6jVamzbPcSbb11H&#10;s4rouo4TxlimSdcV/W8jo0Vu3VznyYernD7t0ug4VCoVYiSiMETRxGaFqsD99xi89m5bbKb0kmIN&#10;W6fRcMgrKoqqsmda4b331hisVQmDAM0wyDKIUuh0OhRLRcbHgRTqdWg1WiLcR7fxfY98PkccJ7Sa&#10;DQ4cGKS+Qk/yawoPnqmjKNDthgRhwMBAgakp8Si/dg3cTptcLk8UOIBEOW8L4XOPnTqwz+TMWQdJ&#10;ViiVTFbXhQc7ThKKBY3FxQamaXLkgMXlWfA8IWdOskwIyTVd9HK6PmEQUCiVGB5SeP/8MsVSkW67&#10;i65peI5HqVQi9EMUVTD55VIJO6+wstImThOCwCdfKhD4AVokkWWgGxoSEh95OM87pyMabZFCGqZi&#10;EyZIEtI0IVcu8a1vfYsoTvj85z/PeydP8/7771MqlZBlGd91qVSqRL37vVwu02q1+MV//EX+/C/+&#10;6rZfuHfvdz1RD9LpdNA0jVa7xdGj93Ft5prwVG568DZnczZnc/7Tn9/93X8uL3fjZ1ZW17eWx3Zy&#10;5NhDBLrEYr1LN0wYGrG4cX0WmZSqrTBYKVL21xgq5cnpBrYqiwUUiEQ2UjpdhyyOkTQLx4WtUwXy&#10;FgyOl/iJn/w5Tv71nyA16iyHJlZ1km+cXGH4nifZNq7y3iwMWDC9dYrG6nmi5g1urS6zsDyHNbob&#10;JwfxhTMcHRkmB3z6kWPkhreyXl/i4vkFjNEt+GqexCpD6ILjolgBmVOnXI7wly6J7iwtRorbpN4a&#10;Wtgiay8RN+ZRvTX2jleYHqtQUDxa9Zvg1SkZCWUtIid55CSfihqRo4sWNimrPsMW2EmbpLmAnXVZ&#10;vX6WYHWOncMFDmwdpmZD4jdIO8vIsosct7Azl4IWoWcOqb+OlnQo6TGlgkoSNggbC8TNRXKyz1hR&#10;Z6CkkbMl1uOYVOnJKC0D3U1IGh1yrZCSbGOGEoVQoT43j7O8SmFskKGxERp6QjvyIIt6mjypH2sK&#10;cUISJoRhROgnWJbFQHWITqdDFsPBI/cyNbmV9bU1Tp55iyiJ0WwTPwho1VfYsmMHWRRRX11FTRIy&#10;SaRoZkhkPW9XpkoiyOb/5f7w3xfE8qO8Y31QFMcxui6ATh/MiAqA20BK0zRUVemxWwKoiaCVZGMn&#10;vA/K1tbWkWWZfD6P7wt/kG3bqKqC7wf4vr/x3lEUoevaRtddsVikVCphGEave0+wjHcyckAvSIWN&#10;8Bhgg62L43jDSxfHEbYtAFwQBBSLRXxf9MZNTEyiaRpRJCSPQlrJRrpnH8BJkrTRz9dnEwUoFEmV&#10;+XyefD6P67okScz+/QfI5fIUi0WWlpZYuHULTVUwTYtOp41u2lQqVRYWlzEtC10XJfWB1yX0fdx2&#10;gyOH72GoWmawVuHY0XvRDVUUR6NSX1sjSVPMXJ6BWoFMFkmNXiiktFGckIqoVCRZ2Vh4p0lGEMZk&#10;yMiaQYSG60d0/YyV1TU0VcY0dILGElsnRrEyl1rZ5t5x0ZXm+BFZmrDSCrl58yahVqW+3sIlT7sb&#10;sLDksbxcJ5ev0m47fPLRKb73wtvs3LWbxSWXK1eu8NRTR1lbT2g2Wzz51G7OX/Wpr64xUKvhRxYX&#10;L11i27btRBi8c+IUe/bs4YH7B/nuC++yur7G5z73NM9//zhZmvLA0aMMD9q8/epbaEh8/oldXLkF&#10;ndUVHrpvkPPn2yhk3Hd4mOPHzzA4MoasFxjdMsjerTm+/cosdr5AhIqs6UiqAZKCaVk4rkfop+zZ&#10;WyJnw8xNH8vQkMmQs4jQ61KrFfFdh937BfhdrGdEaUaxYNLpOqRBgKkpRN02D98nfk7NpkwQZ6Bq&#10;OI6LompEXhddVYg8h8kxi+UVaLccDDtPnGakgUuxkKPTapHGEdPTNSaqcGWmg2EYBEFIoWAThhG+&#10;H6LKkLctVpZWuGcqz7lrCOuAoSJJEHldDE2lmDP/b/beO0jS877z+7z5fft9O09PDptmZ/Nid7HA&#10;AiBAAiBFUBRJUWeadSdRlnS+surqVD6dZUvlc9mW7fOddRJtn2RLlphOViLFnEASDCAFgMiLRdg0&#10;mybs5Oncbw7+4+keBAXq7L/oml8VClu7M91vdz/v2+/3+SYUKUPOUmzboNkS+2YJEmmqoJkaSSYh&#10;pQmtZoehoTK6ruHHcP36KuMTRbYbLoaVEwXh3R5IwusbhgHHjtqcP7+KUSiSJCmtVpvKUJU4EqE0&#10;pi6OR1FkpiYt1jc9er0ekqaCLCOpGj3PYyTv4Huij9Jze0zM5Hn11TUs2yFOEorlElvb2xiWUBQ0&#10;6tuMDNdYXlpgfGyEVy68Rt5xyNIURVZQVAXP89FNHTNnkaQpfhhwx6kTvPzyq6iKShInBJ6HbeVQ&#10;k4w0CMlbNrEfUMkXeefb38HFC6+S+OEug7c7u7M7u/P/h/n4J//wl167ePPjv/k//Cb1WKech+sd&#10;QQhtefDii8voGiDBWNVB1TROFYWh2zQUpH4KvizRrxyAVIabi+s0A4jCkMQoUK4UGRL2JkbaGZom&#10;8dB/9T+ysLDAalrAX1uF5Q3+lz/6Ix65ax++H6ENy9iWwqc++yhra2uMF/fx8MNvZ38lQNd1Elli&#10;rQk3u9DpwJ984zy+73F9rU4QhjQ3FqHRQB0xiDsd7JKKZVls3Wii2vaOZ0jTjZ2baE3TUWWRyGgo&#10;MDU1yZ7JMTqdDvOXL7KxsYGZL/aj6DWGajVMU6XX7eJ7XSRZRpElJCDLhLSv2/GQZYnJ8Smmp6cJ&#10;pYzrN26wsnQbVVUpFUqiO63n4nkeuiE8KlkfcHj9biVZF0CkcPp+IQtc3aS7vAwdH7NYoIwoyA29&#10;rihulyPhJyn04/xzKiMjI+QtmcXFRdz1LdA0VKtIlqYkXgZpwvTMIcIoZHx4mrGxMbbWG8zPz+N7&#10;AZaVQ7Jdtm7eBFvnyJk7OX3XaT77l3/JL3z4w3z8Ex+n1Pes6G/w4EkSxIoAlVLyd6/JAZP1//bf&#10;BzMAdoPS8MF9yyClceBHU1V1h717YziLruuiPzEM0XUNXTeIonAHhA1CVaIo7ANMaSeoRRSnG1Sr&#10;VcrlMpomkvuSJNnxxw1Ys8FremNq5oDhS5KYJHm9oy7LQNNUut0eQ0NDrK+vUygUCMOQWq1GFIU7&#10;zzOQjL61zFxV1Td1+Q2YvaT/eVmW1Qe6MqZpcejQoR3/3o0bN4h9n4yMMBKJmVGasXJ7hU6vh6pp&#10;WIZOr9uj09yiXq8zMz7M3Nwcpqbw0EMPUSvkRE9aDPV6g07PxTBN8qUyliUTpRAEGV1PgNQkA1lW&#10;kBUFSZZBEfH6aibYVwXxmbmhkMre3mwjSRLlYpFWq8X+4QKNRpO7jkwzMgpzkug6THUHWYZ1F/IO&#10;1PvEeqzAxgY0mwGn5gz+7PPP8fDDZ/n+d5/lwQfvYruVsry8TKlcZnVtjTSDublZbq+us7Kywoc/&#10;cIqlOvzwmYscPDiLbmi8dOFVxsfHKRQKnL96jcXFRX72536CL3zhSbo9l/f85Lv4weNP0mq1uPv0&#10;KX7y3jE+/9VXyOVy/MxD+/nqt69w/OAsAEs3LvHAA0e5etNlz0yObz9xE9/3KY9O0+l2iSUhB46S&#10;jHK5QLcrpBG6rnFgv0pzG27f7mAZal/mJz5/P4ooFIsMT+i4Lmy3xHkrkSHJEoYq02q1yCkKB/Y7&#10;eAEs3/ZRNB1NkwmDGFVVSCOfOE6olB0koOPGuK6LpOpioyMRKY+5XI7NzS1Onxmi0RDW3TAMGdQN&#10;aKrMdr1J3rbxfI/hWoE0hWa3L5mUEdfFLBIhRqqE5/uMj5lEkQjn8f2YGBlFkUkyiKKEnC6uq0EY&#10;sW+/ycJiv6czTkRIU0a/9zLH9naLSqWIZUE+D6+8vEmgCvm12+mIc6/nYuUsIj8gS1MOHa4ShbCw&#10;3KXn9kBVSdMM1ej3g/Z8oigk5ziMj5fYbAR0Oh0SSXxvoArfsBv4yIqMaZmsra1RrpR5/vnnWVhY&#10;wzB0FEXFMHQyJKI4Atg5748fP86N69fxfJ8sSXAcR9gUei7lQpH6dh3D0LEdh7Nnz7K+vs7Lr7ws&#10;NoN2Gbzd2Z3d2Z0f7/ne5eeHnv7OE19ONdv66P/67yiM7mP24ASpARde6+AHKocOlTizr0AuV2Cq&#10;YnJgWKdm6Ji6jD5QLaYxqiSjSKBKkGRQLjhsbDfYWFthZX2DpVu3WNsOmZyq4hsSDQ1+6tzbefD0&#10;Q1x7/jxxo4W0b5ivfeNL/MEn/whr7x6OTeyjsRXz7nvnOHf2FI++8hqlqTGe+uynObB/Fj9SGC8K&#10;M/3qjSu8793HmCzq+K0Vbr3yBCO1AnfefZKpiQl8P6DV8uhtd5io5SnmNFRipNhDyWKkxCNLAnQp&#10;oZQ3yWKfXmub+sYqtxeus3p7kbylcfLYEY7e9y4kPUfT9Wn2AlpuQC/KUHIFCkNjrNQ7RJJBJFvE&#10;ioVslZFzJRpeyvzyJgtXriA7JQ4dP8XMgTlidDYabfxUIVcaohdJpKpJottg2GA6ZFqOTDGJM5Xe&#10;+ibuteuossyZs2c5dvQwYeizublOkEYUqyWCLKbrucRpTBonRM02abNN4Aas30rZO3mSuUN3UbAn&#10;qOSHmN17jInxMRRZZ/HGRcLQpd5c5OLF57i99hrVYY2xSROUBquLW1i1GsWRYRYXFnj5+ef42V/8&#10;Rb7y+S8IP1sGkiSEmJIk7/TgJf1ESJm/m437UfOjfmYA1ET5uJAuCsZO3fHgDcCOJEnour4jrRwA&#10;IUVRdorUTdPsd8/FSJK8A7bCMCIMA+I46QMzZQe8GYZBqVSiXC5hmuZOcMNbQd0bX9MAWL4O7pK/&#10;wWcojsuyLOJYhMD0el1mZ2dZWlpC0/Sd1/fW93PwGJqm7SRlWpaFJEk7EtN8P4EvjmOGh4ep1WqM&#10;jY2hKAqrq6tsbW1hagqyJBPGMdVqlXbXZWl5mUq1hpPPoyoi9MHtNAnDgDtPHsEyDDRiHn7wJF4i&#10;ElVbvZjtZodUUiiWq1iOTJyKwBPXi+l5nkgplQWjiiz3vZcyWSaj9IvlFVUlSWU6XkSn26Pr+iIG&#10;vrlJHHocnalC7HJ6tkjNgDhWiCWVjZbL0uomaq7AtRurKEaere2IJ5+6hCypjI7m+YOPfZF/8gsP&#10;88KLS4yNjrC0tM6Va9f5qXcfYf5mHdu2OXx4ivPnL2I7DufO7efr37nIhQuXeP8H7qTXk3n+xZd4&#10;zyMnyRcsvv+DZ4jIuO++e/jaV78HWcrb3/Y2vvnoN9g7OcnM5Dj7xke58NoyP/Oug9SqFV567gbv&#10;e8csl167yeRYhcNHhrlyrcO+Aw7Lq3DgaJkjB2vcWE0JogTVtAnCGF03RAJkFJKmCXnLJIklFtc9&#10;UFVMNSOKIww5RlMEuNozXWKrAyurbYyciSRLeJ0OtmVhEeN32owPlXG7KdttEdGfqrqw1WaI580i&#10;NEVmz4TOyvI2sqojSxCkCjlbRU1iUUqu6eiaSs5WWVhoY+UM4jgVD5VmkGWoiowqQaloc3RG9Mml&#10;koJpGshZQpokFHI6pqGQBD5xGDI9aRD60HVTsjQVqB0IU0gyCZ2YNIlJ0pRSUWN5pUM+b7Kx3SaX&#10;swnjFFXT8P0QK5dja3OTe47ZvHLZRZahFaYomoamKKLYPI3RNB233UZRZA4fsllaSuj5ItwlkUQS&#10;aJimGIZJjgRVU5jeU2FiEl64sIyVs5BVVbBvgUjPjKMQGQldkRgfGeXYYZuvfvF72E4JRVZAgiRO&#10;SCXQdB1FVVE1lUKpxH333cOTT/1QhKh0e0JyKslkaUYWRliWRbvZRJUVquUKF1+9KMBlmu0CvN3Z&#10;nd3ZnR/3eeGJZ35v/urVez/3pa/xyssv8+zLVzh77iHKowXC2ODy/A2u31ij0w6Yni5QNiEG7Kxv&#10;SUOoBGWp74mSxM6npMh4XohTrjAxMcnFa7fwXI+eH3Lp8hIz+6exFChaUKvpPPL+t/OVr/4Vi9cv&#10;kxsZJkpCzl+4wLvuuV94BzBQFJg7fRDdMggWFgh8n4mZKVIJUgU0rUCmK+Qdh8n9B3nh+fPcXF5l&#10;Y2ODdrfHzJ4ZpqamKVYrLF27ShgEuK7XL2ZW+zkgMpqu0el0RMeaInZ+LdNAliRazQaLi0tcW9lm&#10;aGiIg3OzOI5DEPh9wJDQ7rR3GCHDsMiyFNf18T2PDAldN9Adk26nw/r6BnEcUxuqMTw8Im4SXA+5&#10;H5Od9jySIBBhJYr4QidJhZdPUYhcj+XlZdrNFpVKhYnRMQqFAuvrq8J3pouUyHypQKVWozY5zsTE&#10;BOMTc8KblsSMjI6Ss00WFhaYn79Mq9VGViEOAhRNwrJzhIGQGpXLRebm5lhr+vTqDbx2Q/gY05iD&#10;R48yVCyytraG0q8O0PogI5PEekn7HjyFQR/e3/bff4g082/qynvdyzZIuByErAgm6nVwNehwM01z&#10;BwAO2Lsg8EmSFMexAQnP64d69Nk3IbHMdoDT4PGjSDAKpVIJ23Z2QKUAamKX/W8DX4M+vrf6Dwd1&#10;CSDOMdvO0W63cRwHSZIpl8usrq72e+5ePybxe33voyzWc5ZBHEcChPcrEIIgQJZlcjmLKIpRFIX9&#10;+/czOjqKbdsEQcDS0pIIu9C1nZ6wJEnZ3K6TpSnlapU0Tem0W7iuC2lEpVzm2OE5wiBgpFZl796Z&#10;nfCUdqdLHEdYVg7HMUGCIIAgTPtMpAhJkfufS9o/x9JUgHCZFFlWIBPgpN11haxOFteB+tY6Q0M1&#10;ku42hw7to2qLNF5Thk6nx1DNAckgU1Rmp/NcuLrB2GiBRsvn7NlRHv/+qzz00ANcvChSQe+9Y4hv&#10;P/4iR44eo9GGGzdvcvr0fjJgY6PJ6TNTbNfh8pWrnDx5ktW1HsvLt5mcmqLZjLk6v4xtO7ztoSP8&#10;+Z99mVKpxMMPP8AzTz9HnCTcf9/dDA+XOP/8eaanp8mZOi+/vMDEcI3rC3VkUvbuLfHsC0ucOV7j&#10;6Rc3ODFn89wrHRZve0SZTEaGZlgEvk+plGdra5u8I9J1R0ZU1tdcwiTD0HXkLCaOE1F5EMVM7x2h&#10;WoXbm4i1VbAFQAwDFEUl8rrkC3nGR1S2tz16QYJlmSRIJClIWSYqOUKPSqWEqUOz4aEaOXE+JRIg&#10;oyQihKjZanH4SJGVVXFOZMgoskyapX35okupZON5PgcOCGXF+mZMJmvoukoShUgSODmDOEqJAuHr&#10;0zSZZjOj5/lISKCoJElGnEooikQaiI2D8QmHtfWYFIk4TsmQ+tUMQiLtex6qpuK5PUamHC6+JtaB&#10;l4nzSlNVwd4Prgd9Fh0Url9fQdXFplECmKaBH4YgSeT6p+S+AxZb29BshyRxglMsEobC7x3HMZqm&#10;EccxnXabe85VWF2FmzcXkVWxuSPJIjSJvuQ8ikVa7l1nzxIEIV7PpdvtivoIRDCRqiq0my1KRaFC&#10;2X/gADeu3xBM+aDPc1eiuTu7szu78+M7s8ePP3DP2bu+3+32eOnyLTY3tyhOH6Ne38YLFP773/63&#10;HD9+mM3NTY7vKVOulNC8TcZqNbRIbIrKb33QLCGOQqJMxjQNmkGGrEikKrS6Gd/+wVO0220WCnsx&#10;LYtff3BGYJZtFzuXo2nBve98L7duBxBFYE0yMjLCp//oo0xPw3YnIp/XaLtw8eIqR/aPIEkS4xWJ&#10;IIjodjbJ5/OYZh6AV1vwuc8/xguLgqlYaCpUKhVy01MkccxmvUm9XsePUvzAJ4szJF0n67kCUPme&#10;0JzmTIE8vB6kKUVL3EA3Ww3wXIb37eH4seMEUcjVq1fZuHZdhJg4JSzLwuuFUN+GKAPTgKQpHl/R&#10;+iErsSgGL5QplUrURsfxPI96p0un2yWLRFob/XS1I2GdYrGIr0C32yEr5hgZHcGVEtbW1hgZGYEs&#10;I2p2WV1dxV/dEhKhIKbb6aIWpzBMgySJRNqeKYsgkHIOgFuLIvo+SlxitwdE2NUquqHSbDYZGj3J&#10;kSNHeOK5HzI6Nsbe/Xt44gufZ/zgQeE9a4kycCMVQCaVBGsVSQkZoKZvXTj/YfP3YfleBzeDlEl2&#10;fHoDZm4QlDJg6AY/Owha6XQ6pGlCsVgiiiI6nfZOWMkb/XNvBpcCHJbLZarVKpZl7XjpBiXrg9qC&#10;N9YUvNFHKGRqOycVafr68w2OeSD1DMOQEyeOc+HCy+TzeYIgeAPbJ/WrE7I3gT7x/MLvN5B0DVhL&#10;VVUJgoBisciZM2f6YQxttre3uXp1XmxcSJkoHTdtlm8v0+z6TE/PkGSwublFryMKoPMaTExOsG+s&#10;iu/73H/ujNgQMVW2tlI63S6WZeI4OpIs8oKSJCWKI3HM/RxWcawZSZqSpgkSoqZClcRnlZHi+x71&#10;Tk/4BskolUvosZDQbV56kg9/+H1UpJicqVIXmS1s1wMajQbjk6OsrTfQTYsgCDgyV+TPP/sU/+g/&#10;upebq3D58jyVSoVbt27xwQ+cYWUTnnzyBe697wznz18iReL++w/x9W+8gCzL/IMPnOK5l5v9WoIJ&#10;Skh0My8AACAASURBVJUKCwsL9FyXqakpvvnE4wwNVXnve+7jj//4y4wPj/Dww3fz8d//E+5/29t4&#10;/wN7uLkKVy+8zCOPnGDhSoOJiTLE/bVShE4XvASee+4aemGIu+4q8fR54dOk38tm6irtdpuSY7Jv&#10;r4ljwquvdehoeRGmE4nQk7wc0263eMf9e1nehJtb4LkBhmMQxeD0JZyKu8WpU+MAzF9r0cksCgWd&#10;hi+CT3IqBGGCnbTZt7fMxoqop/FlE103aCUKQRAzrPkipGmrztvPjfDsqz6maRLGYudQVURyahoJ&#10;ICglIdMzFitLLmEYEWsOkiyTBj0Mw6ScU3FdD13JmJnJsbIS43kufiJ66yLZIIpiYklF10HxejiO&#10;zf4ZeOZ8C9VyxPmk6/T3LdjYqDM5XmF1tcGJY2VeeWUTXZXx/QDPEteDnCa6L5U4JAxDhooF9u2z&#10;mZ9vs7a+xtDouNjwCGPy+Twt1yNOEsxenWKhyOjEEPPzy+i5PK7r4hRL+L7YaPE8F8cy6XQ75HSF&#10;M2fGefbpm7iuyzOvXKPb6WAX8mIDTREy6436Frqu86EPfYjHHnuMwPVxXZeClROy7DDaOT80TWPf&#10;/n3ce+85Pv/5L5HEMe1Wi+rQ0C6Dtzu7szu78+M6R/67D+kfOfXOr3h+UPvUJz9Bplh85zvfod7r&#10;7xoqBk8+/TTHjx9lz5492FrK2to6x/aOE6YZttL3mKXCtyBlqfDGSMIro2oaPddDMTV0RbB+OV1i&#10;at80YQhXGiG2Y3P9yefZt38vIwWNKMzYUiQ+9KEPsy07XLx5E26s0Ysi/vSPP4FhjPDQ/QdRZVAM&#10;yOfzuJ0uSZIQunWWlpZQFCFtW9hocX3pNrWZGqXSDH/6xe+yvHwbyapw7ZVXWLp0ieV2G90wGBoa&#10;ojYyimVaRP19y+HJSUzHwSgUKI+NMVSromo6uWKB6dlZ1LBHrTbE5NQkwxMT5At5ZFnGsi3Gx8fZ&#10;e/QoQ2NjDNVGmJiYYGJqmtLEBOXpPYzu3UdtuMjo1BQTU9NMTE8xOjXD8PgE1eoQtuOgarrYITYt&#10;hqpVapOTVEeGMXM2siJT8ts06g3WG1v4fsC222ZxYZGl5SXanTar166DpjNarhJGEVvLqwS+h60L&#10;ICMZBTrb2yRSxujYKHEcsTV/jVbkMTs7S3WoTLvdIghdStUquWKeKIwIAhEm0mmnKJrKxPQkc3Nz&#10;fOd734UwIpHg9OnTrN1aAEDtgwqkQdH5gMH7USzc34fh+9v/Hdhh4t4IBt/4d4OgFcsy0TThjXlj&#10;pcIAvKlqP4GuXywO7CRb/m1M3NjYGMViQfgVJYjjpA+yXq80eB109f1l8uvBKm9m4N5c0g7sgNE0&#10;TSmVSuTzBVZWVigUCjvH8NcrFwZgL+2H0Bhiz6JfCTF4H+I4plAoMDY2RrVaRdM0VlfXqNfreJ6P&#10;4ziQiOAXWdFYX99A1gymJidptjvUG3XSJEbXdSbHhhkbGyOLPCYnJ7n7zkna7QQ3Veh0fJIkwXFs&#10;TFMwd74fkPF6d6CqKcITpKpvCqGR0MV7kQkGNYwCej0Xr1/orlsGgR9QyZu02i0mSiaH58bIyTLt&#10;josXadTrXWanc8i6Q6kMtm1x4+Yqvu9zY6nJ+PgEK5s+81ev8eCDh3nttQVyto1TqPD8Cxc5efIk&#10;xSLcuLlGpTpEllksLi1x9OhRFlZ6LC4uMjI6xtGjNZ5++hVsx+F9Dx/gE3/yFVBl/vkvvIsXX9tk&#10;dXWVX/z5B7l4aZNSvsCxYwdZWGhz89YCP/OuI1yc7+J1WuQLRX745A85c2KK2w1otRIuXb0tOte8&#10;kGN78jx9YZVSuUQQxZTLJs1Gm3K5hNttMztrsbUBzWaPRLOI4wQ1DbBMCykWmwK1iTyXLm0TyeI6&#10;4YeQJqLuIIxiTDlhZjonQlPaHRLZRFEUeoHYp9JU8Z2wbyJHoQC3FxtYlokbidRT2VRIUxkjC0nT&#10;jHyhSCpLuJ5grFRdJfBDcjmFbtenXMzR6fSYmrSp12FzfY1CIU+MAFai704XXjwkSgWD4QIsrfYE&#10;e6+J44sRsulMlkW9Z5owNqaRyNBqS3iBkDyH8WAzRaxFx7YolS3GanDp8ibFQkGw+npOrP8sQ9d1&#10;ZDLiKGJutoJtw62FBoZuoJkmQRAQJP1rSl++nSNhdnaMpeUGfhAgqzq6rtHz/MFVBFmRd8Jb5mbH&#10;uXx5A7fXpVKp0PFi2p0Oap9JTxAS7iTNmJ6eIggCrl27RrvVYnR0jG67QxhFFJ0CYRSi6ToZGffe&#10;cy9bW9vcuH4dANM0xebPLoO3O7uzO7vz4znf/O53f+Nzn/n0v/4//uD/Yn19k/JIDYA//+bL/PIv&#10;/zKJYos6AEX0hX39T3+P4ycOUCEhjANMRTA9WQJxnKLLqUgKI4E0wwsCrFyOCIme66PlTMIUvFjU&#10;G8RAK4B3/af/GWmWcfqOs/yLX/0n3KFAowM1GZ584of8xu/8G27fvk07K4pago7Dgw8+yB///j8j&#10;y0A24frSNq5pMDTk8IXvPksQ+Ow5fJrZvQ5Xr4NpwlABXn015E8/9RnW1lZJzaboC/JDYf7XLHK5&#10;HMXqMKOjI6QorK+vsbS4CFFMrphHlmSSOEQ3DExFdJklaSw8UUmE53li99kwiLcamONjTO2ZJZ/P&#10;0+mGrK+v0260IQgwtbb4Yo7FzbwsqaiKgiT3b9xRiBNR61AslijVhjEtEzcIcd0eGxvX+nULCbTb&#10;kKo4xSK4Id31dcZmD7K6ugJJhF6rMXJwH9PTU6y2G9x4/nmM7pbwYqBg6DpWroAsy7Q6AX6zCZHE&#10;gdOn2bN3jqXlZa68cgmSBLVQJkkS7nzgDEmScm3pBrVajfHJMf7qW9+CwOeu+x/g6rPPIckyOTJk&#10;WSFTMsggkgXQ0bK/m4H7UfcXP4rB0zTtrwGlweMO/g7YSXscpEnGccSAYUuSpC+zNfp1C6LsWzB8&#10;IsxmIGUcBJDI/XL1gwcP7nTqDYDg4PkH0qsBg6goMpqmoygycZwIybD8uhzzje/H4P9hGPY9ggH7&#10;9u1ndXVV3JD7PpZl7tQpvPX1i2MRIFVVxTG4roskSdi2jSzLBEHAiRMnGBkZJorEsc7Pz4s01UyE&#10;KyVulziJ6QUxYRBiOCVkRWZ1fZN2u4OCYBfvOnFIxNJ3Nnn44XeyZ1xjfc1nKTLxPOGfMi0dXeu3&#10;kSRJH9Am/fNC3EDr+qCcPiMMApLIJEkyZATz6PlCiuYmsYjXt8R5pPib9Ho9/pOfPMtIUUULe9Qb&#10;ddrWFJYFz/zwOofm9rNwY4G9e2dwxGWP7a2AoZrBpcur7Ns3xtJKm5k9BZIUvv7o05w4eZIoili6&#10;fZsH7j/M0u2QpaVF3vPgAZ56qc7C8jLVapWxiQmuXrmKpCjYts2ly5eZmZnh5Lm9/M5HP8no8DA/&#10;/dPv5Suf/xpuz+Vf/eqHeOrlOo6qcOeRIl//+ovsP7AfLQk5crhG5MPS0iaric3K6gpeLHoIz95Z&#10;4dptWN6IRa9hBk5epV3vUMjnkWOPWs1iY6VB4Pt0CqPiMw8b5GybtLnG3n3TNLsJGxsbROYwuq7Q&#10;cTMUVaIoRWTAhA2WpbG2vU0cRfhGBUmSaCUaiizaWsIw5v7jKhub0NrYQlU1OqmBosiElk6Wgd1P&#10;kByfMllcDIno+0odC9eNsSyVbsenmDdRVZgahYWFiMDt4jgOjVBs0jiGAGxyHGKZIiBMUeHWrZYI&#10;SFJFZ6WXivUQywKA5hKXyckcKxupqDgJUkzDoBcI2aMkKYRRSJbEnDrlsLIIzWaX0HdJk5SWURDn&#10;Z+iTy+XIvC5BEPDwA+Ncu5axsb5OvlCg7Yn+1FjTSZOUTDNIkphhNebOOyt8/69WcRyHtivO5zgV&#10;5yhZhqZqJIFHbXiYg3sUnnjiBlkcUCgUqUcKzz77LEEi6hdSRcJ2HIycxb333sd3vvNtkd6ZZJQr&#10;ZTaWV8XzVobIspR64pPL2Zw7dzePPfYYcZygaSrlYolGo7HL4O3O7uzO7vw4zqc+9ak9zzzz9Gfi&#10;KNJ+8r3vxXFs3BjiBCb3j6DrZc5fvkaSphTyOXrb2zz1V9/ENPPcfWKOKImRM2GqlxHx7rIyMFkl&#10;REGAkbPxXBdZ09E0EYceJWBq4ndchCvopYVlcrkc62ubrK5us684yeSoSdyNmJgYp7Znmvlr11jZ&#10;7qFrOmmgcfv2bbJwnQfuvwtfgqFiDt0Wx5PotigeX92iWttDzpZwbGjVYW5O4fiRE2xtBbxy5QU0&#10;VUUzTHRNlNu6bo9mo0W9KXZV9+3bx/79+8lkmW67jR8EkImb5tAXngkGXi5JBHtopollmujlCkkc&#10;s7G2yeZ2HSdfZM+ePRRKFfw0xd1cQFZVcpaNbuh9w/zrEr0kE/6OBHBbTRpr6zR6XQqlEjMzM/im&#10;jLu5AfUmFArYpk2v1SKJYobGx6nXGyiKglUbIk0SGtfnWVpbozA6zKFTpwhWFgXjikSapXh+hO95&#10;yIpOoVxGsYWXzvVCJsYnKFSGCNOM0ZFR7r77HLdu32RxcZGu26XRbFIZquDFMVmSEEUxYbuNBGiA&#10;JIuFIkmQ9JeJ/P9xf/hHAbxBz9yAYRsErKRputMDN/BJivRMZQcQKf2AEAGWBMDzPLfPegmmzzDM&#10;fvhJssMKDsCdYQh55sCrN5A/vrHTTqRzvp6oqWkqsqz0fz4SoPgtPYCDxx909LVaLSYmJuh2uzt9&#10;ViJcBVRVeVOIzIC1HByPrmtCCrkDMl8HqZBx8uRJKpUim5vbRFHE+vo6QRDsPAdJjKwo1BstxifG&#10;KQ+NsLi4KFh7RUHrVzIcO3yQJI6Rk4C3vW2W7Y2IOInZ9DWUvoQ0DGPiOBNAVxULRVXlneRQRVGw&#10;TAndAAmJNJWII/F6ZEkoCcIowA984lSA73a3zfT0NPW1RUzT5J13jNMKIWptUcgXuLmpcunSEo/c&#10;v5eL17Z4+9lxHn/iZSYnR/j2t3/IuXN7eO21VcbGxigU4bnnLzFUHeX5F69w8sQJDu7Xefq5K1Qq&#10;FQwzz82bC8JT5uosLS1RqlT4iXsm+OLXnwJJ4j2PHObxH1xgu17n/e+/h+fO36TdanHkyBG2Nuus&#10;3V7lIx/5B7xwfpGe63LfnWOsboOpapw6XGF9vY0k2QwXJV546QprnQBd0ymUhfS1OOKwupoSJoIR&#10;RpLodQPKRZtup8fcgRw3bzZRZTAMg66kY5oSaiKkwmG3wZ1Hqrz46m2GhoaIFQ1VFYEkhgGpH5Cz&#10;TKaGFW7eXCOTBNDPdJskyUgVGcPoB2wlKSMlmUsXlynlbfzAR9JzxHGCl4nHLagKpZLOaBHWGiIY&#10;xs6ZyAoYhkwUgWmqdNtd5uZ03A74gYQiiWqQWNLRdQXHgiSB0HNxHANdhZXVrpCjqyqpJPywcaag&#10;auI6FCdgySmgsrq+DUCx7NDr+ii6iYSEacl0Oi6aqqDrGmsrQnKcJaKPMlBNTNMgCYWcMvRckiRl&#10;dn+Bp566gmEYOI5DvdUWEnAnT6/XI5P7ISeuYFYXFrewLAs/iul1ewzVhnFdjyxNSdMMXVWYnXWI&#10;A5DlHOtrqxiGTqJYLCzcIqW/gaOpmJaFnXc4cWIPL7zwKr1ej6FKhcWlJYbKZRwnT+B5SLJEJIOs&#10;yARByNbWJnv37qXTESDVcZxdBm93dmd3dufHbSRJkj71yU98+aknL/zUyOgI//K//lUMwyCOW6i6&#10;TpwKiVOkFPnBk9/nZ37x14RHx96PpmkEKz1+7jd+g0/85/cB0Ok/7moIRV2Umi9thhyu6chALut7&#10;iTIVkoQUDVmBSBJfJpFZpeVlfPKLf8WXv/xlJEnlyOEj/NwHH2F6Zphu12NyzOIHF7d49NFH+ePP&#10;PdovNgox9+zhn777bn75H38YzQddg2YK16/3yNdsWi1I6svUhmuokU+appRHyrSaGRuexG/91m+x&#10;WO/ieT6xqlOpVllbuiokN4n4YpaLQ/i+R+2un0JVNW7Lw2RA57FPYOcL5HRV3Fh6XeF50WTBIBhC&#10;6hbGqQiGkHUkIMok0jThzJ33iZ3vVovl5WVa9TqSoogwF1kmTfp+rT4Do8gCGWV9D5abq1AaHma0&#10;ViPNUjaWl2murEDoC8oyidBNE02TRcpdJkJPUsRNszl8hJmZGZAVrs3PE27XwXHEe7u1hTE+gmma&#10;HN43RT7vUF9dJE0TTDljfWODzWaXTqdNvljCMEy2VteYu+Mkd911ji996UvI/eRHNY4EK9RsMD42&#10;TuJ7JElMbL7OqA3mjX9+c5H5X583h4/AgO0aAL9BiuWgi862bTzP2/GWqaqKogj541tZrjRN6fW6&#10;fRCW0ev1CIIARVF2uuxEx1y4Ax4H3rhKpcLY2BiWZe30zkVRRBRFO6/rjUBP0zTy+TyKouC6oiLj&#10;ja9jUIyuKMpO+Xir1WJ7e5vDhw+jaRqbm5tomrYTgz74vcHzD3x1nucRx/FOv1232wXAcRyiKMRx&#10;HDqdLvfeey+5nIUsKywtLREEAa7r0ut1KRZLwnuny2xubZEvFMk7eZZvr7K1tUmaZLiuy52n7hDM&#10;RuRj2zZHD+5nerqA14VezyfDECylLI41SgVjmmaCXdRUETZjqTq6LqNmguHLYvH6UruD53mk6TDX&#10;r1+n5zl4nke1ViYIAqZnDJ555hnuvXMPp04dIi+D74McQC4HzZU2MzMFfvj0VWYPzvLihVd590PH&#10;efzpBd5xbobPfesi584d4eWLq7RaLd797kN8+rMv8FPvP8OLL2zgdl2OHd1DtQxPPbVAKZ9naKjC&#10;Sy+9xMTEJG4suhFzQxVOnCjz+W+8jCTJPPzIMT757x+jg8rP/qMHeeab51leWuI3f/n9vPrKBjUZ&#10;Thwb5luPXuDOMyd54qV5TpyYJT8K335iiyRXxPM8ZMR6yufzDA/rLC52cN0ee/aMsry8ja5rqKro&#10;efQ8j337iqyvJ7huT/Q9xj6KqhDGGZ7n8u77R3l1EdY3PQoFizQG1/Mo5y3SNCPqtTh7ukS7Daur&#10;Pp0gpVDMUa+3sHN2f1NCJo0jjh93uHRRFI/LCOm+3t+YSJKYMIzIGxqVio7rQbPZQdcNQMIPAuEB&#10;jWLsnM12vc4dd1S5dNlF0zWR3BqGSIpGuazS29jG0A3yhkSpZHNz3QWgSY5SCbYaorx8X1VjZWWN&#10;wyOiPzK/p8j8Tdj0QdOg5QvWM6+K3kUnaWGYJntnHJ59dh51aC/tVhvXqhBFkNNcgiBg1BDXAiuK&#10;eOjtE3z+a8sUCgVaUoEgCDCKBq4bk9c6tFotJkspcRRx6K45Llzw6LQa5PN5siQiSWIBYPudmoZp&#10;srlV5557D3Lh1XUCP0DRDWRJJjNh/to1tjY3ydIMrx8W9s/+6Uf4wz/8NKqsYhgGrUaTvJNHQqLd&#10;blMuCe9gNwn5yEc+zGc//UXCMKRoOzQaDRzbER7eXYC3O7uzO7vz4zWx637wv/iNX//8//6//S7b&#10;dZdqVUgtfW8LM5cjRXTBRVqBJEvpSAYLCw1+/lf+J3RNQ3Em2dzcYGTzWzz88MP8y3/zr4gziCXo&#10;JnBrfoU7Do1TBPwoQXfr5HI2kmICEEWinFjLCa/BFhaumxLnZDTg+m342te+SWf9JouLS/zar/0K&#10;ExOjdDSII2gq8Bd/8T3+7z/4PajVkBcuIEkSP/eeR/if//V/y4YIl2SjBbdu1anfepWJ8XHOHj9A&#10;pQjXV8S/xyY0m9CI4M/+7At85WvfwCwWyVsZEhLFXMbKygr58Rl6vR6dbEiEpkyfgbU15kYjhmvD&#10;ZEnIzZs3aW9vYOUsdBk6nc6O7C/OhHfLDfvMimFhGDrthguahmPbjIyMMDkxgaZp3LxxneuXL6H1&#10;O9lURSTKJVHU35UWLE5bssB2hHGp28WqVjg4N0dOVdjY2GDx5rU+CEogy0j7/0cGWZKItTGcSoVK&#10;tUa+kMd2Cui6jtvrUK/X2Vxdpre+DlmA7uTBbxMnMQVL9D8dP30XFy68RLPdIQNy+SKu2yNtdfiF&#10;X/kVPvWxjyFLMrYiUyqV8OrbohvO89B1ncj4m9fn68Tc30/C+Vbv2xtHVVUge1NwiSSB44hgAtMU&#10;a3JQ9K3rwtc1YO6iKKLb7e7UBxiGsVO/IEJQsn46p9xnwVRqtSERcNP3GP5NYSxAv1dPJ5cT6YJC&#10;KtkjimJkWeqXpQs5V6HQTyZVFEZHR3n00Ucpl8v99EzBytm2jW3bGIaxwzIOOvokSer38sW4rrcD&#10;ZpvNJoVCAUkSpedJknDmzGlKpTKapuF5LvPz13Bdd0dmWq1WiaKI7fqG8AFKMlEU02y12dzcJIkT&#10;CsUixw4fwjRMDAW63S4//w/vY20dNAnabRdVyyHLICliWUZpQhInJH2AR5qgaRq2YaBpEmommBr6&#10;/YntbI2R4REuX2nSarXwgjyaprNZ32B8fJzLlx9nbm6OO44MMzHqELRiSkWV2zdaNOp17j6+l1u3&#10;Njk6V+PCpQ1m9g3z2Lee4Z4H7uaZZ17m3T9xgovzHh0v5NyJIn/xtYv8x+89wrd+uEGpVOLAHp3z&#10;5zdZu32bR95zB1vrcOPGTR54YC83bgRcvHaVsbExZCfHwsItQlXGcfI8/8oFzp49y9DeGo899hzh&#10;2m0+8pGfZvXFS5w+fZj5H56nVqsxu2eS+fklTt09RQR8/ZkWcRzRlQysnIWpSaytrWEYBsePD3Hr&#10;ltgE6Ha7faAuwmV8P2B2NsfGBnQ6vhBZpCmZ3yFn26i6KRhkU6bTTei6PqqioMgS+bxBr9UVvYZq&#10;xvSUyfJCV3hKFbNfqaHTqPcwDXHuTE/pKAosL4akWYpEhizJSJKQaEsIRn+kZBAn0OsJYK/qQsIY&#10;RqL2Q9NVPD9kZERnuy6uC1tbdeExlSSSDHI5BTMKycgYrxqEIay2QsIwILLzRBHImlCKZI0WQ0NF&#10;4o0FDszOcKUJW1stfLWAZUq0I3FsjgphCE7S4vr167z7Xae5fHmDxXaG4zhspjayDIbskgHDasbW&#10;9jYPnZkmCGD+hgg1SQoVOu0QxRHvR9LboFKp4G9d5YH7j3BtA27e6hL5rpAwhz5ZmqKrMlEco/b7&#10;T8/ePc4PfrBAmGZUK1W2my3SJMWXA6ampvj4xz5OpVwhDELuuecerly6QhgExFGMZeXwXR9NVTF0&#10;A8/zyPr1K+XxYQqFAlcvXSYDbMPsV1KoxEm8K9Hcnd3Znd35cZqP/Ze/lP/mixe/2mw2Cz/xvveB&#10;qhFEAaomUvMMPYeEgqroSOg06g3yOZvhksXFKwtcvfgS3U4TFY/bhWNcD8tULZXDBycYp0e6tsDx&#10;IQkn7hDLBjlNJTEdPEmDCBRNRsFDDdpIcQEJDVuCoiShKGADUQHkgsxtp4Y2M8OV7YTC7AiODzkD&#10;zhpwOF9jo7nCjeeeJD99BjezuHB5kfsf+TBnhiUkN6VsSdRyOl99bYs1T+aH15a51lI5e9CmXICV&#10;jQ5Z4jKcl5mp6QR+k+2lizTkEmaxzFI4TpTfS1caJYxKqLZJhsJYdx4nbbCQDrHYCMnyw+w/dR/F&#10;8f3c2PJobfYIcjV6WY6unMfVSgR6idSokmlFEmyCxIDKFJhFwlCmsdlhYbvLNgbFiX1MHz9LI5Lx&#10;Yo3QTYlkm6Q0hlIcxk80glYgzC7dDiQx5CziXpf1mzfxAp/p6an+l3xEEIZoukGhVGJoeITxqSlm&#10;9u5jZGySIwf3U7BNttZu0+s0sQ2VoNfmxrUr+M1tKiM1LFOlW98miX3yto2cJXQ7HWLV4vDR4yyt&#10;rpEkKXrORlJUYlVlZHycbqeDrCpEvodpWRBHZGREgWAOUuWNASBv7oAbhIr8XSEsb/3dv16TIPrS&#10;dN3YYa8gI5ezBYPRZ+OERy7aKQ8HiKKQYrFEHMcEQdD3nYkahSRJ8H2vX3Su7lQOqKpCPu/0gVd+&#10;BxANahHemugZRRGO4+A4Ir1vwBLC6z8bx/HOcQ48gUEQUK/X2b9/vwA2nitSBvs/P7iB1zRtp9MP&#10;2PnzIMlTpHmKUAVRah5jGAZ3330Hvi/YoXa7w8bGxo7fT3jhRPF7u91kaGiIKErY2toUfYBBiK5p&#10;Qops5zAtk9BzkWWZe++eZHnJF4kdWYaha6iKCOVQZFAkCZkMVc5QJZDJMHUVU1NRZfp36X3YL0Eo&#10;yYSRxOpqizCMCcME01TJsh45U0HOmiSRx+lj+ylokMUyy4trHN8/BBTIMpl9UzaLGzC7x2ZpPebo&#10;sWm++/gL1GrDRGmBhYUF3nH3OM++0qJYLFHvyCzcusndZycomHD58hqHDs4CCq++eolqtUIQmrx0&#10;4QJ7DuznvlNlvvfMZebnr/NL//BtfO5rT2DZNg/cf4S/evRZwnaLX/rwe3nq8ec4c2SOQl4lDlL2&#10;HphkcaWOWXAoVXTWm/DS5WVR42E6BH6AYaj4vk+1WiVNZcJQbGRsb29TKpVQFJU0TRgbsxiuwtKy&#10;YIgGkl1NERJYRdWYmlKZv95A768RSZIgSymVNLxeSBSGHDzgsLaW0m63xHrJBNPk2AZuzycKA/K2&#10;w8gwrK2JugSJDE2W0FQFKUtJkxhDUynkDSoFaDbE+WWaBoosC4ChKjuMfBLHTI+r3Fpo4tgirEQC&#10;7JyBJMmkCTimQpKmVEoKzVZAjCI6JFUNtxej6aIj1W11yOVsCD2cfJ6FTZ80zZD7QUNhH+CpQJwk&#10;JEEXXTfJ5Qp0ez4NN8LKWQSZJo4zcjFVjaDdggzmDhZ47XKTVDdpuz0S3SaTJbwgwNBVtDQgTRL0&#10;xGdub4WXryf4gS+UGUAciXNfVRUkQFEUgjBk7lCRV1/bIF8o9jdl2hSKBchSVFlme3OLLEmZnpzi&#10;xPHjPPfsczu9kIqiICtKP8RFBVmi57kUSkXuuOtOnnvhecz+NVBGbPKkfijysHYZvN3Znd3ZnR+f&#10;+eajX/udL335y//i//z932ejGaGqCoHbYni4SpYIRk1VRI9SvRdQsAu4QKOboTvii+iPPvMi1Lpq&#10;fgAAIABJREFUH/3oR2mHJiwtce7hWTqdDv/un3+Qh971Lsh88Dx6agVTNwmQyeD1WoWkXzuATeRC&#10;ZmTousSGJG5A6pqFDNSBb52/za35VW6vrPBrH3w/kxNgb2SMjUksSXDlyjqfffwV/v3v/i5kMVou&#10;x3BvgX/727/N3fc/gJOHVWDDg1dea1OrFeDWk2iazqlzZ7Fl8FOwZBiE0n/jGvzB73+KaOQEw8PD&#10;bDRdXNdjTz6l3e5QCtcpFgtcZQxZkUmjkF6vSxp6OLZNrVqmUCiwtroimLDthmBjcg6mYRKnEIQB&#10;kqQhydKOPNDUdXRDJ4ljfM9jZGQY0zTRVdGH57k9wdTkbBzHRpF9kCDyfDzPRUOUdUeeS7PZpL61&#10;ycjwMOOTY0hIXJ6/zOKlSxBHKNUqqlUlaLWFLinXT5YIAjBNhqpVThw9zLVr11h87QIYOnsmRmi1&#10;WrTrmwwNDbHe6FGs1cg5BQ4ePMj3v/99zp47x+TkJF/42Md4+IMfpNFocPWl82JHPo5EX1YfaGX9&#10;EIxBuqMkyW8CaGma/J1reXD78caagTeyfrIsE8cRjpNHliXq9QaqqlKtVpFlCUVRd1Il31g8PpBa&#10;mv30uygKkWVlB9i0Wi2azWZf4qnsHK9t56hWhyiVSjuA7I3+toEsc1BADlAuC3lrt9uh1RKhO4Me&#10;Pl3X2draolIpC2lVuYzrejz//PPce++96LrO9evXCYIA27Z3JKADEGrbNpVKZadHS5IEKziQgPZ6&#10;PfL5PEmSMDQ0xPb2NkePHuXAgf10uz0ajQaNRoN6vS6kkv0y9DAM6fV6pFlEqVSi2eqwuLiIH4QY&#10;hkFtqMbMzAxSKo5hfXmR06dPsX+6SqsVQhJi52zxuSti2QHEKcLL1WfwZAl0XUOTRe1jFiMAXtYn&#10;osvw3HMvochVer0erifes717x7i1cIvm9mV+6R9/AFMCR4G11S75vENzrUOjUWf/nmkuvHSBY8dP&#10;8NJLL3Hy9GkuXrzET7zjMJcXIlbWN7nj5DjfefwS5XKZfbOjPPPMJR5+52GefHKB5naD973vDrY2&#10;4cknnufOM2dAknj6mad529vOsbC6ycbGBsfvOoqmwcf+9Ev89E9/AMmAz3zmSxzaP8u+ffv45hf+&#10;kv/m1z/CjZfXaLaa3Hlo7v9h7z2DJMnT875fele+utpPm5nZcbs7bnfW+z2Pw91CwOEIhgQhAIQs&#10;CeoDIgAJEkIhBUBABERcMAgSJCGIDBLncB6Lu1uHdbfe3I53PTPd0767umxW+kx9+FfV7lxQpL7p&#10;GNHvRMfMdFdnZWVlZv2f93ne52FhYYGTx/dTMCEAbm7Bj6+1kABfNul2uxiGxOhohX374LXXdiiV&#10;ijSbTQzDRJIEG91qtXjooRFu3IBWKyBNU3zfJ5/PoyNcGGVV48iREpeuCHOeIEowDAXfC7EsHSlJ&#10;6Ha7PH53kRde36BaKqBpKm6YIssSgR9gWibddot9+0ZIYtja7JKzLcHMKTK6JnIWkyQm5xhUKiDF&#10;sLYWkPabJ4K5VlA0iZ4b0PMDRkYKaDo0mwlJkmLbGjuNLiMjOZJMSG5zsmgclW2dRrNJpNjIskwj&#10;Ec2aBPFx42QB7XabUwdqrK1us5GJbMpA0YkicPspNAYpURiheHUef2CSV99cx/d9ktwYQRDgGyWC&#10;IMbGRdNU/PoGe/fuRYkj1tfXyLQCaZbRlRwKBZ21rQ6O7TBihVy7do3HTu6j0Wiw5AqQqkp9hj8W&#10;TRRNFgCz2+kwvWcPXiAaO2GcEoahmFXMOaBlLN9cZnx8nB/84Af8+q/9MufOX2Xh6gLNVgtNEbOy&#10;um7QbrcxDHPoDHzq1CkKo1W++c1vMFoZIfB9dEkwhknPR1YU1P+Pa4rd2q3d2q3d+v+5zp5989iz&#10;L7zwD2Sl3+F0DFQN2r4qwE2qEUVCgicBVdvA6wVYtoGVk/CBtgd/9zMn+exDf8q9H/8CSTnijZdf&#10;gyTl879xieee/RjTRYtyvopDiOs2idwupWoVVDEN78c6hqnQjkEtgdNflNeiCEnV+tJOYcbyyyem&#10;eEEtcDaN+ad/8c+YmJjk7/2XnyeVwFiGT+wdYyo/xiv/+p9zrbVK1ElYmZ7nN772DT6+2uNXfuVT&#10;uDczajWJY1MFXn75NVq+S6mkceaZ9zh+/DiFpI1lWcxWDCzgzhIcq4Y8++NnWfN9OtoUExPjvHel&#10;h6IoTJVL/HhhFXnOplwuYxo2cpyBpJKoJlstj6X1HXI5h+rkHBPzh0RQrdvD93yQlT6bIjK+0n5Q&#10;tiILW+wsSbBzNnEa0+q0kCWxaLdzYoZscXmR5tY2RDs4uRyaouK6LpHbA4TpRJplOLbFufPnubyw&#10;wJ4901RrExhWnrXNdbrtDsnGKvmxUTRNhA1niUypUiSKY7YXLvFut8GJEyeYGilw9uxZ1jc2AdBM&#10;CxQNtViltbpJb1zmkGXzyCc+RRzHfOvLX2H06DFabhe7UEC3LQFos5hMkVD7zIOcqUNQlmUflWYO&#10;6j8s0ZTlWx9zq1Tzw1BwYTTCLUYrg7k03xeh5ZYl5nI8zxu6RLquC4CuGxiGjiwrt8zCDcxPkiTB&#10;MAxs2yGXy6Gq6pDxgo/m7wnQOgD0uVwORRHMuef5Q3A3MIIZxATIskIcJ3S77hCcOY7D0tLScH8+&#10;apwyAGEDFs/qS30H8tPB7N8AdA7mQIvFIlNTkzSbLWzbYnt7i06niyzLQ5YvjmPa7TZhGFIoONTr&#10;O7iuRxzF9NwelXKF6clJFEkiCkO6SUK1VOTwgSoby10Mw8AybTF7J9TCKAhyTiEhkwVNJw2iVmTR&#10;f0jimCwVAe0gSMCuBy1Xx9ITUHQsIyDDI/HXCbsr/MovfQ4tgZoBV1e36e34NDa2ePj4PG+fjhip&#10;Sdxx4jiWDfsP34FhQ9cLaUVw+cpV7j51mE4X0iTm/nvGef7Faxy74zCOCn63zeRYBQU4c/ocp+4+&#10;zvikxEsvXuTBR+5jegp+9P46lmkiyXDl6hY5J49twatvnGFsZJS7Jsf5/re+wZN3nUD1YX1tmU9+&#10;8m5On17m9lP7URV4/6ZPedRk2wM/DMk5OcKuT61cpdndZmJCzCXGcTycH61UHDY3m4RhyOjoCGtr&#10;sLi4QaFQIE3TIVB3XY9ypUqGxPJyhq5r/diJFDIFVZbouR62oTExUWRTjGti9BsfmiLuY91Wi0LO&#10;YW5mBMeE5ZseuiqjkCJJGZqUopAiSymqImEownip2QJdAV0X11IQBRi2haZK9JKIgm0yXoPLVwQw&#10;73R8dEUjbxsgvK3QZfHai0WLRtsFWSWKIkzTREG4NYcJeFGKZhqMjNQwC9C5kRFkMZquEacZaZxg&#10;KOJ+FAei0TgxOYkEbDY75Jzc0A1XUiIsTaaMTrfrMjs9w745ePHVdXTdxBuYz0QQK2BZKhCS+CHz&#10;0zPMTRqcfmeFdHQOXVPJUsH0a6qCoqgkcTh0752dtXj5FTHT12h3sW2LfCFPs9HEsVRqhRKOZjBa&#10;qqDLcOXCReo7DUrlMj3fww8CNMvCcCySNCOVMnKlAmN7pnjz7bf6WXtiLtly8rjdLqasYmj6LoO3&#10;W7u1W7v1n0L9L7+byY79D3/U6XTu+73f+z3iOKae6cIOfG2dkZEa+b57nfERb4ueF5AZBpoCg3Se&#10;COjFkKrQS+GOI49RLpVJe9tEYUR37Qrf/c53ePzuw+RyeZGjkGaksYys62SSTBSCr4CmgNXfrtuq&#10;o6oqvlXE8yJ8R6MRiLw7Bfh33/gRExMTvPHsN1lYWODrv//PSBLQpsBUYRu475M/R/PCVaqPPUbJ&#10;rLFw7hy/+d/+Br/2nz9IEEHgg5fBwsI6r5/9gFwux3xR5YEH7mXEgIWFJSR7nFxOJyzAiz/q8g//&#10;7Jv0NjcF1VcsUiuJYfS4UBItZEWCfB5IodOBOATTRLFMks1N8HwYH2fuwCGxMF9eoXNtQSykTEPM&#10;9WVAFAiqQpEF1RkGoOliu72eGAypVjlw+DD79u1l+cr7XLhwgXh9AwoFTNPC73YhTjDy+b7cCjJJ&#10;LII83wdFZmJqipmZPWyvbrBw+TK02sijo5iWTa/ZAjJy1SqKJNHr9Yi6baZmZ7nj8AE2Nja4eP4s&#10;siShjkyxf/9+dNNiYWGBratXefjznyMKQ954/nlQZe44epT1a1cFWPFc4TBJRhCGYGjcKqn8kMWD&#10;/7hL5k/+/CeZPLmfNyXcJBkubm3bHoKnIPCRJBnbtpEkaQigLMui3W4jSQMZpjKURw7YMBGRIFiz&#10;QqFArVYbZtDFcYRhmPi+T5omqKrWn6uLh0CzWCwSRSGu28P3xdWlaSqSJPdloP7QKCNNUxYWFkiS&#10;hOnpaba3t/F9ry/fFLOeolsvHGuDfqbXAMAVCgWq1SphGLKzs0MYBlQqVTzPI5/Pc/PmTY4ePcro&#10;aA3X7WHbNgsLC/2f5zAMU4QkxzE7Ozsi79E2WFpawvN8wSyEEXv37mXv3Dzdrku7n8/4yccf4cCB&#10;IpsrQjI8OZaj0fSxTcE0SQP5ZT/HS1FAUSTiOEOWJeGQGEbIsoamC0DjeREX1upkwPrqBuVSGU0R&#10;i/7N9UuUiiU+9vgxxis6G2s7TE9UyEJw3YyV61uMj49y5cZ1xicmuH79OnfccZh33z/Nz33yKF/+&#10;zjs8+eTdvP/jG0iyzIMPzPDSKzeYnZtjdXWVVqvNpz9xiCSFZ545y51H7yCO4dz5Cxw4cIAwzTh/&#10;/jzHTx1ldgL+yf/9It1ul3/w9z7LH/6T71Idq3Hs2HEWXn6RL37x00wU4JlXrzI3M0mv5zI/X8My&#10;4LmXzjM7M8t6vUej0UDP1cjSjCgTcRq6rTAzY3DpUgtNU/uNCyHt87weuVyOe47IPPt6YziTGUUR&#10;5XKJVqtN7Lvce88EyPD221vYuTyKIsLRkzTB1HUBPGS445DCB6e7wjhIEhLmTBKsXNaPiTlxu8Xa&#10;FrQawmlV6eddyggpsCJJqKoi5ilV6DR7WKaFrkv4QYrvB+KcVaHb9dkzY6KrcPFyDyQJTdMJo4hy&#10;2aTnpsSZMOIxpIyREYnVmx3BWvoJsiTjyyZpBprRN9cJXU7c7rC5Bp1Om9WehGGa+JlKlmZIuozv&#10;Z/TaDSRJ4pF7ypw+02KnXmdifJyl7S6apuFmBoWCTS4M2Nza5PFH9yBJ8Mbb6yiqgi8LyWMgW2KW&#10;V+sbPbU3+Mxn5qAJb711laZVRdd0Ql/MtzqmcIGOfDEje++9U3S6cOHSlpCJSyJGQu1f73HgYpoW&#10;O40GBw8e5G9+8AOCIGC7viOcdT1hupIvlsiylHanS5plFItFZufm+PEHP8Y0DLI4IYljCqZNp9PB&#10;VkQe3+4M3m7t1m7t1n8CFacv/Ffvnz7732xu1/ns5z8PsoKnADJoZo4wk8jpwtFOzcD3UuQkRTc0&#10;dClDihIgRJcz4rBLXoNaZ4OaFHDXvY/w53/8+8Qz9+EreRi7ky+/cJptN0Gp3cZU1SaSNVwvQDcM&#10;EkQGXk7ZIett03RTVE1DtXJIuomdQk5VKKUwEfhU1BTL7TJ1YI7Fyx9gHjoGxQp//vr7zH3iTm7X&#10;oNlI2IfMF+97nMKdj3HzzALu+ARtP+S1Z7/Cew2XT91/iiiBGRvGCzlc1yNxO9xYa7HTjkjNUfRS&#10;EUdWiGNwuiHzhYxo4wr7q2DNHCAJ22zuKKSxDP41dDNFxSNpraPHHUbKFpae0muso0ZdbFvByOvg&#10;t6kvX6VXX2G64nD02EE8f4vIb5I0VsCroyohhh4hRW3S7haK5KHEbbTMxTJSLBuUsMn61dNcff15&#10;tFyBPVOTjE5PE8cRvY5gSJxcHsjouj2iKCKME6I4BVlGUjSCOKbRaDE/P4+dyxObVt/uP0U1TeS+&#10;4YfXaKHZNomk0HE9MlnFyhfR7RyoBnv27SefL3Dm3DniJCGUZZaWV7AdC9my6DXqlGs1ttdXkVUZ&#10;TYYoiVCkDEmWyf4DAG7AsP3Hg9D/fbN54mcD1iqKRIc8n8+LgG4Ysly6rveBSzQESKoqWADx/B86&#10;XoZheIsZy2A7lmVRrVaHZiVixklGkiCK4v58nhA8DVg1x3F+wjUzQ1FUYMDyCVBumiZhGBLHMSsr&#10;K6RpyvT0NFevXh2C1QFzo2lqn51LMAwd07SGDOOAtex0OoRhSC6Xp1qtEsexyH4sFqlUKriuS5Ik&#10;bG1t0W63iaKIYrGIogir+TAM8DwPx3HwPQ+326PrusiSTG2kRrlUJuuDU6/TJokjnnjkBJ0W6FIm&#10;DGMsgySM0XUFRQKVBDlL0IjRFQlbk7E0SQRI9+eTpCxF1hQUBbpeRr3Z5Nqaj2mXiAMXy7KxNQ+J&#10;ED1tcOzIPg7PlpEymMhbnP7gItvrXeQUivkRblxf5L6H5vjbV07z2U8d5a9/+BZz83tZq0fceXQe&#10;w4Q33jzLvffdyZtvXqXZbPDgPZOcPX+TvGNTKJY4e2YJ09CYmy/x9NPPMTY1zT13Fvn6X79KbXyc&#10;uf1Fvv30aaq1Gg8+dC9f/cYLzM3McOLoMf72uecotZt8+tE7+dpfvcznPnWCpbWGOIYFiRvbKYtb&#10;29x3fIqLKy5uGDIxOUWj2cZQTeIoYmTModOB1dU1CoUCYSgksq1WE8uymJnRyDTY2IhxHOcjrLIk&#10;GgCmSbVmkKSwuRWiqgqqIqNIEkkSoynCPKhckjFtWF7uUi47hGFKxodxOHnHxjR0DEOi1UjRFDFL&#10;qUkZmiKjZgmkCZauUHAUNAmCXoiSJZi6AFckEYauImUJaZJimwblAmxtilm+JAwwDY0sibANXcTT&#10;9GfQ8nmhAOj2MpJMQtVNwigUnYMkhlRGkcT1YRUkbtzskMo6qWai6SpxkpGlCbKkEHg9yFJGRsqk&#10;GVxZWMd08uiWQ6vTRTcMFAnkLMPwPQxZoVKzWbyR4GYZqazQQ0TBJKSEcYCeJURBj4ppMTluce1C&#10;F1nW6WRCsRGFAWmSomsqcRQRRaI5s3efw+VLXYIo7jdUHDqdDpIiDFPUNMFzXSYnJrjjsMnXv/Yc&#10;jmWhW5ZozKUJaZbhxxFhFNH1Pex8DqeY59yFCxgxECfIGeiqSrfTRVEVvNDHj8JdgLdbu7Vbu/XT&#10;Xm+cOTP2za9+9du245h/+Id/SCYr1Os7tCWdVJIxFNjebmKrFlEElgqqJomMtBTSLEHWVMIkRFM0&#10;VEVFRkaRE1BUxmZm+e3/6TeZv+dTfO+734NeAFHEe6+9wM2VFUYdnfm9M+QMHc8PCWMwdRkl7aLo&#10;OqZZQZZl/P4QnIb4XJZJQVORVRlV00h0jdv37yU/M4ZuFClUJ/mzP/tLzjz919x9993UbIPySI7p&#10;Y1N87qmP0XbGuXz9Ormaw+WzZ/n6n3+FD06f48G7HkfXYWR6jNnZeUynxMrKCtev3aDV8tBJKRQc&#10;/E6b6ekC+w7dyZEjx3jp9A1WVlYYPfEIe4+fwJSa7OzskLRbGPkChmGws71Nr9PGzgvjDN/zCHs9&#10;kixDMwyyLGNzc5Prly4RZwljo6PsP3SIiek9SLIk3BqTGNOykPtGIRIZURwTBsHQydHM54kzmZs3&#10;brBd32FifIKDBw7iOA6dTpdOu43jOILFU/oiOEVBVRWxrW6X5RtL1Le3yRcKHDp0kOpIlVarhd9u&#10;g6rilIqUKxWmJieZn5+nUikT+D5BIIJ9Ncvm3XffxQ98wr4USJIkttdWqYxUGR0bpVQqsXjpIpkE&#10;tqaSJimqJIwEkp+YoRvUQBk0kDj+v9W/zz3zoyBvYDISBH4/vqCMZdkiRBiG7JWqqkNgk8s5yLJw&#10;IhywegPjl0F+nsiz+zBXLpfLUa1WhhLGAYhLkmTI9n1Urqnrej+WQASMi4X3wEI+GQaiCxApzFg2&#10;NzfJsnTILIoIBpGdN9gn0zSHQLVYLA3D0gdRCc1mk/X1dQAmJydvMX25//77Cfr29JZlUq9v02g0&#10;SNOUarWCLAv2wPcDXNfFcRy2tjZFvmKzSZZlTE5Oo6oK9e1tAZZVhVw+z90n5tnc7KIrErmcEGTn&#10;cyppKiH+pICEImV9UC4j8LNgejIJMhQkVczeNdoe21tbJHqBTqfDxHgVSZbQ5RDP87jn5GH23zYm&#10;FuIi0g9VNSgVqlQrDq2Gz9z8CD98+Sy/8DPHeOalBX7u03eCauJ5MSsr21y/vsHnPnucy1cb5PJ5&#10;Hnl4nh8+e4H77j/C1FSJF55/D9PQuOeevXz/B+/w8CMPcdvBAt96+gMee/Je7jhU5BvfeQ9Zljl2&#10;4hBnzlxCVhQmJiZ55513+PznP85n7rmTd965xs9+5jgXr7SZ3luhWJD4wavn2djY4GcevYOX3l8h&#10;jESMhe+l/bgLg5MnHRJgZyegXC73pcby0H21WCxQLMJzz11lz54J6vUGsizjOE7//bPJ5SwajYyt&#10;rRBFkVEVFQmJOImRkIiikCgKmZ3RWVwEVVGIohQJBLPXl/hapsHEhMTijR6GrqMO54rF+ykhZMG2&#10;pVMsCoGC5yXomi7u+36ALEnYtk4YJcRRTKmo4XqwtLiKYVmYhkEUx5RKNp6X9OdUFcFIFSQajax/&#10;fvrkixZhmCCpOo6t0u2FKKrCzLTMxUtdTEOj1+sh6TYg0fMDoihC6mdQlkp5DhyAt99aZWbPnqGE&#10;0bBs0iTBcnK0Wi0cYHS0Sr2Vsry8TKIIJUAnCMT8bhSTz+WIPcH0nzxS4/Jll531NUCiO5BfhyFp&#10;lqErMkEogtXzhQKLi13BuDdbSJJEp+timiblapXFpSUKlomm6zzx6AinzwYousbVhQWiJKGxs0Or&#10;2yUMA3aaTXo9jyRLmZ2bY3JyitMffICawvLNm/33SmZ1dRXbtmk3W/R6vV2At1u7tVu79dNe33vu&#10;xX++sbF1z//+B79HICm0Q+hGGTgGXgRpBB+cPY+Swkgtj4GwI5dlRDi1HAMJmpoik6AQoRCTKiUy&#10;ycCSMkwy9uRlTs1XWGq6rJx7H+XIk3S1Cv/6hXMshDUOHx3F1RWqqowXg+mnEMqkQYKiajSzDFWT&#10;8GVoST1MrUuq+Cj0kCWfPAZ5MsaQOVnL89ql17jn6AwXI42vv/kmSnUaZzLPlAfFEH5mvEh5aZPT&#10;H7TYXz5AXTW5ttZhuX2B/adOsLfdpRB67DswQn25y0aYp9FNWenKFKeLlMctrm2JAN18yeTBE3sZ&#10;tX1++JV/zEiyxJEjt1OyNJycxebSNcLAx7E0TNvG3dpCsywxqyXJpFFEmiQkvg9Jgu44BIFLa3OT&#10;rXodw9AYGxulkM8RhgGdRgNZkftB8iK2QZJEvIHclzO2Ox6W42DqOusrK2xv77B/3z72791H4Pu0&#10;24KtySQwdF2wQm4PokgEBqoWSCq9rTqrrQ6lcoWR0XHypTJj4xPs27+fqalpFN1gc7vO9cVlFldW&#10;adSb1Ls99k6P45gGYeCTRCGylEGakKYJ7Xabjz3xGIokcePaFaIoZH5mmq7r4ve6yIqMJCu3ALNB&#10;fdRpcvD/Acga5NZ96JKZ9UPChWHLAFANIg6EjFEln88DUl8ymQ5/ZzCTJqSN2hCgGYYxnG/Lsmy4&#10;yBsEkg8MS8rlEuVyBUmSxSKxv19JIrru3W4Xx3Eol8vDQPNCoYCiKDQaDZJEOIcM9mPw2gdzfRsb&#10;G+RyDufPn6dQKHLXXXdx6dKloQtommbDgHIAVdWGcQcDkxjLslFVdRhUXquNDBnEAQs4NTXK9HQe&#10;2y5y4cJl2u02QSDAQ6GQp9fzWF9fR5IkisUCOzsN6tvb4v1BIp/LUyyIfLbQ8ygW8qShz5FDh8gZ&#10;RSxDh0jMbVmqTBKJ+A5FBoUYKUswpARTUzFkCSkR53rohVg5BceGRhf8MKMXw/rmFhhVskzC724y&#10;WqvgyG3cdp1PPnAIUwIbCLo+60tb2IbJxnqDJJbohRGLN9eZnJ3j+s02XuCTyGWuLixx6kSNKwvb&#10;VKojbG6F3Ly5zL337WF7G86cucgDd8/yzAvnGR0d5YH7Z/jBM+/hxzF33T3Nws2Uja0t7j46xptn&#10;2mw3Gjz11HG+9c2X2Nzc4L/44iP81Ve+y0ghx/zUDNfe/jGf+vgRzi30OHRbDlWB5S04c/U641Mz&#10;BIbN6mabOFUJ05Q0lgijEBmZvfM6Pz4j3Cw7nc6QyW00GkxPjzIyAlevun1mL0FVBXgZGTFpNFxs&#10;2+a2AxJb20JOHMcJxYJNFMXkHJMsSciymKmpPPVtaDSamJaFoqj4QYhpWaShT5rE6JpCrSoTeiqK&#10;BGnooyoyliqjSBm6lGKoMoYiISUSaZj1mbUYTZaxDA2ZDN/zUGUol2wKOdhc75J3LFRZQpURj8tE&#10;QyAOfJI4YmxEJ5Og1Y7wopRCsUCagdsL0BSJyA/QNZWxqoLhwOZmhGLbBKkKqkKcQuj3GB/NU9+q&#10;k0YBD5xwWFqBtifR9YQrZ4wsJPVAFvWwNAUbibkZi3oX/CAk1gzCJMUpFOi4LpYq4XZaFA2VqfER&#10;5qbgwoUtcrkyHS/ArlZYW1ujWBBNpuZOnUqlTLfT5sEHp1i4uo3v+6iacK5VVI0wDOl0XfK5HH67&#10;jWkYGGaezY02SDIry8tIimjGKIZQI3hhiGboNNttHn/yCV565RXcnoveCSg7edqtFjnLpu12GRkZ&#10;oZMEpIq0O4O3W7u1W7v101w/fOmlx1944eUXms0m/8eX/hi3G2PmVFrtGM9UCYOMxuoqsiQx4diU&#10;SiWqGigiPkyU1KfW5Kj/jf4HHXkhhUnFYtRDSMXOdmC7nvIb/+jfcPXKVTRDJ+c45FuXeOihh/hX&#10;v/PLpICzugylEhkakm7QVcVTukkPW7Gx2QFA7T9fShkAD7GYPYeYB/zR2ZtcvHiRCTQKhQKfHC1z&#10;9Ng8cj9O65mb8MorF/iX3/8aURwjJZdRVZX/9dM/y6/+6t/hckeYR0YjcOEy/Oitc9RGa7SWz/OF&#10;LzxGToEohF4EruuhFSxefOkd/tE//TcYpkmpXMU0TW47dIRWq8Xa5jae59FotpFkmSQ3AmLeAAAg&#10;AElEQVROkFSVfF5I+NqdDpnnIZmKYGVME8MwcbsdItelOFJl3759OLbF6uoqN5eWCN0uimlgWzYD&#10;VifRckS9HsgKumGI+T1AV3VA4oknn2Rra4v1rS0hR7Qt8oUCTj6PZVnUmy5m/3lbrRZRFNLtdsnS&#10;lJHaCLZl92eOWsh9uWISRyiayG7r1AUbNLt/P1PT06xvbbK6ukaGACqnTh4jDELcnS2uX79O0hFG&#10;HrYmFpthPMiFg58MKQf6hhofMmUDKeKtjN+HGXfAEPAN5sVAMGGmaQ5NEj76mFvD0j8MSE/TFF0X&#10;pkNhGBKG4ZBZG+yLoigUi8VhSPnAfl7sR0qSpEOJoyzLuK7L+Pg4xWKBpaWb9Ho90lS4Aw62Kwxh&#10;0j6bKGY92+02nucxPz/P2toa+XyeTqfNQIoqSfLQMEX8LQ2PGzA0Umi32+i6zsiIAHhZlrF3717u&#10;v/8AcSzGPl988TTNZmsowxwYtLiuS6/XGzqJ1ut1XLdLGASYpkWxVELXRFSDKgmwenj/XiYnJxkr&#10;O8L1Mg4wDQNTFW6ZmSyAtpL1QbWciQWrKo6hbolTuhuJnkTdg9XVTZa3msRRRE8eFUxmvCXAbP0C&#10;R48e5fbZEpalErQ6VEuiYfX2mWvURucolmQ2tzLmpyXOrYj92Dsj8e4HO9xxR4Vvf/stvvDz93Bj&#10;KWNxaZEnH5rj5TdWuH79Or/6Sw/x9AtXcXsu995zjFdeeYUjR45w5+Eqz7x8heXNHX7lF+7lX/7V&#10;2zRbLT7+yY/x+utvs3/vXo7cXuXZ77/Lww/fxfpKnXKlwn4ZLEuiFUKpBM+/fRlV0yhOTTO7R+P5&#10;1xYpFov4fkoQhFSLo7Tbbe46VuL0aRcjb9LreZRKOTY3dxgZqdDredx5p0WnAysrIoJAGOIU8H0f&#10;3/ep1arMz8POjgA8vtcTuZBZIpoF/ZnIyQnhflzfhm7XxTBM4jgmjEJyjoPad30crWm026BK4PZc&#10;RisOUQSalBEnMYYCjqOhKWKMOIlEIDqS1G/YiPchisXsnG7KGAY0mglxnJBm4l4gK8J8KIpjkjgh&#10;XxTT234EvV5ElArWP+3LqbMsQ9c0XD9gZk+OrSb4fkKrJ6TZqazQarcZqxVYvikaKVEUsfe2Mtev&#10;u3hRhmHoBFEi7p/9WJc0DlBkhWmngKqq3Gw08X2f2LZFU87QieII+scnc10OH57Aq0Ov59GptwRL&#10;nqUkaYKcpeiGjtRvjD3y0F66Hbh4aVnEqSTifiApogmV9d0uHQlOnhzjzLkGjWYDzbTY2anz9DPP&#10;UCgUaHueaAT253unZ2fxA592t4uqKNhNn5GRETbr20iyTHmsxsWLF9l/5xEC398FeLu1W7u1Wz+t&#10;JfEl4y+/u/+DL3/rbw7etv82fut3/gdWt1OqIzLNnnCn63RiFi+e5aGHjlPr+yLbQBjG6Org/t63&#10;q5c/3DKAh0iqVjLxAa0hpDMDGNgG1rYy/vv/7f+ksdPgWsNH13UaN9d47Atf4M9+6zNYEkidlGJe&#10;xuntIBsGSOL5UtkBIOwDOqO/ZSnpiL1KKigK3FCgEyS8tbXA66+9xvUr19F1nd/99d+hXIYKsLIm&#10;Fhd/8id/ylf+4kvoIyOEnRzOzAxPnjrIv/jT3yQLxGPMPJy+UOdqW8jdsGwmJ8scHYNWAhMKdOOM&#10;DVXi//ryWT44d5E4idGcEr7vY5dHabfaZJolFtKKTs916fmhWABrmliISxl+4ItsJE0bdtnlvglH&#10;GPgYht4HgAZkKX4Q0OvnpU0UDcIopNNfkBtKP/MsTdFUjY2NdQE6FJlcPkeuWCRJEpZXV2gvL0O+&#10;hpbPQRoT+YHwoU8SyBKcXI7A67FnZobp6T00m02u3biBLMsYpkWj0aCoCslgs+siyzLjM7OoikIq&#10;y0xNT/HeO++QZhkP33uKZrPJu6/9iEq1gtafBTNt58Nz9d8D8gYAZfC9AbD6aA7eRx+jKDKqqvXP&#10;jYQsS1FV4SJp9OWxgww4EU6uDMHcRwHkQCY5CIvu9XrD5xiwcMI10x6CoIHJyWBNlGVpfxbOwOrP&#10;xGiaxpEjRwB44403bpFtfviVCofbNB3KN8+dO8fDDz/M5uYmm5sbFApFNE1F6wOqD9lNpf9vAfAG&#10;UQ+dTodms4lpmlQqleGxsG2bU6dOsW9fEVmGa9e6LCwssLy8jCRJzMzMDKWdvV6vLwtV2NnZoV6v&#10;i8Wz6zI2Nk6lXKbb7WAYBnnbYmdnhy98/rOoKgzy7E0pQdMUNDKSNCVWBPuopQJ0W7LYX1PpR971&#10;vYaWW+D1IjqyxpXL11jcajI+Pk6QGOScHFW7x+LiIqVsgy/+/CfRwhRdl9laqmOaJksrO9xzYg+X&#10;1hKWlpaY3DvLlStXmNt7kHq9yebmFncevY2zZxd49NF9vPzKDdIs49Q98zz/3Bn27t/PyUMWX/+b&#10;83zmM0doNOHdd65SG83hODkuX1tk7769TMxZfPObb/KxT9+LocMLz18Ux0NXOXf+HD/z+CN873vf&#10;4xc+91l832emVqXXC9k7p/Pae5s0woh2q819Txzm3Lkm9XaPYrFAHIs5ynazxRNPzNLagbNnVsmX&#10;xf1mwDz3ej0OHJgCYGurN7xGPM9jdLSC78dsbm6yf/8kug7NNoRhQuj1qFTz1DfqODmHNBJAfP9+&#10;k60taLV8IQ3VNcIwJsnANFTyEtRq4Nhw9WqApSlEcUQlbxFFCaaKmPc0NcplFTmDVisijcN+jl7/&#10;nP/IJ1aG+FzKshRZUfH9gCTNBEPfZ82zTEg/qzWNra2YuhuhqRqJqhIECVkcoWoaciwCviVFwTRV&#10;FushpqGz2o4pFlTiWLz+kq2wubmNqcncdluFM5daZGlGM5LJ5wv0ggjf8ygY4vpXwjb5XJ7bb6tw&#10;9WqbbT9DAgJNBMaHoTA/UkJh+qImEXv2jHH2/CIjIzWWN5pUyhWavRamaeB1O0JeHXgEYcAnP3Yb&#10;L710fdiECmIRbaFoBo7jkCCaRanb4eGHD/Pue0tCMmuZAPy7r34VTdcJkhjLsmi5Pebn5zh68iRf&#10;+9rXUDSVcqmMvt0VGXi2MIOSHPH7qaVx/PjxXYnmbu3Wbu3WT2vVvrzyP/7Nd771BT+WuHLlCsXx&#10;fYxPjLNeD5kcUVle75FlGUXbFLMNrYBm20PPxMJU6jNnSLc28gbmGBGqCIaVQJElpH7nNIwVkkQi&#10;UcFyJPYfe4AbN26y98gxMXNhWGxvb6N2Au44Pk/NEB/sptr3yvd7oKpkkjCySPrIcsDkSZlgFIPA&#10;Issg0MBWZQqFKhP7ZojDmEuXLlHVK+QLY4w4MoW8WDj8/FOn+N7zb9JsNknyE6iqyrnX/paQMkdu&#10;u43RESFhnRi3MSo5Xn7pXbw4YnV1izhOKZdztOo7pGnKSqwzNTXK6kaXl19+mZ1Wl83NTZbXN6mv&#10;b9B0hRuaadkEYcja+jqN7S06bpdup8Pm+ipBGNLr9dhaX6e+uUnb7dJsNlhfXqbruqwtLLB66SJL&#10;29tiMS9JNJtNVlaWWXz1RbY8j57r0mw2iYKAdrvFys1lNtdWSbIM3/dxPZfAD9B0jVK5TKVaIVet&#10;srPVIO3HMhBFIGWYto1tmcOZs+3r1+lGERPjE2iajtcTAd+qppKFPiDh5PPCVCMIuOvuu9l/4ABn&#10;Tp/B9zxaGxuYlkWtVmNnEJiNcKlM+5LED41RPhpgfqtUM/vIYweOmwNgM3iMLCvDoPIwDPuOffow&#10;zHywHUVR+zNy8S3PK0m3ZutlmQBZcRwPTVIG8QIC2JnCLVD5MN9uIPFM02w48zSQhc7NzVGtVtnY&#10;2GBjY324zf5V1d8/hjN7vV6PdrtNtVplfHycxcVFyuUyzWaTkZFaP0pAHko0B8dDlgWLN8jTa7Va&#10;w0DsYrEomgyqyvj4OLOzM7guNJsRFy5cIOufMwPgOnDNDIKAfD4vzoltwVAPAtgLhQKarpEmKYqs&#10;oMgSWZpx1/F9JAkQxyh9yZ4k9wOwJYlE6jOpkohF0GVJAEBFvP9B1GfwAvA8n3o3pNFoECLj5HIk&#10;iYLruhSsjMXFRY4enGZ6qoYcpbhdDyWTGRvLMTZe5PzFbWbmcxhmmUpNwvMl9szYvPbaGR5//E7O&#10;nbuJ67oc3D/K2QsrHDx4gAvnb+I4DkePV7hyI6XVblMsVjh37iblcplTx0Z48ZX38MKIo3fO8ezf&#10;niNNU+z8OG++eZ6ck+Oee+f40UvvMDc7y57xMUZHRzl+pIzt2IyUIF9QWKnD2XMXSGSFg4cOsrTq&#10;EoYhTr4gctf8ENM0MTSduRmTc2fbaLqOrKr9poYwEyoUikxNSdy86Q+bErZt97MYxbk7N1fBMGBh&#10;YQdFEa6NuqaiKoLl1VQNxzZxHB3XhUajS4bIqWPIFsvESYZOQq0m026BLKuEfkC5bOF2emi6hpyJ&#10;2A/bUFE10T8aOKOqqirAXJr2GToFTRemLlEsHDVFnE8yBDppmhFHEZqmkc8Lh+BuN6IXJmiqBopM&#10;HAOpaDQqUkoQBkxM2KyttUCzCYKQRNHp40UkSeSYZlnG6EiJ2ihcXmjhOA7dIEFRVMI4QQIsTRZG&#10;NnLG1NQYxRwsLTXINDEv7aciUiUIPMgyDEU0lPbNjrO91cIL4r5kXkjDZU1IKeX+dez1uhw5coAb&#10;1xtsbGygDYycZBlFVoYzgnGckKUpE7URbt6so/TNlZIsw3VdTNthcWkRy7FRFAXX8zhx8iSyotBs&#10;NvEDH9O00LyIOEmwc46Qk4ceE+Pj5KplJsbHdwHebu3Wbu3WT2Pt/9RT+6qG8dVcoaz+9u/9EV4C&#10;L//4Mj++cBWrNoNWsmmudOm5IQfmR0hTqOVVCjkD24CUCFmOBJsmiVmwFJMMlQSVFBUj7qKREMsa&#10;GRDLouXuKBK6AnbSJLp+iTtny3z66BSV6Tm2Fs9zrh7TrDdYnz3AH337dTbqXfbdMY3S0Wj1JPJ6&#10;HnoKUqYixbJIDcggkGUSZGI5IpZlAt0k0qDmtsi3dpjwOxxUdaYPH+P43Y/wxoTDf/cHv8vEA3fg&#10;6wUm4xRFkfjtT/xn/M//9a/x3Y2Em++fxh7ReeO9t/nen/8BW6vrFJIex/fO47UD7j88y+T0FPNj&#10;o7zw0ttcubLOnn0HcEMdyQc1iHjyoRl+8bNPImcKF3/8FoZhEHodsp0dOhurbDYauO0mURhQrZSY&#10;n93DxNgIa8urxD2PuNsVMylAGkak7Ta02yRkoGpgGOB5tG4us7V8k47nk7Ns7nniCfKlMu1Wh57n&#10;o8gKYSQWI+XqCDIZuqpBluC5XdqtBu3GDs1GndZOnfsfuI9q0UFLfNxuEzloY6sZ9Oq0l68xP1Fm&#10;pJqj5qg016/T3V7l2IFZ7jt+hFpOI+00kYIempRy/8ljHDqwn5efe4bXXnmZ43fcThoLR7idrS0m&#10;xsZJAmHQIWUZEnLfAYNbANZPAr6P1k+6ZQ5cNulLQgW7Jw8ZOMfJYRjGUIo5kGwOWK4gCPuLR2UI&#10;6AbATFVVWi2R9yZCx7VbMu8KBWGqIwDmrdLKARjVdQEuO50O+XyeI0eO4LouFy5cGO7H4Pc+Om84&#10;eN07Ozu0Wi0eeOABLl26NJwrLJeFVPlWUPfhl9iGeA2+79PpCCahUikPf16pVBgbG6NSKVIuS7z1&#10;1mk2N7e4ceMGY2NjjIyMEMfxMK5BVdUhWBXxERKkGZVKFUVWiKIY09BFpmMcUa1WmJmcJI1Bl1JM&#10;QxbMXN8xUZYgliUkRUGTBANiyKCpIuhZyoRMPAggUqDnxVxZ3cYPY2SnRNv1KOU1em4D/A1qlTwP&#10;Hd2HqWuYYUbkeeipg4bMxUtNbj9cYXEro77TYGF9lanZKS58cJNPPHmYC+e3OH5sgtm5Ub7+9Vf4&#10;O0/dzZkLq2imzaP3jPL8j1ZZWl7h0586yA+eP8/Unjl6QcT3X3iVU/fex4P3zfKv/u0PqXdc7r7v&#10;Pr76jW8yv28fWRJz5coqTz50L43tbXrba8xPT7K6sELFKeI5Eu9danHx2iqF2igPPriHGDhzZpVc&#10;rkzgxRiqRa/noSgaj99b4LV3u2iGiut1hazbdRkbK7Kysslj9xZYr4PnZRiGCWRDqbLv+yRJwskj&#10;Fl0fgkAhSiGOE3KOjufF2IaGYerMTiuUSrC+1hMZnJaFhITnR6RpRibJhGGMLaWkiUp920WRVDRF&#10;wtAVkiCgmDdIw5C8rWNrEAYZkR+gqTKmqiClCYoqixxEWcLUFSwTVAXIJLIkhixD6QNQhYwoCkjj&#10;CEPXyNkK7VZMlsQkiokEhAhnXkWSyJBQYo8kDinkHHa2mwSSSZKm9FDJZBHRs13vkNNl6vVt7jlR&#10;4uyZFpmiC7MivUAqSSQoaIaBKaeEYUTFktgz5bCwErC2tYFk5QmSiCCUsCwDNUpQMol8FmIiMzfl&#10;sLGyBXaOIAoJ7QIBYCkSYRihq+I6npvdw955uHBhnWKxKO5ZUUQmyRi63g92FzN5tVqNR+6xOXOp&#10;TpKlhFGEahikWcbYxASrq6sgy8KQyXYwNI333nsfU9MJ/EAcozTFKuZp+z28OMIpFbm8cJUnP/Fx&#10;XnzpxV2At1u7tVu79dNWUhxJv93Y/surN24e/JN//AeYJtj5Uf76mRe5ePEijW6Prc0ev/Dx21AN&#10;m7ECNDtA5GEZGhopYRSi9WcOyPqzB1Lf6r0vpVNlwbhFkkqSQpwKlkxLYrI0RerUscZGiYIYu5BH&#10;qeb4+MN38cZiiGZZXD1/jmhnBzvtceL+kxxywLZk1AixoX6ocV+hSTJU4wmr+hCTFLDjQGTJpQmk&#10;KVumQ95UUSybb7/6KicPzJI6MuV1l1o1h7UNmHDkqdv5i6+8gpG28P2AktTl/LlzLC9e46GHHkLL&#10;j1AtaRg2BCnM7Z9ndnYPzz33MntmZpmcEovs7QaMjsLs/mnOnL7B0somuXwee2wSP05AUkjiGLbr&#10;eK0WrTCk0+5w4uRJthsN4vV1McCvqRBGoMho1SpplorgPt8HTccolVBtm6TXI9xYZ2llicroKLft&#10;vw3LtIRUsw+gAFy32zfSMDFNC0kWzFbP7RK5Loura1SrI9x5+xFGx0YxNYWZmRkefegBHn78MQ4e&#10;uI2JiQmOHT3Ko488yuEjtzM+Ps6R22/nyScOcsehe3nqqcf52CcepNWK+NtXfoSu64xOTnHmzBnu&#10;PnWKanWEne06uqGztb5OFMfoqiLYHlW9Bdjdyqbdarry0Tm8wWMH2XQDx0zBOiZ9ExWFQqGArut9&#10;05NkKMUcRBkAtzhJDti7gcSx1RLudZqm3jJj5zgO+Xx+aOzykzUAhIN90jSNsbExCoUCi4uLLC/f&#10;xLLsIbhL02T4e0A/jiBkaWmRWq02jC0YRDWMjY3RaDSGOXcfPTYflbBGUUSr1eq7ahYxDIMoinAc&#10;h+np6f48oEqjkXL16oJYFJJh2w62bQ8jHNI0QdNEJlqrJeTAqqqiKgqFfJ4kiUmSGMMwiBORn7Zv&#10;3z7KhRyqCnbfFVMBETifJUhIJKqCokhoknDsFQBPWNoDRCm0Wy7dWKPdbrO02UBRVaxCGc/3KeVt&#10;0jQj7G7y+OP3MVvU0CSQY8F6pKFEsaCgGCamCa1AotPpcvKOaV596z0sxcGyi1y9tsTB/TXOnt/h&#10;rrsP8cb7y0RRxKP3TfDCG2soms5dd83yg2cvcvjwYQ4ekHn66dfJspDHHj/Ei68v0W63+exTT/L9&#10;v3mBmbl5nnzyNl547i3CKOTY4TneevNdvvCzD7K0tMkjJ2fI2xIu8MprZygUy3S7XfbMVnj33Q3G&#10;J6bJgJ7no2sahmmImbMRg+2tED/wyOcLJIk4H8MwRVFkSiMmKysJ9XqdQkGwf4PoD9GUyGE4sLDg&#10;CSMeIEkTLEOl23UxDXG+losSQQCtZtCXHyt4vkcYJ8iShGEqFAoKE2WVTidDkSQ836Natmg1PXK2&#10;iabLZHGKbauoMnheSBKLGAddVYiTREgzpYG0WkKSxTWYxFI/v1IbmgnFA0daWVzrkqTQbIv7W6bp&#10;pClEmYQsgyKJ+4CtydiWTccNME2D7W5EoeDQCoXHFCkEQUzkdRmt1dBVhWvXV0AVs4YYDmEUkUoy&#10;siRB2EPTVCq2hiQbrKxvCQbdzJEmKUmmIMtaf6Y0QUsDyuUSvpfQ6bTppWLfW4F4v+Q0RpFFTALA&#10;8aM5lm5Ct91FVhQUWRbPn2XIikIUi2NQLJXZs8fCD6DTTul0O+iGgaYL6X/P9ykWi6ysrdLtdrnv&#10;/vtZ39hgeWVl2PCK4xhLEfmaUZqgqSoJGWNjY2iWyfvvv7c7g7dbu7Vbu/XTVt99/d1ffOXpb391&#10;o5vwpT/5fVqI6IEbPlRMeOrX/4jtrW1G/Q4n7zrJb/79X2FmQsECvCihqHnIyMgIKWSaCW1+zOBv&#10;UVo/4FbJRDg0ad+MRbIgg0g1aDR95LyJLIEtQ0yKGtaRZZn5v/998vk8Uj93bfX6Of7uL/0Sv/Vz&#10;c0jAdP95zKQr/pH1Z/L6zI/ea0Ic4+ZKGKpKCKRk5GIPFJVOPSVfMvnOWcGEXLcjvvSlL/Ev/u0f&#10;k8PkwbSLIRtc8zS++Iu/yOmza8jVKlIqkcQxY3rKyy89TdoOKZV0VAueefYCZnUGWZI4VKuTy+X+&#10;H/beNLiy8z7z+539nHvOuRt2oIEG0Oi9m02yuW8SKYnWRlmSHdsz9kQTT9lxSuVKpSbxLIntGldS&#10;HmcST9lJNM6Mx4ssybaGkihKJGVqISmpuTbJZjd7Ra/YcXH35Zx79nx4L0DRM/lsf8BbxSo2unFx&#10;LnBx7vt/n+f5PXQjCSRQC0V6XkYtlPjSl/6Sb33/ZaqVCrmhCSYmJmh0eqL41nbI0pR6Q1Dupvfs&#10;YWJigiDoc+vWLSqbG0RRhKrIO9m8JEmIB5TGnGVh5SyWAhNV14kDER6cnt7DnXfeSdr3eeutt6hV&#10;1gV2O41wHIex8RHm5+ZZOLCPyclJcoZOEARIsQjhTw65LCwoRF14441F8jkd13XJuw65nE6hCI4K&#10;jT4sr3hsrrV48MEJQuD06SatMGZ4eBg/g2azjWKY+L7PrRu36Hk9nn/mWUzLws3lcByHVrf9vtft&#10;3y4qzzKBz///g6yoqjqwYqo4joMkCYgBCGvaNiAE2FHvhJ1S/FnX9R2V6j1FUHTXRVFEr9dDVRVk&#10;WdlR93Rd3+nT2+7L26ZyQkaSpDvWxe1r3rt3L6VSiVu3brG8vESSvKfYbQ+e6sBuF4YRnU6bbreL&#10;JMns27ePM2fOMDw8TLfbwXXzuK5Lt9tBVbWfUD3fP9xJkkSj0aDb7eK6ovNu+1oXFvZx+PBhSqUc&#10;aQqnTr1BpVJhdXWVhYUFwjAcfI0unU4HTdN2Bj4x9IJhmFiGBQjFU9d0pIGSOj8zzfHjh3F00DSw&#10;FbFx11KRslQyoXIGpoqqgjnYRtpk6LqELmKkVDsRjXqdpU5Mp91hPRKDtuQOo6gKYeOmyJeZPk88&#10;8RDDGSRxht4RuPycXCCO4eJShcnJUSppl8PzDt85c44P3H6cVgPq9Q6zcy7f+c6b7D98lGq1ip0v&#10;Mz+f40evLBFFEY9+aB/PPLdIKilMTExw7vwFjh8/zrHjOk8++TJbrQ6PP/44L712mrzrkskKp994&#10;g8//yj+k78PZH/+Axx9/DDcKyRd0pnLwtad/SHV8niAMyOdK3HVnmYvvit4yrxWwWdlkalLcAcen&#10;BAH3+tIWU3tGuHbjFvP79tJthuRyOpubde67r8yFCxGGobGxscXo6AjtdnvntQhw6JDK1auwvi56&#10;8zTLJk0ydAWCMMCQEmzHxtah1faQMpGJ9INI2JSNHEmaYtoaMzNg+bCxmWJoMlEY4+ZU2q0uQwXx&#10;u2hIKYYpowFhECGlAm6iKcL+HaTpwF6sIsviTC9JUuIBVETVdBRFIoxSfN9HkuX3DqqCiJ7fR5Ik&#10;PMUhTTM8JNIUlCQly1JmR1SyFFZWq9i2zVJXQTd0aghTSiaclIT1VT7wyBRvvLKCruvUvAzd0Oko&#10;JfpBgKwbxFGKFdWZmRlmwoSlpTVqSYbjOLT7wkqZZRa+38fNIiRgwkqYni5y6cotOt0O3VwJVdO4&#10;6Q8OiQKRXe73OuTzeRbmy5w7exMyYcE0LYswDEkRttgwFjbu0vAIExM2Z968yNDQEJ2egGWlCKt6&#10;vdliZGSYJ7/2dfpBwMc+8QlOnz5Nu9tDVRSSVMBdNE2j1W5RLAllX1ZVPvnJT/Dkk0+SxMmugre7&#10;dtfu2l1/n9b8PIVy/k++XavV3P/uv/8fsW2XTiKKV2VdEOnyQ/u5tbTE5pWLNBpNaptL3PvAPRgq&#10;RGGMrWVkiEoEgAyhVKQMFLzBhkyTB5vLNBI7sjgUfynrQtlDxTBVJBkUCZI0RgJyKkRxhHnb/Vy5&#10;ss7ZU6cY37uX6ckRFhcX6WxWuO3E/ICZCeogcweDTN5gg6+QgqYh6wYpgu2ZkKGGfWRFQVdMpAwK&#10;eyxMu8SFyjp33303X3nmz4j0hIeGRpFkCUXTuPehD5IVJ3j7tdfIUlB1nazX4o3TZ/nFn/sEpglb&#10;NZidHaHSiDl37hxWtsXk5CRGzkWSJPqpyvraBuVxl4X9xxmamKHRarFRFRkmrx/s5J9830dRxcar&#10;srnJzZs3UWSJA/uFapalKfKgTyqKxPPXNA1tMFR0uh1io0AaReRsG0XTqC8vc+3mLaQ0YXh4mHK5&#10;KEpwjx3hoYce4r777mVufg7bsQGJZqMugCGaQrfTodeqUyiUmCnC0PgQI0NFhoctTFMhTaHRSLm4&#10;uMHlxRU6nS6qYlKtJqSSyfi4SSrnqFSq+JEAlPhBQCHv8sRHxnjormnWtoRtcH1tDc/r7WRM4D8f&#10;7uA9Iub7Var3/912IbnA/ss7tkvXdQnDcOext5U4wzB38njbGbMwDEUGbKAWRFGI5/k7pecghj5J&#10;ksjlcuRy1sDWKT6+rextn3eLrjJ15zpPnDiObev8+Mev0G63mZqapNlsivzPQKLc8aUAACAASURB&#10;VElUVbHRDcOQVqtFo9Hk6NGjRFFEtVolDAPK5aGdgXT78f9LRe/b/9VqtUGP3RCu69LrdVFVjbm5&#10;WfbsGSPLYGVlk7W1NS5eFJtFSZIolUqkaUqr1aLZbA6gMjqdTpcgCHaGZ8dxqDca6LqB6zp02h00&#10;TefQgQX27MkhpQKSoqQQxSCnCZomo6sDK60KigK6LDbchiShqCLTC9D1YvpBnxvronRdccuEYUg3&#10;ShgZGaLb2MD3fe46vp9SyWZYBi+MGDINfD+k04iwbR3VspmdhUvLNRIcjKJBJCvU19rMzRXoeaAo&#10;Jof2u6ysddg7P4Qkw5Wrm9xz736+892LNJtNPvGp47z66mXiJOWxx/Zw8VKLs2fP8flfe4Kv/PVz&#10;rFWqPPbYI7zy6uucPHmS0Av5m+ef5xd/5uNcvnydB44Mo2oiYtxotKlrOVzXxev6zMzkuXm9I+yv&#10;mcLkxAS9ngDbjI1LzI5Bw7NYWlpl79wMm5sV+p7I5+m6zv49OteWPMJQWHi73S6maaLrOp7nUavV&#10;uHMhz6UbHcrlMpqmESUZqioTRyF51ySLU0ZGVEIfOu0Otp1DlhX8vuhHtF0dz4+IY4mxUZm1GwFB&#10;PyAOQ4aHTerVNoWCi4w4wLBNmTQBKU0FFGiggjOApKAoaJoi1F1FvIWkqXCFqKqKNPhd36bYmqZJ&#10;sSijKIKaqWrCSuknIoOayBBHkMURsiKzZ0TG70O359HrdtELJTYrVcxSDs+DLBJgmomhAmPDCtcW&#10;K+iGDppFmmYEkims1oZMFGfkpJgjR0zG83Dp8jrdOBXKYMND1TRMQ6fT8bAVGcM0mZ+0GRuHlZUO&#10;zUYTe3QS3/cItJxQVeNQOGVUhfHxUVZXKkiyhO95uI6D3++jyDKKKuzhKeL7giwT9CGO+gMXhCx6&#10;/QYHLbbjICFx4dIlpMH74vLysjgckWV6Xm9AYwZVUdENnV7P4+577sYwDN49966wme8qeLtrd+2u&#10;3fX3Z7383W/+4V9945u//odf+AL9OGNjY4NaoFIqlZDyDr0eVNoxcRTj6BJf+MIXaKzd5Ld/+7fI&#10;ywEjIyMUTRF+J4nQDIOOH5KzbNqRmN/8BFwh0qEwcBfKArLZqNcZLRcA0Y8FkMUCl61nsjjSF4l/&#10;kGLQNU5dafDrv/7r+EMHuX79Opbj4HkeP/foCX7vd/8pVq+Ha9sEvRqO7ZAOoCsBGnEC8sDCqRIQ&#10;pwn2wMJJPxNHtEoBZJkNXabRiDnd6LBV3aLIGI/cUyAHNPswbEInhGdffJXf/q3fJrUniMIQr+Zx&#10;+NgxXv7q/0qtBqOxcIQ+V9/i7LmzNIxJHMdm4cAMR8agCHhRTD7r0W63+ee//xe8c+YMVW1WoO+7&#10;mbBd2oNeiDgD04RUAc8H0wZVYXh+gaHyEMtr63idDrR7YFlQb0LOZiRZRpZl4lAACcaHikzt2cPR&#10;/fMcPHQQW5c5cKDMiAGdBJrVFFWVcXKi47CuiZ9bFEKlAt26RxzFJKGH53nM7N3L3JxCpQGLV6rE&#10;ioUkS7R9ATrQ0wAJ8HtNcrkcBxfGME3YXG/SbDYJI4FnP3h0HN+D1UrC5maFfGmEWq3Gs999kVqt&#10;Rr1eR1WFStTv94mTlHw+v2PLsh2HTqdLzrbpdMRpt7CmiWyYoI9mO91zpmlhWSa27RAE4rWwraj5&#10;vk+SxCiKsIcGQbDTg7edy9sm9YGwS27b3FzXIZez/7POvb9tId3+/ziOOXhQlM9v0ym37XJBEOx8&#10;fhyL696ucDh37ix7985SLBbfV9GwnbnbrlN4r8cvHQBmBEW13+/T6/XodNqMj08A7FREjI+P8cAD&#10;D2LbBlGU8eKLL7C5WdlB6ZfLZRqNBlmWcuvWEqVSCcuy6Pd9+n0BZxgeHqZQKGAaErVqDde2aHc6&#10;KGlMu9Phn/zSP8B1TaQ4QVMVkb3LEAdAgKbIaKoqOh5lcJIASZYp6CIPueFBvdagapWoVHpc7SRo&#10;usZGdR1VVZmfHubKlSvMd6/x8Y9/nJGyhakJWme7L6i+rXaXQsHh+vUV3OIw58+f55HHTlKppJRH&#10;Za5d7XLgoMOp126hWyZHDo/x0qnLPPrBg7zy5gaLVxf5Rz//MM/84Ao3l1b53Oce5S//8hVmZ2f5&#10;wAMT/NmXXyG2HR599Dg/fukM+XyeO47P8/WvP8U//qVPc/qNd3Ask2KxxPraJg8/fJyCDG8v9mg2&#10;eyBJ9FOZ8fEhJifh0qU+tXqD4aFh2p2ugIogID2GCUu3tjAtm6GhHBsbbfJ5l9zAOj95GK5cSeil&#10;nsgyJglplqK3BRhHSmSOHctxZkkMlgznSVOwmpuMjo6yUami6zp33FGg14cLFz0x3AFBP8CQhTJr&#10;a8I6eXCfyfnzNdzhIXHI0RMD4Kir0A8S8FoUikVG8gJ6kkbpAG6koCiI85sMSDJyOVFm3+9D0Bew&#10;EwYHW6kkXu9tX9QN5Ioange1pqjraKYqhgHdTkgcx7i2oNVGScKePXnWq7EYqDJhc40VmX4/pRsm&#10;kGWUogpRFGFNzdFs9lnzFFGC3uliWRZu3BJWUq9JoVCg2gm4/fZpTl/sIkkSrqmL6hFVUHWDXpsk&#10;SbAMHc/rcdvts1xdrNL2AjRNoxdlyJKMaor7nBXXxYHI0b2MjsLXnr6MpmmUhkbZ2NggX8jT63lI&#10;aYRpGHQaVR5++E4sA954/TKZvZdms4lliPtWuWDQarVwbQ3TNNncWEfTNL73vZcolUqsrtdw3Tz9&#10;QBwQ1eRB/VAs8o73njzJG6+/jq1qeL63O+Dtrt21u3bX35d17YU/P/lH33j19TiL5d/9179LquUE&#10;bl128H2Pq5s9Go0G7vA0s3MWRXnQaJdAu51w/tUX+PznP8/9tx/ii1/8Ik7OIgwCVMsFxJCQpPDK&#10;m++SJCkH9h3AdkwcQ2zUcoNBSyGhWqviOq5QRQbK3zaUUwQmQjDFJ7RkjRh4ewt+9Vf/GTfefBN5&#10;bAzbWybNMv7gf/41fukXfxFjMLilSPR8D9UqEicQpoLub6ldTNVAy3qCziBvT6F5AGqqKHy4lECn&#10;A//nb/0/bGxscHDa5V/+y99gKA+OBi3A68PXn3+b3/kX/wJ6KVq5jLR6k/n5eZ7/8y8wvbfIyyGM&#10;unChD9/7/rscO3aEa9ev8cisRqlUYtwSlprIFFrkv33qIs899xySUWZ6eppe4pMkCX4vGGzYLVRN&#10;I5V1/L4vBmnXpdXtIUkypXwRK5ejUakShCGlxkXuuuskx48eIV8ooGYxnu+T9IVSk/S79Pt9Iq+N&#10;YRgszM0wOztKlsBWpcnrSyGapmEoIv9lKYKCmEZiMx9FMYViAS8C27aZO2SRJHD2YsLWVoVh28Aw&#10;dAwNer0efrdGuVRiZnqMXE7GtMTJ/KunV5BlmbvvmWRpFW4s1VBVjY1qm5m9e6hUanz729/i0uXL&#10;jI9P4LgulUoFVdUGJEqHdqeNbTsCCz9QJVxXZMVAfP0sy8jn81iW6MfK5XKEYUgcR2zn+7YBKNuZ&#10;OjFkgTLo2NouNN9GsYt8nIRhGDtkyZ8kcv4k4VMod8LSKUlw550nqdVqLC0tUa1uoaoarusSxzHN&#10;ZnPHYlooFHYGyZWVFSYmJrBtm42N9cEvjDTYHAvl6yfL2eM4Grx2hNoYBAHttrB4bquNYRhRLpeZ&#10;mBhnfn4f+/YN02gknDnzDufOnUOSJPL5PPm8KIO/desm3W4P13V3rrHVau1c69TUFMPDw8hSRBRF&#10;6NuWu16HyclJ7j95OwCOroAEWhYL8uqgRsXSNTRNIgjFfaOkxOiaipGJ3ratQCUI+pxvaaysrLCe&#10;CqqrlTcZGhom6FZYWlridmWLxz/yOFMlBS8BrxUMNtwKpmmhDGAZKCZjZXj93Bb5Qp7LV2/y0IMH&#10;Of3OLR65Zy8Z8P2Xr3P4tnmef/5lRif3cOLEDH/15IuMjIzw4ceP8pUv/5CZvXOUy2VeeeU1Pve5&#10;xwh0+I9/8hKT42XcfJ4ffu8ZfuVXf4Xnn/kGt99+OzeuLuK6Lr/4yUfoAotXPRqNBq22j2Wa9DOF&#10;EycmWFtLaDTqaJpJnMRYlk273Wb/gWHyBbh0OSUIAnRdQFVyOZt+0EftxzzwgMvlDdiq+CRGRrGQ&#10;o766iWmYFBORXTtxpMDaGtQRdRNVOUXTNMr9lni9qgaOa6AZ0GxCt+fjOBZJKBwcShphWSZht8XB&#10;gwUiH6rVPqFkoKoSShIjyTKOIgannBTjODksRVguSeKBc0FDVYVaSwZyBroh3B1BCGEYbb/cBbAI&#10;8VoP0gER1pTwfeh4AZIk01M0oui9qHYUCLKrW9CxLLh6q4umakSKQRiG9GIxECeKBhmY7ZucPDlL&#10;NYGLl/ps9lVkWRn0OILhb6HrOlYm4FAPPrqPM2c9Kt0MSZYIum0KhcKg3y8k9Lrouk7g93j44VnO&#10;nmtRrVZJFVF10wtTkCRkTdQSlDWfer3O0dvuYHV1lSCViKOIbj/EcRw8T3RRBl4HQzeQkoD77lvg&#10;+mKNra0KPWlEZCkjT1S6NDdQFIXhss3y8gqf+fQdPPvsu/zoR69y69ZNiuVJLMukWuuIx81bVCoV&#10;dFXlF37+F/ibb3+bra0KkwNC765Fc3ftrt21u/4eLElCOXD3qacand7Uv/79P0A1HCRFQ1F1JEVY&#10;X9IwQJdSRos2k66G2qwzYhrosoQuZ/zNy2f55jPPc2mlx5VmysSxB4nyJsjQygRQU9dg/9Qozc0V&#10;fClHGGeMlXQShGWy0+2AJJF3i8SSCrJCCgQxSEmCJMlIqdgINDKdSFJwZJCClH15iZOzJdBlNhbf&#10;IczvodsOePr7b/Hs2WU+89OPsRWrOLKMplkYzTUMJSang63GpLLoCAoli0h1kCWDVDGE3ieDJoEF&#10;jMiwx0xJ3Yh6fZF6N+LKzZtkjOOOuExpUFThsZkJ2Gxy/d2XKcYtum6OduTxppSjUd7L42MmWRNG&#10;OlvYm9eprL+D5a1x2d/DyNwY7Y6JUrCY64HRhc/eNsKUF/KD7z/J1deeZ6UWUVldo15r0Gw2aaxv&#10;srm8zNbqCp16jU51nfrWOr2NZXrXL9PtNFAjj30jJQ7PTHLi7nuY2LufXgzLGzVaXkSq2SSKiZ9p&#10;hGio7hC6O4wvmWy2+my0UmIthz1qcthRsII6jWaToFunnjl4iUxFKtORC8R2mY6SIwxiJMNhwgIl&#10;gqG4yf5hk1ogsOH1ehXHcZkYH2F5dYVms8FdR0awVDh3uYEkq3R7PaKkxMJeWF4LMHSdiZkhur0U&#10;VdOZ2jONqunUG01BDZRVHNcFSSJJM8IowrEdbNtGN3TCMEJVRb4oSRI8r7czqJimuaPCbVsnt22U&#10;29UBP0m7VAcUuyRJdtSyn7SHapo4ETdN831glW0K5nuPo+4og1kmLLWrq6vUajVkWcE0TZIkJgjC&#10;gWVU27kuXdfodDrU63Xm5+fpdDq0Wm0kSUbX9R376HtWVmkASxADqK6LTjzP8+h2u4RhyL59+9AG&#10;CHXXdZmamhpkPSXOnz/PxsY6W1sVZFkml8vtfH6n0yVNU4aHh4iimHa7TafTEbY728ZxnEHheYxt&#10;uyRxgt8PqG1VuP+BBwZwFQVTl8kyiSQUsA9VEt8TQxNKjq4IrpCpySg6hKlMtx/TzkzQDN68ukY/&#10;irEKJeIopGCpGHJGdekyowWHR47spZB3QJLxexFDJZ3Roo1mWJiWRprJ1OpN9FyOajNmYZ/LW+du&#10;Mb+wn44HvX4fu+Tw9oUq8/umGC3AhcUK9z1wmOVlDz8MmZ2d49XXLhOEIZ954hh/+Z++z+z8PjS9&#10;zNef/TH79+/j0KEFnv+b7/DRxx9DUWTyTo7ZuXm6nS733vcAOUvcd944u0SSZuTzQ0iyQr44jGFI&#10;3Ly5RRQlgwL7HnGcoBsG4xM6cQwbGz1URUZRZXq9LpquIkkprmkzNi5x4WqPKIqQNZk0lVDTQbdc&#10;EOM4LoWCzI1bHQJJdNkFWYYiyRR1mWarTb5YpFSCzUpCs9kkl7ORkEnimDiOMDSVOIpRJZic1NlY&#10;T0jSjGSQv7RNActJwj6GYVAu6ug6hP2IJE2FxWMbnCSLSpwM0FVAEodzcSw+JsuChJkhzgOjOEbW&#10;TXRdwg8hilMyWRFVAYqK7/WxDBVFhk5LKG+lskzfh0arj64ZZJJM0A+JUtBUlSyT6Ps+qddhYW+J&#10;G5uwudkEzSYKAkxNQ5YkXF2hWq3hmAZ7Z/dgOnDhfIXy2BCNRhfXNlEVmb7vEUUROcskSzMmJsYZ&#10;H5c4f6EicruGhaKqxOmg1kTVkMjQpZg90zMEYczi1auMjI6RJCmdbg/XcYmiEDuXI4lCOt0ueyYn&#10;kGSTG9dvoBsGnp8Kcm0coCoSgd+l4Lq0W01cx2FissiVy+tcu7lMEEY4+TLdnkeUSuiGSa/XpZBz&#10;OLhvH66V49KF8xQLBXzfw8m7uwre7tpdu2t3/X1Y3/z6dz7/xls//r9/8zd/E3UQqk+AmIx+LKGr&#10;7OTUAhGDYEwWcIl6P0OWJGJD5vzlDf7g3/8F3/jqV0HVOH7iBM98/d9hyiIBpwJpIML8i5WYWq1G&#10;yZKwHZs9wzYykGYJSZLulE6DeBM3QdhzBrmjviqOXpUUoihFN8SfN2JYXNzgd//4Sb773HPIlkUa&#10;BtjxFlOTk7zz3a+iyipq2IQ0JZUVZE3Dl3L0wh5JauCYKvqgn10ZPN9AEc8zlDMkJJYG13b2/Dr/&#10;+7/5N5TMSSYmJnj02HE+9tHbmBTtBMQyvPXWeT77P/wGrXaLdGoBFhd57LYP8td/9b9hmWDocC30&#10;eP311/nhap4kjjkwfALXMfjZ/bC6kmJZLUZGS9SHwO/D5/7gOS5euEC41QBNw7Yc0b3m+5i5HP0k&#10;Ft4lXQNF4d6TdzMzM83+PXuFJU+HgwdVhvJQa8LqEmxWKmRRH9t2UAaKia4ImEfgdQVF0TJxXZey&#10;v8Hw8DD5PcPIMpxdg5s3K/SUAsPDBn5fKCy0G4RRyKjSRQLKWsjoyCiFg0NcuJDidZuUh8qMlKFU&#10;gnYT3nnnEjk7x775GRqdkF7Pww9hbKxIvSmgDV6m0+10sR0HXVdotUTGa2lpmVOnTuH5ApiiDYYb&#10;TdNJ02RniJKk9+iOQdBH1w1KpZI4RQ8CoijENK2BEpfu1B9sA1S2KZfbg9q2HXJ76EqSZCe3t12W&#10;/t5Ql74vQ6coCrquIQ+6qpIkodsVcCDDMHaGzu2P5XK5HYtmrVajVCpRqWziOC6yLFOpbO4MlJqm&#10;7/QSbg+ToktME5CcweAUhtGO0qaqKoVCniwT2cKxsTH279/P9PQYzabH6dOnaTabVKtb6LqB4ziC&#10;sOp5O+qgaZo7Obw0TXcsnLlcTkBlsojhkWGyOGZtbY1eq86v/dqvMVIQNENTEkJ60u+LzKMmrGz6&#10;QOm3hfiKFg+K6ZOUJI7ZCoRC+/zZJQrFInFOWFWdnCQ6+Zqr3HvffTw6reEY4p60XuuTRGJwrmxu&#10;MTIyQqXa4PixGV5/e4nh4WEWb6zy+Af2s9KA5aU6J0+U+cZ33qFQLKEoMjeWVnj8p+7j1KuXQJK4&#10;/8GDvPjiBUzb5QMPT/PFr7zChx67n9IQfOXLP2J03wyqovLiD/6Gf/HPf5nKmugtrKwtEYYh//Un&#10;H6IWi8zxi6cWGR6aHAz7JseOj9JP4OKFuviZyrIou04Sej2P48dHqdZgc7NOznHEAKcoaKpKu9Nl&#10;ZqbIdBmuXIF62EGSJVJdWOQPzszQbDXJhXD0SJHriwFZBrVBwbhvqQRBzJSW0m63KZWHcfNQqYo8&#10;qmXlCMMITZHpdrsMF1w6nQ4LMwXiBHotX2RfLRtJkijmZNIM4m6bUinPZEncthJfKHLKdo2JJA9y&#10;deKQIm9LYriLtg9gBME2HdSRRCkEQYCZd9BU2GonpEmCpInMWKTmCMMYTVWIk5i+7+G6LmZOptUM&#10;8OOELIN+JhT3RDXJsoy2H9DtdDk0lkNRZN5dboj7aXmUTidEIcMwDApSn62tLUwp5iMfmuOFVxpA&#10;RqwXCIOAct6iVquRxCG6pmNqMrV6nZ/6yALnznXodHsAZLJGkib4MSiyjKwZ4rpqN/nMp4/z3RdW&#10;BJnWtInCCFnTByCmFE3TkVJh3b7n5B4uXNik22oK6IpcFvcoJaXT7VIuiFzszRuLPPHEXbz62i18&#10;z+dLX/kq09MzeP2URqNBoTQq+hVJUBSZT37yE3zr6W/hug6aprG+ukKhWNhV8HbX7tpdu+vvetmf&#10;/fcTR/L1b1zfrBofe+JjeIAP+DHESFiKyMdZiJyKk0XYJMhSQm1jlWKpTBwFSJrK+LDDfY89yAs/&#10;PE2141Nrtmh0UvYdPYFjwXoXcjmFVgyzjkxBT1lqBiytbfLy1Rrl2WF6kYykKZiRJ4aMuINKCIoo&#10;y20pEu1UwsggiVJMqS+ieZ0qahpiGhYzIw6P/tQ9nPrxm6xutSGMkJ0SzUDi5TfPopWnuW3GAUVC&#10;UsWGPlMtdEVHGwyO6gDeoIiDY9Q0QEkjNLmPKcWMZBqjkoSumuwfH2Wl0WB9Y4m3r7zD7PGTxJqK&#10;XpCRdHDGRymOztHpdFm5vMr44ds411rjr85e49jt91KTZMbROLx3liNFGaN2neuNRXq9G6h3LhDt&#10;kYhdi5sh5NvgKhD0coyrOlrJIux3adEm0WKyXpM46+PWm0wXXJ644y4+dscd3HPyGBOuReJCx6th&#10;xRH9jkTQ0yjYsGcC8jmbLIIsiSBNCLwe0QBQUCgUyOVs4iSh63kEap6VVki9A1rOYHIMyq6NFvpE&#10;jSoOfRxCTDWlYGm4pWG0XJ4tH65uNMmyIU4ckZjeYyGr4nt8+XKDa9duMjs3RxRFXL12g4fumkQ1&#10;TK5eW+HI4TKbGx6+1yWULDTTRNcVur0QWVE5eMhheGScesPD8/2dUvJCoUCSpDv2yWJx0BMVi02k&#10;47i4rrszgCmKIjapgyFOKHLvWTOjKNoZyH5yuHsvK6Ts5Ny2YRWKIiaT96yZ4vdPDJ9CvQORzYtj&#10;URuwrfhtK4MiMygGzn6/v1Nd0Gw2MU2LublZtra2BvUWuR3FMU3FoQkggBWaPih7V5AkAZvpdDr4&#10;vkDgF4tFgkAMehMT4+zdu5epqSlyOQFWuXLlMtVqFVmWcRyHXC6H7/s7IBZZlgmCgE6nswNWGRkZ&#10;oVAo7GQVUxCZxTBka6vK9OQEJ+86RMEeOKQH1mk5jVEVFUtX0VQJKYUkTpDSACmDfhTjBQF9xSJW&#10;NW614dKtNbqZiZ6zqW5t4lgGw3pMY2OFfWWDe45NU5SEOKQoEAYxrmOTzxvIao49YzkwCqCAahWY&#10;mdBYa4JdynH1ZpdDxwq88PJNJvdMM78wwtvvLGI7edzCMNdvLHPk6FHevbhMs9Xi8Y8e4sLlgEq9&#10;zoHDE7zw0mVGx8c5dHSa7//gB0yOj/DQiXmiTGN+xuH69Q3uu+8+ihYgw49eWUZVDSqVNvl8iSRV&#10;mZ012aqKbF0+X0TXDLo9D9ctMDZhMzIC16636XTa5AsusgxxEqLpKoahMj6hYqhwebGKU3QhA0nK&#10;UGUFVZIhldi7J49bgJXVAFlXSQbKWJQmSGmCFIeMjJbQDej2tkvMhVoHGbqqIgFxFFIqugwPweqq&#10;KENHklHUTLxvgDjwSCOsnImmQLMTosiQSaL+QJJFyT0SSLI4oFBUAd+J43Tw72Sh2A+AInEGSZah&#10;GhqpBB0/Ic1AUkTfZxJLODmVsB8T9gOGynkMXaLRCAj6IapuEgYhcSph6AZpKgAmZDKlYp6DCxrn&#10;L26RKTnyhSJxIqMpCkkUIwNeu8Xw8Cg5K4cfqFS2uth2nlvLa0xOjNCs10jSBNe2kWWJvu9RKpVJ&#10;UoOlpTUUTQckwkG9QYZEmiZClQRsU8PK5bmyuDKw3UYEQR/HyROFIVkq6kSyJOaOO2awc7C4WMG0&#10;LDyvLw6Jwr5QypMYy1QJgz5zc3OMj6vcuiUso1dvrhBGMV6YIasqllug2e4wVsgT9wMKtsP6yiqy&#10;BN12G93UicJod8DbXbtrd+2uv+s1bzX+w5m3Tp98/GMf58D+OWF1QQA0VEmAUKIU0qhPRoYmizfT&#10;fqdFfmiITFLpB30kXRfWHgV+9uef4HO//I/Y2upx9swZvvrVb3D50k3m9x1gYshCk8GSwDQNzJJL&#10;mml8/dvf4dlnf8jW2gon7ziCo4g3dhD9dEGikaXgDehotgKqKiFLGWkQiP4r0yCRdKq1FlLO5OOf&#10;+inuffTTdMOQKz98Acm2qa8v861vPc3G689zZGGB4vgkqqriZTL9KCCMVGRF4NZBZD3ExiIb2ISE&#10;tCdJhlByCib75ybZf8dJ5ub24/seTz31FKdffgk/hIMH57BUOHxkmk9/9nESe5YfPPsM2sweFEXh&#10;qT//j7z55jkmLJX5+RmGyw5Dw+Psvf047bbHt188y+UrFQ7smaZQgKjSI4kVjtxdYHLPHJI7xI0b&#10;N+gmIUePHmNhbp79Cwt89P6HOXz4MIf37WdoaIhAzkjihMgQQ4oSCaWo1/PZqvZZXu5SrXYYGx3m&#10;gTttNNPFdorIkozve7QHHWaaquK6Ln2vLzbziky97nN1cYutrTbj4yPcfWeetY0I0zQplfJMTJhM&#10;TSnMTKrsmXEYHx8C4Ic/vkmtlrJvwUICVlaa9H2R/YvjmIWFBV576xpBAB95YA+hBDduNjEMAyWX&#10;o9PxQFLIuyJPs7UVkqYqe/fuZX5+niRJWF1dIQwjZFkiny+IDilZIUniHYqm4zg7ds1taMk2OEUM&#10;R8nfUr+UHWVMKIDB+4rQtzN4hmHsdEdJ0oDyBzt5vu3hbntQFJTLeNBvl6KqgiqxrQyqg+6/bcIn&#10;QKFQYGlpibExYdHyfZ9isfg+dfEnbaDbebvtARTA87ydHKJt57BtZ2c4nZubZ2ZmhkJBpteDs2fP&#10;cfHiJUBkPLcx+r1ejyRJKRQEJKnRaNDviwoNx3FwXZGp3b6eQsFlbW2NBmiBpwAAIABJREFU1eVl&#10;2p0Od544wezcFHlbsIICLyKOE5QsHVgzBQGRVPSvxWFv8B2QBUBGV4kiuLXZZGlpCdkqYJoWYSRq&#10;G8JujWq1ypF90+yfLVJWRffmZqWJ53lYOZt+P2F9fZNa0yOMUrrdkK1qm9VKj7n9Izz73OvMzc/x&#10;5lvXaXeajI6O8u67V3n00dsYHR/m7bcv8uhjx7l8eYVMkvnQhw7xzW+dZWNjgyc+dZKnn36dYqlM&#10;t9vlpVM/4uf+q8/wkXvn+ZP/9BJ3nJjlzNllFAkOHxjm+kpArRFS3WpgmiYTk9PUajU+/OAIr77Z&#10;pVrzBEhnQMnt9rooiszMjM71G9AP+pTLZTyvh2GIHJnv+0xP5/E8WLoeksvlSKSMMIyIkoipqTKr&#10;S+s4rsNEWeXatQjXNdnY2MIuFJAkifYAliOFfWZnTWQF6rUAkEiSGN/3MU2LoN9H13W67RYLCzbt&#10;JnS7AfKAOCurAroiZUJVdywD05DJYvD9Pop4NxEWeUlCHmRJNU1C10RtaRSJ14Isi665NE1F/ydi&#10;uFMUBWSZKIQgSpGQSBnkZxMJy5IJAqHOj4yK39F2R9wTEoQyKGsGiiLT6np0Oh3cYpGFBeg2YXm5&#10;QnlsApBY32phWSaKLBOEIbokMronjttcvFAh5+TpdDrY+TJBEBP2u+TzebLBgVG5VOIDJ22ef+EC&#10;5XIZ3+8LlkwqnoduCGpvkgqr80P3DvH667cwDJMwDLEdR/wc4xjdMJAQVTDtVov5+VHOv1ul025j&#10;DLo9PU+oumkai9qZVp1+v8+HPjjJqZc3YEDXPHDwKO+8cxZJEd2cfhChqApep8Xjjz/O66+/ju3Y&#10;1Bt1TNNEUQUFeHfA2127a3ftrr/DdTGeffzP/7j8e7lCmdsf/jCbnRi1aNKXxBtrjBjw4gSc1EfX&#10;ZEh7EHtEuRFiSaVWa1AqFkjaNRxZwux3GTUURjSFJx66nTjNKFgKlzY9OgHsO7mPJsJy2YnBVGGo&#10;aDI1Os7azUX8doPV1QqF4XEwHGTNIFYsMlUmUSSRxZHBTJrIQZtEMkmR8XWXpi+hqwqObaJ36kzm&#10;VI6N6Hzq3gW+98YZVi+dxdcnCBSX196+QrjvbqYOHSc2NHKSjKpolNQUU8qQQx95oGSRJWSKDpJC&#10;IBlEmU6/niJjUNDBTDPGrZCFIZmphSkuvHOKy57MtVqDiRMP0tAhDSCW4DMnp/nI/Q/x5f/3D1Ga&#10;G9TH97PS9Hj61jInPvsoaWuLoXKJI0oLvXKVUmawV4l59sxNEqlA+ViezYJMvJwyXpY4vtelfv06&#10;N187heu1ePjoIf7pf/NRThwdx1BzbDVr9GNPFNi6DlosETU7LBQTzLSL7Imy+CELrNSjV11lfbnB&#10;g8eHUVPwG1XCTg1LTiiYCjoRUbdJVNhLKBskSUSMgqslFJwcI7ZCTlW4Y85kdlxjrAyGCddW4OyF&#10;BpeWIjbqCRtL64yMjCBJGY2GjGUp5GxXDGyFIrqhc/XqtcFQojE66WDI0GxmJFFEMzJw8wauK4vM&#10;TSoPhiowTYmRERNZztFsNAiCPn6vJ6Ah/T6+19spSdZ1fYcgOYiokWUppmnt9MxtQ0rEgCbtDEjb&#10;Q1kUhQIE8hMZvW1bpmEYA+Xv/UAVYCd3J+osoh0SpizL1Ov1nUFTVRVR4pwkg3J2cTjief6ghkBA&#10;XGq1Kpomns/2tWx/vW2K5jYcZnu4FUN+T5QXW9agMkJ83DAM9u3bR7Ho0G6HrKyscuvWLdI03VF1&#10;4zim3+/j+6Iaolwu4fs+1WoNVVXJ5/OUSiUMw9h5/tvf7/W1DaqVCjMze3nw3ntwbBtDgSSCxA+Q&#10;ESwlXdMwFQlZAimJIUnQ1JA0iYjUHJqpU89gacvnZj3Az2Qk3SKTZKbKOQwF4q3rjDgWd+0bZ6KU&#10;w+9GWIZClkq4joOiybRbPXL5MtPTeS5er3Db4REuLbWw8wWu3Kjy2IcPkcvDm2du8clP3cGPXz6P&#10;H0QMj0zw1tuLaJpOEOqsrKzw0MMHADh3cZn77r+LH71ykeO3HWfhUJEfvPQ6khzw4INHefPcCh/8&#10;wG34nhjW794/jArcXO2xsrJOeWgCTc/R7YY8fP8Ql29BvRnS70eMjbn0ejFpCuWhoUGtAayvVzAt&#10;E8PQ6QeDnlEpJZ93KJYVVlZatFpdck6OKApRFZkoCLGMHIZmUnBNmi1Y3djEtF28QCD1ZVlCkSQU&#10;wHFsTAs6PWi1+oCwR6aJOJhIohBZkigV8hQKEmtr/R2VDUlBlWNkOQMSTMugVFCQFOh7MZkkI0kZ&#10;2QA4lCGRkYEso6hCvQsCiBKRF5RVcQ+Ik5Qky0BWiDMJ3VQJYvD6IamigSwRxCmSrCClEnEohj47&#10;pyHJ24+pDeDEEiCTSSpJnNDvi0HadXIUXXj3UpsoVZAVgyiMCPt9dEXG0jXioI+Tc5AVlVJZYXMr&#10;I4xER9/UlMvmRoOcpWDnLBr1GmRw4EAJIwfnL9XI2Q5RkiIpCmmGAMxomoBEqSrTe0oMleDd8xWc&#10;vHAnaKouys2DAEPTRGekLDM0NMRWpcfK6hqKqokKIMPE73XImTpJHECaIJExOjKCquU4/+5VUXQU&#10;J8zum+PsuYtEmYKiaXS8ACuXQ5MSjt92nPPn3yXwfeGUcF2iIMRQtd0M3u7aXbtrd/1dLemDv23+&#10;5sdG3721sbnv53/hFzh27xG+8Y0XefX0mxw7fpzHP/gQIyM5RrYzL4knkuyZD2lGSxtGl4FE2NcM&#10;SeCSkTKSIKTmxZRLRVb64JrwR0+d4aWXXkIqTJCmKX/1r34BVRJDZKsDJRf6MXidiG8+/U1uXb3M&#10;yZMneeSB+xkfLZABYSJO3RUZivHWoChLZBpSQ9APFXFJmFKE3+shmw6qonLVh6IF/9P/9TzPPPMM&#10;rY1LSJKMlfk88sgj/C+f/8ccOzhPLg6IoghDG5QrZZLYlOji8QNEFtEaNLY361WKw8MksqB01ga8&#10;zjbw4pmbqOYIW1tVfunhvQTAcCpyI4EBf/TH3+TfvXqZ5uIiTBREdkdb5s+/+EVmenUM2+ZW20VR&#10;4JtXBUQjGypgmgY/e8BiZR1GJtjpK/J8OHNmBcMw6LR9ZmZm2Dsv7LUvXwCv55FqOo6tkk9EPcH2&#10;ht80LTRdQZbFQCbLIudk/q3XjQf0enArEBui1IMwAq3fJggDMr9JHAm6pKooTM4fYGoKVupw/Xqb&#10;TizK1m3EkBFH/cFQE6NrGiPDRcYnNN588zqapuHYDoZhUipZtNsxtq1ydXGVqDBFHIucjfh3Aqse&#10;9GMURcH3PeZmbXo9WFxc5Qc/+D5xJMAPlmURRCG2ncMwxDMUOTihMAnqoL6jlFmWtVOLsG2V3Fbs&#10;oijc6c8Tn58SBIIYaRjGDsBkuyhcUWRUVdtR5GRZIori9z329uf87YqDbYVR9PCZVCpb9Ho9Hnro&#10;ISqVTRqNBpaV27F4itxdSpax04no+32CICBNU2zbJssyWq0WWZaSzxd2+v0mJsbJ5wvcc89RkgTO&#10;nLnE5cuXWVtbo1gsEEWimN7zPMIwJAgCDEPHdfNcu3aNbrdLsVhkYmKCUqlElmX0+/0dKMvy8i1a&#10;7TZZFPKZz36Gxx6eo9sBORLQDINBR6GSoekKpjy4/cQRSZyQs4StNFTz2LbNrbbE4uIim76Gm88T&#10;ZyqVrQqHp0dED1p3hbvuuoP9I+LxS7q4T1y6soTruuRLJdbXK4SZ6FArj5d46qnv8Uv/4MP88PVV&#10;SmNTLC4u0uz0+PRP3863nz3DXXfdTrkE3/3uWaamRLH4+maFe+87xA9Pncf3fT7+03fxxul13FKJ&#10;tbVVzl24wM/87BOMjcPTT5/i5z71ILfWAiZHDc5fWOXkbVOcO7eB1w3EAB0p1Ot1Jib3oihQbwSo&#10;qkIYxgPwjhj67zipE0fwo1MbTEyM0w/7dNpthkaHaLfb5GyL246YVBpwdXGLIXeEzcoWhVIBx9Gp&#10;1jv0el0+/IEJ2l04f7ZOoVCg3WozOVlieb2JYejYhRyVSoOjB0t0ulCv9QjDgJyVQzd0kigmCkNs&#10;S9Ae773DYWML6lWhQtuWKRR1yRMHJUlE3s0zMSLj+9CtdzBMA1MRYBWVVFhIM/G7Yegamga+Jw48&#10;ZAl0TbxJhWFEOlDPwzTDcRSaPUTvZs4hyzJ6/UhAfiKo1xvkCwUKBZlGKyOKIxRdp9v1QDMEACjJ&#10;SOKYRBockmgasgzVahPHdak22jiOg6JrdDo+lmnR6/WQs5SHHnR57ZUeGYIuOjY2TL3ZQzcMOs11&#10;isUi9XoN23Y4dmyYF164wPTMDFuVLXKOAxl4/UAAkhSVVrNJvljkzjtGeOfNVeI4pud5FIslGo0m&#10;pXKJOEmJBpZxwzT52E9N8+ST55kYH8fzfdKBQ0BXhUIfBn0qW1scPnSAgwcdnv7WW0xPTxPE4jBm&#10;o9bi1KlTVFs+pVKJRrtHkiQ8/sh9PPfcc0xOTrJVqTA8Mkyr1ca0RF54d8DbXbtrd+2uv6P1b1+8&#10;+a9Of+tLv/WBj36SfD6PJwkM++hkkXPnbvDcU19FQuIv/o/fAMDwBDqdRNQIxLlhgijB1lKSMEJR&#10;I5GON4TtK/JitFwOT3FEuF6BjQb8h79+nj/90z9l/6HDdDodvvw7/y3Hjy3gJi2ybhepMEkQBNzQ&#10;TL7ylRfpqXlOnDjBxw8rbDXhoLaBbJqgiPqFAIUoEVkaCTAJRXgna7/3ZDNI1VEyMmqSyNj9s6+e&#10;40tf/hJjusTqO+9A1OYTn/wk//CjD/OpTzyEiRiaWrU6w0NlJKBWqzE0NEQYxrR1kTEpEwIZUtAX&#10;FyAJi1pLEYPcs+cqfO1rX8NXfLa2tvgnv/wz3H/vXdzug6wKwujv/M7v8fvffBHDsgiaFgyVKdTW&#10;+fKXv8wnDhuQQRIH9Pt9/uy82MhPzIQcO3aMu+wSUQRmHbAgVKHRSPhep0qr3aZqOnQ6HWbtWQxD&#10;58ExATN59vQGYRTuDAxJmpEkKZIso2oaQRCJrjFFI8tS+oHok5qenmZ21sCO4MqVFW5udXFcB2Vo&#10;D2GYUvXEwFgqmnTaIS49FEWhkDT4/9h70yC7zvO+83f25Z67394bS2NpAAQIggTBDaIoS6L2kS07&#10;Ko0jOxnH48lk4kpSlRo7SZXjWWpcmUp5nDhT45TjmYyjeIlkW5K1r5RIStxAgCAJgCDQjbW3e/v2&#10;Xc++zYf3dBNU1XyM8qXfKhSqge7b99x7zrnv8/yf/+8/PTPNgQmDJIHvX+qhqCq6rhQFgotlWxiG&#10;gud5HD82w0QFglTk7C1du0GpZHPm9BTjMfx4CdI0R1EkDF28x3EsvHzbX8tFeLGqQhSmnD9/ntcu&#10;nBcFjqpz5MgRNjY2doLNVVURr4EEQSC8YwJAIl4nUXxpImi7AKH4vlDRtimVmqai6wamaRQKmlyM&#10;XApow7aapigKQRCQZdmO1y9J3gk+N83tkdF3VLud07lQD13XFZtLRaHb7WIYBq1WqwhfF7l6298P&#10;wt83Go0YjUbimjYMhsPhTkFnWcJLB/ChD30Iy7IYjUb0ej2uXr3K8vLyDgnTcRx6vR6GYYjRXU3D&#10;NA3u3LlLHMfEcUS1WuPQoUO02xvs27efwUCMsd28eYuNtbuYholtaPzmb/4DNKDRgLvXeyKPEDFa&#10;2XJMTAtKQoAh8mE8HqOY0O/3GWsNpqZsvnVhS/gIFUfAPSolpqdb5Ju3WV1d5ZH9Nd732FG8nk+r&#10;buH6OWEQUK1bKMC5KyucODbHixdXOHlyjm8+c4WPvP8Y//4vXuTokaP0Ri5z83NFYfYqD5w6QXdr&#10;i8FWj49/5D7evh5z5coV3vOek7z00ls0pyY5caLBF79+gX179yJZOi+++BK/8JkP8sUv/ZBaRdxv&#10;pRwRHJ3kPPLIIZaubjEeu1ScBu12G8Mos3dfC0WDK5c7NCcm2OoNcUyLJEkxTYNSSfjj7q5sMjff&#10;Yn19C9M2kGWJ0XhInuecPjPDrVsxGxvrVGtVNMlk7I6xdBEjEXgBtVoNw4LV1R52xQEgy4V3tVmt&#10;MBq7+MMRn3jfNG+swaCfE0eiGZIlMaPhEAVBXY3DkMOHa6yvxvi+T6VcJowiTMNAUcCQPDRNo7e1&#10;xWMnp3j7doAsS+iKuJYsVcb3A2qOiTv2cCyDqYbCYCz6iFEk4gbkIhcvz8UYdVac61MtjTsbIX6a&#10;Y9sm41Dkqeayhu/7TFUt2u0xVsmh0YCtIfR6XhGDkCPrOv3+kFKtwnjk4wYhH3i0xlIbbtzoozo1&#10;BsMx9XIJz3UhS6iUK3S3eiRJwtPvn+LaLbi7Eoj7giriO7I4QtN10mRYXIMmTz9W5z98+W3K5TJO&#10;ucLGRhurVCIMAuxSiTAICcKAcrnCqVMtnn12iWajQa/Xx9A1dF1j0B8UTRubPM/pdNo8/fQZzp1b&#10;FvcbTSXPchRVw/M8stjl0MFD3Lx5E4DP/uxRfnhuhOv5pEmKrJt0Oh2qrWnW1lZ55vkXCIKAkR/y&#10;3/ztv80br78srvUoQlUUIi8QeYOauB/sjmjurt21u3bXf4H1xBNPHNnc7P7Jnvl5ZWp+r/igHXvc&#10;vXMXZIuTJ+c4vniSr33ta4x7W+xbWGSmIqh4pi5DnhFiomsKMhmB76MpiCBycoJOBzRTUAcVA0mC&#10;UALHgj1HDnL8xKN8+a+/Qrvd5kdf+VP+7q/9CknnLnqtTi5pgMRYUag19vPnf/UVvvLVrzLlWDx4&#10;Yh4zGiIbOiNX4PITZBQZBuMQJBU1dpF1HbLgXcecyyUA/GIOb+b4FK+9uc5gfZXa7Cyja1e4dv0a&#10;l86/xC/+0i+jAaoChi5GX8ajEbVaDQAJmVAW9ZyFQM1LeVaE8OoAJKqE50NzocTRo2f47rPfQ9d1&#10;hqMOr118gw8uPoRuiDz1D3/oPUyfeIKvfOELUJ+HziY1W+fZZ5/l1z/1QTAVZEsl8SOCxixhGHHg&#10;cBPHcaglOlkGeg7ooOhgmjLDikO3O2B17KPpOlZmsbm5SbimM3ZVDj/okCQWW1tbeEWRIgAeAhpi&#10;F+oOgGXZVKtVERA8GLC81GGy4rC4WKc+1eLmjXUuL68KQMdECVVVGQ1DFFXB0QBy5GiEhIQp5yiy&#10;QmnKptP2GQz71Go1KhVB+wtDH0WWmZ93sBUYuHD7dhtDE+raoA+H53SutiHPJfIsIy9Cm8V7I4RX&#10;CaHUbI8ilssyplFmOByytrZGrdnaCQ3fHjWM4xhVVXeokNuet+3X4d4suSgSoebi398JEZdlpfAK&#10;iUJwO5pgezzxncIr3wGf/GQhJssycZy8K3Jh+3G2l+/7NBp14R/1XDRNxbKsne8Xz0k89+1R03f8&#10;eAifVCjU6u0YB0mSKJVKTE1N0Ww2yfOcXq9Ht7tJu93Gdd2drEBFURiPxztRECJXLxHnWBhSq9Wp&#10;12sF7EXZeS1932cwGBB4HrV6jenJSc6cOS5GwWMY9YdCTbQNbLtExQbTEFh8WQYyyHMZPxIk08yo&#10;sLba5W5PbKRHYY5tW1i6huOYRL1NbNvmqYcXySSYLGmstQfUayZRlHF9eYVcNohTOH/hMu95/Ajn&#10;XrvD0RMHWd2IqTcnefi+Mt/4/gU+9tR+nntpncmpKU7eV+LylVXGYxdFbXL58mUefPABlpZWuXLl&#10;Mv/1Jx/gW9+/hqypPPzwHi5fvcsDDzyA7Shsbro8/thpXn75FZ547AlGoyFPP3qQOxsJm+0ulUqF&#10;8djDKTk45RoTEzJLyz6Tk1VG4wjbskTotaogKzJ794qYAsdx6HS3mJ5uoBs6vd6AickWJcehVpNY&#10;WxvjOE6hpoq8tOFAKFCaqjE9rbDVy5AVmSQV3jjP97Esi/FwhK7rTLZqxBJs9hAxBuTkmUANi/NA&#10;5BfsmS+jazDoJ4WHTJBapYKWoskRaZqJ8X5FIgwyAWmJInEuRSIA3R2NqFTLBJ6LUzEY9EUDIklS&#10;8kwQaYX3LhVKX3HuZ6rEeBxBcT0GsXiOcuFrdQdB8byEd3Psi2tNUXUkWSbJEIHfnS6arhHFMVPz&#10;FteXREHrhimNusVWt49hmpiGTrvdplQSzQ9ZU+htgecXftk8I01SyDMUWUbTQJZkpqabyCasrvk4&#10;jkOSZciyBJJMluc4jsN47KKpKseOTVMqQa+XE/g+eZ4hF/cUTdOwbXFdxnHMkSNHKJVk7t7dFFOx&#10;xb1I+IMVFCmn3+/jlErIskK5UeO1165hFcAkWRXRK7ZToV6vsXTzFo1GE1XXmZ6e4e23L+O6Lmrx&#10;uZGn4rxRJYVoV8HbXbtrd+2un/6SkKTf+l/+p+9e9BvvP3v2LOXGBJVKhen9VSoO+DE0NTE6aQGf&#10;/9Nvc/fuHf7lb/wqANHQp1SyMNkSO2jNFtKJITbJqaoTJzmKWmRuAV6YoeYJlqkjk4uCwrD41re+&#10;zWd+9R+QDAbos4d48YXnqZSgYgliJ4iRSwX43Je+iaqqbHgJDz74IEcPTxEDzVxk1DnZQPxAXsxO&#10;FgUdksBbS1nhRUlHkMOSMYUEBBn84i/+Y9Y6IZOTkyyvtPEHA9i8w/nVH1BD5PAdUqHb6zEl+1Aq&#10;gVT8HqUBgFvgu4s9KLgupVKJsT9GNwzGssaWm/Kr//R/Q1FU5GqDX/iFn+cz90/iRTCvwniYcGl9&#10;xC//8i9xbbOASNQrEIace+YbTE/KTBVKlZVGBEFAPwshh8TS0TUdVbGQFRFLEUVwcy1nfW2dS5sj&#10;VFXBdyrYts0oURmNRszOtjh9TDzv15bg7soQ27bx/ADLMpFkBc/1RDi8olKpVnFKMrVoyK1btzDs&#10;Mo89tp+WA7d78PaSSxiGyHkmCoE0EDlPchFEHPsCR++bfOD9e6iocO5KzkZnjTNnZpmw4Po6LC/d&#10;Js9zFg/sQ5IgckVh4A6HnD69yAs3xMNlRRGkKTKqJiMVvjhVFsWfjBjZKjsKkgxvvnGNH/7whyRG&#10;uYBPxNTrdQYDcf5YlrmTfbetym0raPcWZp7nkmV5gWdX7tk8Cc/g9lgnvKO4ATsF3rvBLfJOIbYN&#10;Q/E8ryjU3ikqtyMUskyoKgsLC3iey8ZGm2q1immaeJ63A4jZBl+EYSQ2g7IYZdseBV1fXyfLBBhl&#10;26s3Pz/P3r17iyiGmBs3brK+vk6n0yEMQyYmJnbgLO12G9M0KZVKSJJQuO/cuYuiKBw5slhAbRTh&#10;BQtCZFlmbW2Nzc1N4nGfI0cWOXr4IE8//TBSBP1+QDTcRFFU5ptlyuUSzRLoumhg5Lm4vOM4oY+K&#10;acJaAs8/d5mV1BFQiTCiVquh+136/R777ZiJiRYfe+wwhgRSDp3NPqpkUKtZaKq453VdaNXgj/78&#10;Gc6ePcu51y/TarVw6k3OvfIK/+1n38sf/slz7F9Y4OjReZ59/lU+9cnT3L6d8cq5c3z4A4/wg2fO&#10;Mzc3x1Nnpvg3f/x99uzZw4OPH+Yb33iRh598jO997xkSGWZnZ/FGA86cOUNnvcPi4iTX39pE1VSk&#10;VGE0GmEaDpZlcnhRQFPWOwNKpRKuH5ClGUqWoSoK+xfKdLsQRhFRFDIYDZifmyeIAgaDAXbJ5qGH&#10;yrz8ilBbgyAolHlF5A3mKq7n8eiDDdbWoTeGJIkJNYkkSdBNnSAIsHJx/j/5gMm58z5j3UBTZfI0&#10;FedqKkYfFTKiKOLMQy26XVhdHRZ+VA3Pj1A10QAr5X00TWPvvhKrKxGqKgLsx0OPStUmi1LiOKZi&#10;CVLsnmmdtTWPetVmNHRRDRNZkpFlcV6QC1iKpkuoGmwNYqFk6xayLDMKRayIoitEEaSjMTMzDqiw&#10;uZkxDMT/x5LwxCaSTBKnuIW/9OjRFt0t6PcHWKbJIDeIopS6AaPREEcR17Prh5x5eJ7LN8QUgBeL&#10;a17JE+GVy0JkRYFMEGvn9zbobEastTeplCts9gZYtkUcp8J354tR1s7GOp/61EnefMOl02mTSRq6&#10;ppMmMWmaYOnCO+i7I6Io4iMfuZ87dzKuXruOpukgKyIaJYqFL1gW8TOtZpP7729y4dUNwiBAkhTh&#10;C5ZEoexGEbVqjeu3bvOFz3+epz/6UV555WVyVdyLTF1MKqShaI4ZslAIdxW83bW7dtfu+imvp154&#10;+rNvXrz4j3tyjbnZObaGIzqbm6x3fHzf5OatLfq+Qa8bUG7qPHn/QR49+xA2MBzntMrig0TFFxVE&#10;htiBSRpBGJBJOroqkVFMLFLQLhHBxaosoReQhcXDh7h+p83SnTvodpUfv/ASx44cZ89sDQWRUeW6&#10;IYausnj0ELJqEqEwOTlJtWIQZNCQIcrAIsTtdkUHWZYBsQnNEfh5abvwy2OQJPpKCQVRHC4ef4yN&#10;jQFLS0v0hy733X8/lT1TfP4Lz/Crn34/YQpNBdE5jz3hyVMQOXqSAUjE0jsFrQTYus7y8jITkxPI&#10;koyHhKnLnDz7FIZh8eNz50WHNIyZnJihoQtlwmpYdDdd3uwOcVot/P4WlEo8cGg/9cY8U7ZEuz2m&#10;WrVQDYNMFgVEIotCQ9c0NGA4AKcEiiGRpibrI59KpUw/Tuj1eihmCcuy2OoNufz2kBCH+w7C1JzB&#10;5qbo4G8XHpIkU3IcKmWbNMnododIXpeZmRmQFd588yabY5uDB3RmZ3Vc1yIIPEzDJA48gsDH0oRK&#10;lcaiA25Wpuh0MnJd4dheicP7yngJXLudcndlg0a9hmkYrNy5g+8HnLq/gWE4bKx1aLZarPRTFFVG&#10;VQW4QdAtJRRZIs/F6JaiKNi2Rp5LuGNB/Sw7FSzTYuDHpGm2U2zFcVxkOelsbnbE+JzEuyISRLEn&#10;RlC3A8fvDRDfVu7eCRYXp5z4W9pR8CRJ2smx+8n4hO3xze3sve3iTnitkp0Cr1wuo2kaQRAWgBQT&#10;rVA5t9U6YKco3D7W7ceXJIkg8IVKVqmIzZppMjc3R6vVKoLLfe7evXtP8SsgLNtUzzgWURKGIYiy&#10;Gxttsiyl2WwxNzePbds7nsI4FqN63W6X8XiMpckcO3aM40ePUG+cQ2vEAAAgAElEQVRYkEC/P8LW&#10;FWzbployMAyFklGMX6di8loqCg29Ir5eHcDNG7dwJZMkSag2WpDD5uoNTMOgv7LE+973FI4CfgRV&#10;HYIopdWwQYLrN7sossEzz73AxNReElTuP9ZgYytmanqaO3dXcZwyXlam0Whw6NAkzz33GrppsHff&#10;JD/8wTkef+wRWk24eaPLAw8c4OLlDqZtc/qhQ3zxKz9ElmUWFvfQ6fR4/D1PsLx8g/m5WRzHYX6u&#10;TJpAd1PEVERBxPT0DGEYI8sKlq1y62YPw7KRJRmnYpJlIuF7z94KU5Nw7VoP0zJ31Oc0TYmiiEq1&#10;gmma7G1JXHp7qwifF++ZbuiMx2OqTgXD0JmbkblxIyZMi/ukqpDlYlxYVmTkNGNywqJiw61bI1Jd&#10;KF2k4jzIEkFltAxdBN8j0+l4hIHwyFJ42DRVIkuBaEizWccwoNv1xO+QFdJENB8ogEamIaI8JioS&#10;d1d7NGolPC9E1XWRjScuHnJyZKmAsCjQH/gFRVP4ZeMMZEkizWWSOEFXZBoNMd4/HEZkiEoxiMV9&#10;L8nAHY8xTFO8T3skrl/rISsF0EXRcV2fqqUJtT0Q49LVap2pKZlrN13yPANZjF8rRSNHQeTxJUnA&#10;5OQkYSSxtrZGnIhR7cFoLIBEEiRxTFpQMavVCnFsc2P5hmjimDa6YZDEEXEsGlphGJKlKa1mC8t2&#10;uHbtFpKsoCoKSZah6wZhFIn3LRc+3VazxcIemQuvrRTUVR9NE8qtbdsEoSjc9+yb5frSDU6cPMml&#10;S5dQDaHKy4jRcikrIFNs01F3Fbzdtbt21+76qa0Llbz2hX/0z6+OxqPJ0lO/VpDHUub37CGII1RF&#10;xfdcKtUK9ZLFeDxm3F7HLtl88r0LxMDqzRDLMjjZylAVmRQBP/AiMPUC9hGCrogcOUvs69FISZOE&#10;yB0QxwlmNkRvNtlSJhgF8D/+m6/xhX/xL9Dm6uRZxv/7T3+Rz372sxBuANA3plCAZ/vw+f/0dYar&#10;q3zw6Q/yc0/sR5GhmUUosoqMCPuWLeHRy4pjt4tQadI+AJGmoaDQ6UGzbuMC62343Hcu8jv//LdR&#10;9++h3mgw7N/h6Q9+kD/8zb9J14NDlvAC6eNCMdQrAGzqEjKwDbA38VBRcYjpD3rUyvNsrndoTEyQ&#10;A1c1+Nq33iCcm+DChfNMVEf82ic/wxG64vnS5I/+7z9iSTmFrmtcicaCVFbf4BMf+wSf2JLAhp4J&#10;4yjjrjxCVzWmMFCQmQklcfAjwAbXgdEYvnznNpvdTdJ0foecWClXiOOIXk/4nxqNOkeOGCQxbG3B&#10;+voA13XRdR1dFx34rVRAZypKjKzIKKN1PM+lpgrAyCOnDxCGcHvDJ8tzpg/aOMAASIGtVRiNoNvr&#10;4/s+rckmi4s6cQJXrvSwDJVOp4NjqMzOzDDYbGOZFqdONPB8+O4bogOuqWKUiaIgVWWxr9AVUYw5&#10;lkqcZAy2upiWSbVSJgxDXr/T48qVywyHox0fnGWJY9ra2qJWq72LonlvJILwmMU7/7499qgW4IJt&#10;SuS7lTsQRZ5QHLbHQX9SvdtW7aJIKJ7b/3cvYVOWZaanp9nY2NghWm4HjCuKUIAkiXcROu89ju0R&#10;0zRNKJcrAn/u+zQaDfbt24dlWURRxObmJlevXhUY9lIJXddQFJVut7tT1G4XrBsbG3Q6HVqtFgcO&#10;HNgBq2wHx4dhyMrKCsPhEM9z2dss86Gnn+bE0QOoGuSBGO+cqogismHJGLpMRRcFnhwXyqwkjqNv&#10;q1y77vLmhitC1+UycRxz/Phe7q500QY3aLfb/MJ7T3Lw4Dxxf8hss8LySoe5uQmiEURRgqyrdDoD&#10;Fg5U+c6zbzG7cJgLFy7w0U8+zJf/+jwf/uhDZBl885vnePrph3n94i1m5+aY36vyr3//C/x3v/pp&#10;XnnlbbbW2/yNT7+HZ595C8dxOLA4z9paj/qcKGI+95ff4Pjx+7j41mU+/vGPMluB221hWb527S57&#10;ZuZZWVnDsSu4rsuxY5OYJly64uM4Ft3BiHKljBdERGGIoyo8cMrmxjL4fsxWr8f09CRBKALHgyii&#10;2agxNQOrq+KcG47EiKbneaiWhDseY6YKZx9vcO0SJHHOylaXVqtFLxcjylvDLtPTEwQbW5w+3eDO&#10;RVd4mXUBaFKKxpmSiUJgpmUwOQmX3xwX4B2hoGWSgmlo5JLwzzlJl8XFFptbEAQRWS6hqhpKwbbK&#10;4oTJSZX2yoiTR8usrQm/bVLEL2SSIGiSizFRCVH4S4q4Pka+LxSrTCKOIzLFEKCkJCNJU2xySiWD&#10;oV8okKY4f0ZRhmUZjMOUIAgI45jHH6lxfRnCMGE0GlCybdYDjXpdZf3qNQ4cOEC4eZsgCPjYB49x&#10;4YrHylB83kSyOH4d4a9VwqGAeOkKx45NcemtTaIoxo8zbNtm6AVYpkWGRLfbZXZ6CkVReOyMyZe+&#10;9Db1aoUwCvFiBV03yGIxmmzpYjSzVa9y/HiV8+fb3L59m5n5vQRBwNiPqFQqBHGKJMmE8ZCyU+bw&#10;oWk21l3c4VjEhRgmcRSjFxmbdrkkJkTIUDWVP/mzPxP3pwL+lBSQH1nVitdX5HjuKni7a3ftrt31&#10;U1yfr//B/3Fjefl9kiQx+/BH2OpuMXbHhEHAyB1TrVWZmZlGUzUqjkatZvPeU5NM76ljS4UmJqnY&#10;NphJQJaLfCFdFYhrCUgKuIWuiMJPykVBpCB8A8Nel61ej8m5CQA6sYMEPPHUImt5k0t/9XnUVovv&#10;f+Hf8f73v5/ZhgWmQSjZQhU04ezDh7m+3OGN19/g4o+f4+zZR6kU+XgbG2vUa3ViCl8T4nlpeV4Y&#10;tEKx25aFwqdqNp6fIOkyeQ5HHp7mxu2At69f4+SDDzLot3n9pZd448JFjh07wcEJBy8AMxPUTHQT&#10;kBgponAp+t8YiKDZLHRxSmXIdWynBBKMRxBYMPI1vnfhFU6cOM7euQrd0OVE2SQiwu8nnH3iLDRn&#10;efX8JfSpCSqVMiurr3Pt+jWebh3C0DUCAyRFYiQlpFmKEsb4cUDLk5FSIJFBAU8Vh901TBRZIcsq&#10;yLKM64oNsizL1BsNZFmm024zHMlYlsHcHDSbJlDGdT3iogPsZcJTZcgiEmCuWebgwWmOH57hwP46&#10;aQJ1C5p1DauscWMFXr+6yaUll5XVmF57iOd52KUStXqdJI0ZDmVUVWJ6xuLNN5Y4dPAgMjnj8ZjQ&#10;8/ADn1azQasEy1tqMZolOveQkaYJUjEmqWty0UmmUPpUlGIsTddVmnMOa2tDfN/fUa88zyOOY+r1&#10;Gmma7QBPthWv7RDy7YJOUdQd/5yiqDvh5Pd66t5pZEvvGtkEimJN2snH2/baZVlOlomx0G1AS1bk&#10;YZmmiWVZWJZFp9NBlmUBtSj8gJqmEYbi3HzHtydU2O3fJfL2UhynjG0LKINpmkxOTuI4JcIwZGNj&#10;Y+ePpgkgyLaPLgwDJEnQMOM4Zjwe0+v1kCSJhYUFZmdniqzBdMd3NxqNaLfbSJKE45TZPzPJmTNn&#10;aNRl3DGEngC/1B0L2zaolYQSoxdkfTkXqHylGGHtpxJvXlrmTlcoHi4iTkLTTdbX1wn7a8zOzvLw&#10;sQUcS8bUDG6tCHLhoD+mbJuUHZn+OEMC1vspx49P891nXuH06dPcujtmOBwyNz/Fj398lY997CR/&#10;8RfPoigKTzw0zfeeX+KRM2eoVlQuvnaVgwsLtDdcjh7ZzwNHKvz5F3+A67rcd3KW73znHB/4yFOc&#10;O3eR4w/cz+E5h3EMugHP/uC8UNZ7Q6q1KpZp47ouRw47JBncuesiKyqGabHV3YKicTDVdAgDuH1n&#10;E1XT0HWDrV5P+NgK/1ytrhNGcOvWBrphksRxsSHPkBSh7DadGvWGzO0bLlEcIek6uqaRaOLeUGvU&#10;6PcHLO6tMx7DsC3ou76iCZJsliArishNVVVKpoJtw+qKeF8cpyQaJbmYMAjCBE1TaJRUbEthfWMo&#10;vJRZTpqlWKZCFGXkaYquK0i5glmSGfUjZFkhSyKhCMpyQYjNhfer8COmmRgRlWQRbRJGiZhGUHWh&#10;1KcZhq5TsVSCIMELBDxKUoUSFyaZUM2LHLharYZmwMrdIWkqSL+KIhNKOkkKeSDgY3LsUalUKDdL&#10;XL58G9mukqUZCeLeIediSkBOReHcaNSwLIXlm+uC6psUflxVNNCiOMIwdJI4ZnGxShrDzZtd8iyl&#10;7JQJYuE/lIrRVAlB5Z1oNpiakrhyZYMoiqg3W7iuS5iIgkzTjWJ8O2Xvvnm8ccKtW7dQC6+iKqvv&#10;auSpukYYhTjVCqqq8K1vf0t4Ke/J2VQUBc0wSOKEKI4xTHNXwdtdu2t37a6f1vr2xRcf/ep/+PwL&#10;lWpFOnDgAEuzH2LfvmmOHBSjS92ugGCqMnTaW7RqVS5fvsK+2Vl03WC0JT7YDVVjbs6hMQUrK5Bs&#10;bnD48BTzmlDwTL+HbBoQF543xQJZIZCEq85DeNqWt3I0VeJ4TeTa6cmQZDRCrs/xz/7Zb/G555dY&#10;vbHM6Y99ir/zd36FDz44iarCfnlEEAeE2gS9Ycjnv/kjri9dx27M8Su/8nGmdej7sF+IMVhZAkjE&#10;hf9oOx65RqHAjRKwLKJOgF6rkpni+1Yl+M3/+f/kC8+fo9VqsbY6QLdtGnaTv//3f52/9VQDXYGp&#10;QiOU/L6YGcMUdBZssgxGElgWbLbXKZcrlC2h8YVUibOIJBed0jdXU65du8bE4v1MTsKEASUVzHGK&#10;XVIIcrhw/gqD6kEsS8dzcgxT4rgEZQOaIZBAlsWAxJYTY0omPjBKh9RCFdsuYfpADFdNGI0yNFWm&#10;XoU4hc1OiKYqTLdUBmOI44wsTYrRKgVVBcMAQ4YXbojj8DIV3/PoeBm+5xGiocgyE40anU4HNewz&#10;PT3NA/srNOow3ox5++rbpM3j9Hp9kjxDU1W8yCfPcsoVG9u2eWRRZd2FlZt9ERCsyszPz1E24fbt&#10;DaTpKba2wHMFwVGTJaI4QpXAti3kXGxo8jRClmRMXRXjikmMqmkkNZnLl4dsbm5y5coVNE3b8dU1&#10;m82dwk9R5J3RxyDwCz9bvuO32y6itoPBt2mY21lyWaEcbxeJ4mezorh7J+B823u3rbht+/OAHbqm&#10;oig7+XpBEBDHEYoiNmTbv+tez6AIV88KMqi089zCMMAwRI7d9u9vNptMT0/vUEMvX75Mt9ul02nT&#10;bLao1+s7431xHJOmKeWyCCvvdjcF8bBW4/jx4xiGACslicjYy7KM5eVlXHeMZdksLCwwV1b45H/1&#10;AQwF1jfGpN6QcrnMVMWkZGtMVwV0RS8IuWomJgAUMjRN5eJI4/kfXWBLqUKeMzLKtFotrl99jSiO&#10;aCRrHDxwkF9+/0k6I5808IRymovXuGnUePXV85w5+xBL19cxqk06nQ4nT8+y3oZOP+C+RZM//8uX&#10;eOihh1hfW+HAgf3YJnznO89x6NhRarU6Lz7/PD/7s+9DjsXzdMfw0kvnePTsw9g2bLpQqcIf/scv&#10;8qEPf4hRHHB4X5MwgmeeeZODBw4JTyTifexsdPnQ4y1evQbDwYhUEkrb/kPT3LrdZWa+ydQUyD4s&#10;LQ/RNDH+OjlZ5sbNNs3mBGEUsWevgarCzVsUI5sxtZrJYBBhmjrjuEe1UuXQlBjNVCKZ3laPykwL&#10;z4uJHI3haMTMnjKrKwPO3lfl0qU+U4pOlmW0DVG45bFoJji6jGma6JJojMSBgJiYli3yGjWhMo+9&#10;kIUFi1kLNjZi/CAWuZMlhyCIKJd1gkBMwCPBwiysrmbUbJnh0KfqWIKcqYnzizxD1zVM0WfD93NB&#10;iZTFCOE4FN43xbQJwpBMUpiYUNFT6PVi/CQXEK1UFjEimaD6UtAgT50qc/HimLJj0+l0qFREfIFr&#10;lNhYH7DYMhiNRyzUdfbsqfLa63fFNWZNEoYRoSxIvFIkvMk1NRGN1CmTO3dGrLY3BewplUizDFmz&#10;yPIMzy+C6kdDTpyY5tLrd1A1jc7aChMTEwRYYow7S0S8QxZTrdaoVwQcq9vt4rou1UaL4XAImkWa&#10;Jhh2mTRJkfSMU6cmOf/Kmrj3DUa0Wi0C1xMebNfFMk2SPGZiYoITx+Hl8x4XLl7g/PnzhEGCoRvE&#10;iPtSbhp4nkduW+zfv69or+6u3bW7dtfu+s+6pPdJ6qUfvfJvVUWRPvLhj/DpT3+an3nfNHEMX//2&#10;bf7kT1/kpZcu8dKLr7K0dAtN01hdXWNubg61GN8yLeFxuXv3LteutUmLjdfW1haXLt9laWlZjMno&#10;ughGA8GnlxVIU5JMTAzmiJ+bmpTw/Zg7d+6K7w1D1EqV7maf3/md/5U/+7M/5aEnznL9+nV+4zd+&#10;A0sHW4aRN8LUTCSgWTH42Z97v4CvbGzwuc99i82RyLvbWf+/fcScLI3BskhHI/RGA2QF14U0Ax/4&#10;33/715mbn2Pt1k0ee897yPOc9bff5rf+3n/PcOQTxPc8nKKIgD5FETvrwgpoWaLum5qcxrZsgtFI&#10;zCABqqxhFEHOs7Mijy2OYXNT/BkEUHYUFEnYHR9++BjXr1/n1Vdf44033+SFF85z7pWrrHWL5yCD&#10;rKjIlig8Vrur9MItcqBsC+w2ifg+TYNqRWY09vjxi1d58YVLtNttVlZW+O4PXuPC+Yu8/vrrXL58&#10;iYuvvcaPnn+e5557gcuXb9IdZsxM6/T7fa6+9Rabm2KTUq5UsC0Ly7ZxPRfbtpmZnSFJEl56+TVe&#10;Pb+CZWo8eVYUd4qiUCmXsSwbp+TQaDRQFIV2u81zF3sMhzA5WaPVavHQQ3PMTMOly0u4rsvUJJgm&#10;O0WNqiloquiuK4qATpiWoKAmqVDdhPoBmiozGMDBgxVOnTqwA0TZzoHzPO8eH9u28pa/K6x8+8QS&#10;9FHhvdM0FUniXbEG4jHuVfLyd5Ex3yFbvhNrsF3MqWrRVd8JLWeHGtjpdKhWq5RKJeI42hnP3I4s&#10;EEqiIAYC73r8PBdFsK5rO4qk45QKkqYIUY9jMcIpSUL9TNN0p+jdLjK3iz3fD9A0jWazSblc3lEQ&#10;VVXFdUVLpdPpIN4CicnJSVRFRdMgjNiJobBtG73IOVOK3DvhH4Q8y0SQ9s7xe7hjsQl1PQ9FUZmd&#10;lbl79w6qIoiijzx6kn6QUC1buJ4HEjSbVbIso1mHI0ePousiLmL/Xo1SqcT1GzFvv32Lk4sm517b&#10;4v777+fEgsb6+hr7p2F9o8/8/DwPn5jg/PlXRd6hLq6njXbI0vUbdDodGnV45eWraDrcWO7ykY98&#10;hCtXrnD/viZ+Chdeu8vc/ByNhkmaJAWRVOLw4RY+4Lo+umHglEpMT0+zviFyBbubYyZ06PXBdd0C&#10;qqOxvLzB9NQkvV6PMAyZrol7SJokjIZDdF2n3R6hqhqeHxJFMYcOCJqj67oMh0MajQZhIArp0WhM&#10;o1Hmxo0OR45UufLWqKDORmKk0Pd3lOcsy9B1nWpVqN2bm5vIskwUC5BHFEeoakGjzXMmmtCwC0iP&#10;ZeK6HgW3hyQpLNSApopzVdNlBkOPSsUijiJ0QxR3cRwTJ0mhDopJkW1vqKDQZjseWkDg/2WFqgWD&#10;QcrYHZOmCXGS4PueoPyaGnmeMxwOaTbLGMUkSpplNJpNtrpdIMdzBZzI9VxUVWVhoYqmQhAGWPb2&#10;B1BeUD3FfSdJUjRNo14zabVgY2NdkDPjBE3XkbZBXcW9YTQccejQNK+/vrrTVJmcnBTHnGWCXsp2&#10;A0hcw1mW8dZbb+00lHw/QFYUarWqmChJM6JYNOeEtTYnSWJqtaIhp6qClm0aREUDaWFBWDCmp+wd&#10;j69QMpWdiYBtX26tVmVxcXFXwdtdu2t37a6fxnr9O51/9E+++se/V6lWGO9bYHJyktJgVGCibSRZ&#10;YugGRHFMozXJ/Nw8W/0+5bKDZRiMRkPGwz4l28bQVYaDISvdLebn51lcmKXd7nHu+WdQVY1PvPdR&#10;7r9/kgkgBurFc9C2YwtCFxSFQBIfFl4k/ECSWaFsi5/Z3h57EfzDf/jb/OhHP8IbjZjfM8/v/6vf&#10;45GH9lLNE5Cgj4obQaDDv/3j77B08yb79+/nU+87zeK+BhVEYSkn4kNNU3U8P2JF13EUmEYUdKa7&#10;WcQ8DEQ1VTIhCBiWDrLldvnN3/1PfP/73yeWpwnDkEDaw/zp0/zu//AJTh2BBcB1U2pmSO55SLYD&#10;koQnG0jFMaXkSPjIKDhxcZRZBllOYpRBgqUQ+v2c1zcCqlWLyQlolGCueE0aucgt+yd/+W0qlQor&#10;N31Mw6QWyPzNz36Ugw7ECUSGUOjamhg9jX0P07Q4ZIViE5/qqKrMFtDeTHmjE9Lv9RkXVbhpiqDt&#10;IA5FgLHdFJQ+xHigOUhotnT2zQhVb9SBu3fbJO4Wmq5jG2LjGqWFH02pIskSUaaTJgn37depVmGc&#10;wO1bPTbGghKolmziJEaWFKq1MgvTokBOB3DnzhhH1en1+tT2TLK5uYluWGKT6AXYdgnbEZ15y9JE&#10;w6F43RQyJCTkQnFVlRzf81CsMpudDl/6xvcwLYtEEXEBYSphmhZSMcbquWMxclhg4bV7AtIFWOWd&#10;fLztP1qxCdqGuOQFSt4wjB3Vbnttb5y2w8nZhhXcE60QRRH33XcfS0tLaKr2rpHOnUiFAqKSpGL0&#10;0PMDVFXFsm2GwxFRFDIxOYmly4KoCBw/flx8j2WxvLzMxsY6a2vrO6Og28cgVEIxLqoiMOob62t4&#10;nsfMzBRHjhzBKZdwXZe0KJDvrq3Rbm+QSTJhGPDEe54kCELOPHkWXYemLwqAg9KIqakp9lfEqJli&#10;Qm+rh9GawAsiclMny6E/hmeeeYVrSYMwDCmXHTzP5eiRg9y4cYOlt15nbm6Wz3ziLK06DNcigjDg&#10;wf0VRi50V+5gmgaXoyphGJIERfPKdzl2bJbhVkKzofKdbwvlzg9Tbt26zXueWuTZZ28SxCkPnDrI&#10;+ZfO8eijDzM3DX/59fPcd/oBVldWUGyD00en+L8+9zXuP3k/nbW2wONHOZ/5+cfo9eGrX/0BrUaT&#10;hQMLVKsO43FALslUqzp+CKsrG8iagWUJL5bruqi6iWWZHDok8fLLW6hOg/E4pFo20HUYbG3SbDbw&#10;xz2OHGly5a2OyDl0E+r1On4k0d0SQdmDYYBtKBw8qLG+gvBeaTLj8RjHErEwQRhSsm3m91tIEry9&#10;nBAEAabjEPghdSWh3ekwM7+XXq/HE080WevAzTvhTtMjSRM0KaNWN1m/u061WsUxdQxDYaUjPLSG&#10;JhcjuKIXqBWXhKFAtQqRB+Oxh21oSLJEniaUSiZmHjMYDNDtCo6jszXOiKMYyTCI45wMCVUVFj3P&#10;8zE1cQ4fXLC4cmWLgdzANMEdJdRrKmkC7fYW5XJJKPC6TqOhMQqh3w+JFZ0oDBkHIlaklXt4nsfU&#10;7AzXr93g2MkFNjcTuv0RjlPauRfkSYjv++SRz+zcLIPuJkeOzvLGbZFJqck5hmGQBi5JkqApwqQb&#10;xzGe5/HBDx/j+9+/QSqrAnoSZwR+QNNOWV9f58Dho6ysrHDwyHGOHoUvf+0GtmW94331RjRbLUZb&#10;HQE9QtCNj5+d5OLFiO56W8Bo4hhN1bCLn5MlAVWSNYUTJypcuir8m3Ge8a9+7/eoKTb9Xg91ooph&#10;GKyPB0iyxCc+8GF+9PyPdj14u2t37a7d9Z97/f6j3vxzg3/9lz/zi7+kz8/Pc9/7HsEwyjxy9BCH&#10;Du1hbn6aZnOK6Zk55ufn0QyTXq+HZQrQQhgEJEmCDOi6LpD1YURvJArEt996G1lR+LmPn6VSmeC5&#10;736L8+ffJvZ8Du+fxQDGYx8jDsjjGCmNQdeQtZLo4usqlmXQG/rcurPOOFSpVHRigBx+/pM/w9/9&#10;e38Lw6jz+sXX+frXv8a//N0/4JHje9m3dy+bkYpjQDeHJ04d5KHHT5PnFpcvvMhLr77Bnoka9UoZ&#10;rRhP87wIp2QSFTt/o1AilbyQ43JfKI+aSuL7eGYVR3d44qlH+Buf+QyGM8+zzz6LunCS/ptv8hf/&#10;8Q/ouTan99ZpNB3Czhp6tQqKwng0QjZsvCgkkTJ0SUUBRv4QR9ELGqci2s+KJtQfFQxLYmZGI5Fh&#10;bTWms5Vj5QGmrVFGUBMPnXqE6X37OLT/fvbt20c69PjmN3/A6rVlJlpzlBoGtiERa5BLYJsivDzp&#10;rQmUf66QpTmeLGOaMqVJjUajDFqZKIrxPEH1c8oOtm3T90WHFt1hNB5hZQrkGpttj5u3RuhSzpEj&#10;NQ7sbWHoVW7dvIksSRimI5SeTCFLM2TVwLIUguEWq2t9gkRmYaHCgcM1KtUSmq3TbJoYhsHKSpvI&#10;1VldHePoJhOTOhoKsqyxOeyxd0+LHJ1Op4Nl2ei6ih/kWJayo9xul1AK21+L/8izlHK5RBCLDU9j&#10;apZLly5RrjfxXI+0IPQlBZEwy9IdVU1VFKQiGuHe4PJ3e+zyd329rdL9ZPTCT0rM2wXdvY9XLpfJ&#10;84xjx+7jypUrglKYC3KoyLe652dlQR2Mk6SgixbepDQXHiJ9m3KYiQ22YdBsNkVmZRyztrYmPDuh&#10;CHq3bWtHPZQKBTRNE0aDMd1ulySJmZ2d5eDBAwWNU+QJ+kFAkiZcX1omyzKCKOLAgYOUKxVq1RoL&#10;h1tkGZhRjGVb7HE0HMeiaoBpqozGI+ySzTBKURWFziCnbst0hrC6toGrVqmUyyRpTLPZpNfbxPd9&#10;4tBjcfEwDx6rIgPt1R5T03XyIGM4GjHZqIkcsimb1oTBvjmHODGZnynz+us3qDglbt/e4GPvP8bK&#10;hsdWf8ipB/bz7PPXefChAxw+0uCFH1/joVPHqVYlvvLtc3zi46e58MYSqqbSnJzkL77yHT75sx/j&#10;8N4qqlal5Di878kjDMbwwo/fwC6VOLiwUMBxxPutGxqqUkx5SwqZEJwJoxhdN0iznOP36bxxKRQw&#10;ElMlCnPKZYUwysnTkE5nk/c+NsPqOgR+QBCEqJqJ7/v0R1szxJgAACAASURBVAFlx6GzOeToUYcD&#10;BxTu3oW11XWh+CqFciwJRdXzPBrNJnEisb4eCe+aYRBGAkoSjUQDsL3Z5cTxGW7chXbbQ5IVcsAw&#10;VDzPxylZtNs9Du6fQNM1JidkBsMUSdWRFUG7FYJ4TpJkZIm4z+zboxAEMB76yLJCydbfRfWNvJFQ&#10;7nVTfJ2KUPZMKq6vTEBZ4igpip2AAwdKjIYQxzmRrKGq4JRkhsMcz/UwTZMwDAijiIdPObgB3Fkb&#10;Mx6Ni8eVkVVNvFehR7VaZfnGbT709AGWbyWEYYhbqNm+74nbuyQU0umJFmEQcurkBFevdogK6quU&#10;CypvGoWFB07QMFVV5cknD/LyKxuomkqWyyRpQhAKqJUpp7RaLQbDMYPBgLNPzvHqq0NUzdgZ107T&#10;lJJl4fsejVqF8Ug0eN773v28eiliY6MNuXhf5Uw0qwxVJQccp0Se5Tz+RJWlZdAMXdwL45jbd+4w&#10;2uyhqCqJJjN2XcI85cyZM6zcursbdL67dtfu2l0/jfWS8YP/58bazVN5c4ZbKytcW+mRhjFrt+7S&#10;6QwZDV3SNKVim8xNyyzu17nvQIV9eyyyyGA0HBAHHl4Y4Xo+Qzdg6PpUaxWiKKTZaNDpbPLWlWWe&#10;fOoojz16kr/++rOsrKxQmzlItWahmRqKbpFoFqrpkGQ6xB6+O0KVJHRVoWLrJL5L5LvkUYqqWpQN&#10;sf2NEjjz6H088PBTvHXjDpJm8u9f7vD9ayM+/cH7yID9UkAp8thn5Dw0a3H85HEGgyHrcYnYqmJa&#10;ErGiYusacQ4T7Q5VWUYxhKqzqZoEqkWk1fDUKhZlZKOFnSgYsSBkzhhw6MQEjz04z4/+6t8hh8uE&#10;ssxWb40vvXydxfe+F2OiylqiocUyslmilLrYmoSVS8hxQKaaWJqNJ2uEsoYmqaSoKPkYKY9wpJS6&#10;FONIGiXfI/bH5KM2Qz8mTHUyu0Sm21Q82KMp7KnA8M51KicnMVoSVyqzfPHKZbzQQW45PJBBNYiZ&#10;VmGClLezBqsjcCyTVJeZkMGRYTL3mNNi5ioah+oqa6FBvdZgeSBxZ9Ol4dhoqkZ5eJN9jkzXLDGI&#10;XWItQynbtN0er99cZ5TrzBww0SenCIwSbd+jG3oEqkSkwTAJ6Lh92vIIdapBre6QKFCXYdKEegzu&#10;nRz3VpdprUQUBOiZxEYUsryyycT9FZRJBYYSjqPh+wmB52PZJVRVFDK6JgoREAqe9K6/BXEvzRI0&#10;TWPsBtRqBs3JEktLqwSxIFaqmr7TSY/jGO6JMNiOL9gmWt4bdH4vNVNMpL07/277e7a9eT+57o1c&#10;SBKxOXVdlwMHDu6MZhqGyJ6SZKUo8iQoCjBZkpFkAYTJEeqALMkEgYciy5QdB1VRyLOUZrOJ4xTB&#10;zLJMv9/n9u3bRFGELAsYimXZbAe4a5oY1fQ8n/FgRHdrC01XWVxcZO++veSI6AVVVdFN4WHa6m0B&#10;MDk5wbGjR9BVlX179zBZN4jcCDMYUi/bzJU0DE3GkDIUVSaSZDTDYJSrKLpMP5IZxXD5WpuNbp9+&#10;amAYFkkSFM2AJXzf5eDCNCdPLpKEwuubeC6tVgkNiamGwfLyBvv3NTl/bYRtGNy5OeT+BYO3rm5w&#10;8sQ8b1y4jKYoWE6djbUOjz8yR5pAEEg0GxYXX1tjz9wMxw6qfPHLz/LQww9y8eJ1UBUePLXA1775&#10;Ax4+fRokjctX7xD6MVEYsWeuyvPPv8XKnVXe8+TjNMo6aZyRZwmOpWNbkKViRFFXBSAkjQQAxB0N&#10;OXSgTpbA+toAU9fIEhnHUhn2Bxiqghf4zM7OYlXg1t0xkmqQSyqW7TB2fWxTeNc0WWLxoEaSwvVr&#10;Awxdo1KpEPoekiShKQqyotJsNKnVZbq9mK2tLUplAWUajcbomhgtt2wbZJnFIxZXr/XJybFsG11T&#10;8IMA27Zxx0ORj6YbTE4IwNR4HP1/7L1XkGTpeab3HG/TV2b57upqb2YG04NpYDgAMcDAEICWhFai&#10;pKAU4mpXWip4IelmQ7sRjNgQSG4otKI2KEKrlWJpVpBolwZYkTAEQLiZwdge13balHfpzfFOF39W&#10;zQx0C97VF9GuOqtOZtU5J//vf9/vfZBUVTR0mUh1pJjOWMrCMtuowcFBRhh4mJYJheAfiqgdicib&#10;4JbLKLpGnOSkhUC7RKngPWY5xIkI+YmTFF1TadYVNrY88gJSVcf3wTJhOAyJogDTFM1QpVKhMqOw&#10;vpHSH44wTRNFMyiKnCwvSOIYJQ4Iowi3XKHRMDjoZHQ6beqNmaOEXcMwSOOIWq1OFPqsnq4xU4Nb&#10;tzvEkiY2jQ6v3WKq+MsSURwzOzfHiZMqz71wj1KpRBglFHk+3cCB0BtQcst0e31WV1fxApPbt++I&#10;O1wuAr5kWUZTZIIgwDJ1ev0Bc7Mt3JLLW7c3yLMcx7LQVZU8FfFg6jS8Jolj6o06y3MSN+/0cMsW&#10;UZhgmAZ5lvHGrQ1aSyv0fA+rVGVhcZ5HrzzKi9/5a/rtg+MG77iO67iO62+z/uh/+defe2P94a8N&#10;h0Oe+OTnuHDxIp0o4eGDB9iyjO/5RFGI7/usr69x5/Ymk4lKuVoiTmBvb0QUJ7RaLZaX5zlxosnq&#10;6RnOn5+jNTtDsznLwX6bPM9pNeo899wb3Lu1xt//+z/Psx95ku999zn++a/9Okmm8oFL54jjHF2C&#10;vChQNRndEAw5pm9c5UoJy60A4McF2ztd3JpDkkChwPJciWee/QQ/9fQn+O0//n/Z3Nzkpe9+i09+&#10;5jM0tAxVUfEDH8/3iE2XcytLfOMHr/GDHzzPTH0ezXQwEdHkapqCrFDoQtsJEXyjKVkJIxOYB3KB&#10;zvPISdICVIXVxSX+y//iFwhThTdu3memOcNwHPHbv/37/O7//ntcu/YMl5ZKqArsrd2nXKkiKSqK&#10;qhLmMor0rg3VmDYCcuqLD0zjSP1co2RrVBo25VqNsRfTbrcZDcb4ESzVTLyJCPGcn50htVz+/Kt/&#10;QSc2+cK//0lWqi5vvbXNqpZRrjl4kzGTiYczW0LSNZKBR5LKSOGQMAyRIg+5gFS3MDSF0DFQZI0z&#10;Vywunqsw7MsMBkMatkwURfhGVYSCZAlhGGLokojGzxPWtwYM+xPq9RqPnHO5fKLKqSWbxQWTM8sm&#10;l1ZctHqNwE/xukOCMGe0G3F/bUQ6UZmbU6lVbXZ2upRnRPhFqss0Gg22OwFRpPHoKY21NY8gjKg3&#10;6mQ5yJKMZUt4XoamykdMQkmaWjUP1QJJQlNkfD+gkBQcR2UwhmZzlvXtXSQkdFPEwMeJSM6UeHf2&#10;Ls8L1Gla5nvVu8OmbvqDfF8jd/i4w4+91575br07q3fY3Pm+AB23Wi3u379PszlDHCfvUfje0+CJ&#10;38TRJekI/1BQEIYRlmnilkrCCqYqzM3N4bru0WP39/fY2dk9Srp0HAdNE2mlh3N9URQxGAwoMpH0&#10;WS6XmZ+fP1ocQ0GpXKbf63Hv3jsiqXUy4fLlK2iqmNlbXl4mz8V8WFkuKJVsWqaMpoNOTpGDbqmM&#10;Rh6qrQuWpgkvvHiLtQ0BZx8Vgvtmmhrt9gHeZEgcxzz78aeZnQVHh243YK5WwbHFdfbt777Khz54&#10;nh8+9xYrjy4zGsHyosFrbx1w6cIsb765wdXHz2HoDrdv3+Ps2VV++MJt1tf3OXv+BPfvH1BvzGAY&#10;Gl/56jf4B7/wLC+/eQ+35HL1yRW+8c2X+MjHP8qPXniRj147zU57wkceX6I8U+He3SE3b92kVqmx&#10;ML9IkQqVxTAMHFfYE8MI4umcmKIqGLqBH4SYpsnsrM6dOwOq1ZpAdeQylqng+xFxErO01ODKSfjR&#10;9S4gEYbhdA4uJYojKpUKe3sHnDlTZ2cHDtqFUJZaNfIckijEtEzCIICi4PEPOEw86HR9NFVDN0xG&#10;4wlhJDAoWpEyHAxZOTXL9nZOOMV++EFIPg3uqVZ1wiCmXCqRpwmaprC7MxC3fLSj60pRxJyxLMtU&#10;SjozM9DrwGg0wTYMbMsgmCbcmoZwPkhZTKNRAlmwUrNcXDNRkqKqws4ZRhGWqRMEActLFu0ujEci&#10;rbXQTUajkDxT0HQNVREhK5Zlcfaszq07AhNi2A7Vapk4EzN0kqKSJimOLCzIH/5wnRdf6pIV4r7g&#10;lspCgVMU2p2OUCiB4aDH8lKN27fHDIcDMEpkWYY+5UTmaUwcxxS5sFqvrs5w/fU2jltiMh6TZDma&#10;rqMbJlmWYesSg8GAq088wsWLJi/86D6mZaHqOoZpCjVWVYjCAMu2CH2PxkyDD12b5fvfuwOGiWGY&#10;6KpIXSUT9wpNVab3g4zHHy9z9wEoskqOmId1Sxqm6bKzLdR72VAYjUb8nZ/9HN/97neZdDu0X3nl&#10;uME7ruM6ruP626qFrxZ2ef3rf9nWrOryI1eYWbnAxv4+Tz15mtn6KgftNllRIOUJRZ6hJh66XNB0&#10;NepOlTTMOdh8yP7BAf32Pnc39rl3b4P72x6bOz66qmNZGh98osHlS/PkUgPdLmGXqtx+sM/sYoNU&#10;m+GrX/8Od3d6XP7gR3AaKhNZIlRkFD9ElhQUWQBm5TxBlsFUCkqmQpGEpMEQzahQsyVCICtAMmCu&#10;oZNHBf2dB6ytb/Dq67fJzDKLqydoj1NKtQYWwqbUKpmUlYR/943vsr/f5dzVswyBupmCnuP7Ebqm&#10;oqOi5hIZYg4klEUC5iSJkWyFipphqwXu4IBKHmNpMc88eYqlM+e5cf2HbPkazYUFIn2GF288wLTr&#10;WLMNTsw1SWUNOZaQJAUDkKKUQBXTYAYgyRKy5EORQhFCEWMWBZqcoUoaFQ0cx8ZWTdJUIvACtBzK&#10;ZYNAgTAHU4a5mfOk3U3WX7tOp9/m8qUVHvg5d4Yh8/NVKLnoA1h2wE56GOmIOE1RVBmj0kLSbShg&#10;MhpzwjUoxSM6d7dxvZRHLpSpayXW9z0Mq8pCprComyzbJsuWzbzlsOwarNQtzrRKXD1RYsYCLQA5&#10;ASOEqA27N8e889oWqmQQHAg12dFMYrlgGPoMpZTIcLBaoDVcDroT3FqZhl3iYGubk+UG7XvrnDtd&#10;YzQSYSWWqZGmOcoUdh7H2XShwtECa9oDHSl5iioUMsOypmDkmOUlm6ywWF9/iGFapIkIlKDIjzAD&#10;h12irosQk/+/NZP3qXTvtWYeWswOQ1QO2XiHFs7DEJdiejwRoJJw6dIlHj58KHhaujH9POXINnmo&#10;3E2fBBQFpmGQTRfQFAVFnuE4FrZlksQxbsml1Wphmiae5xGGIXt7e4zHYyzLpFqtieZwqkIe4h88&#10;b0K/P0BTVGq1Kq1WC2uKS8iyDMM0sW2Hd965y+bmFvValUq5zJnTp8jTlDjwuHR+lWywScPVOFGx&#10;qDkKdR1cSwTgxJlEoIAXSUSmwiSF3Qlcv7HJKFZwG7Okii3wI8QctA/Ikj7z8zM8fW2JLAd/5AEx&#10;rZpJu+3hmDpLJxbwJ3D23CwHfbB1Yd0tUlho6ty9vcHlC7P4XoFtWbSaBuNRzMrJZXRN4dwZh+UZ&#10;mayAZqPObnvCg/WH/HufeJS9Aexs7zAY+8w0Gux0QtoHbc6cnmMwhhdfeI2FhUUuXbyEospkkyEl&#10;x6JaFhs+oQdxECEVOaokrMSWLpMmCY9edll7EJHFMTIFcp5haRKJP6HRqBJMRly67NAPYL8rUcgq&#10;im4TZxJZmuOWKuRRRGumxvIs3L+7A4qGqihQSAyHQ2zbRNcNBoM+pVKZal1jfT0iTlMcx2Hi+QR+&#10;gGHo5FkGWUqlWmNuXuHO3T1q9QZFXpBmKYosYxg6UZRRLtkEYcTyssHWViAuH1lBlhRkSUJVZFRF&#10;vAeoqkLZhWoZtrc9kCTKJQdNgzTJ0XQD3VDx/RDLMLBdlSiBiReRIpMXkBUyuq6RFaBqGkmSU64Y&#10;1Krw4OFQWCxNmyiXhaU7iLBtFSSZIAhZWHSoluHB+gQkCctxyfOC0XiCqsg4jomEhJpnnLvQQFZh&#10;by+hPxwyv7BAu9OeBgipdLsdWs0Zoiji/LlFNrcm7O8foJsWmukQRyGyDOq0EQvCENM0qDca5IXG&#10;rVt3WFhcZL99gO04SEASx2iaiqZIjEYjPvzUAltb0O6OgALXdYkjMWedZ+L611SVLE144ollDB3u&#10;vtNBt2wUSSaNY9IkwdA1TNNAlSUkWeLUqSbLM3Dj7oBa1SFOMjRFIQxTSo5NKDlsbO/SH3S5ePES&#10;6aTP3Rs32H7zJejsHYesHNdxHddx/W3VF3/v9/9Z58E7/+SeJ3Hh4gWc+QvsHxxw9sIHpzMJHnEc&#10;M2jvMBmPWW5WuHz5MrN1kygqaDQloggKUyyO19uwuxtxMAyYeBNsTcxi5FMIczKd2amXS8iSzHKr&#10;zokTLitl2OzC//hPf43xZMyv/Pf/iEcuzjB/FCqYTWWVnCJJyCUJRdXIJKGsvXF/hzAMOXFhFUWB&#10;cQwlHSYFWBL81bfe5le/+EWi8QGKovJf/72f55d/+ZcwZVARStnQT/EllVdeuckf/MVfU6vX+Cf/&#10;wQXOnDmDqgog+iiSsQyFaPo5h/w8FRE8aaeB2HEvUlBVEiWlM+xQVE6TAV9+bo/f+q0vsbfdg50d&#10;TCfHcRxe/crvMNuyMHNIogTNEHFx3el6vDr9NijZNApzCg4mFZagkVJHVSGZPv4whEYZFZimxJ4H&#10;5TJk0yGzCaJp3Jli+pQChsMIYxKyulphFui0c+abAqeQ5ZCkKYWsTdUeEUqTAxM/QbXF8315LaHT&#10;7dI8NcdcXYwqXn99zPb2NvV6Hbdawfc80iyjXC4xnlqbTFUhiROKJKFUKnFq2WS+BX91fSBmOHIR&#10;QKIaYjYsjEL6/QGtZpM0TXnyksNWGzq7E4IgoOKWOHPGZHMr4eRJjeEEtjZHaKaNpqlESY5pyhyO&#10;uL0bsiJ+ojI5SJDEwkKWFCLnJpNFgqlVgS996Y8w3SphFBIlObIsISsKEmLxc9jYHVougfc1c4cz&#10;docfO1T6DpWywwCW9werHKZtiudbr9cZj8dcvnwZSZK4d++e4GVFEbquUxRCLnwvTuEQeZDlGY49&#10;DTuZAuAVRcGyLUzTJM9yGjN1ZmZmUBSFzc1NgiBge3ubPM9wHJdarUqavh+wLuDnbdrtDpZmsbC4&#10;wEyjQV4UJInge8mKQp5n3LjxNt7EY2FhjpWVFUBY5/b3d/nsZz9J0F1nYWGBM1VNhK3kIqxHLQSu&#10;JdaF0r4ZguflPPf6fTzfxwsVqtUq+4GMbTsc7D8gDCOSaI9PfepTPHLWYeKDLYvvS9wbsTRf5vYb&#10;W3iex4XV87z22nVqKyfxPY8o8HnkkfPcuXWPj//UGb7+7bc4c+aMSHlVVc6db3L7dodTZ2bo9+D5&#10;F17m5//DJ5GAv/7263zm2Q/wp197idJsizRNWTi1yt7ePidPzaMo4kby+usPWb+3xk//9E/jGAq+&#10;n1JVU+p1E92A0Qj6A5+iEOE9iqKSFTAYDrl4qYIkwc3bAZIkMZl4qJqGIiuEUYRiWCwsWhwMYW+v&#10;x9yJOvv7PtWazcHBCF2WaTRcdtZ3+MwzC2zuwPbWgFSzUBSVOAqI45hqSWwmaIrMEx+wee0NwS50&#10;yxUURaHd7QsGo+PSbrcpaTLXrs0IpEQ7QtGEldgpiYYoSUS4jaHKlCsl6hXo9VLCwJsy1lSxaSJN&#10;z+FC4C9cU8E0YdD1kRUZWxcJsjI5uq6SpRn9fp+lVgNVlfCi6fuQrCFLMpmkomky/aFHre7QPhhx&#10;/nyZ4RD294eosozjuuwMc2ZmFA72Q7Gpkgs75/IJh8kYOgOR/lrIqgibSgsM0wBZYTLxcIuYDzzW&#10;5MYtcZ+bBBEUBX4Yo+saIGEYOnEYcuFClVoFnn/+gCyJcd0S41RmPJmgKRK6bpBGAZquc2Jxhtk5&#10;+P731wQfcTgmjCJmWnMMh0N6gwHz8/N4/X3Onj3HYDQWirok7kfJlN9pGAa+51EuuUw8j4pr89hj&#10;izz3g5ssLMzT82NxTYfi9VccB0mWKaYolKuP1xgO4aAtZiJlTcE0NfYPOszNzbA9gD/4/T/BrRg8&#10;+4lP8LWv/iFxEnPzd/4lNBrHCt5xHddxHdffRl078zOXjIuLXx5mueyev0ygqgSJiua4xL2QqlsG&#10;Q8dyXXRJpOPNV03OnVlguQKGJqEA/jDm7v0uP/ibl/nad17lnXfu0p3EjD2PQXeXgoKxFxCEEYZT&#10;IkhSdjtDvCTjnY1d7mwMuL0dUVus8LHP/jT7vss3nnsVT21xdtkllSGXZBJJIo0FFFZXC5AKZFKk&#10;JGS+WaNR0tne2KHulijrMqNByBkloiwVNOYXkNOEF7ZCfNnlO2+us/Tox1hdtPAAOYcsk2lYcO5k&#10;kzSRODHb4NVeB3XhNA3TIkTBHvtomo5exJj+hFyJMOWclIycEC030DQTKTchUhgqBa7VwiBFigJ+&#10;6lSdctyjyKE32GM8hCBVUE5cxndnqVUg0xUsIvLEx1QStNSnKGI0OQfZJJc0UrmMpJRIVZNcs9AV&#10;oTLocYaeFZQocIEXu7fZ9vbpjBRy1cb1oKTAgldQlSTMLOf6t77Nn19/wHZ7wK2dNq/e28cuUpZW&#10;qgwnAbJuE8gKvURjrRuzO4qRshRV1zAnB5RsFSsJ0b0RumqS9fe5ea/P3raPVCoze8Jg9tQMIRI7&#10;4yG+lBEZOv0kIrV1xuSM0oBQk5AsiUjNORiPubM94ZmrM4Qjnf5ojKkZBHJBu9cj0GD+1Bw7nS6Z&#10;LhMGJqYDCyUdUo1HTxpoCdzf2mOuVUaWYNgPKIoCQ9NAktFU0bS9f/ZuquJNlbwwinAcgzAWgHTd&#10;UPC8CNtRGQ8j9g7EYqwANE1FUbSjEBNNFYE4P97gHdox3xuicggz/3GV7/Dv723uDu2WsizUu6Io&#10;WF5eZnNzk0qlQhzHR0qaLKtIsiSAw4qY2RIqnlDsVEVBQuzia6pKybHRFBldlYWqVqsdsep2dnYY&#10;Dgd4nneEOlAU9X2vJ4oihsMhk4mHJElUKxWazSalcvldVUZRGA6HrK9v0O/1cEsuS4vz1GpVxr2O&#10;WMST06w1WLA8arZC0zRxDTByyBKIMsgkGMvgpbDtwW4v4Po7O2SKCXqFMJMokBgM+gz6O8hkLLRM&#10;nnziHKqUEwdjKpaKNxlwtlnl/laHx87N0fckZMWmVGly5YLDndtrXL50ged/+DwnlhaJMwNFUZif&#10;r1Iul1hacrh3f0Cn0+bymRl+9MpNNFVmYWGWArCdMpWSxv2NPT789CW+/rXv8fgHL7H2cJfLZxrE&#10;Obzy0n0ePnhIrVxheXkRGWElniupqDIkEURBRJGlaLKYgVOn56giFSzXNdY2c0q2ThJFYj5PKlDy&#10;CE3KiJKE1RMOr7+9D4BiOsSxhB8hGHNpSpbJuLqCYRs8vLONVKSEmYRp6MgggNppSpEXLC25VFy4&#10;9U5fWP5U7Yj9qGvTZFoJSqUKsiKxtjFGlmX6w+F0TlUlDAOyNBEpjLLE4qLG5pbAPvhBiKobFGmK&#10;LAn8RVHkWIaObStkSUGnO0KfYkey7F0GZJJkJEmK47jYjsxgnOCHMZKskSPDdC41ihOCOEHTDHTT&#10;ABl29nx0yyGXFKIkI84K8lwhThKCMEAzDGp1Gz+Eze0DJFk0oKlIvcEwDPI0JQojDE2l1ajS6WV0&#10;un2yLKdcqdDpdKhUKqRJIjhyloXneZw44XLvXoYXhMLynRdESYIsCQZfmsQUFNRrdSo1hTSD+w/2&#10;aLVm2T9o47gOqqoQJxF5lmEaOkWe8+S1Fq+88gDbccgygSjwfR/XscmzjDzL0HUNx7Zotprs7gy5&#10;d/8+jZkmSZIKrMv0XqHr2pQRqjI3XyeOYXdvMrW0Q55lKLLgoUqFhG3KvP7KS/zssx9h+8Ed0s4m&#10;rz/3PbJkBMlxyMpxHddxHddPvIJ4Innh6E/e3t9bbTab6K15kiQhjhURZ16f5+DggMtXl1g9pXL+&#10;VI1afREpDul2BvR7I4ZDj15f7GDKppjZGScSiqoQpLC/v0/FEfM4mqZjGAZxnAq7nGWTpikl151y&#10;qnRu3d7k7bfWuPbkNRYX5vm/vvxlvvTFf0qam1w8dxHTkDAUGVWVkchJggBFnlKBFA0kqM3MgCSz&#10;vtujWinhqgXBaIRacnj0A4/wn/3i51HsJd58+22+8md/xu/8n/+a0+cf58qpFqYGYQJ+BFcuL3Fy&#10;dYlSq8X+wT5he0C1Vsc1dEgS8tBDsm0kRSYtUpBUASGWhZIlZYAiU2gqAFEUYBs2ORLnL17ik59/&#10;miDSGelV/p9/+z+Tpzb7+z3uvfoiWWGyYOdolo087TSOmGjIFBQUCOtSkkF+GBQig6bIKIoMeUYW&#10;xViNOSQDIt+g1+uT9mJk2aJqS2KNb0lcOL9K1lpld3eX0WhEmqT0773Ni6+8yZVzqyIeWxU8Ms3Q&#10;UFQdQo/RaEzT1SmSGCnPkTUNvWyzuNCgulwnSSw2D/a4984W3UHE0lKDcxdcyhWXKDXIi4IszTAM&#10;A9cyBS8pFul0ciFmPdbujnEdl8VTDpWKgWSaGIZNlKe02z1q1Qqj0Zi6U0LToOmArikkE8EAKzSJ&#10;wSBGVgwM02Q0bdArVZnROENW3p3B42gGT5pOWkoiDVOTSbMCVVEJY2g0VLZ3Is6dX+blV98Ws3KK&#10;KkDFsko+xRcoipBLRTMmAl3ebdRAlqX3wcV/fD7vvfy7w1/i894NbknTlLNnz3Lr1k00TSPPp/gA&#10;RUZVNQ5bV1kWx1CmqZ5Hqt706+VTtdB1XYrpAnx2dhbbdYgiwZ/b3d1hPJ6Qpglzc3NYlnUEVz+0&#10;pfq+T7/fJ45jDMNgttnCdV0UVZ0+TibPc/b29rh3/z5FJubzrly+RBzHWIaOosicP3eWWq3KXEVG&#10;1zRcTccxwZAhiiDNwdAFIPz+/S18TLqdLkGmMBwMqdZaJElCo9lkZ3cHy4AwDLn6+HlazQpFGjMe&#10;TzBUAd5+7vnrPPLIWX743DtUKhWGPZ9q1eH5H13nZLyvFQAAIABJREFUqZ/6AOtr23z6448w9mFj&#10;Y4OrV09QMiDJodvNmJ+3uXR6hj/6yos8cfVxHn9slm988zVarRa+H/Cj129z6tQqz790g09/5hPs&#10;d3xOnZpDNeDO3T4PH65Rr9c4vbIqFDBDBKk0bMQMqh8gAbphiJlWpiy3NOPKqsWtdaHox3GGpmuC&#10;9aiqGJqC73ssrcyxteVTnqmhaRb9sWAiJmlGq2WhSEIp/thVh9ffGmCo4nxMUEVyaiyUnCRJqFTK&#10;lMvw/Iu7VKtVEZLie0RhhGlajKdzvK3WDJcvSbz11gh1OpeJJNFq1UjSnDzLURQZx7G4fFkjDCHw&#10;Jfb392k0GgIDcrgJIUvouk6jLlOvQ5FLDPoepqFjmTrqNLlWkmAyEQEvZ09qZECvF5BM7zPZ1N6c&#10;Ad5kguW4ZHnB6RWZ9c2ENM2wHQNdVxgOxzhlh3Z7IBKFNY1Wy6LZhIMDwXTTdHHs5GijRiUIQwzT&#10;4OxZmzOL8GDNF9dKIpANjYawYwoeXJW9vT0efWSJnZ2MTrcDgG1ZRJHAYogZVw3P84ijCMMw8LyE&#10;W7fWKZfLdLtdyuXSEU9SVVVK5RJhGApGplxFVlQCP6CQYDQaTREsQrU3DBGI8siji8w2ZW7e2ubi&#10;xYt0u12iqVInAbIio6kqsiQz26zzyFm4ez+g5Dr0+31OnqzS6/vkubgeOp0JSaaQ5zm9zh7dboev&#10;/8kfkG1tiR1VVT22aB7XcR3Xcf2k649f6v/it/7wN39vzXH5xLPPMrTKRFHMhx69iK7DvRd79Pp9&#10;dr0+cRTjyjE/8zPPcHVBwL39TsLDtYc4jgNIGPUFRqMR33nlNnme83B/SL3R4N47b5ImKdV6k9nZ&#10;FqhisFtSDQDcktjRVFWVaqVCEoVEUUyjXqXVbHKxYfEbv/EvuP/my3zpS1/i6St1TAX0DHQFcn+I&#10;aduQRaLDyXOQZZIwoigKbh0IOWa2olOv2hxmEm6n0OlEfPH/+BNefull2hub/Hf/+B/zK//pNfpj&#10;OONmxJ5H7JZJc/iXv/9v2d7Z4dSFJT716U+zaroEWUArkQVtOZ9692yTyPNISg4grGQAZjY9ciE4&#10;e5Eq+GgdCd6+N+GvfvQacRzzwcfPs7KyTFmNcB2Dk1IggjS0ElEWEcQFZctERlgwD1G5cpZRpBmS&#10;OvVgphmoKjuFjK5CmZikSOmMxPB+N5ylyHMeW6pj22BNx/ru5jGvvvoaf3rg4TgOUUdjaWmJZ06X&#10;OXva4iTghSlVUwQlrLdFuEKpXhILcOHoxMoDiGNeVyrcubPBfn+E67hE6EwmE2YWTnLlgkHfh4MD&#10;aB+0SZIE2xCpckWWkCYJPdMUO/xehO95nKrMcP68QVOFwQiqJRiNYeOgoNfvMVEyEapRL9NsqczG&#10;sLMzIogTZmYaqCb0+ylBkuHYBunhCfGeNE0AaXqmFFMrZTENJckL8SsRa0++/u3vcfv2bRpzS8RR&#10;jFWqEIQhWSFRcl1kqZhaGBPy/P3g8kM1TzRkIljlkFN3OI+XZSm+H2BZAkfiui7D4ZBqtYppmly8&#10;eJHRaEi/PyCO4ylMXT+yeRYoqIpKnguMA4U4niyJMITD9ELbFMgJCaEW1Go1Ea8exniex87ODvv7&#10;+6iqQrPZwratKcxaROUvLS3y8OEag8GANE1pt9s888zHkApwSy5BEBMnMZbt0u/3uf/gAePRiJNL&#10;C5w5c4Zw1EeSJPa3HrK3t8d/88u/xMyMTCPrMzNTw0HAzuVMIAJGsfiRvb0/RtNU3t7ps7W9DUZt&#10;2iQbNJsz3Hr7RfI8x9IiPv7Mxzm/YqKqMOm0mWs10YHd/T3mZ+Z46+27fODRc7zzzpBHzlV4+c0x&#10;Tz1a4o+/+gMev/oEGxvr9IdjPvWpa7z8yj0uXDjDxtYely7NUQBvvLHFysoSnc6Au3fv8uyz1+gP&#10;fJbmbIYx3Lq9QXPxBK4La9sBi4sW3/zr10nSlHF/wOrqKlfOrxKFGaamsLwIwcGUl5iLZjwtIE0S&#10;kkycsBfOlNjYg05/gGVa6KZBFAt4t67rxNGEi6ddRjm89VaPQSzjui5+rhLHCaajsbPdY75V5+JF&#10;eP3lHnmWUbZ0EbpTiMAbWVHI0oyTK1XOzsG3XhJA8zzPQZIo8ow8y/EmYxzHIQh8PvuxOb73aizO&#10;91y8DkkqxPkuiyCi4XDA6uocSSaso4ZhUCo7gmmZZahxgKzIqFPG4spJm40NnyQKRIiLIqPrMnGY&#10;YNkak2na8+JCmXY7QJuGjWR5DoUI7srznOIw3VbV0DRxLw0DiFJhwSyQRFiKLNHr9ajVG3S7HT76&#10;dIvnXxqiagLHYJoG6xtbNBoz5HlGkRdHEPWnn27wyisi9KXIM3TDQJYgDKPpLKFoyGzH5rHHqrz8&#10;chvdMPAmE1RNqKVZFuM4ooEql8s89oEW9Qr8u6+tgySg7EmS0GzOiBnZQHADkzhmaWmRq084/M33&#10;2gz6fXRNR5GFypgkMRQFURxTKpXo9wc8+eQF3rqxcbTBk2UZxjQR13EccV+1TIbDIZ//6SY/fD0k&#10;jkJarSpxlDMZj6mUSmi6TOgLV4MlBywsVPiNX/3nrK+tcevl58g9H03NSYbDYwXvuI7ruI7rJ1lb&#10;F/5N49+k3/pqmqb2Bz/7WS5dusTMSgvLqpDHCroBLdfCdessn15geXmZmmsDCo6lUtWhZivImku/&#10;P0CWJXrjUES1pzJ5kROkEt1Oh7nZGUajEUEU4dgOmmmSZSnpdIHi+4HYsZ7ucMqyTL1eQwI2Njd5&#10;6socH/3IU7z56nX+6mtfY65a5cLZZYLRBCQF11KJwxBFU0h8H0XX8QYDzFIZ8pxYrSArCoYiVK8k&#10;K5AUCRSwXZWnnnmUP//KD6g1m3znO9/h737m01RrGkW/g1MqEcsKEw8++MFLbO4c8MIrz1PkOQfb&#10;a1xYvYBRIGI0xxPRVFkmqq4zKmKiLMGSVTGjd7RRKXZ68+nHfQnskk6sVPAmE/Z217l37z7D9jaS&#10;rHCuUWXiTzAMB1VW0TWVpAB12nDIxaGdUEI6HObJC7H9r6rEqkA36GTicZqKpmoUagNFVdm4vU+1&#10;WsLRQFJBchRMu8LDXGFvb49WdYlut8tg4xbLJ07TNMDUZLIkoyig1nBRNYP+IMYLxLyjZUrIRUEW&#10;hqQlG7NUIU4lJuMJSSFj2zZBkvFwfYTtuGgalMsOllWiyMXOuCyJ6P5AVTENg7rjMNMss1BVcWww&#10;JYEhfPN1j82NPnGRYls2iSIsYgk5GxsHnKyVSVMwLZtySSbJYTQMyAuJclklnmIND2U86eifRzLa&#10;UfokcLRBkCO+1UGUkiYpyeF/yIpIO1XUaThF8WOqnWghDxW599o331uHSt5hjHqei9TEwx16TdOO&#10;dvbDKYMSEM3b9Bh5niMrwqKJWE+jHM75FYWIiw8DTMPEsoypypijGzrlcplSySHJETM9vR5pmghI&#10;vG0jSfLR6xKKgkcQBPi+SNxtNlvUavWpAqMSJcKKN/E8Ou0OB/sHWJbFyollLMtCVyTSLGXt/jvo&#10;us7TT11F08AhxLIsNEmc0sJKDV4MSZKRGSbtdpe1gy6qopKiUa/XKQqFXq+HZcqMRyMWZmusrKww&#10;U4M4BksTyZGupnHj9i0odMrlCjfe3uGxx+b5wfM7XLw0w+b2gNnZWU6eLLG12eWnnn6MtfUeM80m&#10;qqqwsOjiKvD95++iqiqnTlX40z/9Gh//+MeZr8oM/Iyd3T5v3bjHyskVHm7uUC5XcCsalgU3b24R&#10;BgGrp05Rr9fRFZ16XUGRp3y7UTBVdsV9Nc8LNF3Ddmxc16AzEOeLqmmk0/uqqgiFz/d9SiWbXJLo&#10;jcCbhMSFSDuNMqH+SrKK7VjMtcB1oXsgOI4yOVEYoVku49GYer3BcDTkwgWXO2sgSRq+75PlOYos&#10;MxoOSdIESRLA9dOnF9neBz+IpzbkYnreTs9PqZjOslVRVTFPmWciKTOfog7yPMfWRYAPRcHSkk2n&#10;naGoCkWeY5omqiKTpjm6phKGMZqqMTtrTa8xjTCKyfNC4AAUGUXRhNI3VbLLFRl5ujeXJDnFFBuQ&#10;ZQVxHInGNssIwoCVlRk2twuKPGc4GgMScSzA35IsE0eiWZpMJpw9M8Pduz6y/G64UuAHR4pZmibC&#10;6q/r1KoV+v2COI4JgmAaziQ4dZYleLOu6zIYDFg9M8Prbwr7cxyJzcKFhQUe3H/ATKOBrmnIikIY&#10;+Hzwg4vstWFvt4+uqRimSVGIazaJhZ22UqkQRRGPPHKa+/f3kKZqviTLWLaFOn2+nU7nyJEwP1en&#10;N4E0lQQrUlNJklTgKxSFOE4JfF+ELskp9brFH375j9jc2iLcXBOdtK5QbTWPG7zjOq7jOq6fZH1J&#10;vfe/DhTjI898/ufQmif44Y9e5bU31ujs97n51j1ev36P9bUO76yt8WB9hzt37+F7Y/wwYjz06Poq&#10;fgSNWYMT8zXmWhXsqstiy8B0qti6zvLCLK4u0R2PKVfKSLLK2toa65vbmKZJqSLCKdLpEJQsCwBt&#10;HIf4oY8kFZTKJV5+7S7bXZ/P/J2f4+lP/gy/+3//Af/oi7+JatpcvXYZCQWvMDAkBcVwkOIA3XHA&#10;GyMbOrltoJgKhqaRSxJyPMZQZCoyVCgo5TL/7X/0LErksfnWC/xPv/mv+KM//kvqZ6/RODOP6ofU&#10;XJVRDB969DyfePZT3Fv3+P71Db7/xn26kYq92MQsmSS2STDsYloGNj5WOEIrDNQsE90TgrGXyyoq&#10;Qi0yvTazRsHZWYXHFg2cxRMoUsLtpMTaOOO119/huZvbRKpL5jo4GoSAGXtYqoIcd5GIIY+BhEIx&#10;yQqZjqSRaRK1BKxMLIw1NArFwDQcMgcUPWVmpYavwiSFUBMWuKpr8NRyg5997Awv3x+gkOIHITfu&#10;bfHiG3eQaiewaipoCqMAChUaroJjyahZTJpk6FKObNuYkkxdgpWyw6nqDNWswBgNaSkal1tNnFQw&#10;9ubKsDoDK3Mmp+YcmjWXmmPhVg2IFLyRT+gljEYxG9sB9zYmPNwNWDlXYW7FJYg0uoMetXIJQ1GJ&#10;R2NqpkU2nrAwV6Zelxn0M7rdCaYhIsIn4xBVVd/FJCAau/f+u5Dl91070nSxSSEhSQWOW0JVZPb2&#10;28iyRJqDLCuomiEelqfk+bvN3Y9DzZVpU/7eZM33zutlmbCWhWGEpolF9dzcHOVymdnZ2SPFDDhS&#10;Ag/toACKogt+GEzTCKcpnXlKmiaoskS5XMKxDBRZwtQ1GvUazXoN25IY+Rl7e3v0ekJdqVarIq79&#10;PQgHy7LY2toiz3N83ydJUq5cuTI9vrBsI4kFY7vbZ//ggDhJWT5xgsX5OYFpIGM4HLJ9/y6nT61w&#10;7fHzaDK0bCjpGgpi/yTNIYzhwMsY+RFjRePBxh77kwi3XCXJJEqVMkWasbuzzah3F0VOeOapqywv&#10;2shBQWfvgJVWlaqu4Y9jSqbL2cUZ1tcOePyJFb7xzetce+ocN27tYxoSnu+TFCbnL87y0usPmV9e&#10;YKfTZ2nZJpbgG9+/SXNhnvkTLf7sK9/iH/7nn2en7yNZOvudIYPRmA88eYGDjseZC7PIMrzy2gY3&#10;bmwQ+iFZmvHhq4/hWiaEPovzOlIMkQ9p6KNPw1LSJCUvmGIswLZgf1/YEXVdhkI0JrIsHW0CVBoy&#10;vYEIQtJUFVVWkMnQJFDylHDiUXMsNA0mI2j3PBRVJ5dUoryAIsM0DMaTCWdONxmOoNsLieJEIEAU&#10;VVit82kyqqlz8mST1ZOwvj4mV0zSw/NfVSmKjDAUyk+R51y8YNLrwmgcoqgqhaSQphmFJEiUahoQ&#10;Bj6WZVAtq+zs9FFVFdd1UBSJIi8IwxBFURmNxrglh5kmtDtCrQszmUJWQVbIEJboJM1I0pQkSanW&#10;NOIYJgFESUohq0gyRLlEEKXI0jRhVlI4fdrg1t0O1VqVHAXDtBgMxzSbdXrdPo3GDN54xOOP1Sm7&#10;sPagh2zYFJLAWYwmHoauYRgGw0Efw9BZOVVmpgH37ncolUr0BiMxeygpREmKqYlglzRLOX16lb2D&#10;kH6/L0Dpug6SwAh53oQoiqhWShwc7DM/1wQctnZHjCcejm2L5jmNxV5VnqJrGr1uB01VWVqqcf/+&#10;Fk6pIhKBZRF6pVLgWBZJmlCv1Ti5UmJ5GW7c7GIYurCZ5wV5kqCqCoamUmQiSbNadbl4xmIygd/6&#10;Z7+Kv/4QyzJwKxWyYEIWxccN3nEd13Ed10+qXgguP/29P258yZN1PvrRj7Lnhdy4eYOtg56wdaVC&#10;cTAVMVtgl0oiEl1XiJOYYNhlNBox7rVxnCaNkkwEtHswnBR4YUGlYnPqtMnJky1OnT+NYzewHZdG&#10;o0GaFxwcHDD2fHRDxzAtwRGLBKzXdWwURSWJI5IkYbHVIk0Tep0DLl6c5z/5ux/lpZdu8v2//ksk&#10;rczZkyeoOCqd3V1KpRKSkkOSgi5m4QLZQJHBVEBVQD1UZsgJQjHInxUwf/IsX/jCF/jf/tVv43ke&#10;z73wIm++ucbPf+6jaKoMilANfBlOn57n5KkrfP/7P2B3Y50rV56gpImvXzINhoMBfn8Pp96ATEd0&#10;sIJbV/xYDL9qCAtpIenYpoNZLrG0vIC1NEut1uTJMydYPnGKimMzW5FEgqMCBB6GYYA0laDSacqo&#10;YlIgmkBVEaEU5JCTipkaWcycZYgFV6c7YjQc4WgmZUs+el6H82jaco07d/bRSAmDkJqjs7m5yaTv&#10;4VZbNF3QFIgjCIMUUy5QNRWVDElRRDhOIp5auQzNlkWjUccpuTiOjFMRrtrOALodGPrvLuSzDH70&#10;1jYTL0CTFUzLxFBVAVqWhbK1vdkhyxwunVZozbs8eNDGDwLmF2aRJAU5CahWHGQFRqOUMEmxTAtk&#10;Cd8PpozFd0uaJqyI1kWiOGzIpr+9i68Tj7NdBUUxuXt/TeyqZwIVIKka6dSadfh136vUHTZ4qqq+&#10;D3R+GLZSFDlZlpOmCZIk2FvCzqnRarWoVCpYlsVwOESSpKPm7nCO72iuT1Yops9akYXVTYS7pKRZ&#10;RslxsCxrapmDarXC/HwT25GIQtjt9Nnf3yMIAqrVGtVq9ciC9l5b6f7+vriOY2EpO3fuHFEUokxn&#10;BQ3DYjAc0u316fV6zM7OsrKygm3oxHGMN+yzu7uLLhd86EMf4sRCXSi7aoamqeQZxHGOhGhevUQm&#10;TTPe2WnT7XaRTAdFVdEMEVgRBcI62mronDx5ktWTS1iWTNmUMAwXKUnYa/eouCU2NzYwnBlu3b7N&#10;6uklHLdFgczGxi4furpErV6mWVZ46fpDdvb2ePzRZZaaNgdDeO36PV566SU+9elrfOMbP+TUygpB&#10;pvPSiy/y4UdO8eqb73DlkQt8+29e4tq107zx9gGO6/Da9RtMPA9NUalUKqyebKGqoEoqti0R+Qh1&#10;iAJd15HkQ8VNxjQ1FEUomlmhEccxSSoa/LwoiKIY3dBotYTRuD8IKQoJyzLICtHgq7pOluWUyiVM&#10;E0ajnP29PkmaTI8nCXXY96lWq/hByIULNm/fGOA4NuPJhEqlRBAE9Pv9afiGCES5dNFkawv6/QmS&#10;Ju7vslQgywp5lpAmKYYhXrduCNSBH4QYuk463TjQdZ0sL9ByMSs4N2fTbidIEsRxTK1mEobZFGgu&#10;WImyLFOr6WQptNsjYYNmqljLklDa48NAJNFopRn4foEXxGRpSiGpFEgkaU6WpgSTEYZpUK6UGY9h&#10;MPTIptdhFEVIyCiqdqSISUXOldMmDzchyyTCdLpJo4nHmIYOQL/XpVqt0prViWPY2RVzcZ4fYBoG&#10;cSLU0CKL0FQNxy1x5YrNq6+uUavVaHd6uK5DHCeEUUi1UiGKY/zJmNnZFmdWZ7n+2g0KWZuyMlUR&#10;kJNl002tAtM0SdOU8+fP8nBtH03TSBKR6qtqGlEcoxQiuMZxHBzHZuWURBhBt5cfJQSnWYpUgK6L&#10;Wb0sz3Btm5kZ8R7yxhs3efPllxh1OijTNNQo8LAs83gG77iO67iO6ydR0hP/lfYP/t4zr/V3t65Q&#10;P0Gr1SKIxQIoSUTE+sCfUC6VkS1h+VELMSTdqArrSd01WV1dpQjHqKpKNBmwuLjI45er7Hfhxps3&#10;xYJLkqhUKsiL51lY0HHLMBqCF4Gmwb0HY773ve9x9epVrl1boObAxg5MRjGWpWNooCgCJG47wj60&#10;tVVQrUicqEIM/A+/+mXefuEH/NwXvsCv/MPPsb4TseQqVMoqk3af+kxNKFtRhG8IoPgYsTCS/AmD&#10;QZ9zTR10faqwwUgusddOOP+xX4CioDYz5Nd//df5/IeuYRngTN+OxhLEKby8Peab3/wmQdznM5/5&#10;DJ87swxANYXMC1Ecoa4UigtANF3j64czX8UYKEQqS5bRkVwURWaMTgH8i9/9FqVymYOOCK4oIp9f&#10;+qX/mFOu4PA1Dk2DSQBFTqELnMMgB00GNxsABSFiNknPDyHeIs2uq4gndJMKG5tdlN2Q+fl5PubK&#10;oMHYFc1gH/jGD97hbk8sOMuaWNj/wkfPULXfxTgkiBm9HU8ElORGTN3UhQKDSPpUAK+Azc09NnsT&#10;NE1jpJYIg4AuImwlMQRY+xfPKkwSuLMNGxv7DKSIarWKUhIWJm84EIEMXRGE8NPnG6gabL7p0e11&#10;eeSpE2xt90gLmYWFKrkCW1sT/Din2SwzCX7sGjn6cwoSP2zKDtch0z/zKedO1kQ8/1987VtEUYif&#10;KWLhJE2DKYrsfQmZh83c4bpGVdUjVMLh3B2I+aNDZe4wHTAMQ2ZnZymVSlQqFcIwJMvSIxyDeHrv&#10;IhGEoiiuXwmxwFYk8XPLYmHrrFdKIEnkSYSma5xcXmJx0cKfwNr6Dg8PhnQ6Ivhhfn5esM4mk6MQ&#10;Fd/3GQ6HjMcj4jghz3MWFxdZXl7G8zyES7XAcspcv36dIMoYj8c8/vjj/x97bxokyXmfd/7yzTuz&#10;7q7qu3tmei7MhYM4SQggCYIUSIgUdUtraU17r5A+7Id1OBxrxa4Udig2Yn2EQrGWHabD1oGg1uKx&#10;5iHzAkiCxEkAAwzmxkzP2XfXXZWVd+Z+eHMGpL0bsZL3Y/8jJnAVqqszszLf530u6vUGep4QBCGb&#10;1y6yvrbOEw+e4MknP0RJB8cBzd/BLZVQEoMsz7FdCW62J+AH8NWXL5GmCWpV1kUsLy5z8eJFsiCG&#10;PCeYnOFv/eZvcqLlEgPxqMghHQfMzlp0tiJc12CzPWRlpcK3XjzH3Nwc7dGIJx7cf7cG5fLGhFLJ&#10;oVmBi7cnmGWHCxeu0On1efbZh/njf/mXnDp1iv3Li+i6zrE5i//jz7/Gb/zaZ/jiF7/Jr/z6J9nd&#10;SXErKq++erEAq2AIwfLyMlOuiW1rNF0ZIhMXUtw0zSWzlUtQLjQD05S1JX6QogiViR8Qp8VmAQpZ&#10;nmE7BrUqrA9gNAqxig2AcDRGqCqGqjMajTj5QJ1uB9677dPr9zHrTUAhUgS6LlC9Hpqmc+Bgie1t&#10;8IrzZznyugl8H28i4/WHgyGHV+YxTLixukGWZuDOkOUZuigY5lwWnbemNFotuHYto9vtInQdy7IJ&#10;khRdN9BNlbEXseTAwqKBKuD8+Q7lclleT5Ypq0B0HcMUjIYTZmYcqlW4fTvH9ycYusEoRgJiBYIw&#10;gTTGdW3qNflcuXwlIktTolxuwCWKTpZmRJn83hn5mIMrdYQOFy/2QJUWA4ROEIQYukEcJziGzsbG&#10;Bh99YoVbtxNG/Z5M4dVLctPDNonjGFMtitZ9jyOHFxmNUzqdDnFaePdyges6DEYT6W8P2vj+hCc/&#10;epxbtxLWt3ZJ0oQ0lyFZYRjillyyOKJaq3Lt8kV+679+jI3bcP78VTJD3idMXXooTU3el31vhG3b&#10;PPTQEpYF3/rOVRzHZuAFuK5LhgwfSkd9XMdB6Cr1Wh3VgokXoxryvqWrMnhHUxSEopD4gXz+lctU&#10;K7A1SfmTP/lTuhfPc+7lV1DDsQy7CeT9eo/B25u92Zu9+f9hHji2/Pd+/M7bf6tarWBUmgwGA4Iw&#10;5/ChwzhOmYnnYVhSWtYfDwqmSaBpGppQCAKf0aBHr9cj9j3paVAkwFhZqmLasLjY4p5j+5ibX2Zu&#10;dobMVrl2rcely7tsbPS5cnWd06cvcePmLQBeffVVHGeWWqOKbYOuquzsDLh54xbt9oBht80bP34X&#10;b6JTqVQZj1LW2ykHmiofeOw+PvzBj/H888/z6AceZXFGw1YFqoA0SrAsU/bnpSmhKpm8FNAE6Irc&#10;ER9sXKNkmmRRgshyRqpLqaTy0Cd+lbXNba5ceJm/+uZ/BE/lI098gCSQFrdcle9TrplMEoMLF89w&#10;4/p1Th1YQTUsKoqC0DTZ3q0oKIohdzfvRpsjPV/hSFJVugpCEAkLgcBHMMlgeWWFd89exg9kwEaz&#10;XuWt0xeI+wOWD8yjeCPZF1WcB4TcIY4KXGISgBDkwpLMTlrk0CgBCIVY0VFRmaCjOg7lXEZpt3pt&#10;tDhn6BpkucJEwOz8FJdujdnY2GBr7Sau6/Lemy+SKxZTjsAyLTIgSTN6kxTD0OiNuxiui1l8niiT&#10;QC9XoOSWWL21IZkvYcpES6eKZdvEiorv+9x6Y4NqtcbyEriVEl4q0xizAjgszE0xGnlUDRPLshlu&#10;TlCFyb5ZA8OoUmnB5maf4cijXK6hW3LHPk4zLEuGrNyJ+P5pD56cTFHuNAogoYH086AIFAXiVLJl&#10;3cGI4XBILnRUIQhjGdZA0Zv109LM9xm2O/Ofv+aOZFMyFrZto+s6y8vLdz2rsuvORNPU4r3er0+Q&#10;u+sqORL4ibs/LysYFZnIWHIdyegIhUqlwtxsjVIZet2Umzdv0hlOUFWVSqVCqSQ3KaKCrVBVldFI&#10;9mvpupRtVioVFhYWSApGxbZkWmqcZFy7tkqWQ61e5+DKIRkiEcketM7WOn7g8+lnPs78vEEayd9d&#10;JCMZsJFIU6JuaJBDdwLjMdzu9NE0lVTV8X0dM5q7AAAgAElEQVSfeq3BxsY6/niCaZgsLdmcOHGM&#10;4ShmEuVMVwQ1E7xxQp5rzDVVzp6/ycnjMzz/vXf52EdPMfYVmjMtFBPePX8Lza5y7sJF7j8yw7V2&#10;zr45gzfeWeXy5cv84i99hNdfX2VqqsFjjx3nK1/+Oh/84L30fTh69CiDQcC+5X00ajpuWaAb8NZb&#10;V9BUnW6vx+GDB1mYr5DHOaYpqLkwHKZkcYht28RJSpqk5AWTZxZfJD+U0sQokT4tWdYdo2k69ZqG&#10;pkG/DwNfKiMMrWBwkgRN1zENHU03KFcEu7vQG8sKkVKjTBQlRJmUIZd0BcuyWFgQXLzUximVmHgT&#10;DNth4nlkeYbrltBUBVXTuP+UyVtvbVCvViTrqMhKCaHkd5k82zYpuXJfbW1tiGHomLYjQ2SyHEUo&#10;pLlKHEXULJVWS2V9QwaCkGXMzDiMR2GRyhwVvXcZzaZkw7e3JIgQQhDnikwVzrkbMmRZBqYlbQGd&#10;jrzQhGagqrJ6IIxC+TkUgWsJ5ud1hiMY9EMUVcpDg1AynRNvQrNZo73bYf+BJQ4swRtv3qTk2DIx&#10;VrNIs4y06H9MIgmAlhZmabXg5q3e3RCX8XiM5cjQsjCKUTUNNZOhKTNzVd584yKqbuBPfJxSWYYq&#10;6ZoM0wkC/InP/n1LlEoWZ89cp1KpEKQKWZajqfLmZhXAbOKNcWyHQ4cqXLoUkOU5/cEA03JwHIfe&#10;YEi5XCEPA+r1OqZtsbwsuHa9B4oiqymS5O6Gl16w+SKHarVE2YWJD+u7Ozz//HepqRqb3S566EsP&#10;byYZ9j2Atzd7szd78184v/TK7D7vh4tfvOAFulGtM8RGd8uEg5T2Tofdm1s4usPc8gKGpjPMIwzX&#10;RiTS/D0cjbFcF8stY5cqPPDgQ3zwkRZHDk6zuu7zvRde4aWXz1AxXeZnq8y7MBoF/MW3XmMymaAI&#10;wXg8ZjweYxoGCjndzi4r+xe5eOEc//65L/LSD98kHI/xRj2GnW2UPOaBgy0euu8oy8sNVGC7N+bC&#10;pYucuR5w9r1ddgchv/F3f5Znf+6/4Y/+3VdxnTrzB/dRqZhs96FqTCBPMJQANY+wyLDymEwz0UyX&#10;YGaR7bzKZlRGqbqYEZgq3Ff1+bsfPsqnfvt/4ty5nLcuX+Sffv6L/Oj0y3zqMx+nu7lFs1xiNocH&#10;Zhv8/OMfYtms8cdf/g6vvn2Z9N5TjG2oCoNYGBjKBJQYLZ+gEaIoGgoZvlYi1hwiLKLcohz0sFSo&#10;xeu0gh2qlSYfuu8A9z1yhBvXOlwZ2wR6lTYNvvyjK2SaQ1ovM2XopMJASz0UEqzMx0x9PK1GrFhY&#10;eKjEKCJEiICMGmBhBTpmqDM7HLICzEzrMNnh+0JlrV7Gv7lKqzlFXcCUCvctVXn24WVqtQar599k&#10;aM1xsx/y/QvrXOhmLCzW0QzBQklQM3NaZonh2jbjzS0qqs6caVLNoZZDXYETy9MsulNMxine5g5D&#10;D6xUBXTUxKByoMZ6kHJhtcf2IOLEYoWH9ls0FYP2pW20nk8jNyCKKekm84cdVBduTMAzwU0hiVOS&#10;NCUKI5LMwtB0EBq+H6Jq+k+BujsdeHcmU+5weRKYCXIpXy0AWYbE5ik6mxsbKLpMR52EEaZlSc+L&#10;cidY5aelmGoR4HCn8uAn0zXvBLDEsSwQNwydVqtFo9HAcZyfYOnu+PqUuwzgTzKGitDkAlbI/rs8&#10;S4suQBXHcWSYjWFQLZdpNqeo1xWyFHa2BmxtbhJkgmq1SqVSkRLfOL77s7Msu+sBVBTZAzgzM0Ot&#10;ViMMQ7kxpAvCMGR7p00QBLIm5OhRKtUa4/EYbzhgZ3eHaDzANE2e+eiDJDG4OiQRuHaGYVmAQY5C&#10;rgrGHqxuhtxa2yTSLXJFEOc55XKZfrvNxBtjkjPdavDowwssNapU7WIBGgi6vRC/4+EYDq++dJYn&#10;Hz/C935wkU88dZJ3Lu+yuFglyDLIFexylZdfe5XG9CyxcDh/ZZXuOEUvVbj3gVP86Re+il0q8YGH&#10;T/L1//giv/Obn+J2N6FcFfzll75GuVzn8OEGgwm88tp7nH7nJjMzc1y+fIXjx0+yPN9C06BVFWgC&#10;Mh/IM4gm6EIhRZNBJpqO6wo0XaaJhlGKoghyBIahoqiQ5yq6oWDbUuY8GsVEuoFuCSkQyHJcVcHQ&#10;VEqaYKYh2NqI6bd3yTV5T84tm9E4JDUsklzByQKWlyxur0OaSimjaZoEcVJ0wwWkWUaepszOVkki&#10;WF9rYxlFvYLqFNUYKUmcoKsKlqWTxtDuJIRhKDfiKDohVZ00y0jSHMs2mauqDPqwtbmNZcogIMc2&#10;SBJ5TUdRRJ6B4xrkOXR7EBfx/0magm5IZi7JiBPZ9agbKlEEnU4irykgKzZCwkwGvKQIVE3D1hL6&#10;/ZzN7SFhFOGHMg03ijPSLCdNM6oVm267z6OPVtjcgPEoplYpIYSClwp0XScKAwzTIPQnmIbBoRWL&#10;bhf6falgUDVZcaIaFlEcg9Ak86ZEnDi+n0vv7eIHPmGSYpgGipDMvGFKkFkuOQyHQ558fJnXX7+J&#10;N5LKjRi54WdoKqCgKjlxHGNogsOH93Pz5pir772H7ZbI0hTTLkmGMCuYd5HjOg7L+2Sn53ii4joW&#10;fhhKIJ5Ka4AmFLI0wzFNFhYUdBVuXO/w5VffYZQIWpUGmGU6V67i98fEJFRrDd7f4tqbvdmbvdmb&#10;v9E8/t6/+qMb1647x48dJ0tTbMtmMBxQr9fv9pHdSdiqVquUK2W63S6DwQDXdalUK+xb3sdjjz3C&#10;w4+cQlHgS1+/zHd+cANv7EnPRJry9ttv81d/9TKTDBZmLE4cPwHA5saGZAhNmRzmuA5zc3NMCo9H&#10;vV5nMpnQbreJo5icHH8y4fs/+AHPP/88L774Jp1Oh/37KzzzzIM8+tgKCwsLNOp1Vq/m/OEf/iGP&#10;P/44f/Znf8Yf//FfkOXQqCPpqiyTSZcU/1wsslUVTGQa42DgcenaGMOEUG6yopgGdQceefQRUGBh&#10;YYGrV69ydnWbfXOzRNxJO8zJcnjowcMcPXoUIQRXV9tE/x/OS5JDFEuvglrEXlNI80gS6ZVTQAOO&#10;nzhOtVrFMi2CIKA51eSdd95hc1P+pPzO73dnxP/D47NAMXn2/o/BAFypDRPA4sIcjuvQ6bTJsoxe&#10;r08Qp8Q5lEzpT7v3nhb333c/mqYBORPPo9Np0257JMhdcIEgCGMajQaNeoN+v8/W2jrRxJcfNpW7&#10;vKUSHDxU4eDKQaqVqgwXyaSUt9cbSblvpYoQgo31gOu78tzde98StVqNWq3CPfc0OHZYLvJ2dqDb&#10;HbO52cY0C7ZMUTBMo1gUyg4qx7H/8+Nz5zD9J0CP4gj/pAdPUQpfpwbT01OoqoquS+9nWnhd3ucC&#10;f7qwXFEovHY/Ha5y5zU/+e+MO36pcgXfl9LKXq8ne8XunnkZrqHe7QMTEpAW8k1VqD/FGGqahm1b&#10;BH4AKLgll1JJspWjoezKkgyhQalUugsq4yLp9g44lQyKlKkZhkm1WgWQhepCMJlMGI3GrK2tYVkW&#10;WZ7TarVI4oQwiugP+mysb5AkCa7jogro9SIsSxLbWZqRZwWFWly3QSiTPXd323ePqxCC2dkZbt2W&#10;Me+VSpm52VlWlpbYHg3pDnziOKZeBsc12b9/imoVnnjyFL0ufPBDxxj7FJH0EW/8+A0AvvXtb7Gy&#10;ssKxY4usrq4yOzvLxYsXaU5VGY0mmKbJQw+d4vnnXwJyXjh9jdmWRhTBvn37OXZsnhzZ2dfv9xkO&#10;R5w9d47Dh49gmgauA94Ymo5ktLpdmXgIEAT+3VAcXVexTHndx7GU2eq6hmnpTPwYbxwXoB4GfXkO&#10;dU3D0OX9I4pikiS5e30C1CqywN6yLKZnypTLZbIMkjRBN4qflSTYNqyvb9/1jMZxLJM6M/msSNMU&#10;x3E4eAAuXNxg3/59bG1LT5eUH+dkRU+cZVm4rjydvW6v8JqmTHyfqAjqIJdNn5UqHJyFTrePYRgF&#10;k1yi3fYwDJWx52EY0mNWq8HYg06781PXapbdSciMUYWK6xoURDTjsby3ZGlKFEfF62XolyKkxHn/&#10;Aelz1TUdx7Yplyt4nifZ7OJZeev2LouLi7R34fr1LoHvk6YyNCiMInRDlyy5qpEXcmvLgus3NvE8&#10;D9My6XalBz6JZSqv7TjFxonCwhxsb21h6Dr1ep00TQuPoqxISNIUTVU5efJE4c1MpP0iCO5Kv4UQ&#10;7x+TNKVer3PsAHTabeqNOuPxmKlGgygKGQ4GzMzMoCiSvR2OhpRK8M47u6iqIAgj4lgCfVUt5OE5&#10;xElcJICC78Pq6irnL5xH0zSuXbuG4zhY1SqUyuRZhjeZ7Hnw9mZv9mZv/kvm3esf+/nf+2c/+x9W&#10;Vg5yPc9QNY1tVUWognEii3GdHFRVo5bIvqLFcoWVlRVmDi8y8eHWrdu899579PoDbNvBdlzyLMcv&#10;oqHjWP5/lu0QxzGKUJmdmeHXPrmMArxzJubt02+TRoksgs4F09MzjIOAfr+Pattsbm2x3e+xs7PD&#10;oWPHWFiYh3SCYRhoulG8r5ToxWFIuVzGUDKmW9Pcc6DFwUUYj+BLX3qet157iXKpzL/9Z38PAJEA&#10;CrQUGeutpEP5FBKKXFmlBug6E3Q8L0Uvq0QpNJIEzdCIFPjz577Cc//hO5w+fZpAsfmDP/gDfvEX&#10;foaSCWouF6QNDSYT0OIh3W6PbgozMzPUyzL8RMkTVEVFJSEvEhvJc/K0gALip0M/iEK5Ha9boAl2&#10;VdjYGvDilZtcu7aKVp0iCiNG7S6fevZZHt7vogE6ciG8Dw96PZidhjynnWXYqo1AgstyWvycO2BP&#10;ri3JNAkyXt7M8X0fJRzjlkosN0tUbPmyOJegdHN3yDg3uXjxImeubTP2PD7yzGe595DgKD2yJGai&#10;TbPT2aGX1zAMHd8LWZqzKCEDVZwsQygCbxKytb3NenvExPPoNQ9LaZdl06g7uFNg6rKmIAfKwBjY&#10;vJ4xGA5p2dKbl/sTSqUSw94GH3jgEBlw69YA1TCltCqUkd4JAqEopIo8f3FaMHWqgqpK7JvlyH6r&#10;PLsL8HIhUFDINOh2PVqLLjs7GV/48tdwHIc4V4ijGDWX5cBpLhdeQjOwbYsspwBX8jiXbZMkSRgP&#10;OliWjaWrdDptjFKder3OwUMHyXMJQLqdTtFlFReR88rdqow7c2fdNAkn2JaFKErI8yTFskwsTZe/&#10;SxrTarVYWixRKkkG5MaN2+zubstFcW0Rw5DXZBRFd72Bw+GQXq93d+HYarUol8uERRGz6zp43gTV&#10;qvHOO++QeR3m5xcoWzpZnhFgEgQBV9bbCCFYmCqztLjIf//sMltbOYtqH9u2iCwJxtO4JoFFxeTt&#10;t/uc6yQ4jkPfVBkOhzz2gRa77RT//I/JgRl/wKc//Qyh7hXSRdkvtjTX4rW3LmBYZUzTZHb/NKoK&#10;Z64MaLWq7HgxV967whNPHee5L3yfg0dnePzB43z926/z5JOP8p1vvc7x48fZ3Gxz+/Zt/s5vPcmX&#10;vnqaj3z8A6QJnLlwms3NLfYfmqfklphfPESewSvfe5s4ijECn1qtyrGFBRYWWtjITQIll967ICzC&#10;OjQpsbWFZEcVVSPPcyZ+iB8EKKqOZdsEsQTZmmFTrapkwGCQEcUJpmUQeUNqtQqjiQzrGUxCZucc&#10;eiPwvIgsg3rDYGdzICX3eYpt23jDPnNzM9gL8OqPPUq2TNKsONJ3GfqyJzMowrHuf2iad84M0eyy&#10;lOxaLqZpMJUMWd9YZ3bxAKPxmId/psnNW3BzM6BUtsgySNOMkiVI05Rxd5PmVJNoMuDUqRlePS37&#10;30JvRLVWw1BSJpMJM1NloiglikLJRGvg+ylemMg9LM2QYIOQwWDAzPw0a2u7PPBwi902bOxk6IZA&#10;EZIwTeOMKAoJvBGO4zAZ9XnqiUXevAGddkocerhuCVPkjMYj0tCXYFkBRRE89aEGL7w6BF327o0m&#10;AbZl48QduamUQqPRYOhHnDxR5s23+6RZhqHr7OzsMD/TpNPp4BiSSdQU2Ve5dGqJm7cSdjfXAAVb&#10;V0izFJFJgD8cDmk2Www9nwceWOGtd9cAUHXZN6vF8vkuFOUuII7CiM9+eh/fen6LMAzQdV0GpCgK&#10;WSYfRLquY+gG0/EtHnjgBG/c8Ol0u+jzC7LSIpf7hzUlYzwes9SwuXXzFifvP8jly1tMLc7y+7/3&#10;TxhlMsTJCCVDf+EL/xrm5+H2JczG1B7A25u92Zu9+ZuOcl/m/sNf/MKFG15/+XOf+xxnhkOqlQph&#10;s8RwGOFlGc2mhRrCcBiw7FjMz0M5k91EniYxULcHN2/u0On2ieOIXm/A1vY2lUoNIQTjiUyrqNYa&#10;0muWSj+OGQcsLS1jqDpplmIbNjs729y4cRvyHLdaI89y7FqNXr9HkGe022164xFXr65y6MAcR44c&#10;IU4yhFAwDAtFCCqlEuPxmIold0frtgwNIBxx33330SjbvP76j1k9e4Zms8nv/4+/CsgwkBwQ422w&#10;bcgzsuEQUZsDoB/peJ5PqEl2Z6UiJX6RUNE0mABnzm3xR5//c77y5S9TrVb50OOP8xf/+n9lNIG6&#10;JnfrRRgjdB1fwM5un/Goh+u4TNVLmIaBmsvd2ciXSY5CFDvrqZTRKapcPBCGkpUzbVCgJzdLuZbC&#10;aJTz5oX3uHXrFiYC13XpXLvOdKvFf/cbT2MoMBV6kGbgmJDnbBWMi6GYqMiCc+D/FeCtIQgy8HsZ&#10;3V6X3JMAZGG6TrNeZjBJqTgqt4dw4cJFPLXC/Pw8t3aHXLxwkU+2bvHwww+h1lYA2MmKwmppqWLO&#10;kh/PzSVjkCMXDxHyNT/cAs+LGfgyVj3RZDQ3mo6qqbS3tpmdnWHKlcGpLrLIPB4NKZfLqLnPeDwm&#10;VwQHDsxSL8G19YS1rR0ajQaouuwYUxS5218U3ClCAjxNkmMS3OWSwZPF59KDF+YQRQmKJQ/c5//s&#10;K9i2jR9LwKrmEkBmBfgSmi7DMzLJKihk5FmGXlQY5nGApmuoudzh1twq+/fto1qtUq/XaXc6smQ8&#10;kEAqDMPCO/gTHr4i7jPPc3IlK9L4ZDS8livohoFZhLI0ahVqNYt6TQLc9Y0x62trhFGAZZnEVutu&#10;UuYd9jGKIgaDAf1+n7jot5ufn78L8O7IRPv9Hpttj62tLWxCFhcXqZds/MCnPY7xPI9eCI5tszxT&#10;556j9/CxezTGY5jJ2pTLJRI7ZjQe4TrzRGHGrie4eHGN26lL4AfkrQb1hsnmzRtEUcRDTXlMfu7k&#10;EaamYJAmlHWNSQaOgO/+8A0+/uTDTICNTQ+j5BLF0GjAe2sxV9Y3yPOcH77+Or/zO7+GocOrb57n&#10;5PETPPfcX/KpZ36RV155hc/+/JPkOfzbP/k6v/3bn+ZLX/0RSRzzc7/wFFkGp8+8zs88/Ch+Ds89&#10;9wLTlTL+xGdKUxmNx3zuF59ha7PPqUM1hiPwhoGU4loWuqYQZ5JdUxOfaq1UpMBGRAXjlmQK4/EI&#10;zZQSSMOWzMkkhMEgJkkzTNPEUCTbq2gSpC8frBCG4MewtRUiNJ0g8Gk2XAI/hTRie3ubpflZGg2L&#10;y13ZG7iztUGz2SQJPEajEfVKmf6gT6Va4+jROtdvy667G+s70rPl2nS7Q6bzMY7j0BlNuP/+eW5s&#10;QafTJ1VlX5uqSomxyEKGoyHL07I+577jDd57r0uQuyiKQsk2UFXQkfLgPJYVJ41GwXZGMuwoTHKE&#10;qpILyFLIwxHVWplOf8Lhww431mE08kEzi3qHHNPUIM1pt9s06xV63S73nZpjczNkw5PSXrXoL1WS&#10;iCzPMFTJrA/6fQ4dnuPm7SHVaoVbm7sYho5brjH2PFp6IKtDMoXxeMyvfOYeTr8Hg1GI7/v4vk+p&#10;VMIb9qhUqgTjPpZl0Wtv8+yz9/Ly+YTBcEg0GcuicU2qA8hiRNGNqKBw8v4DrF7t4EUp/sQnVVQ0&#10;VcUspJa+P6ExNUW/1+Ppp1d47bUtcpCMKZAkEXGcoGkqtm0BClEc8aFlgzzPueGZ5HnOwKyQpaAZ&#10;8rqo5hHVmkF/bZ2Pf3CBTgovvXST5778DbrdLm5rBc+bMGWkmIbJxR99k8nqKkZJyI3bv8GaZm/2&#10;Zm/2Zm+A//1/6/zeuy90lssLi/zTf/mv0JdkSANTLXZ3d3EbDdbX12mUSnzkwx9GVOC7L1xl9+YN&#10;Wq0Wwzjh2D33MDPr0pqexnHLlEo2pbJcoPcHkCQ5/cEQ3/dJUunL6fcHjL0xfrqGM4qoViqyPLmk&#10;EeYpzUjKx3bbN6QktK4TJAO8YZ9SOWZ+f53DR+7ltR+e5/Vuh5On7pWMnSG9Cjdu3ODQoUME3og0&#10;jIkm0lhvu1UuX7vFyvIin/nlx/nd0+d54VsvMvAm/P7//Dm8CFwDyqUZvIlP1dEQVQsUCDyPWqlG&#10;zbLZbPdJ05Qz621OHD96t1ogzuD+k7P843/09xn0bvPij17i1VefZ3v4v2AYCpkBPhAJFVvIUBHT&#10;rYCQxdBBnCF0AUKX6X+GCaoOd90I+Z0YDwACWwDibqpjOVNQBNwvgKrCytGj6CePcqM/Ybe9y8xT&#10;j9HtDrmaQF0H33Rl3cEoxrENZhVTRl0qiWQHXQksA00+ao3ic4hI/tUyoCxATAka1hSDbloUFyuk&#10;gOuoBCk0K/Dhx47x3ddXUaIxj5ys8jP3P8br24/h1qAJ2MB+MSbXEhQ1x9ttE2VLpGnGuuqgaVC0&#10;RlAp5I8NDUw1BkLCOMQLgRyEZWNaFocWZ4jjhGEnpFJxmWmBoWvsJhbdXg/bzlEMjXK5gqLDKAPN&#10;0qjWqyRZgqKoKEpOrsiC8jtASSkCV7L8p7oR3pduFn+SOMO2NbrjlGZTxTJNkjgmiWWIi8ggyxJQ&#10;NHRDev+SJJXdYEIhyxQyBFEQoAoVx3JI05Q4zbDLNexKjUq9gWXb8nVJioWQGwBCQ+gFC1xUO0iW&#10;uLiKcshVhTAMyeMUoaqYQkEoOToJmqYxOyUlc0KD0Qja/TFDP0azSpjVOpqw8H2/kOfJYxSG4d1k&#10;TyEE5XJZVi0UEtU73ijPm7C7u4Nh6JRMA90w0E0DPwzwJyOiIKDqVCmVLJZnGqwsagRejqaAhMQ5&#10;49SkH0wwyuBlgvV2zDhOKVVcgtBHSUO0zKS7cUumq6YKxw7uZ74FvQGUqxpBCnGYcHs45IEHPgDA&#10;2bO3WFtf5yPPfJB0CLe78M67Z1g4fISrV6/yyU99itEYvvXNb/Prv/az/PDFczz+6BNM1TXGgwEq&#10;cPbcBk986FFuXQ+YKlV5+ul7ef2NK1iWRVWbQslg7WZOFkEegy4MLNNkYX4JTYXZ2ZoM9Qgl2DcM&#10;A017n4UVQqDqhqwNiSGMInJFhaLnMM1zRJ5jWwqGJV8T+BIASIluTlLIx13bwbQ0hCh8alnB0liC&#10;QT8gjtxCOixoTc8w1bJotyN63YBGo4JlGtiWwXZnB0PXyfKcLM+Zmamj6dBut2k06qRJjG2ZJAlo&#10;qiBLQDMM3JJKvQ6nLw5k+E7JlfJbJadcUhl0fZpTUyRJyMGVBrYFQRBIn3gQ4DQMJpMM8gTXNegN&#10;JrhuCcsGv0hUDcKITNEQKoUEPSNLMoIwJcuhokO3O0RRBJYlyFJI0xhdg/7Iw3Ecur0eBw7M4biw&#10;ubVNbE7JgCOhEoQh5JJ1U5WcMAzZt3+OZhPeeGuHer0ia1FyeZzTJGa7t8v8/ALdwZDp6RlWt2B3&#10;p0uSyyJ6TdMIAh+3VGI4HGIbOp43oTHVxJtAv9cDckxDh6LeJM9zyHLiPCHPMsqVCqYB29vbuJU6&#10;WZa+X/+ipCRJTLPZYOJ7HL1nhSyD3fYO+/btI00LH2VRpaDpGig5jmMzXZqiMg1vv32FtDxHpVym&#10;O8wwDIGlyPwykcf4Q9A1g9tduL4Z8ebb59jaHbCwsI9RMEFXU9JoQq7BwmyTKzevYhkKntffC1nZ&#10;m73Zm735m8wlffHU1xabf9rtdoVZreG6LsNUShpXNzelFwb47Gc/xf0nj/D662/x4ne/TxiGlEyT&#10;TqeN7ji8/tprnDt/VcYlC5W33nqbH/zgdS5dusHV1etcv36d9Y0Nut0uE99HVVVmZmXP1cefuo/9&#10;B5Zo1JqUymUcy0YVgkqlwvLSMpZj4/s+kzCk0WiwuG8f8/NzuOUymqbx4AOPMzU1xbvvnsWxHaaa&#10;LcbjMbOzswRBwGQ0pFIpk4QBvu9TtuUO/tqtG6yvjzh58hS/+w9/g9Ovn+ef/PPPs3ruDI996AnK&#10;Ohi6jsiSwqsmS6DjVKYDarpFteJQKlfY2W1ze7NNc6pGrEjfWLUET//sJ/ndv/8/UGnM88brr3Lx&#10;4ntUyhUQBnXXoD/y0Q0dVVVwHRPXtdCEkB1HeYahmWiF1C9PC2+WqqGod/yCEItUdi2hyjTCSCGK&#10;cpJU+pGKtHLKDZ0sdzh96QKXLl5i9dZtvvODl2iVysw369RMGQOuTyIm/T66bYCmk6sSvaR3gF1e&#10;ME2Flc9TC38gYBkKjlsiTTPaOztcv36TONeo1VzGkaz627fYoFQ1+fZ33+Ub33iR8xsThlGVeh4w&#10;VTEpEzEaDDAFGJUyfU/2TQVIxlQrAJSapCRxhloVlMo6bsXBdSsoukyli1Lp3ekPhgCYukYcp/Tb&#10;PpNJzkzL5tgBl+4wZmmpyVRDo9NNabd96g2Det1g7OWkBYDLEXf9iYoMyZRALn1fQXQH3Cko5EIC&#10;qjDJsCzB2M8olQRrWyO5KBMqmqqhIqVnilAxDWmiiqNYBmcItUibVIgLP52paxKQZRmtVov5xSXK&#10;5TJTDZdOZ4BjO/L7WSoRhpLFEOJOsIpAEaIIgBEoQn7gOCmuN93AKHxalq5RKpWYauiommRVe72I&#10;dk/WcRiWhW07ZKgFYJBde0mSMBqN8H3J2LdaLdlnZugkSXzX8+N5Ht1ulyDOaLZaVB3p19FVhYk3&#10;oT/yEELQaM2i6zon7zlEqwVGJCnThoNL2HkAACAASURBVCEvQK/ozRKKzdZWh+2OL5l6W3r95vbX&#10;2Njok8djVFWlf/MKH/nwCeoyOBG/6BPMMtlPOBpNiDKVm7c3+NhTD/L22Q1s2+WbL/yAI0eO0Bt7&#10;zM7MUp2q8sMfvsKv/PJHee65b5ADjuPywgsv8bf/9qf59rffpN6oMxwNOfvuWR597BEmE4UsT5md&#10;neXYyhT/55e+yc21Lq7rYqpCernyjEceuQ8DKSAYtKXk1TZNLFuXvWy+T47cPKlVVEajiNFoVAA+&#10;KbFLkqxg8nIMQyVHetAmk0D2a2qavD79CY7jgFBptgSbOxBFKf3hWHoww4RyuYQ3HpPlOVHgc/JE&#10;mTSBtbU2emWKIIiZmS7j+zGDfpdqrcp4NKJarTK/aHPu7C6GJfsH680W5DAYjWg0KqjhhPF4zP6V&#10;FjduxviRlNYGcUKaJmRpShyDocl+zjjwmJt3uXCuLb1dqiWZK1MljjPyNEEIHVUoOI5JmsKk+L2T&#10;JLnLrKeZDACxDZVev8e+AzU2dmWYiuNahHHRt2eqjEYBCrKsPQp8ThyvcPNmRhAGCKtaMOAJWZah&#10;qwqKEMRhwHg85t57q6ytgeWU2W13sN0Smqbj+YEEskJ6cQ3L5tFHarzy2ga6oaMU3ljDMOh2e7Sa&#10;DQaDAXkaMzs3y9EjDX7841UiRUcIFQXpn8vTOx5YUfhzTY4eXWB1tS83KeMEVQhsxyVJUkRxnwEI&#10;gpAHHqjz9ttdyuUScRyR55kE0rpGpVpFAXzfp1KtcPiwChO4fXsDs9JE03TGMdi2QpGtgqsLgiDg&#10;Iw/VubmRcvP2Bj988UXMcp1ev0cUpzSbTfx+G0VRaNgqpekW7VurxJ63B/D2Zm/2Zm/+upP9A0/8&#10;858zv3Ibd59arzHKFQ4cP06Ezq31TRqNGWzd4pmnP0R3e8Kbr7/DzsY2pVIJ3TCZhCFRYYRv1KdA&#10;Ubi6usrE9zl6zz3MLywyGA5JUmn0pkjwi+KI4WjI1vYW165d4803XuP6jQ1yBHMLTQ7UYbZhMTtT&#10;Zq5hcmBpiqPHljlxzzIrB6bRjAqmrlEtl5ibaRGHgkMrB3j44Ye5troKwC989mEWFxrML7Q4dWqJ&#10;eqPJ4uICbqXJyPOpNWeot2ZYvblBJAxubMY89uSH+M5Lb3Ll5jpXt4eUW7OUp1wyRaMTqqRJhGra&#10;qHlEr9eh4moIEjLdxC6XSPOcXn+IJlTqjo4KCDIUVeHUsUO0+x2Goy7XNjbpeWNmDyyjmTqGIr1q&#10;fgSGJnflR4FMddQNgyCOSVBQhYoitPfZoRz58BUaOQINmdxoCZnyaeaKLEHOFWxFyhsbJZX+JGDf&#10;wiyleo1KyeWFN9/DWTiCoykoOriaiu46EsEpyBoHMmIUcjJyRSVTCmmiArbIMcnI4wRdyTFUgWXo&#10;pLkgy3I8P2Rnp8fyXAMd8EMwBTx4ZIb98wucvrrOuLfLxk6Xd693yM0aldkWmSjR9wUOASKL0cIR&#10;RuKBsLEMQWwIUl1QAkoCqjrUTbBVFSuLMJQcV2S06lXUJCCLQkSWoGQZSp4RhhmdfsriSpkMGPng&#10;+QEpCoapkwuIU404LnoKiyAWIRSEuEvQyYCPnwB2yh1qr+BY0xw0VSFTigL5TGdrcxNV12X3nCJ7&#10;yYSqysJuZBJlmoNQVcIkRQiVNMsLzgr8KMK0HeaXlpmdW8AwDVQdxl6E5TgIoWHaNlGcyBRQVchF&#10;oFALZCruotFU1VGEhmNoWKaJrcgkw6ZrMD1VoV6FLIb2ADqdDt0gk/orpw6GQxZJ4KkVDK/neQyH&#10;Q+I4Rtd15ubm7oZaRJFcfCZJIt+r20HVLeq1GpahkaQpaRwx8saEvo+payzONsmiCQ+fWEBXoKZC&#10;nkQ0SzpxFDOwy2iuTWcEl6/vEGIyCiNiRcF1ZUjM1toN5koCLY146MAsJ/e3YCI3CzRTIU0Uao6K&#10;Y2pcunqbxYUWpWoLTVfINBfLEQSZyszsLK+88QaPP36C1944x6c+9SCXL3p0uiN+6Zce53vfO83C&#10;4hzTMzOsra9x3/1HeOXlV/jMzz9Drz1kumVz5s0rHFqZYzyE9ZsDxpOMOIiZqTfxRhNm6w2OHJ6m&#10;WZVhQGkk/cq6Lr/7UZIUxdQGbklei56fESUpmmEgNJ0ky0gLz7RuaAhNShTHY6mg0A0DocrNA5m0&#10;aBMlKTkq3iSl5KqkmUqWpgz6A6anHeJEIUkSLNOkVNZodyDLFYySwXDgUXZNer0horj2SyWXZqvG&#10;2IPrN25RqdbwfZ9mq8qgPyLPcyzTQs8TWtMzTM/BufObVOoNmcaaplKarGt44zFlx6Lf73PvyRnW&#10;10N2t7eYmpqCXFCvGcQhqEIgyMmzjLk5E8uCbjchTlIQKqqmoaiqDHXJ5Q1MaJJhbrbg0uVdqvUy&#10;SZLjBxLcgKDb7VApVxgMh5w4Ps/OLmxv76IbJmmuEcchaRIDOXkmAblp6NQbU2Sp4NKlmzSmGmxs&#10;bFBvNBBCIQx8XNuiWna4eXuNhcVFohjiRFoJFKXw5qYplmkyHg6p1WqMRkMeengORYErV3fIFElH&#10;ZokEw0JR0DQdTZVBSisrS1SrcPm9TVzXJY4TKRH3/TvmQtySw9b2Jvfcc5jhUGG3vYOmKXR7XTRd&#10;XnuGoZJlCUkaYxga5bKLYQo2txJixcQsVfCDBENTcU1IxgElQyPxBtRcF7cmWL3a5ZW3znP95jrj&#10;VENRTUxbYNkmWeiRZgmPnDrK3MI8b734HdC1PQ/e3uzN3uzNX3f+6Os/+G8v/ui7n2/X7pFSKstl&#10;a2uL5tIK+/fv58CJw5x55zLvnDuPZVlYho5t25gqjEYjkkCGVJi6wWQyAUXBNE38ICQIfGbn5jly&#10;5Cj9wYDNzU2CKKZWq9JqTTM3P0+tKr1Vna01ut0u3U6HiedBmmJaFrVKBdd1qTfqmIbBJPSZTCZ4&#10;wYTDh49Qb1Zk+GUOG+sRZ86ex3EcLly8zAvf+AbL9xzjY099DAXY3d3BNgwWFxexNLnAnG5Osbxc&#10;Z2oa1tfhvmW5JA8i+Bf/4t9z7cxrHFxZ4e/88rPcd3wFPcsJw4C6rZGmCfHEw7JtfM0ljDNyRSFJ&#10;YtIsZ3d3lyCOOHZohTsZJYME/CCg3RswGAw4e/4CURzxW5/5FRqV9yWXKYUYM5PhJb3dbWq1GtO1&#10;OhT/LY5jRC5QNRVPyBgOo3BxGdn77B7IZ7iiwm4sQV6gS//av/vad1lfX+dnP/1fUSoZuO0ehmFw&#10;f83GcgXkMdlkAhW5cPeRUk21iNU24+L99ZycjDRXUBXBf5rJ8t7NHYIgIM4kU3TfqRXijLsgaQP4&#10;4rdX6W/ewLEdKumAbrfL0Smd3/qNX8Ep3ikMYyntjQ1UVSOzqqiq/HiKAEWXDOE4kSE2XtFfd/Hq&#10;GpBTqTYoF7IvXRdUyzLdcjSRGTpJCt44wA8TuUgybHRdMBpHBYNXsGCqZLhksArkWVYAOwpwJxm/&#10;O8chyqRXL9Wk4tXP4KWXXqPdH8mQklyeL6XwHCW5QhTFpLmCUFUJilTpu8zSlCyJURSFxfk5jh49&#10;iuOWUFWFwWCEZVtMvAmNqSoTTwKvO767O3OnQ+/OH7+QUrpCMhZm7ElgVivRaGjU69Buw5W1ETvb&#10;OwyRaYGKU5Ux6N5QskGKgu/7dLtdRqMRqiprFmZmZjAMgzAMiSIZuDEcDllbW2M4HOJUW9RqNcqm&#10;SpomRJOhBIiJDPOYm5tnMBjwqz/3MGEI+0sQhilLpQxv7LFdrqEosLmRcPXqVWqtFcbjMbFuU6vZ&#10;vPzGm+i6jpVISfU//txT8vr15fnPdJgk8u+9SY4XJjTqOheudeh2ulxd3wLgyU8+wRtvXObUI0f5&#10;4he/yxNPfYznX3iBNFL4xMef5gcvfp+PfvSjTDXBMuHVV69y7fo1fv1XP8EXvvBNnvro05x+6zQf&#10;efJRfB/+r698g9Z0i1GiYdk2XneXpaUlju9b5Ng9BhurMZal42oQJxlZLM+nqmuYhi5TLDXodzw0&#10;TUoi4zgGocpy7TRj4k+YnauSpJK987wJuSIwTJkmGwQBmhBUKhblKty6FYKqE4QhTtnGG0dFn6O8&#10;t8VxzIljZba2YDQYoRs6vm4RBhmBPyEHSo5Fr9fjvntbBAG8feaWBEdj+bzIhc5oPKLWaDIaDqkQ&#10;8Mgjs9zehK2tPorhEMcRTqVEHFPICVW21m6zf/8Sxw7CO2eGZOGEqeYUXpAxNWXS6wQySVOReGDf&#10;sorvw8b6RH5vNV1uMCYZYRgWAFglCsbc/0CD9Q3o9ibops147GGVSmRZTq8/oFwuM+z32bd/ivlZ&#10;ePPNPmHx/BsEokjLld/jJPRl+MlilX1L8MqrfVnVoEj2XNXNu6nKKApMeizvW2RxCb73vRuUqjWS&#10;OKE/HOG6UhZbKpXY2lzHtm1mmg1UVWUyHhFGEeNUUtEKhcIjT4vnhPQinjy5jxs3OkyC8G4Bves6&#10;rG9sUalWyEKfqakpWq0ac3Pwyqu3SeKEPM+wHRvPG9NoNMhzmfpZqVY4dHAWw4Dt7Riv3WNqaopU&#10;UxkOfOyyLb9LfZ9SySYe9XjwwTrnzvn8m3/zebbGKXEUkbtNGo06Qdin1+0y42rEUcyvfuwxrl+/&#10;znP/6B9AubLH4O3N3uzN3vx15kc/80zrq0n4tUzV7H5zH3aziZ8pzB9YYWe3z9Of+CAXz97m7Dvv&#10;UitV0RWVLMnQVE0WzgqVWIFcqIz6A9IsRynkX7phYJoWYRSxubXJwuIipXKZo/cc5fjxRdxSmW6v&#10;z9lz7/H9H7xMZzNjdzsg9A3yrEyel9HUBkli0enEjEc50639zLRq6GqL1cubbK0NWL28yerlTVTN&#10;QVHg1Ill5maaHD58lOMnT7KxscHZs+9iWTLgAUVl5E0oVRtEKVy+ep3VGztcOneNNEl4+8IWitNi&#10;HMGzT5/kwY8+w8vv3GBtt8fi8aMYhkI30rENlXGmEcUhpl2mN4woOzqWUNAQVHWYrVeYcnUMJSNP&#10;Y6LJiLJtUzE0qtUSdqlGLAwaU9OM2h0st4FtSc+a3DOWbNwwTKW9S9Wk4R/ZLZYrAlUoKELh/2bv&#10;zWIsy+/7vs/Z13vuXnvv+3TPSg45HFKc4b5IlixTlpUEgfwQRMmTX4MYSQwEhhEEQQIESZRYkS07&#10;diRRjiiZlMiImzj7cGY47G16rV5rv3X3s5/zP3n4n+ohhchR3vsHFG51V9Vdz7n3//1/NzMDq5SM&#10;mlpU5EqMoKDQMyq1INcEW9NtWn6AoUERCjqmwpOLJ1jUbC6+8R571++gtX26ywsMGwq7GsSqRmbZ&#10;mJWJwMQpNEyhoagCjYq5Jsi0CrucolKgKRUqhfQDZRlpqSEqBdtx0TUN29AIp2MGm1usLS7SUGE6&#10;GLHsWDzV19DsgOHWfR7kTfT2KmOtw2u3RqweXqQ0VCzdwPYbCKGQ5ylxUVHkBYcbOo5SYakKtiLT&#10;SrU8Ry0FVlXyxIk2eqWjiJKGYxI0VAJfVl3cuzdkf7JHs9WU0d1JIRnnIqcoBI5jUuSiBm9qXTMg&#10;wRw1wEORr4P6iLmT/raDTjtRVaiKCnWog1V7oTY3N2uEKEuBVU0CnLyQt4eqyzRZVaMoC5TaV5Xl&#10;MpX2yNEj9Bf7VKWgyEuSOMJ1HMqywNAt8jzDtqw6zl2V7IYi5ZmqUhebKwqFKLAMA0ctQRT4Sk6r&#10;4bEQWPiO7JqbjnK2RzPiJKZy23hBi9IySEsNU2Q/J82MogjDMGg2mzSbsrpCr5mIg6/xeEwYhjQa&#10;DYKWBGimoYGiMJtOSLOcpu/QDHxIpuhVzvmjRzAUcNUS19Eo8xyhqOxpBpt7sD/LiUsFN2hSaSq2&#10;pZFlGUo8pGEoMN5kud3gudNHEAV0bNlPuDnKaHsaN27vsrLos70fIiqTuw83+dTzp7h4c4NPvPgi&#10;3/z2D/nKVz7KK69dY3FhkcWlNjev3+ZzX/4Cf/qt7+EGHp/++Br/6//xpyysnOQnV3/C6fNn+aNv&#10;/BkXnn2K+w936Cz0eeJEwL/++itYRps81wjnMa2gxeb9h7zwsRdY7GrkGVx6/3odSKUgKllNkJcC&#10;w7JwPAWhwGwmZN+YpsmuP1FRCCRbZRqYlk2lHvTiFaAgWSygKEuKskAzTNyGiufBaCoLtKMoxDQd&#10;qCqCwGA0mqHpOkHg0Qhgb1CQFSVlJSWNtqmSJimuY2OZBs3Ao92WXr7xJKTVajMPpYdtPp9jaBqu&#10;Y6NpKpapkxUmN9c30A2DaRhRCYGq6WRpQp4lMi01jjhxvMHddSm11FSVqlIwdRVRqFSigEpgWSYN&#10;XyXLpP/7ICilrOT38vwuUZCSYsfzUDUZHuR6HlEtnbRMA1FWRHFEs+kRxSknTjhsbEKaVeRFiaab&#10;FGUpS+FVFVHKzZdGo0EQyE7CBw9CWu02YRjSbDZJkwQqga5pZImU2v7Ccw1iAZtbKfN5SLfXpchz&#10;bMuiqoQMW1LANEyOn+jw43euMgsjTMuppbaVlMmrKqIUCCFwXJdur8d4knDv7n0pe41TLNOgKktU&#10;VUHXVHQNHMfmiSdstrZgMp2Rpgm2bRIEDaJohu1Y9buaoNNps7wsN/n290MS4WM3DFkdpBjYChRJ&#10;jqeVKGXB2nKD5QZcvDnh+z/8S4L+IbKiwgm67O7uo1gKszih1+3SW14hTSLube7y4NoHUPIY4D2e&#10;x/N4Hs//n/k3VfE/z+PshSAIiJvLVFXFfBbxi7/4ORy7yTe/9V1EKWPPqb01AkGWZeRFKnt1amlL&#10;kSQ0gya6rjObzUiznJWVFZ577iM8//xp9vbmRFFEFMc8fLjHT967yJ07d+rQAAu1ksyFVXeQqQpY&#10;liWlR/MQyzIZDPYZDOYsLrZZWV3hyOEloihjf3/A1u4mcZxw9+4Wd+484NbtOzx8+JD+wiLnz59n&#10;Z2eXkydP8pUvn+XU6VW2tkLm8zntdlsufEnlB7plc/HSVSaTiKu39rl29Tb/6W99iSxU+K/+0T8h&#10;Hk/4yEfOQ5bjmhoNy2I8nRAEPkWtZtQ1BeruIcOQHitVMyQDoxoUQFSBZ6qsLnXY3Juw2u1x8eIl&#10;1u9u0O2v4lsKORAnJS3PpOl7lBVM9veJ4wjbMHBsC02VkiktV6UBTlekFE+DqtYPShyiopkaumIz&#10;nA1p+S4gkzyPHO6xdPgUN26uc+vhXa5du8E777/P3bsPyWchS6tL+LVARq8vK1V+k9Vgxq6yWq8o&#10;fRyKZmLoBqquoGtgGAqmbWEaFscPL6AbFhsbG2xubtFpt7EdG8+2cZcCPv70KezFQ1z94DZZnOC6&#10;Dq9/58+IUpXVToBjG1i2gaqZKIaNaRgkwx2SJKGsZGGwqoNpaei2huNo3L4/wTAM1g55+K7C/Y2Q&#10;Bw8G5AWYloVmSSnpeByi6zr9BY+iUImihCBwyPKDs0atfWwH3YaPqtc+LEA/+NV6MVlVFYWQns0D&#10;1hIVVM3m6rUb9fXItD2lZusOPJ6oOkJIf06apqiKlGcWeUa30+Ho0SO0miaGrpKmhfSZFiXtjsN0&#10;IiPqDUOhqv6q9+4gTbMGppqObVtY9evasDQ6HZ9OUx4jm1sZk+mUcZRCBUbQwfcMeYzGAk8XqKos&#10;K59MJhRFLpn3dhvP8x71/WVZRpompGnKeDwGYGVlBduVyZpKvZAd7O6QpintpuxdmwwH2LbFsUPL&#10;uK6GmmcETZ14MsM0Taamzp27I8l0KgpFWRFGEXmRsX57HV2RqYFPnTnGr37pWaJxRtvXKJOKq1ev&#10;47a73LrzkMXlZUSl0O5YXP1gne7CEjfvbrG4doi9vT0+9dlneO/de6wcOsKDhw944613+du/8hV+&#10;+MpP+czLn+DpZ9f4H3/7G/zm3/8V/uRP/py/87Uvc/HiFX7j730VTfM4f26ZVivglVcesL29jWW4&#10;VFR4vs/u7h7PPfMkzz7r41vwwbUpp4+vMR5PicOZZCAtGU6j6Rq6rpCmMJlM6febpGlJKUpsWwbZ&#10;5HmO7xusdWFrUJAkGUVZ1t2DGqISstcUMEwLBYWt7QxdN0izlMXFFkkqKIqCNJVx/O2OzeE1uHY9&#10;qaW20t9VoJBlBb7vUBSCKIo5fdrk3n0ZWNLr9djd26PZasvjWFWxbIs0zTh6xOOZkyZXrg+xHBdN&#10;1dBNSzLQcUpZlPi+z3we8sVPdpnFsL05QgH6vQ4ArmMRRTGeJ8OHGr5Ovw97ezCbz3BcV/r4ilKG&#10;j9Sdb4ZpYtsaTxyDy9dmmJZNURSUpcDzXMaTOVEY4noeGxubnDmzxMZGyWg4o8hztLrvT1F1NFUl&#10;zzOSRLKIjYZDFMH67REosrvUtG1ZQ4KUMx+8Pyz0ujzcEVy8KHsgDdNgsDfA9X3yopCBRGlGWRa8&#10;+IlDRBGUpSY3bDSVvJCfy0JIH2wlBKZpsra2zJkzOleubNHwG6RpxsJCnzhJCcOQfr/PbDrD910s&#10;22L9zpiHDzZRVQW/0UBRKobDofRnVhWqphI0AhzXIYk1xpOMLMuwbA9VhSTKcV2NqiiIopiW7xIn&#10;CWsrFu9cHPGHf/THKKpKlEsZt9vsoqgKAlnDsthp8uSTF3jvtR9hGAaDwTbFdPIY4D2ex/N4Hs/f&#10;dL6un3zpz5eb/8PCmWfZGs3ZM5s898In8Bst3njnfTYebFGUArVS0DUdREU4kwmUnVab7b1dgkZA&#10;WuSMpzPano8Ajh07zksvvcDC4ipXrlzhnffe5eHGPts7OwxH+2xubaLpGmfOnaHZajIc7hMnEb1g&#10;mfls/qgQuQIZMqKq2K5LmqVkpUz6Gk9CRCFQFJPFhQ6nTh5hY3sLBdjd3mZxcRGEIGh4OJbFaH/A&#10;0uIS6+u3+O3f/gO+8+3XaXV69Hp9LMfl3IXDfOFjhzi6uoCqWRgaZJVKXpSUusvN+3NK3eG3/sHX&#10;+MY33+If//e/w431e/SOnaPZsol0ByOWDQMGMglPK1J0w0RFRtuplcCoKhAquihRFQ1TkZjs+FKH&#10;dtPhjdffptVu4Vgmt+9t0O508SyVWQaVCqap024G6LYrgwaElAQlRY6p6h8awhSoFJl0J0WSFQoC&#10;U1HRUGhYFkalSTwoQBPglSmf+dhpDp0+zXhng7ndpNVbYjex+NH7t9naSQkOdfAMiASYWg0SGGHL&#10;ljipta0UUFVURSdNYnKhYWoSlBgq2LoCFTRtg367yUqvhW1o7CUKuarSriocFE4H8OVnD3Pq5BEW&#10;fItzn3sBvbPI+7sGd3PoNqA0VBpVScdTCXyPXOSE4Yw4jqiEioaKKlRUAa2GjaWq7GxP2Nncp9UK&#10;OHOihWVaDPf2ybKEViPANi2GgwHhLGNpoUG/5zAZZYCCioKmaxiabKTI0pKy5JFc85EnEuoSZgn4&#10;VEXBsnSSJEU3dJI4xbR0fE/j9dffoRn4KJohgWB5UKBcL8CFbPITRYFCRSUKXNvi3OmTXHjiHM2G&#10;Q5oUaKLC0lV0RV4qAlzbxNRkB6FjSq+ZhkBXwdJVTF1FVys0BA0LAlvDVUs0crquwWLPoOlKgnFz&#10;Z8Z0MiHBoN3poDdcsgziElxXwVFUwnDOZDKhLEs8z6XRCHAcG03Tax+TZDOjKGY8HtdF4wGWZWEY&#10;Or7nEKcpOzs7KIrC0soK3aZLVZbcv/FTPvLMBZ4+s4ChgqZoKJpCqToIXefSA0hSBUXXUXSDKJ6w&#10;srrA7sNbZPGEvlFybLXPr37qNEoFHUtjMgppByaVorI7iTlzehnHUrh87T5vvnuVs2fPURkmTxxv&#10;E1c25483+YNvvMri4hJCAGXJV7/8cX7vd7/OE88/zzxK+Lff/h6//u//MlEBZ86f5g//5E958eVP&#10;E5caQVsnTGB3VPLOO5dp9fqUlYFQNKLpjPNPnOfCE32mU7h2bV8G4CiKDOhxLRTdYP3ePRw/YHlV&#10;ZzSFrADTsclyQVqUuL7DZBahmxaWY2DacPXWGBQFr+FI5rso0A1D9lYqCsePe7TbCjsDyPIC3dAp&#10;CsF8nmAaBoauMxqP6fUCXB929yBJSxRVpvymeYGhq8ThDNt22N/b5aUXunxwU9aICKEwmc3o9noA&#10;+J7LdDKhEiWmrtHrWLz64y0c16cQAsMymc/n6LpJWRQYusZkNOTwoS4bWyWDvQgV8DyfVlNjNs2g&#10;yKhEiaHrzKcTjp90uXkjIclLNE167hRNJ81yVE3DsU2m0zlCCE6fNnn7coyqG/KdspIe6DzPqYRA&#10;CClLPH7sEI4LaaYyjxJARVF1ClFRpDENzyMKQ4o859Mv9Wm14L337tPp9YiTBNf1mM+mVJWg3Woy&#10;3B+QpzGf/MQyq6sqV66P0HQdTdOJ4xjHdcnSVL63iApFgaNHDzMcVfz4nUu4ntz0sxyPLA5xHZuy&#10;kExiluc4tkOr5fHWW3fRNIO8FCRxjK4b5GlKt9Mhmk0RRQ4q9Lo96f2ezShroCiEwHVdRCVL6nVD&#10;5/ChNucPadx+MCfNUrn5VJqoOqglOI6KiEKavotjqDxxzubmHcG77/2Ey7fuM57Osf0WQbNJmqYY&#10;CkQq6JbN0WPH+dFrb2K7PvO8otldZLD7GOA9nsfzeB7P32j+y0u/Zr7ufPabK0uL/f0op91us/L0&#10;x/F9n92tHZnEVimyb0mVoQe2bdNoNBhNRuzv79Nb7DOdzZjMp7iOQx7HvPiJT7C0vMirr77Fm2+9&#10;ie/7tNpttra2SNMEx3HIS1l+bJom3W5HGtTLguH2lHa7Ta/Xk4XcsxmmaVBVgu3tbRYW+7I+IJZ9&#10;ZVEUkmV5zaBonDxzhDCMsG2bzY0NLFt29JimTZ7n3F6/I713tsv+cJ+ylIEW09mM7a0hm7dvUJYK&#10;3X6P1bUOnYUOltWgKCuKomRnc5PhsOI/+fsv0188xf/5z/8pr7zyKi+/9Bn6gUlgyn4wkVfopiLL&#10;2fJcatsMo6Z7QCjSy1ao0rMhqFk/BVZWj7O5uYHn+eiGzq1b6ywsLeOZcpEO0vNlaiq2rnP/4UMc&#10;y+Lunbt0/N7PtSgUVUZRFrXH0Fiu5gAAIABJREFU7aA8ART0GgPWTFv9A6vuZ1NslfNnT3Dq3FHa&#10;ywt0uj3OP7HG4U6HJIGeDYYOSSSZLlUpSEWKiS6pqUqFsgDNQtcla5mXoH0YPimlgQfMUR0wElY6&#10;pqngqApazYKpQGmB17D5V39yCdvpcv/BFj/5yXV8zWJx0aVTp+qlUUwQNHBcj9FoTBgl+H4Dw1Ll&#10;QtXRcW0F07OJ44L98YQs1QhaJoeXfCap3NWfTCbMZjOCoMlKVzLIo0lOVaeGomjyYSJBXgU/J8v8&#10;cH4+E6BSVMqiRDN0iqJCM2Si4aXLN7Asi7JSkbmQSi3pVKTEs75iQzdqdkru/J8/dxZN11he0olj&#10;MLQPEzJlAIwM3nj0dRAAUzN36gG7W8s1UaRZ0VTlAnyhZeC6kCcwHAp294eyS8v2sW2bXJMdfYVa&#10;v7ZpShwnJEksAztMWdRumhaaJhNCq7rEPY5jydYpCo7jSIZPyJS+cB5SVRUN38P3fZQyZx6G+JbK&#10;xz/+cdq+PG7VSkGU8ljc2t7j7lAhTmJMx5KgwJLBOEohC78/9fyznDy5TNeUz4WtgueabG1Kbyim&#10;h9+wiHO4cWOdj7/4PG+8+TannzjMa29f5/CxHqYK40TjwoVlmm2LdrvNm29d4/TpU5y40OMb3/g+&#10;X/rKF7l+fZ3F1S67OwM++vyzqKqGZUop6GCv4nvf+x5Nvys9x4MxzWYTxzB45ukjtFuwvw9KVeG5&#10;LlWZ1X1mBWEUsrjQx3VtxuOSOEpIkpRKQJ6ndNouu3tjWfidprTaOhsbMgVT0w3S9CBZUSdNEzRN&#10;w/cdhIB5DEkKpRCIUoJx0zRlB2eWYdsOuq5JUB9JJkzTNNS6J1HTVEohiJOE4yd6bA7k+85oPAcq&#10;/EaD2WyOaVlMJlM6nQ6+59PvW2xsRFi2JTet8oJSCFRVMsqGYWAYJkcONzAtmE3k86Ehg41M06Sq&#10;VBq+RVXJZNETJ9rs7soNsdksQlFV0jRnNp9La8BwhGXJNN5+32VrS0qgq6p61OFYVRWiLOsNFmi2&#10;WuiGRhjBZDwlLwqpFNA0ebxrugSlhvSotzsWN64XaLrOfDbDbzSIohDf83Fcl62tTQ4fPkxR5Cws&#10;eOzuw+bmqD73ZWIwQJ5L6XOapDSbTRaXLNbXt+h0OkzGE3TTlPUkZUGSplSVwDQtTMvi1MkFLl2+&#10;Iz8PyoJmsymTS6cTFhcWuH37Nmtrq6iqyvLqMnESM9zfpyhrMKfrjzyXji0L0V3Hod+3uLeNDP9K&#10;EhqNBqqhEIaw2FHZ2QmxFMFsPuPUCR9dg1df/4CLFy8xjVK63S5FJdNiRd23OcsTlpeX2dvcIE0z&#10;HF0qGnSRsT2bPg5ZeTyP5/E8nr/J/OsfvPaff+eNS//4F3/xq4juYVwX1qeQZzDYHVAJAYV8g65y&#10;QRjOCRpBDbQW8Bs+O3u7hGHE3/7aJ1GAN1+5juM4NBoNXNetJUQ6jge+B0KBopAkj67BLIQ7d+6T&#10;5Rlrq6uE2w9YX18nSiKazRalUpEkCZqhYTsOo9FQxkjrciFLKaVDoiwQouKXfulrbG/t02m1eO+9&#10;94jmcxRVQVe1OmkuYDwe8WBzB0M3sNwGt2/fZjqPuXDhPE+sWMxmMzIMWZysulJq4wYsLCxw4Ykm&#10;ngskcOPGlM89F/Cjtzf5J//oH6IqKq/9i/8J37dxDPk4jUoWmFMVsunVNGs9nwpVRYFk3MSB1E+F&#10;NAfdgKKCQpFd4vcHU659cI0nzj9Bp+OTzGPavkOaZHi2STiP0A2d64MRQdBgpeGiA74kfuSVKtRI&#10;TgFDruzzemEmQ+wrjGpCluVoVQtdN4grmE7hjTsjLl66xMzVUTWV+fgBp0+f5j/+9NMAaDu7BL0e&#10;aZE/6jYTQlBWMnb7r4Z7/Oy/Dj6zq6rizlwwGU8Q0QjP81nu+niuR4lCXpQkusYPfvgulx6OsR2H&#10;rWnJ/v4+J849yUsvneBjvmSTijjF8y30CqbTEKUU+L5PFKX4vo2my6dlFEMYJsyTlDzLOXq8x+UP&#10;tigrOHd2maKCDz7YQtFNnjrb5dZmKWP0FVm6LJChF6WQu/0HD6zOVkGpRA3xauZKkYyA4VpEUY5m&#10;GVQV/PG//TaVEESlKd0tFYif8Qo96terSilZ2tnihRdeYKnb4sjRRaoCoijDrusY+BkQp9T6XOnf&#10;kiEwIMvY5UJW/q6qKthiihAC2zDpdgO6bcnc7ezJPq6t4RTbdlD8DrquEyoKeQ6JPHzIZhPm85Ao&#10;imThtO/h+41HICEMQ/JclpbPZjMZ7KFr+H4Dz/NI4jmj0ZDRLMYwDBqNBqAQ7d1jMBjwuY+e5ctf&#10;fgGSnzlfUtA8+MlP7oF9mMlkgtmQqZB5MWJra4uXnjvH0aMdLn73NX75S59kvhey1Jedj6WASZjQ&#10;atjcGQkW2yrfeeUSZ8+cYWNvj8NHVrmzscezZ/r8X999n36/z7NPr/LmOw944aOH+Fd/8AqHDx8h&#10;CAJevfo+v/ZrL/O//4tv8hu/8UvcfDDAMAwuXvuAl19+AdOSMf3/7J/+G9bW1pgOQhb6fbJI9pWd&#10;XjvCs892SRK4f2+O75koKEThmGYzQEUC4I882yZJ4NbNGY5to6Bi2xoUCa2WTRjK5N2jR0wGAxgM&#10;JnR7TcoSxqMJrueh6zqTyZigEdBqqQxHJbNExbIU8kzejm0aGIZBlqZkec7JUz5hCOMpJGlOUdWh&#10;K0L26akiIc8yhKLy/EfavPb2iF6vzWia4Ng2qJBlBVHtuSzylPPnHcZDuHz5AU6rQ5pl6HVUv2Pb&#10;0utZlmRZxkufWmJnBx7eH2KaJrZpUBQFvuehaWCTylCeEp59ts97Fyd0Ok3GcykHRdUxDIUsk3Ul&#10;uzsjPv6xNlkOH1wNwfZkOE0lw4aqUm5ElGWBrmk89XSH0Ri2djOmkymVqmNaFmUFaZrRNCqyNCPJ&#10;Mj75yTUuf5CQxAm26zEcyvtcFDJdshQllPJc+MzLp7hyZUSmuYzHY0z9YANDMmhZGuM4DoO9Ac88&#10;8wT745i93T2quj4hSXM0XaNlqYxHIzrdPvNwzoufOspoBFc+2Hz0fpvnGe1mwGw2R6XEdVxm0zEv&#10;vXSG4Qxu395hPBnjeZ7skS0FQsjP13a7SRTHnDy5hGXBlSubLC0tMZtNsSybcahhmgbLAZgWzPcm&#10;NJsBpqUwHqf8d//L7xJFMbrXQtN14vkUx3Vp2Drj0YjYD/jCF77Aj994U9YaTacsLy2jFDk3rl9/&#10;zOA9nsfzeB7P/9ec/q//t2PJj3/wh5nR0CfTKSeeOs94nPOnf/EKd+6sMxmNiZOE4WCf/cE+k/GY&#10;wWDAg/sPOH78ODt7O9y8cRPbdVlaWsS0Orz++k/ZeviQ+/fuc/feXXZ2dtja2uLGjRv89OJV3v/p&#10;Ta5cWWdzY5+9vTH7wxBF1VhdXWB5uYNlGnz+qS5nnzlJf/E4QgiKUn54Cyo2NzelL8HQsQwTy7YJ&#10;fJ9er8fhtUMcPXqUeShYWOxwaFXl1OlVdDXg6LFjWKZJuyN9H+12G9dtSC+SJhcvo/GEwWBA06ok&#10;A+QFTKdT5nFOp9PBdn22t7e5d3efmzf3Wer2ePKMRSFgdaVBPJesxItnjxM0W9hGjePyDM0wACER&#10;n67XhWmSYhPKwWX9wqgS+FbAeJqg2zoPNgb89PIlPv+ZF7lz7wGNRou2axLmAs+STJxjGhRlye48&#10;JE0zyihBUXUauvZhTH+afUih1VSOUOu0N+Tv2EqJqRsYuo0QEnj6Hth9h42NGfdHe7KY2beYTmdE&#10;O5v0l1ZZaniQ5+i2RZ7nFAc726pKXuRUSABxMD8L8D70gUFpa0RRTjKfIKoKQxG1nV9uFFQKnDi6&#10;wsZY8P777+N3F1ldXWV3f8TNmzucW3ZxXZvA0tGQjKdlmVQCRqMRi/0maQZRUjNVloyPTzJBHMfs&#10;TzLOnF5gtd9gPIONrQme5+F6Ptt7IY3ApkKjEHXyJEoNkNRHjN7PPr4POdMa5tWSTd3UECVUmooQ&#10;sD8cE0YheSWvRABUsgqBqg5poaKs6wY67RYXLlzAMnWWFk329iIcx8ZQFVRVgk9NPfDmyDAYtabr&#10;NE2tw2HqxD1V+mpNQ6NhSzDu2DatloZjyB7H4VB6dXIBnuuhOS6gkCHTWEsgyyrScCaZFU3FcaQ8&#10;03VdVFV9xIzEccx8PiPLZFm350k2UIa/1L1uikqn06XT6QAVWTghzwteeuE5lpY8ihrg6aY8reYJ&#10;7OwMCFMdz/XIhGSmur0GvV4Pz4Af/eVbfOKpC3SbDh3PJM1hNovxHIN337/IwtIyk0Rw6eo6aZ7R&#10;7/V59c03efrpU6SFhuHqPNwc0u60uXJtg+WVFUxbZzYr+Ownj3Hl+iaVY/Luux8wnI557rnz/MUP&#10;XuGZZ86zengN2wZbgYtXHzKbRAAYqsVoOESpVAzd4GPPHidJYHsrpihLHNtgHs7J84Rup00axxim&#10;iWMbDIcw3B8hREUlKoqyQtcqCV4cg6pSWAwUtgfSOGpZBkUuEFVVV3RIv6TnmygKzGcZUSpwPZ1K&#10;yHqOg2j+sizwfY9uB8II5lFVW221R542gKpIsWybXj9AVBBGKnleYlp2nUya4jgmeV5gWhKgBQGM&#10;hpCmBZWmkRcFju2QFzmWaTCfz2Vys2WjaSaDvZQkloDHd21UTUep/XRVHlMJQW+hRxhCWWnMZiGO&#10;58kNE1GhaSqj0RjblgmZy6suw30Yj2NKRTJxui7rAMqiIElkV6DtOPT6JrMZTKYJpShRNflGX5aS&#10;Z1fLHE3TcByPtTWLy1e2MQwD3TCoqDANU7KUivy86LZbKIrKhVMeV2/sE6VlXYxeK2cMqagoiwJF&#10;VVno9+n2TG6vb6FpKtN5KD3qmibDm3IZCpPV9QcLiz7vvncf1/UIwznNZsDe3gDHtvF8j/FoyMLi&#10;AnEUcvJkh3sPU/b399F1Hd/zSJOUPM9xXRfbthGVwDAMVlYctrcLNE36bS3Llr2GXR/Pg93NfYpC&#10;Qy1TlpZcNjenbG5u8aM33pE1KarBPAwfAekijcmyjMbiEqIsuXXzJoZhEM/DujheMnyPGbzH83ge&#10;z+P5d8xsMlX+i3/29W9mk/2v3lf7/Pqv/11+7ztvYVkmeibLh13PrfuHpBejFAVxkgAyTno2mfKF&#10;L3wBkZe89dablHmJ6zoM9oc4joOiKqRJgkAyJ42ggWmZ7O5tyzAVTSFJErIiq0GbQZ5nZFv3OHz4&#10;CCfPnKbVbqHZNt2ej+3LhcXO3hzf92j4Ul42m8Dm5hY7W1tMxhOieUkQBJR5ytkzZ9CqEs/zGO7t&#10;cvPmDdqtTg3sTNrtNrbXJIoj/KDN+fMOv/Mv36TVanL27DmWl+XCY3Nzn/H+HuPxGN9QaTR8rDKR&#10;vpjJHufOPcFKr8Whwz5BWVLkBY5t4RoSxhWV9ORpNRsHslauqiqUWvpzAACm8zmNoEFcCizTIEZe&#10;Rwb88be+wyyM+Lu//qu89877fPKjzzCtmTwNGM1ClIbHNExIRjOEEPQsn1bTIzDqmznoK9CQHj2t&#10;rP9bLgKjQvY2dU1ZDE0k00ByF5IEpjZ86/tv8+Nbd1haXqZhNgnDkLPLx/nY80v0Dh5gKR9RraRD&#10;r0rZZeaYB8+AvFB0qqqirAGeTo4oS4bYRJHg/ljGeXddhX6vz5qbMxqN6HYXAPjDt+/w1ltvsecc&#10;o9FosGpvcPbMWZ46cwhfAQtIBahRTpZl9AKPLCuoRIVuGKBJII4mvYFJAVevbpCLinPn1lBNuH59&#10;n0mcsLqyit+F2QxGdeF6ecBOqiqaJsGGZO7qh1czeArysqylX4ZjkaYllaZRlhW37tzl4sVLzJGh&#10;N6IGQ6IGklRS2kiZkec5/97XfoUkSTh3osV4XJFGM8l2pR/WISg1sP85AF2W8vivfTVlKV9/XdfR&#10;dZ0uAxQFHL9Lu6WSItm7B7uSlavsAMu0KDQJ6EpV1j5ESc5kMmE0S+pCZVMCY9dF0yDPZRw9wHA4&#10;ZDQaAhAETTzPQwj582iyx3Q2pdRd+gsLOF6DMAwpJ1tUouI3/9bH0XRQC5lCmpny9bi1GxPHMcas&#10;pNVqUVgJx4812NwdMB6POdlzaTR8nuoEqECyP6fT9SmAeViSWxq7u0OmpYHjuti+xsWf3uATHzvN&#10;9kSeNn/+7f+bX/u1L/LKK1c4fuwk3Y5FnsDhPvz0gzkrKz63HtyjKEueffo4v/f73+blr36Z7373&#10;VX7p73yK6Rx+/+s/ZDqdsLK8xs72DoEjWZL5eMJ/9g++wsYY7t7JCMMZfsNHVeXzomkybMpzHXo9&#10;2NksCcMQy5BhIKZhU5YFjjpH12XQx4kTPtvbFbouazNcR1YOeJ5DFMkFdafTxDRgPi8oipJJKj2h&#10;RSZlkqaukKUZlqmzumqwN4DZLCIpBJZpUekGWVaQCdA1HVPMWV3x0W14cD9HaAbT6YxKNaTUr5T1&#10;G83A4ObNB3zlC4e4dDmTfucsI7d80izF1A2GwyG+bSGqijMnA/ptePfdGVmeY+k6tm3j2KY8vjK5&#10;AdLUY7pdFy+AK1fHeK0WW1t72I22lFOjEccRvucxHI14+sk2d+5kaAqyukN35MZPrYXP4pC8yGn6&#10;Pt2eyeZWRJLEJIUMPxKqiRAlQpHnjzbfQ1EUnnpmhatXR1SayWAwoNXtyyRb25a+OsugLEqScMKX&#10;Pn+Y117bRdNUNmaykL7MEoSosHXIi4KqyAD49KePcf9+xe5gyGw+x3TkxuOxk6fZ3NykUcW0Wy0m&#10;YcyLnzjGO+/vkSQJArnpo+s6QlRkiQSGploxHI744ufP886P75MqBkmS4Lkuhmkyn88wdIOg6VMU&#10;JRWCtdUOpYDB3oRer8lkEhE0XcIwJU4ybMvGqSQA/uyzLe4N4E/+4se89uqrTPAxDINZnOI6LssN&#10;je3tbdpqzKd+4VMIv8Vrr73GeBKytrZGFBdEYURegGEYjxm8x/N4Hs/j+XfNN/7iz792+86Dfzif&#10;z/ml/+A/wvM9rtzbIYpimo5cYOqGgRAVpm1iGAbjyZgsTRFC0Ol0OHH8BK1mk+9997vkec7S0hKD&#10;wYCFhUWiKJLRyo70a0ynU+JE9gG1Wi12d3eZhzMcx0VUgtlMFt26nssXPvkCS4uLrB46xNohn7TQ&#10;uHrlOm/9+Arv//QK9+7f486dO9xZ32Tj4R5RKBMCjx45wrlzJ7hw7jhBcwFT19ANgyNri6RpzvLS&#10;IlEUc//efWzbQaCwt7vL/mjMfD7n5q3bfPe779Lsdrl56xa7u7uYZhfHtuh2Xc6d6fHUk2v0O6sE&#10;QYs8nhOGIYeWF5lMJxxaXsL1dAJTZR7GTMYT2YdXKQghI6u1DxV8qNVBJ9nP+rYULNeVzIqmPfLm&#10;TaOUTNF56uxJSsXgzTffZmlxgfcvXeHI2hq2qTOazOgEPiVgmzqOJTuT8jAmjjN0YWDo6iOFJurB&#10;ZS2PpEJBQVNNdF3HqLRH9ymLE3JNx7JgDBw6ssreLOPmzZuYmk1VCTbvPGR7JyZwbNpNG6Puz86i&#10;DMPQZA8T1CzSwZ2gDvSmbu2DMovRNJ1S09BMhbg0yNKMIp4RhiFLTYugEdSCR4Xeapt2/wj3xnKn&#10;PR2tc+fuHcZ7I1r9Fbq2ZDA1odJqmIyHUwBs28K2pC9N1+TzfKBmLUuDoihJ0wqBieu5mLZHmmW0&#10;O3rNAEoJXFXXJShq3YcnDp61g8vq5y4PglcUTZeArQ6fUHWD27dvkStWDeh+vl5B/nKFqkCr1eJj&#10;HzmNrttYBmRpRVGkNAIbpaweMXhqLd/Sal/ez36vqhL0yUWfgWlK6ZpdRrieR6ttYiLx/WiUMQ0z&#10;hBAEnQBVk8E+QigoteUySaWULcmkhNR1XVzXxTDk8Z9lEpjGcUwYhjJUwZAyaNmLlxGGIeFMhq6Y&#10;ji/rVdKMcD7HUQXtTpvnnugQhlDlBWEYMpwjlQW7YzzPZa3bJUkykjLi5HGPRstlYaFD27HpBS4e&#10;8GBzl0OLbcK5LIO0LZW4BN93uHFvi6WlDm+89RNeeOECV27ucnTV4xvf+gGH1taYzyvG4zHPPLXG&#10;a69f4fTJBYZTePhgh6XlJm+/+x6/+NJz3NyKee4j53jz3Wu8+OJzCE1Knd97/zKHDh9m8+EWJ0+d&#10;ZP3mTWzb5vTJk/RX2mxtQRglmKaOqqokaYxlWViWwWg85vChBq0AHj4MKfKCbsenQsPQVcqywlBk&#10;T2OzGQAwmcQIUeHYDmmWUhYFnmeR5yWVqAiaFkUB0+kcwzDJhEYpZPqiTDGWoR6+Z9Juw+ZmLDcJ&#10;dCndFCjkeVlLlBVsTdDrGXUlwpxCSLAfxjJRUlVl/YUo5fvfyorNzk5GOJ/Jwu2ykpsNtV9TU8Fx&#10;XJq+im7C1kaMoes0g0BulogKw1ApCnl/TSWj3zMZz2AyiSiEBDVxKv1jVaVgGAaerxAEjkwW3SsJ&#10;5zOarSZ53W9ZFjlRFFHkGa7r0uvZdNrwwTW50WCY0hdYIu+nQEFVVMwqo9frE7RUbt3cwXRcdE1n&#10;Npe1EFEUIURFkUnJaDPwsSyTq1fWUVWNUndQVZUiS9F1DVFkFEVJ0PDr88pjfX2DeRQTNBpktQfS&#10;MCVwbNlSsnru/FEcF26t79NoNJiHMY0gYDyW3kzqlNoyzzh16hQrywrvvnsbw/LQdK3uOizQVA3P&#10;91BVhTCMOHx4gUOH4NatCZZlIUQlw1ryEss0aTQsLEtjPh5LdjhwuHV7lzfefo/BYEAsdBqNBqWQ&#10;gFrJI6IoYrHp8PRTT/P9N95kPB7T7y8xGOzLzy7DoNXqYFnWYwbv8Tyex/N4/rp57cUXG9/+ylc/&#10;uDYuVl9++WXeHiiMJ2M2REv66gY7Ul7n2UCF6sri8o3dTZaXl3nuo88xnc64cfkqWZ7TMB12d3cZ&#10;7+2zsLCAMExMw6RCUBQltmPh+z5JFjMajWi1mxRFgeWYtFotDh1e49SpZcII3n33Jzx88ybtdhvT&#10;82TsctDg2LFjpFRcu36doqIukq4XrUhJTZkXMrXPlQvIXjvAcVyOLPdxXIfnn1miaUgG7e2rMy5d&#10;/UDWFhg2w+GIEpXFxQV+cFt6hNL5mPv3H2CJmBdffJFj/QZXr17lxIKMhg6UjCNHj/CF59dIkQxd&#10;nsM8l4l0eV4yn89J4hRDN+g1WwRNB7/Gc079ehjioCE8r5M6NGaDAY2FJfYHA+aVylK/TwLMkhzV&#10;kt1Cf/iNb3Hu3DlWFvrs7Oxw4exJRAV+KL0PiSG9RRsJRFFKXMvwlgIZRtJG3g+3qG8/k+wKpi//&#10;SU5ZlDj2QS9AIdNjaEFREFk2eQ6//eaQ9fU77PYOUVUVL+f3OHvuLE+eCLANMNIKTVXw9Pp6hNyJ&#10;pg6ZEYoFQF4jIpXaalbXCBzc+t1Q9iztJHLxcXTFou1BIxO4popXjRk8fMh/e2mCaVp4CBzH4elD&#10;K5w63CUAprGg76jEiSCaTSnLEttxcV2HSpUsU56qBAHEuZTJhXlBq9WgsmA+EwSLKuMR7M0ShBAo&#10;ppRHHUhsRd1o/v/G4IGUXJZlgaKb8u8NXYbyKPD7v/91ErP9M515ok7vEyiVpAaXey3Onz/PYtvj&#10;0CGH3QfSw1ImIb7vo+WF7OIDefnIh8ejSPifZe4eAb8a8C+KbYJGA8PxEMD9KeztThmkknl1OvJ1&#10;TwqJOTUV8gLmU1loPhWulM75/iO7aZZVZJkMxdja2pKphFWF67oyQEVR5N9OpzhqhmVZ6EEfTdMY&#10;z+X5vOSrLC8t8clzAULAeDAljmN2Ep3hcEgZrNHvO5x3wLFhYwqvv/460+g+n//85/nIoR4VsFIf&#10;T2YNxHdnOTdv3sRaXCTLMo6eWOaf/8F3+I2/9yWiHDIB3//+G/ytr3yCm/fnPHywyS988jS/+zvf&#10;4oUXXuDk4S43b+5y9uQC1z7Y5nMvLLEzTmm2LP7su++wdPxJjh+3ePW9GW+99RapkCB7Mh7T7/fR&#10;KOj3e/yHv3yO7789YFyo2LaNolYyPEqRgNmyTWzLQlUUSlExGU4phcAx3Pr1lb2JC35Oo+HT6cCN&#10;G/u0mk3m4ZyFfosoyqnqqg1VUdB1DV2T4DxNpKR1XjoIUWHUGxaKyHEcA9+pvYrTEqgoFblBkZSS&#10;6cvrE+BITyPPYW80pRKCQjWxbYs4l8AtK0osU6PIck6fMnhwt0RRVPZ2Nul0umzFhTwmhOx/VIUg&#10;CHSySDCbzjBqqW+vE5BlEuDZtkYcl7ieRseQdQ+7+xM0XWOeged5zNIS27aYzGM8z6EsBIcOqwx2&#10;oCgqdne26Ha6xJoMecmShDAMMdWKVrtN4MlQpTv3djF0nUq3EKUgFars06vkebVgZBw71mFjOyWO&#10;Y6ZRSqfT4cHmDouLi8RxjGmaiDyhv9Di5BF49dVNAs9hPB6TuQvSU56n+L5HOJahRudOHUHTYH19&#10;gzAKmUWplKYPpywtLrK1t4/nedjJECEqLjx9khvXN8nRZKG9qj+qJ3EcB0tXybMMioTPfPY4l36y&#10;TxhFRKWBZVl192eB6ziYpkkpCioheO4j0vu5vh5JQB7LQLNH4WmJrKLw9ZKzJ21+enHI5cuX+dMf&#10;vi3BbbBGI2iAojIajfDTHdZW13jucINWq83RM+c4dWqJq9f3+PrX/4hpJBlf1QyYz+ePGbzH83ge&#10;z+P56+b13sJ/8/57737R6a3w0qc/zevX7ktTe3sZUQq6ukzg0y3JYhSUzGczDNvks5/9LI3A4/XX&#10;30QUBVUFaRizs7ODa9kURYlmmBimUaet6SRpIkNaKinVHE8nLC4t8guf/gUuPLnG1taIv/zRm1y6&#10;dInB/oBj3UMURUFWp4clZUGR5xiOy+LCAkkmy2PLOlwFQNWkf8UwDMpihqgEraCBZVl8cPkiYRhy&#10;68YGqtVnEhksLVucObNKr7dMs91nZWUVw7TY3NykaiwTJwkL3TZra6vMhnvcuXMHk4IjR46glYks&#10;ky0SGg2f6SSm3W6QxTLoDf1aAAAgAElEQVRDpdMwMAydwDLpNHzG84jLVy6TJQlHV5cOhInoSICl&#10;UZfmHXhIsgwrCEjTjEYQ4Hg+aVFQqSqWrqEqUi524uRpBvv7LPV78nmOElxPAkiAQpM2u8oAy9Gp&#10;DKnJdI0PAaYCGAeUU73gF6WJooFae/c0tSAXOcQxqmVBoYOuMy8kHdk+5qA7K1zbm1IUBZ3xfW7f&#10;usVkMGJp5RBdV0r4lDRG0fWDNvC6J08B9UOmUkEyYAfJjmUpqOrQkMIEBZNJUmFbJrYBug1dTf7c&#10;JMF1XcyzZ+n1Vug25M74dHeH9ftbqEXFSj+Asg4vKXLZJyWkp0Qz6uJyFSYTKAR0OwaaabG/PyEp&#10;VJaWdKIMwqgiSmXZsGaYqJqEb0J8yEz+dQweiiwfrmrJpKqrVBXYNrz33mUKXTLo1Yc9C1LKW0kv&#10;4rNPPckT55dQSwPHAcuwGA0nHD3SYj7LsDT9Z1I0/+qXgmkcJHTK1E/D0DAM6aNTVVh0wHU9BAqz&#10;WLAzzkiTFGF62I6B0OShUikyFFZVIc8EaSKDKFQ7qKWZCrouX8/60ELTNPb39yWD4nlS6mxJxjLP&#10;c8pSStYM00BzfIQQzMKIPC/o+hbdbpeWpdFpwXAQIYQgLDSyNOP4hQUWl2DFhh+9ssn6w5tMJmNO&#10;nF6l1W7RsBQaukGVxNKDlkkApTsmjUZAWJYsLva5dn/IF3/hSW4+mOE6Fi0b3r+6jtda4dVXX+Fr&#10;X/kYP35/g7WVNZ5+qs/rr1znI88d4bt/8S4vffo0t9YfsLzcIczh6JEV+j2dwRi+/6N3GQ2HaIaF&#10;qqosLiywu7uLKFJ+6zdfZH0T9vcn5IqG5/kkaYIQJZ5fhzyZBs+fMljfiHm48ZDF/iKmYTCfhXiu&#10;V5dx61T5jNMnXQYDGaYym01pdzpMRlN830Or4+89zyUIYDrLSdMU27Jkf5pmyS5GQyb1VmVBEOio&#10;Kmw8HKFqMmUyLyqyPK/7HFVUTUNRVZ44But3hpKRV0C3HGazGX7gEUUJVSUB4dEjJose3LormflW&#10;0KCqBJXpYNsqcZRgGCaWobK0BHGosL8/RFc10jSRCcO6gm5IaXSWCnxP5cSqyr0HQ5KswHEdhCLD&#10;dgzbIY5ijPpzqtXUSGIpMxRCsNDrEMcJGbr8fKkBjmXq/w97b/Yj2Xmm+f3O9509TqyZGblX1l4s&#10;FlnFXVxEiRJb0mjrdbotzHg89s1MAwZ8YfhqLgbwhWAP7IEN2AZsz3janjZa3ZLd3ZKoFlsSKYpN&#10;iRT3pUjWlrXlnhl7xNk3X3xRRarh/2DyBaoOKjIrIzLPiZPf+73P8/ywLQvfD9na3EXXldY9SrKp&#10;9FFgmgaa1MnzjKoBhmGzs9dR3jWvSr/fp1KtqetOU17gRq3K0aMGwQQ6HZ9Bv4vjOERYU85lScWt&#10;MBkPATh1skGjATdu9JBSMtueZ2Njg7n5RaI4xg8jvIqHnofcc88J1m/sMZ5M0A0FJa9Ua0oabhjo&#10;UicMJiRpwoX7TvDBBztsbW7g2DZRBq6r8DuUJYahk6QpZVkwM9OiVoN33tlnZqZBkig/cFHkmKYJ&#10;aFQqNoNBnwfO1UCDt9+6yo+f/zFGpaHk2pUWm5ubVCoVzp8/z6P3neSb3/gq3/qts5w/d4zWgkfD&#10;gO/81Qt8/PElFpaO4Ps+k0A1pocTvMM6rMM6rP+f+s4bv3rwO9975c08z8S3/st/wfe+9yOMal2Z&#10;soMRtm0zFErrrhUlnc4BtmGyurrC73z9Av/tv/oOtmFRq9UIJiHVapX19ZtkWYpp2sqMb0n6gz7t&#10;2Tna7TnSKGbiTzi6ssIXv/gUkZ/x3rvvsXHrpgIg12pKtjWZUJYlwrbRxCfBEqahqwjsIieOY86c&#10;PsVoNGI8Gt4FulLyib8AtVOZF9k0WlrgViqIaRqnY+icvfdePMOi6nm8/sqrKiUuiFlZWaa51mR2&#10;to5hw8FBxtXrm6xfv86Vy9e4ffs2j95/jgsXLvDEuVPUGwZ2rGZMFaFM8EWa4FZcipLpbq3DTEsi&#10;UImheaI8UK2qhiFUo5dkKp3eNEFMOWE6pZJwlsV0lTxtBKX6hX0nHCUAev2QG9u77O8fMPYW+Pyj&#10;R3ABE6ijVtdBFOPaLnuRkiQm0+drTDsRMxorT6HpqcalVE+r5TGgoYvpuOauZ1BJOPO7kzj16Kv7&#10;akGeRxmapjFTadBqaTSn1junhCQFmZYYhoauT02BWgRZxsTw0IBKPuX5TT9cTBWjPQmDAG70+oxH&#10;I1xN0Gw2Wat7eA7IQE0cNjTYOgj5xa191q9dowhUvPi/+IOnKIHGdJmwG8FBZ8CBYeBWXO5xlNRM&#10;oEIQ8jimKAukrhhtk1QQBAGdUJBlKZFeRUiIStXIZAk4jsrSSRLIUzXBNKbBOYam5HDNhkeeF+SJ&#10;CqXQKPnTf/+n3LZXaDSaHGzcxKtWsbOINE3R4zGtZos/+t2vKymtlv8GCgGlfKNSxnfxB5qmIaeN&#10;pZiaIkWZqzCIUl0XhtTQDQNTV5OlXNexppLVvW5EZzBGExrSrSOlTi9W12WgaWQ5DBIIgoxxnJMm&#10;KfMWyr9rCrIU/AKyFHqTmMFwgD9NT/RsdUJNEqAkGHbpdXv43hnm5mZpWPDmm29yql2h2WrR1BMW&#10;FhY4d8Lm/fd3qFU9kiRh6cgMrRoMI/jggz2uY3Djxg2W9YLf+Z1HufSzNziyeoQn7p2nP4qp1iw2&#10;d3eZWVhglOTc2BnS7XSZmz/K22+/xQPHPU6cOIHlOLz23jof3u7ye998jO/+9Rv87u8+yp/9++dZ&#10;XV3l8UfP0e1OWF3z+PPvvsiXvvFFfvD9n/O7T53j0qVLHL/nAvPzdSwLfvbqLfbGBbs7O2x1xqyt&#10;rbHf6TEcDfnjf/5Vbt7I2bh9gxMnTsDkgH5/QGtuQaU5GhaTyYQnPrvA229NMEyTJEmoWCp8pVGx&#10;SdOM2WZNMQOPw0eX1HUWhhEkCV7FIxoPqdVquI4kz+H4SRgMYHs/xHUdJqGPoetYSYxpGJRSPc+x&#10;Uw67ezD01cZLXqiNDEFBlqVkUUBZljSqFWo1mxsjyHKmf4Ep1ASGXDXwWZqxutogzmFvd0I29a7l&#10;SCxbw4uHasOj4tHtdjn/UJtr11LCOCWKIizTYHa2yqA7xNB1DE2lQEb+iKWlFhd3clxHkkSZQkR4&#10;DoPBkJWlJt3uhDBOmGm1MCsqzXQQKKlqIXSKosBJhjiuyySMGY/GPPrkMpYFL/9ySK2m/KBCSLRC&#10;edXzyKdaqzHqd3j66eNMJLz3XsZ40KVarSGLZJpKq5Qmvu9TbzQwnQpRGDL0YyXxFMqLXDeU5zjJ&#10;YXZ2lo2dA9bW1kA32d7eJkkSFhcW2N/ZwjAMGp7NcDjEs02FMVhYA0qyKMD3A8imG5JFRpqmFEXO&#10;7OwcG9u7fOUr9xOm8M47uxSaJM1SkGoCn/pKKn1soUUYBlw428Aw4NathOFwSHVmjijKGKUarjud&#10;lLrgTcZUKhWELdjY6PJv/+y7JEmC9OpIKanUqsoL3api2zaWyPiDf/gldm53OHFylqMevP4x/Df/&#10;/f9Iu93GL5S315ttMZmMDyd4h3VYh3VYf7+07/6hfPhj8Veb42Llj//4n/O/f+dHzM3NsbGzq3Ya&#10;bQUV7wU+Uggc20JKyReeeYabN27y3A9eZn5+nrIo6fV6NBpNNjc3GQ3HLC0tsbu7R5zEBKny1pRl&#10;gVetcuH++3nwgQdJ04S/+fFP6HdVKmeWqsYoz1Q8uGvbVGs1SimIoxgpJbVajSxN2d3dVZyg+Tbb&#10;29t4lQprR47Qbrcpi4LReEQSJyqNKysJfJ+8yPG8Ko7rqIV6phL7DKkzGAyIJj6GYXLvmVMsLi6R&#10;pzm3bt1if7DH9fWbXLqyyebmJnGS055v85nHHucb3/gqx4+scfbsCkcWpArETFT0vCxVjLRhSPUL&#10;Oknxqh6mKfH9gjjWsG1wbcHt2zuMBmOk4ZKnBY4tMCUEQY5tyk/4ZABZRpnnaFKAnM798oIUldqY&#10;A65jUJ9tsjC/zAtvvMf86hq//MlPOXLsBLnfR9clUupIIRG6avA6g5TBIMTUSqSuY2kZ6AalmHrD&#10;CjXVkWLKuBJ3fGB3SjWYpXbnqB41PIMg1RgNRqRpyvUr1/i7l1+nuxuyuLiIDlimAp0LAeQpSRQh&#10;NQUzSzUDDYFxZwY27SfLqXYzFGAb4NUcbK9BEaWMxiPC/oTRJGN1zqMswdfAqhjEdoPV1TWOrRyh&#10;LEt++r3n6PVj5mstPM8gM6BatZFVkzjV0Ia9aUx6iWkYOI6lvB+apChy0lIQhhHDMFWNrHTRpymS&#10;eTFlzKEQgFmq/m1Mv9eyUEE7SZrhTPEIZVEgpPrmPrj4ASOpwm1MoTGejGlWFB+ut7vN7//+7zNT&#10;N5FSU+mYmvL+SakuDV0HW9MQUk7PuUTXBbpUniblv1PnVJd3kjN1dN3AmH4+umpu4wJ8PybJlERQ&#10;Wg5CagRJofAQumpo/VhNZJAGlm3RsHX1cbVHQwakaYkfxkSxYmVZloVj6Wr3P1USzDyNsWwLt30C&#10;gIOdTeq1GuHggLm5ObQ04J575tm40WNhoc1c26IoTBbagtvb8N77N3Ach5vDCX/wjbPUrTY//MFL&#10;1LWUZz9/H8E4oVmz6E4mzLdaXN3Zx7ZttnZ73Hffca6tb/O1L5xjrd0mzjLGucHu3j6PPnWB7/2/&#10;L/H7f/AUP/3ZR/z2159gcbHNxQ+ucO7cIv/rv/lLvvWtr/GD517hH/9HnyefRNxzzz0sz9rYOryz&#10;HrG9vc1B30dIiVefYXt7G4Tk/P3nmUwEcRJjmYa6D+tKuhonGZrQmAQRX/78ApfXod8fEicJ9Vqd&#10;JAmpelWiYEKWZUShz8mTFa5uQBjEDPsDLMuiVavQ7fVZXWrh+zFRFDE/b3F7IyZJBJZjMhqNsF2H&#10;NMtwpSDLcpIsZ2nJZe9Avf+CMEPTBI4Dnc6Aes1FCEkaR9TrdY6tmezvR/il4o+IabiP1MppOFBO&#10;URScvVdd3+OJer9YjqU8dDnESY5DTJomBFHMmTNzbO+ChiAIIuoN1SQEQcLcrEe/P2a21SDPc1aX&#10;PYbDjBB1/zKkwDBMikzdh/1JiCYES4s1bEcFCo/HMVGSqfeFru5jcppCGUSK05aXgrfe2sOwbHw/&#10;wDRVGFiaxCpNuOaxtbnJiePHGPRz1rc0wjDENlSoTJHG6j6RJWRZhh8EtOfm8GoC38+YhBGmZWFa&#10;NlmaUaYTTNOiRKPX7/PkZ8+wuCS5cWMImoah6/T6fWxTR9NgNOhRrVbxxyNOnzlNc0FnMi45ONgj&#10;jmJMXSCkUAFfuk69XufWrZvcd/8F+oOMS5d3lXQzV9JdaTj4vo/nqIn57etXmJ+fRyskg0FBEATK&#10;g2k4JElMKS0sC8Jk+n7vH3DffXVeefUaL7/8Mn6sNvr8WCWyHnQ7WKbJZDJkbW2N3/riZ/nRcy/Q&#10;OdhjOIy5vWXyox89j+06TCYTwixheXmZ9Vs3+MM//MPDBu+wDuuwDuvv10POl/74J9//63+WNVYZ&#10;BjEfbRzQmpklThJsx6buOURhQGu2TaNaZ3drmwv3X2BlqcHPfvILGrUG4/GEwA9ZWlrGnwQ4jotu&#10;qJSwCxcewDAMFpcWyZIUx7J5+qnPIoXG8z/+McNenzOnT3NwsI9pWViWSZJOjex5Tqlp5EWOYVnE&#10;caKCWUKl65+ZnUVKQafTJc8zJd0rC4SmIafpf2rxqk2BuDplqXZLJ5OJSudMM/wgxDQsdnb3CIOI&#10;zc0tGo0ZkqxgZaXNzNwSt7duUeQFjqkQDKQJuxu32Lhyic31qzzx4H3MNwVtE1wJtqEhNUmRQZxk&#10;6FLguC66aRGEEX6YUKAWM5NJguPoJKlge2ub0XjCwvwshq4kgaYpiLOSYuqbUmgBHU1OAelFqZJL&#10;7uSUlKWSFaJ27CsmzDsFJ1oe/bDg5q1NrIXjlLaOEJKtYY6bjtHSGCvYw4y7hKUCQXf0KrmhI/O7&#10;eR5TeLe6frRpoqMmpsA+TR3L6eu50/pVCig7Plme0K56zJ45xtzqPLfzCX/38YecOHuMjqYmOxMJ&#10;ntQRpoWW25AZmHmIkWeg56BlJLpGLgtKISgEuAF4ApolLErIhUOZZOzpBcMyZcuoMbJhEagA9xcx&#10;g9d/Qef2LZ46dRTufYSP9zq8GZQMZxvUJOQSTscpc8GQ/UInySGbsu6EkBSlYkdFYYRhWuhCoRUM&#10;1HUo8xSpSRypoUnlv8uzQvmdpGSadE6WK2VqloNpS/JSI0enFBpZKfjo0lVGukecJBhiGq4SBwgh&#10;8Az40m89hCtBF2BqILUCUxRYusDWwdbV44bUMKdTQ1OqoyEFhhToWokhJZYusAwdy1BMSUNq6FPf&#10;VQmEQUEcBggpqNgWumkgypI4z7GkpJSQJSV+mFBmCbZlUfM02gboRaoW2RRkuSAOxvhRQplneI0W&#10;Uko0w6QUOqMgojsKKIRJpdlmtmmzu3EVo5ggiVmdr1KvWhxZalGtmawtO5QGvPvBTQzbZLuX8uGV&#10;yxw7fZqLlz9CM3QMY4bhxg1Ggx5rTY97Tq6QxhmOpVPqJlIDo1phMI7Y2Osz9lPeeudDzj9wgjSH&#10;zsBnEGmcP7XArz884L7z53j99asMRyOeOrfML9+4zIP3nyFLwLQsrl6+oaaMzRnKXGBXDCbAVrdk&#10;fWOfvYMuQapRb7bINYlhmlS9Kl/5B2u89fp1jh1dgkKlMobjASWakv4KQXNmFiRcWz9QjfHU76QL&#10;hTGwTB3XcZlp1Yli2OlGoAmSOKHRqJLEOXGSIKXFaOKzsFBnbh62dlUT1ZixKEoThMRxDYxCEEQR&#10;tuPRamls7IRkKSB08qIgz5Xc15/4eBUbfzzm2PGqkjt2xySldVd6rpUFWq58f1IrMaRgedmgcwDj&#10;UaBQHajRtgYUeYatpUipY7sVVpd0Ll/tTgHtOrYt0VAePA1BpeIyHo1YXKpgGrCzOybTbaIoxdDV&#10;+84fT6jXbfZ2O1QqFRYW1QRzOAbfDyk0oRQiaKRJiiVK0iwjzQvuu89j/XpIFEV4Xg3HsZXENEnQ&#10;74QYaSWW7XDkSIWbt/bpTWIc20YKFSykCxVYpkuBZdtY08ToIFRhPWGkoORJmhGGAbJM0ITAsl2y&#10;LOehB5pcvJgyHI3UpmnFZTQa0Wo21H25zKfhZXVWj3h0R7C/3yOYhtZ4rq3sDEly15ObpTnnzi1w&#10;+fImE9/Hqyo1geM42FpBFvnUKw6G1JBC49jROp1uhB9GlJpEGhaaVGEupmlgSCjSgoqp0axUqNYF&#10;f/H/vMDFDz/CrbcAKDQdISW249Jstgh9nycef5KKY/PO2++iC0Gl4tE9GHF1/Ro5JTs7uzRmmoRB&#10;wGOf+QxHVo4cSjQP67AO67A+Xa+/9N8t/OUb1qVBv18//83/lO9///vUTz3I7s4ui6srmKZJ1ZbM&#10;zc1x8sIyu7sFiwuCIIBeJ2YwGFKv1VhfX8eQhjoaFjs72+hSgVvVQrjk4Sceo1ar8fZbb3FwcEAU&#10;BuhS58TxY+zu7HDs6BqWad0FlduWknx6lQqGoePWKrRaSj44GsJkypcL/AmD/oAw8ImTGNs0WV5e&#10;Zm2tSb2ulINJDL3+VCqX5xRlQZqnpElClqlFp2spD8zaosdwCHMN6PXg6Ap3OVW9AjoH0OuNGfQH&#10;ZFnG/MwMi4s1omGiGsokJAh8ZKKkqgszdTxPYkhwdIU12N+PiJOMas3DMtXry5OUIAw4ulwny+Dt&#10;X7+FlIIHz9+P5+nodyZ3uVr1WHcA4WU+5ehNeQdCebei6WAt0+4+TJYXZFLwr/+n/xPda7G0tMQD&#10;J1e558Q89elITJBAXtBLTEbjETuRhRAaD6y4CO5CDNCmgRzGdIeb8o5E8w6/T0nt7jwK6vuMbdUo&#10;/PyjDV577VW0usfDDz9CzbVptWoc1dVXqKeQFyVOlqmRoaaQ65jq6yea+n41dErATFSQSV6qTx9Z&#10;KtFxI1OMrZ6f4AcBD9cs2u0G9TBBWCa+hPcu3ubfvXmZE8dPcO/jx4ljmLz9PisrK3z5aBOAfakR&#10;J5BGKjHWlmCaJqauvIJhoq6THJiEsNlLmUwmlLqL41gkYnr93QkhmXrbyhyyvMScQpYrFUGacrcz&#10;Lgt47rkfcjWrqZj4PGWuPcfetY9ZWV7my08+wtJig4Y1/brT/ycFdyd4Qkz7Yk1NCoVQR0371Pks&#10;p1NF8amPf+rcpUCcwsSPVcqdaWPbJjEQxyXjXDWBoxzG44xOkFEUBWbFpVKB2RLiOCcsJEVZ0A1L&#10;+v0+o1RDSolVraPQDWoBPB508X0f1zZoNJvEScLGxgZLMzWCIGSl5VCtVnn43jZpAps3N1leXqLU&#10;BOvXruHUWhRFwcgPeejhVW6N4LVfX0R29/jWt56lGYFlQcuATi/Aablc+vgyR86e4eVfvs79jzzG&#10;/v6YpZUqe3tgFx2uXL7CM194kv/lT/6K1TMP4DgOjlvh3Jkqz/31K3zx2c/i6HDz5g47+wfcd9/9&#10;BFnJiXlBPn0j9AP4+c9fBbvF+vo62E3SLCPMNBYWFnjwoZPcvjWkXquws73DytI8g8GQqp6rBkY3&#10;OXt2Bq8OL/58B6fiMTNTxfczxuMxrm0iNI0knHDhQpuKDb/61RZGc2Eq4bRwHMGtaxscObLK/tYW&#10;c+05FtomQQCTIGR3d4fZhTmazSp7B12Wl2eQvvKetRcdxiMYRyWD/oDGTJMgVB9rtRz2d/sURcHR&#10;lRlMEzZudRBCMJE1lcKrMQ0LCZUao+JS8cD3od8fIAwTy7QYh+p+6lYN8gyMaESzWWNuHjod2D0I&#10;0HWdWsNkMMgwprslcTCh1fIY9YYcPVpnPCjY29snry6oRs3UEUIjHI9wKxVCf8zsbANpQBzByE+J&#10;kxjNUEnPYZIzmfjUREK322Xt+EkMXXJ754CqV8UPo2n4SEaWZdiGju/7lGnEM88cZXcbNjd3CGQN&#10;27aJ/DFpltGquuRFQeiPMQ2Dz352lvV1uL3VUXdRwyZJEuJM8eBsAsIgxI9invnCOW5tZHx86RLt&#10;xWUm4wloKIyRqRNGETXXptfr8fhj97O312dvkhDHMbpWKpg9BVEYUhZKwdLv9Xj4kQcYTRJu3rzF&#10;/NIqo7ECwzuOQ57EqnFFge6//OwyYQBXLg8xp5sOUqrNqTRNQbemqao6C4uwVoe//ck1vvtXP1BB&#10;UZanGsFagziOySnxJz4nT6zSarW4ee1jHNumWjGRQnKwE1CUBaNgwszMLJpl0B/0+cKXv8SPn//x&#10;XczQYR3WYR3WYQE/er/6r1967+P6t7/9bf7k+ddYPH2ByHB56PGnePrJJdIMejshS0sOP3vpMkuL&#10;S1w9SHjttdfUJKMoSNJc8YsaTfr9Ebbjsrt7oHYbLZWUWZYl881ZLl68yBu/+jXz8/PU6lV2dna4&#10;mmWMRyPklMGlGzqmYagmLFX6Dil18rzAsizm5+dZXFzEsSw0TWN2tsWZM427C2d9qlgscuj2VFNR&#10;lvDyy39Ht9slTlO8SoVS0/CDAMtymJubJfBDkjhGlgok69kOtm1zY2GJmdkZbCujWvWou1Cdr3K8&#10;VUXXYdYDzwKjZZIB40GF3dSnP0kY9fpQlNSiKqZRUJZQq9sstW1KYLcP/YNASd2A1SN18gJ6o4z2&#10;8hH29vZ4490POHJkjaNrLQQgpYrliLOp/A4JhlS6v2nHoAG2NgVu32WdSfrjIVajyZefforXP1yn&#10;u7PDT69/zPx//E+QRoRru2goBpzuSCzZohiCH8b0BgGmaeFYcirRFJ9MDfkEa3C3tN84IHMo0pjS&#10;spAaPHTvKiQjXl+/zssvv8CFhx4lkxJvpoILCGP6vy3VyDnJtOPQpny2qQlP3N23tRBagYg00HVs&#10;S2ILmDXBFhbp1kWMMOLGnomtn8We8ZiMYT+Ee+47wjNxyLVrl9j4dZdTp05Rn59FJ2c31rAsiIHM&#10;gCyzCMOUKAowM2hVHBwTDC3HnPoPTQfKSskgzQiTHoxLYnsBQYmpCTShzmGRqfRMIVQYi6YLMg2S&#10;EsSd0BIBstIiOQgwdB1RpESBj+eYPPrwgzz2QIPhELS4QGoCW6RqIS0LhJAqzh6NaQq9QnJonzR4&#10;d5u4olQJimLKuv/UqSwpyQoNkWUY5BiWjuGYKkwlhaJIaFiK3+fHBUYW4Aklb5M6mCXIPMUkpxQq&#10;OIUkRWQhtuHheS6JpqEb6rqOkoxUmDh1G93Q8VOo5R0qRZf9Wzd46OGHMcm5cKGNBDq9CaunVlio&#10;wO0xrJw+ybIaEBBPr8GmDifbVdBj2jo0PEhySHPVUBahxdETp/nxS6+zurrKn/75j/hn//TrarOh&#10;BTeuRCwcu5cJsHz8LBceOcZPf/ou//DrD9D34fHPPEKelrSrGubxRd59+y2eeOQ8g90h8XyD8XQD&#10;YJLD7jDBJkdzapSGTa+/x8LyEY4cPcqgr8Ac4UTJDEe9HqZhoE1RJmleYLuwuclUkVDS7Y6JwpCZ&#10;mRn88YhGs0GexpgWbO4AUidJc+I4o151GIxS0A2yEmaXlplrw95Byf7+AfVGFbNSZ+jHGE4VzXAY&#10;+WDGOQsLDpoOnUGI4znYbgW1/6Jk3pNJzsxMk62tXdoL8P57Q6U20CRGkWAAuqZBmZIVGaYpqXkw&#10;MwPv3D5AaBo1p6q833GObZp4JgQ5mJZNtareF7u7Q2bm6gyGEUmigoruBPLYjsP+wZDTJ+ts7SRk&#10;SUwpDSgKXNegzEqFhPA8xuMxa0caGCbcvBkolTsSqStlRJ7n5FkKZU5earQXljh6TPLzn19nYWkF&#10;3/eRQjIcDpBSxzQNFYQiNFrz82Q5bO10KFBYiSyNyfMUXSoHrO/7BL5PvV4nL9UGSpzE6FJHmip4&#10;RWil2qwRJnkZIHWDRh3+5vkPOXbsmMIhCMjSlEajQRT4yqKcZRw/cRzbgW6vD9LGtS0EJUkUkRQZ&#10;UghM00YTgsWlFcrpdRgAACAASURBVGZm4IOLt+5629V0T5BEAXo0oF5vMPJD2vU6toSb+5BpFlKa&#10;5EwRKVmCFJIynpCnCXPtGRZr0OnDT198mTiDeq3OKM6R0iSJM4pcTbxlVeepJz/H3/zNj8nSEs+z&#10;sawKN27cwLbqd6UjURIzHvS4//77+fj9D2g3WocTvMM6rMM6rDv180727Pf+1b/8WTp7nGeffZaf&#10;X9rFcRyu7g3wgwDPNbEsC+IRRVHw7Fe+iWXCX3//bxlPJiwsLHHz5k3cioeu66xfv87CwgK7u3uq&#10;QfKqVGtVzp49y8WLFxkMhniVChN/QsV1CcOQg84BzUadolDNnOu6tFpN6vU6mtBIk+QuHHky9llY&#10;WODEyROsLM+hS9jfH3Pj+jq7u7skcYTUJbZpInWdcjqpsy0L13V5+OGHWFoyqFYVGH00gSCAre09&#10;bt68SRqnpGlKFiXMtdvIosTQDcZDlVbWaprMzc2xNNdSaYCiQNcNnGnDEY0GVCoVahVHDdMKtRix&#10;LLCkmpSMQhiNE5IkIctVKIXnedTrUJGwsZviOQa1KviDHMOUiLLkypUr5EXK0WNHWZlVuAITJemz&#10;7vRVdydoKnwlZ8qWE6rpKBHkRc5ESHQgBD661qe7fZMoCpmRPqfPnOHI8gJSk4yR5EAXhXqIN/bV&#10;REYX1Os1Gp4NqEgVf8oc/HT9JqYdslGEVbGJpFrIjFUfyRZw+dptXn/rHcqywEoLKm6F+xaXOXXy&#10;JEcaDlJCLR2jGj41alKQgRJxRweaWtNnUqktkake3p++lhYwSkbosWqu89hkdlb9HPwIMls1A91J&#10;xltvvsmN9z7i1KlTPPvQk5iGJHDUubSn0PLMj8nzgqopcBwLW6rpYV4oL2MJxDl0ehGDwYCubKkJ&#10;jJDTBZ6meF2auMvbm4aHEkZgmNOUSQ1effVdfrm+g+O4WEXM9tY2D5xY4Z/+J78FQ2g2IR8pD1xF&#10;FhimwJxO7u4Meg35SUP3G5PYO+dpOsGbZph+qsFTXqm4UIiPNC9UjP70wpskEIYZuaXj+zkHfkYS&#10;xyS6i2HoFNNMnEqSUJYlYSkJg4C9yTRt0G3heTYjpRRjHGQMhgOKssB1XCiVv6fsfkSe55w5eYwv&#10;PnVSQckzqOoQ5vDGm1e4ffs2Z86dZ9Dv0/djLpw/z9vvXyTLcgwU7uPpe+9hYaFGWwPXgoO9IbZt&#10;s763zerqKpGhc/36JovHV7h29YD5xTm+/9cv8ND5Y3Q7HTS3wWOfOc33n3+bzz39EK++8hatmRn6&#10;m9eo1qq06xUGgyHPfPEp9vZGeM0abQ82J3Dj+gFXb22hS0kqHXq9HjvdMYZh8M3f+RxXr/ZxbYeJ&#10;P2Fhpkm/32eupY5FElCv1zn/QJ0PPvDZ6/Ro1OvkpUa316VWrVKpVEiTmOFwyG9/+Qgfr8Pu1g62&#10;Y+MXyjvt2BbdToel9iwHB12efmqGXhdu3RqpjbQiZW6uzmAUMB6PmF9SWJZFz+XUKZedPZhMYgoE&#10;zabB3kGM61rkWUmv36Ne9Vhdtdi45VPkOVJoFEVBkE+xG9NJk1bm2LZNq25RrcKt277yhpoKM5Dm&#10;JaalpvOjUcDijEvFhd6wJApDak2X8ThjPAmYmakxHAa4rkuepUghWJyX7O4mDPs9WjMtupFi9sVR&#10;TpLE1Ksu/f6Ic/fW8AO4dWs89RSrpjnJIS9yskK9OXJ/yBe/sMT1W9DtBARTbzdCTpNe1QZkMBmx&#10;sLjAfWfh178ekkQhRVGA05iGyajrUJQFZVnSnp3h+HGdt99Rk844yQjCgAK1QVpqkiRJMEnQNPjK&#10;V47ysxe2ifMCr+IxmviUpZLxmqZJGkcIKfBHA7721bNcvqTuP+O0QEodpqEq+jQ0LU9jfN/nt3/7&#10;Pq5dK1m/foNKpcL2XoeZmRmY4lPcPKBWr1FqOg9caHD1BvR6fbx6kyzLFJuvKKFIsW2LLArQdYOV&#10;RYO8gF+89CHPP/88VqWG7/tYNcWv2+708DyP3nDAhQsX0GXJ+++9T6vuInVJmUZKMaA5pFlKo9Wi&#10;KHK+8rWvsbW1xd/+9CcKK3LowTuswzqsw4L/4uQ/sF71e8/ZtdbM/c/+Ht/94d+S2E2u3tyivbxM&#10;mufEwZgsS3BMQZZlPHL+Hn70gxcocsiihDBKWV1epdMbYBo2c/OLXLm6jm4YGKbN6uoKDz/8KO++&#10;+y6bG5sEYx+pCQWVzUvKoqTiVDBMJe8oppO6NEuZBAFZXmCYFnlZMBqPeeSRR7n33DmqXoWPPr7K&#10;q6+9ye2NDdIkpQQ8T/kFoihS4Q6AkPIuQHd3e4PRMOXGrRHvvXeNg86EubkZjh7zWFlZ4fz9R5id&#10;O4bQdPKiZNDrE8YRZVlSq9UogxFZnOCKgnajwWrDpGppOHmEVSQsNirYWkEaRYSjCcNxQjCJmQQS&#10;P5J0BxMs26TekLieSa1u0WiYZDns7AVEmcHMnKRmqwAKTQiSDHRDY+3ILBevbqDpFlJ3yYVQPDhd&#10;TWLSTE32lFFKmeUEORoFWpmikbOTGJSGoA6MukPaNjTTPg+eO8OR2Sp9OUNjYZnAkAxUtiJTuh0O&#10;YNkVTMtGGgZCN9ANMW2xQJoqiOcOEPwTKMAnzUJp5QQEpLFK+qui4ZRQT+B8u87o9pi1ShPL8ojH&#10;IRuBTyh1sqUWmYSRbjHQTXQsMs3ESnS0wlQa3EKQaSHCgHjqzdORaAXMpMqXZx/cpC4FhVdD02Bd&#10;F7x5c5+DccrcrM0y4MawnMQsFgXDNGewf8DHSAaWxaTnUwqHqqtUop6tYzoGjqnfTT3VNNCyFENI&#10;TA1sAa5e4IiMzKgiipQyS9BRu+6inLKcphO8O+E4cQLCVP5LJBz0AnY7HWSZ42g5Nc/l4XuOc++Z&#10;GcY7AzzbpiYLbF2jIjNsqeGIXB1lgSXV5MRANevyU3/uNHuG9puPaRRolGglqDMt1OcJDVOX6EIl&#10;vJYF6FpBnpWUSUiRZZhagW0ZeKbENtTPISklhdAJUxgHEVFeKomr42AIAWVJEoZE/gDSCEeW2LLE&#10;QE3+4oMbnDyywpeeuZcKaqrz+q+v0lqYwTPgxVcvMTO3xEdXb3Hk+GmefnwVzYabGwEH3SHmZIOq&#10;AZ9/6F5mLDAKMCXYjk3F0WnMNOmNYq5sdbl24yb3n15lGJlUqpKi9HjokRVee+MqDz3xMH/70zdx&#10;qlWOn5hBK02eeGiJSx9d4YnPPMYH77xJs1Hl/fcv8bnHz1Ix4fZ+SelpvHNxl9u7Xdxai0lasr3X&#10;Ic5LWnNztNttuv0JezvbHFlZ4db6NZrNBuF4RJFlWK7LwlKT5Sa8d6mL6zhKmmyZVBwXx7YZjUbq&#10;XlWWnDjicvFyn6IsQegIw0HXDZJYddJuxUITJpWaYGOrZByG2BWPURCQo5PmBYPRRN1kkMy2PCYh&#10;dHohummR5QWWLUkz7a7/TLEV4eiKwbvvbzAzO0c+9ecaWoEoMrQywzZ16p6L6xjkWcl4nGKZyo+W&#10;JQmUOZah0nryNMVzLSoVjSCA/mCMW6kQRTmGrqvmwlBM1lrNpkQyvyDY3EoxLJMgTrFdjyRJEZqk&#10;LAvyLENKg3rDJs2g3y9J8wJNSNCkkrbnOXmWoVGiS4FpmHg1k7fevkW13mBvbx/HdRiNRriuixAa&#10;eZYplcmChdThytUuuqF8fKZtURQZQtMo8pw0Tag3GqyuWtQb8P4Hu1iOg+04dz1xlm1i6BLKnCgK&#10;WVpe4fiCzouvXGZ5aYmt7S0MXYWqpImCwpdliedWqFQqFKXLpcvX0IRQjMk8RwCmYSClnPIqdVy3&#10;wsKix4cfbmOYFhoacRRRcV2kEOiaoEqAZxksLs5SceHjqx2VsluxKBBKKSI1dBSiwihS5udsKjq8&#10;/OJrvPbuVYIowanWmQQRTqVGlhckeYkuddrzCywtLfPLv3uFSsWjLAoqbpXhYMT8/CK25xGnKUEY&#10;UgKryyu89upr2IZJmReHE7zDOqzDOiyAf/tnf/4v377Z/a+ffOJJXrs94uDggA6uwhtsbHL06FEq&#10;JgRBwLGlGT7/zAP8z//Dd1VM9fSXx26nhxAC06mwu7vLjY3bAFiWxVNPPUW3c8Dm5ubdyZxnu/i+&#10;j24oHpdu6GhoDMcDQC20iqIgCH0Mw+Dec+d4+OGHMC2Tvd09Ln98WfHtpruVQlNSSl0qM7xGqXaG&#10;KRFCkOcZWZoB5VSyVhJGITNz85w6eZKs1Lhy5Qr9wZhatUZZKFyCISStZou5Votms8FCu8rcHJQT&#10;2NsbYeQhy8vzLDcUwFxEKj489scq1nqKYyh0lzzPCdJSLUKmHo44zajXathuFU1oVCoOM03u4hK0&#10;QslLIz/EcRxqLkQROB6MRhn9/V2iOGaxWWd1dRZHUz2OzHOFkRPTZIK7M7ScMssYGVWCBFralFOW&#10;+SAknd5Ypa1ZNgeDgnfWt4jjmHOn11iZNXABPympm6oJicKC4XBI6I/RdZ3ZVoN61f2Nhu7TxzsV&#10;EaimC4OcgjLTMXTV0GQZpDoMR3Bpp8PGxgadLMayLBIdoijiH33pCTSgPQWde3E27aimIHajnD6P&#10;knTq00meri4ByNV1NrQaFAVsSOUrG+3FbG5u8uXjK1SrFq6mfnQbOXQ6Q17a7rG+fg3RH7G6usK5&#10;08dZXZmj5Sopo12q45T2MMVIFBRTyJs2hYhva4JeD4bjAAChW5SUJMW0nZIq9TItwfdLbE8jS0Ea&#10;cPHiBq99dIU4jqiZgme/+EVOzFgsLsGspoIhmtMgVWsasGPIQgU+TE9EPu26f+O8TAN5VLqg9vfO&#10;26fdk1AgVC/NNBYfNWFMpsuqzjgmSRMmuYSypLAqGMYnGItJoM5zf5yotFp0XNelNG3yrEBYgm53&#10;wnA8UbH8lgIz6lJgWzZP3WNw0El58403qdfr6IbB0tISSZZz6dIlrEqVsijRHY/77z/Cex/usLu7&#10;i2E5GLrBgrbL5z73FEuWeq+5wGhcUK8KogQKEzrjjNuDgHa7xtsfbtPv9/GDgnP33subb73C7/3u&#10;5/FzhRFYWIRXXttCZAEbGxv8Z3/0RSZjNdG9du0qx06eounC7R7MteBvXjtgMBziNZp88MEHxKWK&#10;x3/yc5/HsuDmzT0sy6JqWYRRhK2VZHmOa6iYftOxWVur8NIvPmJlZUVtACUJ3W6PtbU1fN9HExoz&#10;rToPn4Lv/vg67fY8ZZErhEJpEkYRRZ7TaFQZDUY8+miNjz6c8u4cBUsvypxOp0t7fg7HNRgOfR58&#10;sEI2go8+OsBxHAzDwHUtgjClUTfo9kJ0ITAMg7Ujgtu3c6qeZHOzw3x7ljhOcGyTOE6gLKhWbaZZ&#10;IHS70Ol0qVarCKGmVXJ6/ieTENO0OHFcMBhBt6uomGmmgrHqdZV8ubMzQtcNdMPgxHGdwRA6nYTJ&#10;eMJcu0W/P8J0PEBD1zWyTF3bZ84IrlyF8Xg8Da4SCGmgaRpJlivpblkiNMFnH/N4+Zd9lbC6tcXJ&#10;UyfZ3z8gzXKq1SpxrDAGR46sUqsK1q/t0Gw26XQ62LZFLnTyXEHVy6IkTWIajQaWabC/f4CmaaRZ&#10;SlGArqsJf5qmZNP7iC7gscdWef759zl79izrN27QajanQU8qeTpNEyquy9JSm7On4a++fxXLMpVE&#10;X6rnl1OvXBxFoMHa6iqnTkleeWWbIAgQUgdK5hcWOTg4QEodIQVupCZ6R88scPnSATgNdF0nLBQb&#10;MYpKdF1D5qmSeucBJ47XCIfw7W9/m9hoMxwOac3NK65lrrh/zfY8k8mEr379a1y+dInbt29QFiWe&#10;q153lkxxDoZJURTU63Weeebz/MVf/AXNZpMkitUm4+EE77AO67D+Q69v/IJTGz/6P74T11b1D9c3&#10;uDnM0b06hWEzCUJWVpYYDwdQpriuw/kHzvN//9lfUrWqCnQqdAbDEYbt4VY8emOf9es3COKMx594&#10;iiNra7z77vtcX79GWZZUHBvXcYnDRJmjNaFin8uSPFcgVE0TjMZjzt5zlscff5x2u82tW7f45S9/&#10;xTvvvsvGxiaWqXAJtm0ThCFRrGKkdUMnimPK6U6xLnXKaRR7CVP/mUYQDKlWqyRJyo2bN0nSnDOn&#10;z7C0uELgh8RhhOu4VByLJI7o7G6zcfsWGzduce3qDq+/+AKuoXPPsVXaTQMzA12DmYpOw9FoVG3K&#10;UuAHIWkSIwwLx9HRTaEmk0nA7OwMlu3Q6XQYDEdU3AquaxFGcNDNCKNC+RFsjZmWgesqyV+aw9ZO&#10;l4rnMT9fo9Zo4dou+nSxWmhq6qNbEqEJ8kKjLHLFpRJCwXaRWBJslNdKxb0UOLar/Ba6SZpqdEYB&#10;/V4Pf9hDGjUaVQNHasS5WmQUQqNec6i16uz3RmqnfxJSoqlExU8lZ8InDYNJgqREFqBnGUauI9DQ&#10;MzBzsABPg/aCy4nlRQrhsHXzJnudDoam83fXBvSKCvWaRapDmQoKS6BLg1wzSDWdHKWNLSmxikIx&#10;3dJp2ozhgrSxRYYtcmaZ0CZi3rM5s1hnswc7XZ9uZpG5SiLp1WweXm7yhftP8Oc/fJHLly7x8YcX&#10;2dvrMteaZ65hI7SpHxI1TY3CANsyMaVEo2Q86FHzXDJNIxhMmGlUWF0wCCYJ/qCLbVu4lqQsNdJI&#10;yb5sQyOKoKI288kzwe3rHxGNe9x3dJHHHjjO0VlIfNBjcE0lVbQkuKLAlBqmLFSgCjkC5c/79OTu&#10;zuuVmkrE0+7sC9ydw/5m3QGg3/Hoqa9dKslnqZJBRaEm5xVLUvUMKiaUKaR+QuhIRjGMI41cM5C6&#10;gSZ0LFNQrWj09g7Qy4RstM+MZ3D+RJuj8zYPnbD45c9eZnd7wv5uh1p9jq99/iQ/fuljNrc6JIVF&#10;EBVMgpK5hSM0W22uX+9y9fI1TN0m9mPiIOLRozZnVxawUBsimV8wGQ1BdwD48NY+2zt7pLrN1Wu3&#10;mZ1fYWFhgacfnueFl9/nm998nOeffxurMsdoNOGNd65x7twJege7/NE3PoM/yVisS/7k//ozjh0/&#10;ztpinVsHGbUZwZ/++S+IhIduuRTSIEfgNZpYts1gNGZre4+TJ44yGo+pOop92N/fZ77dZtjp8vRn&#10;l2gtmrzyq02qtRpSN4jCCM+rYtsmk/GYyWTM8eMLWBa8d3mM7VQwTIMkLQjCGIFgPBwxM9Miz3Lu&#10;udfhg4sR0tDJS4jShEkYqubKcZn4AbbtEIYpRWFy9WoXzbDQTZvd/Q5hlFDxFJKgVqtQreo0m2rK&#10;liQacVzgOC4lGo4r0YscXWjUqyZhkACSXi9VCguUZ0xoYjoJS6EoqVdtbFNj0CsYjAviWLHjpJQY&#10;uj713Smpe1GWrK1ZXL+Z0e362BUXpEGaa2jSwDYk+/t72JZNGAY8fp/Na+9MCKMEIVUisRBS+bJt&#10;m26ng+dVGA36fPXpWX7xekCcZcRJSq3eUCqREqRQG41h4FOrVnn6EZe3L/aRhkGa55QIDNNGTKfa&#10;3W6X9twsjVaV02ckH1/qkJclQRQhpMS0TEbjMbWqR+BPcGyTudkWT312hhdevIWmaURxghBKgh+H&#10;AZQFQgNdqFn7fLvKiy9dodQ0FhYXGY19TKGhTREveaYSSeMo5nOfm+WFF7dAE6RZTr1eI45ixqMR&#10;c7MzlHmGFBpVo+TBB1e5tRkjhKCUFqPRiJm2zXhS4jgacaLuPRVP5/Qxi5s3Q/7dv/nfEEIwKmwM&#10;yybXNCZ+gJASy7aJooivf+NrPPfDHyqs0NS7Px6NyYuC+fY8BwddCgl+4PONb36D5557Dq1UFoo8&#10;STl+9Nhhg3dYh3VY/2FXqWna/pce/M7+zvbpf/Kf/1e89tprzK6dZm93j9Iw8bwqne4BjXqdJPJ5&#10;9NFHefmlF6m4LjWnzv7+PllRUvU8singLE4z9vb2WFxaQtM0+v0uw+EQIcC2LKT8/9h7z1jLz/vO&#10;7/P8ezv93H7vtDuFU8gZckhRpKhiUT12tLYT2YtgkY0MJMAaKUCAvPEGSN7YwL4KjCDBJtlkNwHs&#10;3bVsybKsalkSRTWKHHJ6r7eX0/+95sVzhpRlKzGCIC+i+QGDwT3n3NPuOf//832+TaHIc2a7s+z3&#10;9qmqijAMgYparUYcR+iGwVNPPYVpmezt7XHnzl22d7YpyhLDMFAUQVVWhIEsz/VqHqZuEEYhcRxN&#10;5SYluqajG5IZzDLpdaumjF7Ns+WJCRnmkqQ5vu+DUOnOdNE1jThOGA+HlGVJs+5Rr9cpsox+v88H&#10;njvL0vISLc+hKFTSYEISZ+RxTJyW1Gwdx9KoNx1M0yVKK3w/JEweF7ML6TmqoNFoYJgWw+GQ/f0R&#10;QZCwuFCX4DfNSZKSLFUoK7mgNgyY7zr0RwnjYUinY0IBV6/eY2dzF9dtU/cU0hTKTKbPUZWougai&#10;IvR9KsOmKEHNc8qiRC0l8yVlnxqBUHBMmJ2rkZY2aw/u8vDhI+LxgLJSqdc8KctTJOAEJBNpWmxs&#10;bKKpCppuYurTFM2iIJ0W6Mr+qwwhFJkaUlVQPHaDAaWsCSgKKHTQNXA6DqbZIhVQFDmV3eD69esE&#10;m0MOHFlg3pxWNeSS0UtIUYTsjRNIqRAgjVpZJkv2ABS5e18hpb0FBgjw6gZZbjAYZSSpim5JcBUX&#10;IXGesHzkHPfv36dZ95ifn6fmmNheizRMaDgahoA4q/Asg/1eH8+x5f26DmEUsd7PaTRcXE++atPR&#10;UFWXKJU9YAWyb86w5fMO44qqkpRblgmu35Spmc+cfIqlJRdn6qlzpmmZ1tRvJ6WiAvEeYpvOz4Xg&#10;/OKjxC+4VJGE6d9MX6Gc3jxKc3m9bmLoBkKTQTJ5KX93gmA0BN8PUDWVRsPCcWTp+XgcIgSEQUi3&#10;3eTQoQUOzkPDhrcv9wijEMf2OHDgAPMLM3zpL3/E3QePOHzkCLt7PTzP5fSZpzh23OTSpXU0TcP3&#10;fcqiRCiCmZlZPvn+o7IiAkizimjsE8cx/dGYqoSHO3scPnyYfhjz9DMrfPkvX+PYscN86Stv8Ll/&#10;7zxb25AXOS8+3eJLX/sBH/zwi3zjG9/hw6+8j0vXH3LmUJvLtzdYXlzg/MlDrA1gvqMwSWAyKRgl&#10;0G61uH7zJs1mkyCOef78U/zgR2/x/PPnGfQHHD7UZdT3ZTqnLgvL2/UG3a7JTy4MJXNm28RxTF7I&#10;HrGyKFBVlUOHFlEUGI0KfF8mNZZlQQXomk6eV7TaLcIwZHHR5HAX7m2k5HkxBVcCwzQJoxB/4rO8&#10;PAvA+542eOviPjXPxdB1hoMBKwcW0BTZG3rwQJPtrSHHj8l43OEQgiDGNA0MQ/o2wzDDECWqpuH7&#10;EQcOWOzvZ6iqSr/fp9VqUBYVuqFTVRV5lmEYOrWailAgDFP8KKHRcBFCJQzD6TG/IgwjeX6Zq6Hr&#10;MBpLAKioKmEQwpSZi4KAZqOJqmm02ybX70WYpqw30DSNeOqp0w2DwWAgkzGzjIMH57jzKGU0mkx7&#10;IzXyQvpHZUq0QFUVLMui2WyyNwTfD4miGF3TMAx5P5ZlsLW1xcmTR7l69QZnz83Q24dez0dRFTzX&#10;Q1VVqSLRdYbDIbOzM2xv7/Dii4sMhrC/H00lmQKBVMvkuUyrffzNPXZ8hXv3tzEMA1WRG6e2ZZFl&#10;KZqqkqYZVVVhWzarR1Z446dr5HnOaDSSn/9+H6/m4Xkuu7tyLRDFMUdX5gjDisHYl+mYpoNpGNN1&#10;gMD3U/k6dYUzJxTyFL7wha+zvbFOr9dDcbu4ruxebDabOK5LmqYcWT2KpmkEUcijhw+p1+ukSYqm&#10;qbSaTdbX12i1Woz8Mc899xz3790jjEI0VSWOE+ZmZqaezicSzSfzZJ7ML/H81//yz3577eHmH3/6&#10;05/hSq/k+vXr7CYyBtkwZVKlbQqiKOQ3P/fvsLkx4Gvf+ispXYkKDh48wE5vhG1bbOyN6PV6bOz2&#10;eP7884wmE3Z3dwnGQ/Iso0ojGZCiysLvzsw8mqaRZxmLS4uMxyN83+fZZ89hmiZ37tymyHP8wMf3&#10;fRQBrudiGAZlUVKp0sxuWxYzMzM4ji0fp5Lmdk2VXsGqKFA1VSbPCTEtn80IQ8mW1OttPM9DCBNN&#10;Vem0pf+lXZMLYJHLYt0iHlPkBboiFwynFzoy2r6UaW2iSGRhL3KBHvgTmo0GjVYDXZO4oizBsGQ9&#10;QlbIAI0ghF5vTBDLBU5eSuAnhErN86i5ctGRRtKc79omrquxubnFwsICdU+ydboAy4DRCB49WuPm&#10;1St88pOfYKalMrVuAXKBrStgFAEApepSlLLwWyD70QSghGMM8zFqgn5hsLW1x/evb3Lzxg3OrDR5&#10;8cUXWVxsogB5JZ+DQL7WUW9ImmWYipTRtNzHISwyDkWZJDJ9RJ0CDbkFTTL9MUOmsFHI4Ex9Glgy&#10;3i+ZTCb88+9eY3FhkcQu2NzcxGlpfPTV93N86llcnL5eO6nkG68koOuUimSVEiRTYz/Oq8/Kaa+A&#10;BlVF31QYxRk3t7fRNJVTS4tYAtxcFoVv8h7z9adf+T73bt3AdT3yyOezn/0spw7PklWQBCkNz6DX&#10;GzPTqZNlFTs7O4z8gFNPrco8mFIC5Qp4uJtQFgVBJqioqHSHPM/w4xxdNxCqymTi882v/Skvv/wy&#10;588cw7bBmtYeOGWFqgqcx28rpcR1ipSzVY9lmdXjT8T/s6keSzx/BuCVZUlRQlWVjEJZBF3qNqoi&#10;SIUMdo2mEuVroU6ayN/RdQX9MaDPEoqiYHHOoduGYR88Dy68eYvLl68gKDlz5gzUVmk2da7d3OD1&#10;779OpRksLCxw6vTTNFsucZCyubXJQqfJT3/6U5ZmmiiqQhGHfP4//CALwP6ox1KjI5Wpqdw4CQoZ&#10;QLOdwQ9/eJGTL57le997k89+8nm+8f27PHN6lb/48newHZ1XX30FP4OlefjyN9/hE584x7e/+WOa&#10;jSbbD27RbDX5zU98iGEKkxTeunCH2+tDDh48QJwrFEXB2vYmpmnymc+e4mtfu0V3bpZ6rUY1rR0h&#10;STEMAz2XDS/ZIwAAIABJREFU4PT80zY//nGf7TBmdnYWfzIiz3LqNYc8y8nThLIq+dCHFrl3F3b2&#10;+wAUldzs0A1L1g0oKrdu3eLZ559CUWB9e4KuG4wDGV6kqAqdTovhYISm62RxwvnzLdbXYDgMCeMU&#10;0zIps5SqLGk3XIIgJPKHrB45hG3K70kUQRylaIYhPaWlvFyLJ+iaTq0hjwtRCv3eCFU3ZAz/9Lid&#10;pwlpklJzbVotjSyF/b0hQanTbLqyvy9JsSyTKAyJ4phmo0F3TicIYKcXY5kmOYLR2Ec3HXRdoWHA&#10;ZDwhiBKefa7Lj9/YY3ZuhuE4xDAN0jTHdS3iWIYBTUYDnn9+Hl2DN36yQ6bIVOXHPYNFNj3+y7eZ&#10;1dUmrguvvb5Gp9Nhvz/EcV0s25Eg1tOI4gihaMzPz6Nb8OD+DrWmDNGJowjHcfDHIwly4pDBoM8z&#10;T58hSRLWtgcIkMxeGJJEgQR7lBI49XosLS3Rmenw9tuXmZlfJM8yeoMhCwsLFMEIRVHQTYu9vT1e&#10;/fhJwhC++9oN5uakTFJaHUryPMcxZc2RaWicOTNH3YFbt3zySqAqKqWqy/qLMMFxLJaXYW1Nqlpc&#10;D9bvb/NHf/xHuJbJeDIm0pvEcUK73SbLMsIwIs1SPvCBV7hy5TJ5nmM7DmEQTEPaJODNs4zxeIxR&#10;t/jEJz7Bl//sSzSbTTQkczrfmSHP8ycM3pN5Mk/ml3cG3zrc+Oqb818Z55p39uxZvvTtHxBGEbrX&#10;wHEc4jgiy3Pi2MfQDZZXDvG9732PWkNq7VtuDQBVN7l79y6HVo9y+/ZtdNOh0ahz5/ZdRltb5HmG&#10;YVmIssCyLeZmOjSbTbKiQFEUnjv/HHmes7Awzz/+x79Juz3P7u4utm0xNz/PgQMrHDxwgKXlJWZn&#10;Z2k0GrJwtaywbRtFlYZxqgpzWpUQBiE7O9uUZSkTCsuKLEsxdJ2lxSWOHTvGCy+c49lnz3L69BEO&#10;HlxmaWme2bk5VMWQKYd7QwzDpe4Jsgz6eztEUcRst82xYw2W6uA54LgC11FpN03adYN63ZJeuVoD&#10;x7FQpzGE0htRMZ5k9IYxo5GPZdm4toyEdjyHWs0iSWF3d5dBXwYiWKaJ7Wg4lo6myxCRNCup1Rx5&#10;wstlsMVjNkVXoVZr0Gw0uHPnLmUJnZZHWUGclhi6IIxSbHW6y6sY0kMlpliukiEtzvR6MS1EK1WV&#10;ZsOlcmaxHYetBzfJswzTqtGs2zLcBbmAUxRoeRZFpRBMRrIfTwWhCMoipyhytLyS4O6xKUxTZSz5&#10;9Mec9zrashwoJJNXswWtloUys8LGxj7r+5s0Gg1UE7a2eqiVQqfl4hby7jXEFETmFElCWCZkRYbQ&#10;pE9Qf7zR+9hipkrgM1QFtqaS6TJtsGWZpAVUfoplqURAz5el8fXWAtubG5I9FjAcDVleOkCWVbRr&#10;kin0HJOigqoS7Gxv49XqNOoyaTSfvmcCsF0N09bxIwmEoiQjyzMUzcQ0NcpKxvhnqc+5c8+y1FYk&#10;aJ926WklaJqQQP0xABNCFtv9zIi/N4P3C+YxUPw5c2U1RX0lytQro8qaEiG9pElWkmYp+5mOUCST&#10;PSWYKYoKTQHLktUZDx4MObBiEYVw/dotHMfBNDSOHDnC2dM1fvjmBhM/IAhC7j14yPnz51lenmFh&#10;Hi6+cx/Hdbn0zlssLy/T291G13QOHVjiqcNNPEDoKpYiud0kKqkQBAkEQYFwFJJEcPPBNt1ul6jw&#10;ME2ThTmD0ajiwx8+K5+3At/57iUUTWFvL2RpYZYzZw6RRQkvv/Q+CgXu3FlnZbHOrbs7JIXG8vIy&#10;QSS9h0JVOHPmFJoJd+/ucOToCr4fY+o6eZGTRTGdTp2ttU0+/MEuowHcurWB05IprIPBgHqjgWXq&#10;BH5As1mnVqthWyqP1gZEcYLruKDIfkahqO96i3VN46lTDv0+vP3OFQ4eWEGoqkxTLAriOKFeqzPo&#10;9zl+bIZeD27cuMv8/BxpVqCoCu2mx3jiQ1lg2zaiKnn6GZcrl7bIc4WqEiiqim7IPs6qkp7fKo6p&#10;NzzabVhf90Fo5EVBveEyHvuyQy2XXX+GaWAaOkUBUZiQJCmG22A8CWT4hmdTFSVpmlKv1Zid1RmO&#10;YTAIyPIKXdfJSxlUohma9I5rkKYZtu3Ic4Rwpp2o8vulKCrjiU8UBChTYHH4sMfaI/CDkAKdNJ2q&#10;QqoKKgmEykI+58VFBwTcubNHq9Uiyws0VUVRddI0wTYVsjQjSVN+5cUm3//JI9I0xavVpR8Oph6z&#10;mmTmshTTtHjl5S4//OFNKkXHcRy06XHTNHSEoshjiG1jmhZHj85x7foDHMemLJFMmyp7ZbM4pCrl&#10;Zpum6cwvNLh5U9ZYVFVFs9lgc3OTuueiCIWyyPA8F8e2OXnUYOJDrxdh2jaOaxAl0qOoqBqGoXLp&#10;0iM67Qbvewou3hjxox++zv379ynznGaziZ8LOu0OWZ6jTJnEj370VS5dukQYBkRxzNLiIv7ExzRN&#10;TEtKQF3HQQhYOXyAIs/p7e2j6RppLD2Mk/FYAtMnDN6TeTJP5pd1/qt//aP/fufKj363e+IF4jjm&#10;7rgiTROas7P0+31sJWFubo5hb4t/9I9+gz/8n/8tlmWxFxZ0Oh2KyYjxeMzCymFWVlZ45+od2Vln&#10;N+gP+liGxWQywaAkyzJGu5uSgdIVoihCb7bY399DVVQ+/vGPEYUhFy5cwLUttja3mOm00XQdVQjy&#10;PKfIUph2hAnAbDawbAvbslBVDV1TqdVqdLsdGo06739xhjh6r/dOVSBNYTwuGI8nFJXPaDRia3OX&#10;vd09yhwcx8ExbEAgshhdN6ib8oTZdlW63S5Lc21arRb6RIbKlFPqReimXBhNzfBCIENfFLAti4Yn&#10;FxUqEksYwDCAME7QNOmJS5IUoRnUPAkcwhy2NyPCMMTSNSxLeryKIqfTMOn1+1AptFpthKIwHoeY&#10;lsN8V7JBeQVvXXhAr9fj3LmnWZqV/UQq0EoGoKqkqkzZy6dAywDSHFxFhn+QZ5Cm+EoDTdMIDbmI&#10;2O0nXLt2jf5gyPz8HEdWj9Fq6ahTWaCKtLvlUUKe5ZSxrNdo1108t4ZIp10RUyIpFzKGvFBARSUr&#10;U3TFmEakyH41poEnlJDostbi0t6IS5cvcWOwT7vdolVr4gc+n//UK2gadB7//vT/bNqXZ1UjeYeV&#10;LEgrph7Nx37Nohxg6iY5IX7oU2pz7O3tsbmv0Ww0ac+YtFyVMIcoLqh7Kg/X+ly48Da7u3tYls2L&#10;L77I0dV5JpOSblMmkUZTxvaZRRm6oxmyzsFPCyxDJZ++xHvrAxRFJcqR0lYhq3uzUj5RJd1jdfUI&#10;nqmSxBmepkjPUp5gWdaUYmP6plXvAudiisiMv+/y5+fTcR7P3/n71bsSzQJBWVZkQiAU+fdNYhj6&#10;EUEQMFE8giAgy3Jc18WrewjAjxLCKGJhuUnXgY2xZHz2+iUPHz3ioy8f4s4GPBjBndt32NjeoV5v&#10;8KOfvME//aefZ6ULF2/AcGebKAzRkyG+79PSU/b3e/zn/8lv4WqgFDGqolBFkhkLRlO/Y9thY32M&#10;t1Jnf78g0VUGA5+qVNjd22Ww2+ez/+5zvPHjexw/foTba5uoqsrM0hxv/PRNXvnA8/T7fRquxXzb&#10;4f5WRKdr89Xv3cM0DQpzjvFkDH6fMAw59cwZsjzj9sN7nD59iofrkvEZj8bMz89Txhm93j4vPL3A&#10;YAD7m0Msy2IrkRI4pSppt9v0d7eoqor3v28Fw4A7d2J2dnYRmk7NqxFlMoYfVSMIQjR/xL//2aP8&#10;4G0pzU6qgigMEaZUSJTTkKrRcMTqkSOsLMLlywNqrksURWj1BqNRiKkJZmds7l6/T73R4FMfaHPt&#10;Hgx7kjnM8xzbtunM1GTthS8vm7UL5uZMhmPJ3K5t7bGyMsPYl+cLuXlV4Jg6tbqCUsJwGJEnsidU&#10;uHV2dnrUPQ/bllUPtVqNlRWTNIVH66EMaLFq0ptWKWgapCXEcYkW7HL2rGTO3n57RKFIuSWawXg8&#10;oVavMxwOqQqZhPnM6RqXLvVRKKXfzulKpUVVyJ7WLCZNU1qNGvNzLvv78VTyO8HzPEpZ5EklVIQQ&#10;2CJge3ubT33mNHfvldy5v0a73WZ7b59Ou4NhmmxsbDA/0yYMQ4b7u3zmM+e4fXPIeDwBu00URkxG&#10;fUzTpOFK/1oayf6+D37wJFEEb7x5i06nzThMpHRRM8jSlIZWUuQFbr3JqVNtfvTmJqqikGQlRVlM&#10;jyFQ5gkLCwtMBvuoqspzZ7s8WsuJVY0olPUKzaZOEpakSUKrYRMEybST1iBK4Q9+/78jFyqWaVEK&#10;yVwnQKPZZG9nh16/z+98/j8ijmP+/EtfotPpoCkq+719ZmZm3z0QTSYToijiU5/+NINwzI3r1zE1&#10;HU3VmAyGsmM3yyXw/Xse3p7Mk3kyT+b/V3PlypUXNi++/k+SNOH0mdN8/etfR7UlO7a9vYNpGLRa&#10;LW7dus2xI0vcuLHGeDym2+2S6tKjcOLUKdrtFs1um/kFeLCxTxRH3Lt3l16/jz/2KfMcUWRUZYVe&#10;pdi2TarKNM7M93Fdj9OnTvGDH/yQzfU1Dh46hKqqHD9xgtCfkGUZWZYiEJimhWVJGSXArj9me3sb&#10;oQgs0yJLE3Rd54UXnufpM6vs78GtW1tcv3aVie/T7bRZWlqiXqshhODosWXyYpnnz5/GMGDYg7t3&#10;H7K3tSd7+IKKKIqo4gTHdlhcXGRxcQlbl5c7upSkFJVMccuzTKYlCpWyLDBNWfegCRkeMxrm+KqK&#10;ZajouiAu5MK13TbRp+xXEBsEEQxHJbf3erRaLRYWbBzdpgACH6JQBtLs7OwyMzODpuuMRhPKSqXZ&#10;lLubjzYzbFtH1eDkyUM8euRy9epVsuw4h5ZcBgG0bLngUIVkkPJKymlAkmmUSHCXp6BpOJZkoiIg&#10;zqDTNnnuuWdRNWlpQ0zDKgrQpp1zugDHMQGT0tFIUhkGUFEi1L8tEVQUhZyCggJdMX7uyun/JRRR&#10;hGLYuC4crTVotT7Ikj9C13TqrkNRvPdc8mr6eoQEcQlSAmjJsMq/MVMCc8p8ienDClzHpcSmaLeZ&#10;JBVZnjEcRrTcDrYGtqcySWBlpc3Cwqv8m3/zZXRd7tTfvbvD6eNz04UlbG7ucvLoLCoypfUxwKOS&#10;zxcVfF8ucFutOqUKk0nJKIhlMqKq02o3ma01UVVIk1x6hXQJvFWh87dHTF9q9Qvx2v9b89gPVIn3&#10;Hvfdf9MHfxyoZJkW9bpBraajm/JzlJUmIOg6cHerJIgTrly5yvr2DkuLi2z2D3HlyhWU9hEuXryI&#10;5Xh88c++SJHmHOjCj98pOHdOZdSa51t/9Sb5cBPP9VBMlf/id39LpsDmYGYpdbvG3miXOI7xR4lM&#10;j+zPcf/+fZ5deBHf95k/3ODmzR1efnGVBw8jjh8/zp07MUWR47qws73Ds88+yzuXL3P+uedkp1qj&#10;gWepDMOCYws2OTIhcH5+DsPQyfOCNAw5dOgQs3Mqf/Znr7Oyepg0zeh05e5Mo1GXvq4gpl6vs9iC&#10;11+/w2J3VkpxHZlCbGiKLMiOQg4cOIBtw842BEGIaZoomiE3Tkop1dUUlXqtxvLiDHsjWF9fp9Vq&#10;YdZcirIknkwwTRNrev/Ly8scOw7f/84WnW4H2zIYjcZoyDRboSuMRgaNRoOFhTbbQ1h7tDFN0hUU&#10;Qm54TcY5iqqgKAqtlkbL0hgNIYjkcbvZbDIep+SlZHCzvEDXNSxbwTQhDSWzVhUFtuMQpZXsgbRM&#10;giAijmMWF7sYBqytyTp70zTRbJUoyt/1jMaRrCKZmZnBNGFrR94vmkDXdUZTBmg8HjM72+TBvXVO&#10;nuzScaWyYm62i2EYpMjeOHW68VKWpVS2tFyWluHOnaE8Z84tEIYhpmuRpilJnuE6DqPRiHPnTqPr&#10;8M4777C4chjLskiTlKIsmUzGmKbB/n6Psiw5f/4cvT5cuXKF1dVV9kcjqkoGZKmqyng8IYojZtpN&#10;mWyqwQ8u3KReb7Df62HYHpqqUlSSsTMN2BnscPa5I2gaBL7PzMwMlcgpy2nXnq5Tr9cZDAakUcTp&#10;U4cwDPlZNlszGKZOHASEkY6uKGi6Tp7DxJ+wtNil04G//t76NAXVYWtri1ZnhjiOMeo11tfXcWyb&#10;s2fP4k98vv71r9PtdIjjBAwD1/XeZUiLUjKxC4uLWKbJcGMgUzdrDaymhWEY7O/vc+TAQUaj0RMG&#10;78k8mSfzyzdBEKi/93u/98Z968hzAJ/6h/8xX/jCn+AuHWNjY4NWq8bS0hLB7l3G4xG//blfZ2tr&#10;i9MvHePmjQkbAVy8eBF/d42iLOnMLXP1yhWef/lX+Na3vkkaV9Droc4vUlVQBmPIc2xdnkAdDWzb&#10;4dC5s2RZxu2bNxmPxxRphqqpzHe7TCYTZjsdueNYlggByrtx89JEnhiS0Tp27CjHjx1nMhnz1ltv&#10;sbG+JiUdhs7c3BxzszMIIRgOBrJQ1TSkgd3ISJOUqhSy8LVQKMsCz3So1+vM1l08z2Ol6zE/32Sh&#10;Jb1zKjISPtzsyzRMxZByJuRCPSoV0jRDN3RUVcEUBRUVeu4DsodM0zRM1cD1TNIc9vf7RGlFreah&#10;6CZRFLOwYGEgF8Z7I1h/uEEYhXTbbebmOszXJRgZTCom/oQ01+SCw5TATqgwmUBWVMzNycj9K9f2&#10;6fX2OHToEAfaJk1XoT5ltEj7U52glIHGNDB0QYp8nNJPKcuKmi31oANNemcq4K3L97ly9RoAzUaD&#10;48ePc2hlFtsAa/q5M4CCkmCwz2Q8IT+4SkaFV5VYQqU9vZ2STBNbKKemrBgUhcqdFpZPr7Wp5Mk/&#10;MzEti1zI1/uTtV2uX7/GjlpQ82oszDdZWl7m6YaDrUKr4L2OAHi3TgERTO9ZlilnsYlQpGdN0yCb&#10;3jwjJiFh89GEsiwZjHyWlpaY7Tbk24jEomEFGxsB7a6LqoBnwBsXN5mfX2BlTjCbBZKJM+RfuaxU&#10;irIkSHLpMXHrNGqmZP0y6VEaT3zKStDtunR0COIAraqwLBO9kqmx7zJrj/9X5AJ0+lfm8btr/t8t&#10;fx4jwZ+7XfXzoLh67yY/K9nMprLhx8xhWkGcSIYuSRLIQyzLwvHq6Po0fMT3CXIFRVV459ZD3v/S&#10;Cf6Hf/kNfN/n87/7mwwHcPnmDgA/vnKN/f19oiTl9q3bPHf+PB/58EdYe3CbmldDS4bUajVeOrnM&#10;5uYGbRGgqgofO38OgCTzsXWbIpXaXNuQBcyDGCaTlDv7A545Pcf/8ec/5Fd/9WX+7b/+K37rtz5G&#10;4kslQNOBBw82OXNmkf/1j7/BKx/7CDdv3uTDrzzD+vaI4/MNHg1CdgcZb731Fs78GSkfV7uEQcii&#10;JlMu37l6RzI6TZlK7DU9RsMxniej9sf7Az78wQXefkOGY6RBLJnfuSaDQYJKQRzHOIbKynKDNJYA&#10;y7TM6QaUMpU+62RZhm65zM7qnFuG7353C216u/2JZAwH/gTHlWmXw+GQT39onreul/R25MZXw6tR&#10;VhWFU5PJmLrCaDTi7MkGzQa88boMwQgmI1zXQQh5XC2Qn816s8nyMmgh7GwPsbw6vu/Tnq3z6FGf&#10;RruNqkKSFDiOimvJzZpokhHHMWpVoOkaQWW+mwCZZRmeY+F5CnEEvV4P3ZKAFc0mCAMUy6MChpOY&#10;5WWLQw1YW4vZ2N6j2WyC4RBHMeNQAvTN7W3m5+dJ45CDB2uMegXbO9soZYFhmgxzC0VRoEgpixLH&#10;UKjX67iW3GAZDIYEgU+t2WEymaBaLnmek+ay77FtJZw50+LCxQH9fh/DqctC8ljWCuRFTs2r4Y8H&#10;dLtdPnDe5avfvI+GtDb0Y41arYahClRNZbi3jaZpPHPqMIoKa2s97ty+zdzSCsPhENNroCoqxWPp&#10;tN9DU1UOHV1lc3OHSZQBFYpuSW+7beP7PguzHfb3e8x1Gpw+VWdro0QRCkNdfg8MpErGVeVGUx7K&#10;793Z4xpvXA75H//F/87a2hqdpSNkWYbTmsH3A0xbAmvHtvjc5z7HP/uD38d1XeZmZgijkCiMOHz4&#10;MBsbm1Kma0iv/fETT3H16lUmachkPMY1bUzLpEpzGRg0O8dgOHwC8J7Mk3kyv3zz+7//+/9pFEV/&#10;eEc7yOrqKhfXBtRqHmu+XOgcXT3AsWPHmK8JVlc1vvG1d3j7wgVKr0sQBuTurOz5Ge6gqiprW/vY&#10;lsWVG/flA/gptZUVJtu7YFmQRAC0bVmmOt9u8NRTT/HVH7wuO33KkrIs8WwboShEkwm6rqMJgW3b&#10;1BzpkSin3T6u4+DVPJ778Ae5ffs29+7eld5BTTJCRS6ZNMoSRVGwLIN6vU6jXpdejFz2PCXpCK/m&#10;oQpDnmhMj2azSZVk9Ho9inDCkcNHePbkIRYX53CUnCzP0CopqZwz5A6xYmkSACBJr1EKfjDFJgWo&#10;RYyqqriqTLmrEp80Teg0OhRlgWE52LYgzmAwiMhKgeNYRFFGhQwIqSpZKG2aJq4Npgmj/RFCQImO&#10;pmlYroFtyoV0FEFvCPX6e0CvAmZnJUDd6cHWrXc4dPgwp+cdQEAue+EQEkiVah2QgAVkdUFRgF5M&#10;QFHomS5BDN4UweXAzn7K2xfewg8CdApWV1d56sgydc/CkHvoaOSUVcmbkZRQ1Qqo1+qsaJbMWYmn&#10;UERMw1GmhFSlVaR5SqwJDHSMQkZ7U8qwlEkEtgN9AUEGYx22+wVrj24zGo85KEqWlhZ5tt3Fqjnv&#10;IZ2/A+DJB7Qop4xaVcKkyOTCSHn8jpj4cUpWwN7eHlFWMTszg+GauLr8LEQF7PZKdra3uXHzNgcP&#10;HqTb7RJGEe+fSWnPzlBkBVEU4dYlxN3uDcjznO7czLvvf1FKiXEFTGJwLLCqjCAI8CwLUzMoU5m2&#10;B4IqyxCq7I17LAn7/wTg/cx1UZqj6xrl9LK4kt1YSS6/762aThjERKlMU80VnTiO6YUZcZyQag6X&#10;L1/myNPPs7Ji843X7tDtdBgEMW9feJudMCJJEnr9IY8uXuQTv/3beJ7HB196gY31DXprtwh8n//y&#10;d36Nhw93ObvSpOUY9HY3WZ5dRKEkKWI81SHNC0xNZTIpee3NSwghOPa+swwGMe0li2988wK/9onn&#10;+MmFTZJJIL1iFpw4cYKvfec7/MZvfJQvfv11Xv3oK1iW7NQLkJLU7/zgHYIgoLZ0Ft8PGOQemqbx&#10;qy+YfOtbN9kf9nnp5ZfoTWQqZlxkVGWJEDLd9+PnGnz7zSGuZpPEMYbQUFWNvlBIkpSGZ1NVFd2G&#10;LKq+d+ehrKFJE1RVJS3AMAw0y8X3fTTT4dgxh/G9CUEQkFYyNCpFPmahSo1ylKa874UVbt4YUxQF&#10;NdtlPB4RBxGLi4s86Ic0m3X6uzvMzc2yPCvY3oopEx+oMKfH4zRLURQF03JlgrGq02iY6JFkCv0o&#10;xbIshn5Eo1EjSks0TSGOMzodHVODfr8kCUaYhoGuQJIklFYDVVUZ9Hu0221OHhGsbcHNm/eZmZkh&#10;KyXDmE69ck5Thm9MopQX3ucwflBx//496q0uiqqSIVNAO7PzxEmKbRtsbu3xDz4ywzd+OCSJJszO&#10;zOKPBiAEudVFCEjDAAQcXqmzuADbm/D229dZXFggy3LirKCsKoRmoekaKDIZ9JMvWfz1axskeYnn&#10;eeyPfAQCocsNH1VV6Pf7NGsuq6uL3L/1AAToQnpzS6tLXhREk6H0KyYhC/PzHD3S4fbtbTbW1zl0&#10;+BDbe3263S69USBZRtOmKEtqZcQnP3mYP/3SDRzHIUPD0HXiTEqWdV3HdV12NtY4eXKVp0/A5WsV&#10;/b0dZmZm6AmVKIJDC7CzW2GT4HkWwaDPK8+3+dOvXOfbf/1thqE872Wag+d5bPfl370oQxCCF9/3&#10;ApcvXaLIM4qiwNR1WbfQbjMaDmk2W4RRRKPZ4szp02xubXPl6lWchgdAu95kv7ePpep02m36e/sy&#10;MfRJyMqTeTJP5pdpvnXi5cXvnHzmi+vjxLzS7dI+9zTb4YD9MkQRMb/1H3yWp47McP/+Xe7dfkC7&#10;s8Trr11BNxrkAdSNBnYqUP2EPV+h2VxEjQtuX72DEwa0VJVaESN6u3hVhj4Z4Fk2M55LPyywnQYr&#10;p57njcu3MIfbaFFMXVdpmSZFFFCGAZapYyoKqqESBj6araNbBqM4wGnVOX3+HE+dfZpv/MkXeXT7&#10;DlpRUjMt8iBCy0tqhoOSV4isQhcaVQ5ZlCPQcCwXBYM0LtAaNqpuoxkWlaIRhwl5WdGpN0iSBJEl&#10;LC0usrq8QN3TIUtJY7ljbmg6o1iyd6UCYQKTsZTgNSyYd2HGkT1kVZyh5ClqJVAqgRA6qmZhxSPU&#10;PEXJc/QSLE2nZupQQRL4KKqJrmqg61RCIyg1JklFLxTsB+C2LLS6hXB0/Fxld5zTCwWVLnBsaNag&#10;UCEPc6oiwRURWilwBHQ9hf2JTX+U0Asq1JqDojtEwiErFBTNgTKlqgr0qkSnQghF5o+oJggDp5zQ&#10;0AssVPQ8RVU1Wo6KsLv0ekN2RgmTqMDrLqG4MsN/VEIpFCaoHFEs9EFCfzyiTHNizyBXNHJNwVfB&#10;KTWZqlJqUGkIVDQMKsVEoGNgQvUY/VUYupQDGkBNwNr1+zTzlGeOHeJAc5Fb6wP2RinV4hKlDY1y&#10;DNoUllcZlTARQqfAoEIjnTY3lEIGaViqiiYEaikgr9BVFVNT0bIKtSiwkhItyWgqNi1DkEegxjDX&#10;Ecx3arzxzls0mg5zB2fpj3YZjXM68zNMVJ2xZhMr8HAMaw/XWD16ACcZoYsSq/Kx0wlaWeFogjRT&#10;MDTBSKjEhkVSaiSKwFV1KqGiZAqi0uWTznmX1YvIUIQqASNM+eb3ZppuLj2IPwPUxGN95eOfp//e&#10;vc30AiF+ljqs0BTl3U0WFclqiqLE0FTqjsp4klBVgiAtcTwPu6by08sPcBZW2JukrPk5e37K6ZdW&#10;+OJByKzYAAAgAElEQVTXr6HUmuSqzjjLuL+xSa4KhK4yebDNeK/P6bkjvHTyLHkYEe6P2Rxvs7C8&#10;TKFkXL17m4+fXkUAB3QH/JCJbhKEObmho6gKt3Yj3LbBt396hQ998mWu39nDqTXY3vIZDUasrs6x&#10;vj7iV14+zJsX7/D+V07wV9/5Gu36UXa2Iygsnj7RZhSVlJogA9a3B1y5GrG0fIqiMEnCgn7/bf7B&#10;Z1ZZ34X7G31M02V+oUM4zDBUi5riUIQFSiqYa9QZhFBmJuM4QTUtKtskpsIVJUoeo5YFrZrFiVUp&#10;zYzDBNuWiZq6ZmIoKmkcUaYJtq7x7OkGD26OWK9cUrtOGCcEhWDGk4mJWjjAVQoOz3U5u2xw5eYO&#10;Is8ozCZZqVDVuwziiq4RkgYDyFNeeqHJlctDyqLCdVuEUYXQXBTNZRKmVMIgLXLa3QYHDmlcu7HD&#10;jbGD0jUZhQaJqjBTM/H9iI6RoeURyx0Ho6rwY0GaRIxEjVQx8G2DomZjpiVUBbrloBsKewHsDHJC&#10;TBJhUGg2uWLK0BBFw9KgylPajg6ZyvpEUJkN0lKQoSEqWQBfJCGizBn1ehw5ME8/hCIXFIpBklcU&#10;mkOlO9RFyGh3nW67QTDuc+aZJr0+PNgIUA2btBSkZYVlyQ1ES80xlIoqHvKhFzuMSni0pREnObrh&#10;QZZSZAWOAmUcYVDR9lwW5+fZeLTLYJKg6Q7jWGB5Hfy9h9RNFdd1CP0xjc4cjXaHSSa4cuM+drOL&#10;0B2CMEI3LXRRMB72Wew2CPq7LK2u8nAzoVIFkyggzxNUTWAaAkFOGvl4tkGahHz8pTYPNqE/CGk0&#10;24RxgmllaATYusWwv8XifIvhYMKJp5rYBvzh//RVxn5KmIPjNhCaSRhJNUbNc8niiGefOcf6wzUG&#10;vQEKKmVeAQpVKUjTglqtSRQleF4dy7IZDEY8eCA3MEyhyHOqIjckSlVBaAr9OEDYTwDek3kyT+aX&#10;bL5SM/6Xd27cfe7UqVM4zzzLM08/xdK8TKfMwpgLFy5w6+pt1tfWaXpNbty4SzAJKQq5WFCEIMsL&#10;wijC6c4SBiF7WxsMh0NIoynTBKZlTjuBVPZHE/I85/xLr3DixHG++edfoTEzgxLKkBKQtQBZLs3R&#10;iqYyHo/xg4B2u81wPMLzPD716U/jui6vff81rl27TtN2p2EmAiEU6fMzdFRFJYoiDNOkLAuyaa9T&#10;nCTS86RrNFtNDM9gf3+PyUhK7QxFo6wq4omUUnbqNY4fP87KQo0shyKJcF0X29AIwxAhDLKskCEu&#10;yJj3soLRIGJr12cSlARhijplIh3HxHE1Wk2dtqejFCVUkGY5SZIQp+W0/kGXVRBC1kCEqexxMx2B&#10;bYtpDxpkScz29pCt7RFlKZiZtZhpCFChP4KxX5KmAkOBWs2gVTOxTBVKQZpk5MLlyBEXUVm89dZl&#10;Ntc3WFhYwDNU8qrCUATKlEVACMq8pMhzBCpCBbJIPpdCUBQFlS7BllfT6c4t88y5Vfb2J7z11lvc&#10;u7eFZdXptG00IIhATTLqdQ9vpo0Qgv3xkEnkowkFxzCxHiOJd9Mt5fPIREWcxdjKz3nNpvRROU2O&#10;7M62cD2Pte0J169fx48zTp08SXdW48FGwVy+T5FIYCo0DSFkj1ZWysJgfgbYlGUl5V4INEWRO+bT&#10;q3VdwdBtbMOWUkldlrvrlkyNFIZkdE+eO8XBA/NYtsb65i4t06HRanB/S/ZjKQbs7iYcmGuBouIZ&#10;SA9kmYGuk+cCRQiEqTP2M/6z//a/ISvh2MoBHE3BQkqm9OJxpCrTJyDfG6GqCCTTHOYR3t96//7u&#10;H39hxor4v76dEMq71wghJZt5XlAi0wxLFKqypNNxuPDOdR7tJ3Q6XfxMeooOHW+SJAY/ufCQhYUF&#10;dNuhKEve+OlPqdfr/OpnP8H/9gf/jPHeiIMnTvCpj7zKeDzmwfpDoijkd/7Jq4wnCmk84PDhQxxv&#10;uvKtGE2oqootP8BxHGxd4Y++8BeYjsfFy7f49V/7IF/88mt89EOnQIHt7QEvv7zKX37tbZYWF/nr&#10;197mH/76+3m0scEH3v8i0GR+vsHzZ9skOTRMgSngX/3JV+nt79PuHiOJE6KsoN/v88nPPMu3vvUW&#10;29uyIHpxYYEgSPEclzzLsU2NLCv42MsucQE7ewVlUWI6FmVZEiUxRVngmQaTiU9VVZw47nDpckRZ&#10;lBRliWkaZGmGrutEUUhRlOi6zkc+PMPNmynj8ZhYsSiKkrotawnSiQzrGPd2qNfrHDs2wze/ew3D&#10;qWMYBnujEMu20WyNNAUlHZGmKWdOH+L27TG25ZAkMb4fYVoWWZqiahqKUuG6LkkScfy4w5Ursi5A&#10;82xGI2h7UuJnVhmuazLc2cQwTWZnbMKooDcOSZMULBtdBz+V3Xp1NePBgwfohsnMrEl/JH2HliPP&#10;C4ah0+8PMHRN9rEZOkeO2BxcUbl9e0yYCyxLn/anxVDKMBhNEURhyEsvL6BpsLtXMBwMQNWmDL5M&#10;GQ0Gu8zOzjL2A555eom79wu2tkYUpfSXqqqKaZoEkzGdTgdRlUx8n6XFeQaDkjsPC8ajEYauy5CW&#10;PEUIBV1VqKqKzc1NZmZnUXWTLE3JygpN17Bdj/F4zGK3QZZljH1ZqH76mXk6XcG1a7u02m35Xc9z&#10;NEWmhTZqMrE38Md86EOnUQ2Fvb0xvV4fyzJpNZvSAz3tQGw0GozGY154/jDX76bEUUWWpiRJTK3m&#10;ESYTybwOhiwszLO9sY/jOHQ6Gv/8X7zGo7UN8jzHsB2yLGMwmeDYNpph8PDRIxbnZhFCsLu3Kz/f&#10;pklVVVimhWma1Bt1sjQjTVNeeeUVTpw4wTsX3wHAsi3Zs6ppDEcjANIiIwxDPvLqqxw5cuQJwHsy&#10;T+bJ/PLMHz7IP/XmX3zhDxK7y85wQvPoKVpei3gccOnCReJJSJmX76ZIvvD8i3znu9+j2Z5hEoQo&#10;hgwLELqJoukojsb6xiP6g300U0NoKnFZEJcVYV5gNlv4WY7dbtOen2f+4AFe/+EPSMsUv7+Lohnk&#10;qJS6RakaFIoGhk2pGiSFwK41GfkJL73yEY4cPcGf/8XXuHTlBrPzy0z8mCSNKBSB7jqUmkKUp+Si&#10;otJUSlUhExVRnoGuYjc8FNMgiCMG/phR4OPWPTTdYK7dQRECvcxk18+kz8JMi5eePcOJ1Q4LnWnR&#10;tm3Sais4noZQHeZnNUxTQ1VkOpttS0Wqoevohk2appRlSTUNOEiTlCBICIKcMBG0Og44DoXukisu&#10;lWah2TpuTeDZgrKSERVKkaKRYwoFvRLoZY5extiOQ54mREFIHEWkiaCqLFQFLBOMaWJKnuaEUU4a&#10;Z+SFhqYKdENFM8Axpv6WMMHSKmq1Bq6lEicphqaTlxVZVlBWAlXXUDSVSp1K8kSFEColyrSYW8NQ&#10;JYtWN8FWQRMao/4e0WTIztYGVAZurUnDgdBUiTSZ5mjqBo1AkO9NKMMERzWJbI2IikAriVSBMQUt&#10;Riqw0f9mT/fP4jEhUCrptTF1jZmWSc2ts76xxs7GIzS1xnzbZew2CL06aCaR0DBQqISCUfkoZKhV&#10;JOW4AnRRkAuDshLEigRJdvleWqihCUxTxdA10KbgR5X2tziHOIpoezqWkJUPegWz8wv0RwmDICXO&#10;BLuDHMM2WeqolCqYQiMV5v/J3pvFSJaeZ3rPf/Y11oyIXCtr37tZvS90ixSbbFEbZ2QtGMPSSDZg&#10;wAN7DBiGPbBvxjC83NiAMRe2LzT2mCNQEmaGlCiRw03NbjabzV7ZXb1Ud9eSS1XuGRnr2Tdf/FHF&#10;xZYt23dUfUAhKyMjqyJOnIjzf//3vs9LUQo03SVUbHJVJxHw5vsbvLexx7mLV1g91qEUEKegGNwD&#10;+KiUCF2V5lVRoQoJzNHI8FSBwk83eD8JQvlJMMpfV/9PDR6zRq5CAj3zEopSRhEIoRBnBYZlEJVy&#10;w6LQLCoEqusihMbt/ZS19fV73qUkLzAMk9u3t/jCFz7Dn3/526zd2YayQrEtLl2+hNuqoxtSltz2&#10;Onx09R3O91o8fWGZOpAWUDc1dMcmsxySrEQYCpWwOHdxldvbR+wNC4Si0FrocHtryoMXWrzxzh7P&#10;PHOa7774FpcuX8apmxhVgzAseevt7/PoQ6us7yUkmUB1FA7HcGcnQ9NqGJ6KblXsD/dod33On/H5&#10;8OOMKJpw5sxp6r7MuczimKLMCYMQ13OodxR292AwmqCoAqEqZGkKCniuQ5nnaLrGyrE60xCGo4gw&#10;imi2WqS5xO8rqorjuownE46fXCEv4PadI/n+VTXUqkCnIEtikiggy0tWj5+g1W0zGFd8dGOdufkl&#10;pkGEaljkaUwS5dRcizwcsbi4yMKCyvvv36HTmSMIIrI0w6/5lJWMLXAci6OjPmfOdghDODgYoqk6&#10;eWkwPjrC1nWyJCGL7mbUaTRadY5GBUGckZYKFYKsUimyirJU0BXQinhG56yjaTAaF8RJjKLI4G+Z&#10;sVZnPBqxeqzF/m6fc2dddnZgMkkoNZmVSlVRFjlVmUvwbFWCIlhashgO4aAvpduuVwMqokh6INVC&#10;Ht84yTh50uf6zT4gASZ5lqGogixN8VybOE5wbRPDMDh3xuPmzX1GUT4LHxckSUxV5miahiLk5+vq&#10;6iqdjs/+4Yg0SShKSdP1/TphGFAkU0mHNgwMw+D4SY+Xvncb1/M5PDjAMk00TU5vfd9jNDiaeSLh&#10;5Kkm65uJ3CAowTBMyqIkDCMopUc+DCNUReMTl33efW8f27JnIe05tm1i2QZlXuDaLqPhGEM3WF11&#10;ePnlTV57/XXCOKGsKmy/xmQypdXrMpkGuLUazXaLxV6X8WTM4EiGyKuqOounUGaKABl35PkeVz5x&#10;hb/82l+iCNnU9Y/6KIogSmJcz2MwlFEhVVlx7vx59nd37zd49+t+3a+/HfWUEPaxy+e/lmdp87m/&#10;+zs8+eSTaMvH+MHLP+Cja9c4PDyk4XkURUGRZnzuc5+jUXO5du0jGvU2URSjKgZpklJWAl3TcNpN&#10;bt+5zfCoT1GUZHFERYVr2aiaymAovQGaafH000/zr7/9HZIwoLOyQpjl6EVKPlukGIZOlMQEwXQ2&#10;+VM4dfoMS0uLvPnWm7zzyivU5uZACHY2Nqi1mti69HjEUcRoNCIMAopCSsKEEBJ5DXIqF0sCYV7k&#10;uJ5Pq9Vi9eQxTpw4wdNPnOPYsZN4poXnuRjAZz7zKSxVJYkrwklBmipkSc54nDMZZ+R5SRRoJAmk&#10;aUEUZkwmKVFUoQgV24LunIFhmOiaiW0b1GsGjYZJvWbgOyrjGaxB2hArijwnzyEvFIpS+uwsU2Ba&#10;OqATxwlxEs+IoiaTMMS2bZqtNq7rEqcpg8GQ6TQlSRR0VUPXwLVVTFNDqRSSNCEOI8IwQWgmk0B6&#10;u1ZX6ywtdMiyisnoiDzP0TWJuZcNrHaPwwiyKVRVmY+nqjq6rpFVCnGak6OgKTAMYWHO5uKFkzx8&#10;5QJhAsPBgPX1TXb3hnRWuiQV2BUYKjQcg3a7QSlUppMJQSmx9aamoyLQq4q8LNGqWWd3VxJ4D30p&#10;v63uNoKWRpLkJCi0fJ2TZ4+xvHIcFIN+f4BmOpimJIfGKRhljqYqKGSQ53L6BXB30qVoMpMPOVS0&#10;Z8fibrYXzLLaVfk1TmXeV38UYZomCQJNhXGYsjRXQ9fh2ocbGLbP9evXubO9w3xvnmga4fs6Iskw&#10;dRVDk883LuSUeFLAB9ducuLSJbrdLtE4YePOIek4wK/7OKqEwqiVkE1wWVDlOSgzwqWioCAQfx1I&#10;/G+I2fybNHjMjlVVVZSVHK0qqsxjs20FTZUAmYWOS6tt49QshAkIwdUPN+j3D2l25+n2uoymAW++&#10;8Qa/8ZvP8Q9+9x+wdu0afrdH2h/w4KOPcu7UGUajIRcunKPb7fLqD19EUVT+zeeuoCN9cUfDMW3H&#10;Ig5DsAyEqpBkoCgarmvguG36wzEPPXSaW2sjHjhT41vfu87q6jG+//13ePTRR0mShFbLRAXeeusq&#10;n3zmCem51DRcV0Eo8FfffQ/FsKgqueEkhMD1Gywt9Xj5h1tEUYQ9W/DrqiEhErr0ZvW6Nc6cVnjz&#10;rYAwlE2EqqhUAlRFBUXGxiRhyNmzNXwf3n9fgkLuciXS2fRO0zSSJKHRbNKZ03n11RuYlimzLoWO&#10;ZVvkiYytqLkWURTxzNNdRiNYW9uk0WgQZwVZnuM32iRpQoFCkiR4puDCBZ+bN6UXNi/kZ5hpOZLs&#10;qGlUVUUUhZRlxanTLteuHdJuN6XHWbVpNj3yJMaybYp4AsAjlzwMC27fHpDlGZXQEIogrVQZlyM0&#10;dB2S0RFPPjaHbsHarYBKkcd5GkY0my5JmqOqGo7jsL8/5Kmn5nj33ZjdnUMc10UxDaZBTJGluK6L&#10;pijEcYTjWBxf9fj4esh0KomWum6gGQZ5lpNk8vpUs3WCIODsuUX29+UGhmEYJKn06haFhMGURYGu&#10;aeztbvOpTy2zuVESJwmqVbuXb5emKcbMs5hEIWmW8eyne/SHsLa+BUKgGxZJkpCXJaqqYekVO7s7&#10;LCwu8djjc3zjGzdZWFzg1to6rVaLIpfKkEbNl+ebqTOZTPj8L53hlVe22Ds4lLAv0yRNU+IontF4&#10;JTSMquLy5SUODkBV5fTYMg0sy6QoKsJkco+Eu7+3x+ef6jIM4Z/8k38q44MqQbPZ5Ob6BidOnCBK&#10;pXf58GjAF77wBY4O9un3+yRJgmmacpOwkIqDPMsZHA1oNBo897nn+KM/+iM835Pn/YxSO5lMcBxH&#10;wmh8nyAM+PznP893X3iBW7du3Y9JuF/363797ah/+0//1X/x1e9fPZnnOfOh4IM3X+fJ5z7P6E4f&#10;xzTxWwsoBTiayn5/n27X5fnn38GttxiEEYrtkKsGYZqRxQmWEGzfeJfxYIdSKTAMlVw48gIrdNLp&#10;FEyPWNe4+OAn+LNvfhPbtUiSioPddTRdJ1IMMAQoBmmlYDY6LLXn8Gs+aZoyv7LCZDLhsSc/BcDR&#10;YABUOBek5OOBB47PJEkFum5gmgZJkjAcDgmjCM+TiOUwCCRlzfOYm5vDtmzKsmQ8mbC5+T633pcN&#10;Vry7geO6eGVE1wXN0OQUrsgReU6uaLIRQ0VFZTA4xJ7l8AlVRiMkaSYDbwuTyTgnz3OoclRFJZgt&#10;sHVdwzR0MkPi+zUVRKWgZopsnARUquwvdA1sCywFXEUhTUARKapSUs7yqqosxRQC3zQQWSob3ihC&#10;5HV838OuzSiQpQqFTSVMVFUhmOaomkpBxXSi4Bjg2Bq5cAmCgCDO8HyZXVUg/yRxNTPgA0IuTNXZ&#10;rMfTKnJKyipDQ8N25AI/LGT4+uNXzspwYSDJYL0/ZaXtoaoy7y+dVNTrguach2rYDIkphEqGnJJV&#10;QsjuaUY9vJfpALNeQt6uzhqLPMtpOsY9uEhVQc2FeVfjQHd56xCynRyjCLBsm2VfoV6HtuGhztBw&#10;VVGhFBWapt3NP8dlBuGc9X+ilIuhUlMl/W72sAwToiyjygP8pk2WZDjoeJ6E2IyAdqeLanvouoYt&#10;VIIw5HB0iF0/DoaOdKSoTCNQbIgquLYRsHDyAmGpoisGcZ6SUXCY51T9gqipYpngzfrSIsqogIYh&#10;bxBxBFRg/uwS6F6H/NPf83/97d+07vbfigqqpswaPgnl2dgeMbdYZ30vRngWbRc++GBAXhScv3iK&#10;z37uFMME3ntvKmMv8pLDwxQ0Hc9rM/nwFvrqIgvHj9E6Pc8H37/JZxbO8eL33uVUzefUqVMsAqMJ&#10;WD4s+DUyURKrJQlwe3fI6lKDj/ojml2PH77xI37xucd47709eos9dsZyQpKVFWGSUAC3NtaZX3yQ&#10;N194jyef/AS6VXBnMOL27iGPXTjLF79ykyAs0T0TISzcVszu/jYnz12kP97n4CCj5s+xtGgwmUzQ&#10;m3LCMddokhcpvQVJTDUsjTwvqABVFyi6SlEUpElKmqQ0G010C26uVxiOxX7/kG6vy+7urpSE2zZ5&#10;nhPEERcfaLGxkeHVa2SFpG7qeg5liKlpCEujVHRWTpxibQ8+Xu9j+x0mwZQkimm2moTjAU3fo8gy&#10;JtMJncVFhkPY2tpmfn6eg4MjfM+T07MkQlVVDMMANM6ebbK+Ln28WVYghIZZhnhKjaBMSYOMLCux&#10;hc5hAne2QPXbTKYhaSgbANdSKVQI4ylpkFLza7P4CXlt8BotdF1H13NEBZZhEEeh9OcaBp4KCIU0&#10;L0ColFlFVeSzE7SagWBs6g2TThvevxbgui5CUYniiKSQm13OTIZdZgFLK0ssLsDa+hGm7TIaj8lm&#10;0BTT0JhOp9R9n+FoyKVL59nYhDtb2whFkIkQVVURyMZJUyFNUhRNw7Md1rfg+vU7MwuCvG54nkt/&#10;MMD3a+RFxfzCIne2tnniiSa6rrG9tcXSwjxJkpCliWxu9/ZYXFxkMjriwsXzlBUMR2MM26csIM5S&#10;qkrgOp6kEacS3vTA5eMszcMLLx7RareIoxRVLbEthbwU2JqFqqkc7B7QaXXYDeDP/uxl0jxHpCl2&#10;rUF/NKTebrF7sI9dbxAkEYsrS9zZ3uLOnTtMJ1N0Q5d07LLEMGW+TkFBp9NhMBjIiAnTJJ5NTi3L&#10;osgLbN+lVECgMJlOOXv2DKqiEE8CbO1+0Pn9ul/3629Beb/2b53/dy6fuNp56Bf1zdu3GRgyZ2bp&#10;wgO8//77NBsSKhIHIQsLC4wGIx559FG+853vsrS0xO2tfTzPQ2g2VVlSCQ3Xdfnmd74iyZaavOBl&#10;uTQ7o+iQF9i1Gk89+RRhNCWKIvIi5dSpU2xv36HVbjE6DMnzgsHgiJ2dXXRdY/X4cfI859qHH2Jo&#10;OmmSoOqalG9kEh8thKCIY5yagmVJMpmmyd3v8XiMUATdbpdWq8XKygo132dvb587t2+T5Rm+5+O6&#10;LoZpYFoWNa2i2+1ysuXxzCNzhGNwPZgeVti2oMhhNAzIELiuQ17BdBrQq7nkBbIBRKCp0rNGVVCW&#10;BaIssB0bz5YTr9EwZDIZo6nSGD+tHBRFSElOWUGRUlVgKiWqpuEa0utl61L+ac6kO1EEcRyh1m2C&#10;KYRJQVVWpEVJEicUVYWm6QwGR9i2jefYMyqpzBHyXLBNODyUcrwyj8nzHNcE3/cw1YoskwG2RZ5T&#10;VQLDMDAN2eFUQFZICaZUNBWoioICVLOgayEEWVkRxwkZGp6jk8zOx42tCesb69DyqNfrnKq18F1w&#10;MinVU01QVUkhHIUJ/dEhRVmyYLo06nXcu8noyl1znvhxg/cTGMd8dn2PcyEzwEztXt5gmsF7Ibz3&#10;7i5HW7fwfZ+eXch8x4UaZ08fuwchUZAB0ZWYUVpnx8DIZndQ790RmE34qoowyzg8OKA3v4ChKj9u&#10;dJANbjJrwLZGcmCIArt7I0yR43keLbNC01TmGjoKsjHuj+G1927y+OOn2B7I39cVebyUAvKsxKjk&#10;TnzPM/AdcW/SqFY55Dl5MEHz/R9PJu/VzzZ2//cNXvkzN4ufyWcoS5lrWCBVb3cHryUy729cwM2b&#10;m5h+E8uyKW2NW7f2eOW964RhyJkrjxNHEREaYRhx6vwxWi349/79/4bR5iYozmxxnvGf/ON/zNFw&#10;n8ceu8RHr/2Ig4MDfuupRzl9usWSIc8rvUjwPZPBqE+z3uSV65L++Fcvfp/f+vVP8adfe4XnnnuK&#10;P/3yd/n0pz/NYk/wo/ePqDcavP322zz77MP88JUPuXD+PDdv3eR0d5ULZzQGRcbG+gZnT53m/bVN&#10;XnstoNOZI1Us8iwj0rc4d+4cG1t7bG1t4xiXWV520dQcw9SYjgPqdZetzR0uX14gmMDhwRjP8whC&#10;GVpt2TZxmhKEAV6txvKSQc2Hax/I22p+jf7REaqq4jhyAyvPc4q84NKlFkkCH18/pObXGI/HMqhc&#10;lf6lWr2OpmqMxhN+6fMneeHFHXRdQ9f0e162qqqIwoB6vc7e7g6fffYscQxXr25jWc6s8cxpt9sE&#10;gaQm57nM63zyyRZRDB9eG0ovb5nLoHJFZTKZ0qz7TCYTGjWPkydddrZS9nb3mGu3yGZqDtM0EYpC&#10;nuVUQn4eXTgjuH69YDieomkacV6iaxpCN5lOpxiGhWnJUO8rDxq88caU+XmP/d0JhmkS5JIUWRU5&#10;URShVAWe7+O7KqoK+/vSYxbGCWEQolsOmq6TZjlFUVAz4OLFGmsbJYPBAMerEYQhmm4QRTGmKeEq&#10;oiqZm2vz6Hn48jfWsAwdy7IYp1IeqggoioI8ibAsi5XlHouL8PLLt4mikLlOj9F4RFaA53kcDUfU&#10;ajXycMjCwgIPPOjyla+8S7PTI4oimPmmNU3G5uxs3WF+fh5TVzl7do6331qTk0OkV11VFFzXpSor&#10;wjBAVzXqjQYnj7tMAzg6jFAUBccxEUCS5AhFwXEhiiLOnXVxTPjP/vN/xv7BPp7fJMtSdNtje2eb&#10;42fOsb6+jt1ocGzlGOcuXeLP//zPsapKXt8cmzAIKSvpw0viBN3QWVlZ4dLFS3z1q19Fm02Dfd/n&#10;xo0brK6ukhQyPzFN5AT2/IXzbG5scLB/wNzc3P0J3v26X/fr57uEEOL3/qv/8X/e3Lmtb6zvMR7H&#10;0DEx/RpqXKFEJfvjXXrdHk7NYmtzm8WVFa59+DGa7ZILlVIziCuoihJd16jQGCcpDUNFmBpRJkii&#10;CHIdqLA7PY4fP0690cRyGnKRnwaE4yO++sevcfLUCm++9AKaM0dRFChCoOk6lmlTZAl5mmKqAsqc&#10;1uzin46GKKbk8QtFodftMNetk+c5YRyhCIGiqYiawvzCPI899hiKELz/wfu89MKLpEnCYm+eRr3O&#10;4LDPtbffYW5hCVVVGW3dotPtcHGhxtnjf595Cyb7KXM1A8+Ry1XXcgkK6bFLBeiOSxlBkmQkcQRC&#10;YBlSqlgVMpeJsqCoQFQ2ugGmZUmJmhASQnM3WK0qqRS5u60Iga5qszykUOYWFSqF0ClMKf2rdFi6&#10;U1QAACAASURBVFCwicdg6tDqqKhAUsLBoUIQJWiawhgo04xYURFCRTMNSgHDKRyNwbcgzyt0Q8O2&#10;TUSZMZlG5MaPL+ZRlDGZTBGKgldr4PuabOTUH8cnaIpKUpSYlYRGqKXUnZqGiWkjd8vLnChTgYoT&#10;Sz6rSw/wjT9/mWG6xtGxHleuXGIyg2KKSmbnNYCqNGGiEEYxE1eGeIdtHx3wStkxKJT3wrVlydZD&#10;ExUUBZ6u32v8kiRBKaFlmzxRh9ZiwbXSJ45jtiM5GT4wfLZqsNSRA+Y5pCekDeRFjpEPQRFQtn/K&#10;B1jO/t+SkkpUDId7GJaCo8pbNRSm0yme7aKXOUmpIxTIhgOWl5sytHxYYhomk8mAQSLlU2g6TU82&#10;lnuHAxq+i62Bm5SkWUomQLMthAeGpRDlDllasr3T59jKHHUk/GfB1EgKDQ2Bhgki46fq7uTu3gTv&#10;rhT2pzu7v+m2+N0N9J8ibs5+P8tKIhRaC8uMwpTOnEYIvPzaG+iNebQChKpze3udheOnOLvS4evf&#10;/AFlWbG0uEIUxtiJyujjj7EfOcd4OuLhpy/x8itvIPZvc/H8ea6stGg60MgADcZxQTQMuTM4RLg2&#10;R5OIzoJKvd3jRx8fYro1HB2WVk/Q7QkK4OyFFl/64+d5+qmn+Po3XuG3/+5TBAksJAv0OhrDGG7v&#10;HXH51GkOCtjendCfjlAdnVTECCGoNbqsLBhcuw4VFnE6IUxc8mifxcVFhoM+c22XRrNGqw07OxGq&#10;oTIYD1AUgWGaZHlCnIQISnzXoNWESQD90YCaX2MSBTRaTXb3dmm2W4RhSAm4dZ9WHV79UYhmGIym&#10;EwzLRGgqVh6RKhlZNMVrtjAXl9g7hKjScfz2LNS7h1alDIdDXF0lHA9oWAotBz7YhThOJekwHGHZ&#10;DlmeIUQ1azAUbEfKoK9fL1E1nSxNUVQNUPC0kkorMFRBp1Wnu2hhuRAWOrrfZncocxKbvoWia+Th&#10;hDRJaNVceh15Qg1GE/KipNmqU05i2ZBq+myqXlDmGZcuGgyG8rqxtn7I0tIcw6H0l6kCCipUVcG2&#10;bBxXZRqW7O/vyRzCrKCqBJbjoOsGWZZRFTm2adJoWhz0YX19g2arRVHk1H0fhCCOQpIoZH6+w80b&#10;azz7b7R541rF4tIS21tbtOY6lLFsLKkqsjQmSRLac23qDZkXWQmBV6uTF1KDUBQpYTDBsXREJRvd&#10;Jx5x2TqEerPJdDLG9zw0wyCYTjF0GSFx/tw5bq3d4pc+d5EXXrhOkWcIVSMrchShYJqW9MQmcsO1&#10;3Wpz/LhL/wi2t/ZYXOiR5xWWKTdKqkp+oOzc2aPdajNnwmYfNm/foVarMQ4CKbXMSxaWl1nb3ODM&#10;+XNcu36dyw8+wK31dUBuNuqGjqbO5KyzJi5JEprNJmdOn6Hf7+N5HnESQwWD4YBHH32UmzdvUurg&#10;eC5lVfLglU/wwx/8gEa9wbB/RLvRvD/Bu1/36379fNc3nv/a733p22990fU8bqQepmWyEao88wvP&#10;8Obz32NlZYU4kRdGv1EjDEL+zm9+ni9+8V9i+w15QVNk4HOSC9I0pT8Ys7+/T3l0k8WlJdq9ZXzf&#10;Z5qorK2vEWYKJ0+eJC9Kbty4gYokXVaZ1MxPhgc06nUy4TGdTul2u5w4cYI4ili7tSaJZYBtWURx&#10;jACUWViurusIIUiCkN5KRwayug5XrlzhxKkT3Lq1xnvvvwtAWRRyQQ9YpolSyV1lQ9fwPI8wlab8&#10;hlbw27/923jpgE63i18GeK6LkidSgmjYWJZFUEh6Zq6Y2I5KTUifnOuArUvgRgbSl5dIiWUQxORp&#10;jGVaeK4laYJZTpZmhMWsQRHy+amimgFCZtq/IsMwDAxNoSwK8kzmWtU8F9cT5DlEsVy8G4Zsa5JE&#10;frUssA0YBtLLMplMMEyDWq2O49hoGmhVQb2uoikwGuXE0xGGoeNa+szDqGCaBkUJB/sH7OwfogiF&#10;ldXjdFrSx6OKezF1aMwahiqTxkIEeZKguU2iKELYLtksVy5MwREwncKr1z/g3XffQ/gGjz32GJeO&#10;LyEEtFLQDdByoIL9acB0OmWiy9yu8+2uPH73GjxJubzb4BVJgmoagCLzwyzn3mSxKArCSsM2YAzs&#10;7KXc6KcEQcggkTS++VaNXq/FpXkZUt4GsjzDLEegalA25PNVkYs0IRdipSIQCIIsxNFt0jTBMizI&#10;JMkwmYaYjsNYgbXbA0qhsrJcQ5mdP0EAYZiSpwme5zGeTBFCsHc4IIxCLj54joYDk6n0T6ZCvu5B&#10;Kc+FnIqiKOlvb6IoCsn+DrVanc88dAFDBxFWqKpAmP8vG7y7P+anv/51E7w8L9E0jRL5uO7+s2kB&#10;YZiwm0qCbqetsbYdc2cQ8NJLL+F0lqnX6ySKDVQ885kV/vB/fYXdwyNee+01wiBgrtdjwWmzsb7B&#10;mCl/+uX/gb/6/oeMxyO6eczp06f5g4eXOBrBqsO9XIg8hYmZoSDYDjTqLmzuySmV7sBL33uHCw9+&#10;gu997yV+47ee4ctf/gF/7zef5lvf/ZAHHjiPpkKzKc/bpiYPjWnKzY4XXvuQjfV10nKRTrfDNJNq&#10;g6c/0+PrX3+HStVotdpYxjymCY6ek2U5jm2xvb3Drz2zwA/ei6V8UpPvQcuyyIucIAhQNY1GwwcB&#10;k0nI0XBKb77L4UEfRVHQdR3Hcdjd28X3fFotn+VleOutAaqq3mu4y1K+X6w8RiiCwTThxIljnD0N&#10;/+Jrm7R6S4xGI2zHoSwK0kBSjNVMEjs/96klXnhhnUmm0Gq1ODzsSw+bqkkvX61OHMdYlsUjj3i8&#10;8cYYVVUZjobMz88TRSF5llPGMhD74GjE8vIy9bbJ5uaIrJSKBs+VDaOpVFiWhV6l5HmBa6rUag53&#10;DgOoKooSdF1D0XTCMKSoBPW6x2AwoVbzsWz5/gCYTmOqSp6XBSpBECAEdOZqzPfkffb2YHe3j2WZ&#10;0l8Ls+YDwiiiVqtx8qSKUsA7Vw+oN5rkWcZoLAPi87yQGzPAdDrl8cfn+OCDiCgMybIU13EYj8eY&#10;bp0wDNFnfr2yLFheWkQIuPrOu/R6PbI8p390xHyvh6pp7O3tY9kOaZpw8fxp1m6tI1SVqqwwLZsg&#10;mCIUVb6uRwNWVlaYTsZ86tOrXP84ZXt7G2NGOy6rGQ24KGSMg2nS6/XodQWuC3c2YTwJMXQdx9GZ&#10;jGOoKjzPlnLpdMLjj/j8b//8dV76/ktYrsd4NMatNyiKgigvMAyDMMuZTKd8+rOf5cMPP2TvsE+9&#10;XkfEMYqioAiF0WhEvV5HURTGkzEXL1xkOp2ysblBnuV0u12Gw6H0gs/eF07D49q1a/xH//A/5C//&#10;8mtQlkwnUzqttny/3Ies3K/7db9+Xmtz43Lzv/9D8Rdpa8WNhcE+Nlajhd7qcuLsWaZbuwTTAMdx&#10;cWyHSRjy8CMPo5out7e2GAUhpmXh1hvs7u2D0MiKgl5vgVarTUtkZGHEzY/X2N/aYWNtiyyMWVlc&#10;pb+7x+33r1GvNciCgDQIWWg1qdKcIgxouD77O9tcvniWubrPxs3r7N3ehDzBszQ6zTqmAkkwRqfE&#10;MRTyOKSIIwzJbWShs8iF0+c5cew4h7sHvPbq62xv3JHsjbxEKSuafh01L7E0g3Q8Za5eR0kyqjiV&#10;0idV47EHLnBy9TgdzyCJY7QyJooiLFPmY5VCJctzkkJBkUYieYELI+KkIggrJoHCaArjaUUYFMRJ&#10;gWWpMhahaeHXNEnYNMGxFXxfx8hzHLVAJ0MpEkSVo1ZSkqSpAtWwKRHEpSCtBJlqkSkGk0xwFEDD&#10;BEOTC+xgkjA6mpAlKZZp4TvSJ5bGIBSVer1Gp1ej2dLRZW9GWVYcDUPiuMCvmdRqDmkh6XMIDcc1&#10;KUokta/mUmt0qIRga3eHj29ucuzYwj2ZXglo1V00fjGjjQgUXafIctlQqDq6Anklf8ES4FqwuNLh&#10;4qVLJFXJu1evsn59jSQtOLM0JyE00nKF6hg4vsdUqARxQnA0Iq8UCY2YRTqUVYWopFSzyjPZoigC&#10;TbvrzKtQqdAUgS1CdJFjCJ05T6XdMei2XaapyVH/AM1yWdvc5qA/ZZTZdFsqmaKiqg6jWME2VFCk&#10;9DDNZFyfomgkRcj+4T413wFRYakaggpNSAmzpkkPXlEJLKVkztXxdA2tBKsC34SGq1KrmUwnIQsL&#10;HnkmiKcjTqws0bR1PA3GW4f4qk6aQTqdorgmaZKj1FTeef8WbnuRY2fn+NVf/32++dKrPHD5CbRa&#10;HdcTBCVoqiDKU1RFRtBTysnLj8eSsgH7WcXmz26L/3WQlbKUvqYK2QjNNv4ZT2JAoDUNRiGojuD9&#10;j7Z4/Z0PMB2PemeBWr3FhU/0OH+uzn/8j75IHKd8cO0jxuMJTAPCKKG/tcvv/97vsjfcIY10TC0m&#10;GBzyqUun+OxDq7QrKSPWQ0CHwSggy3IU26JEQRjw/EvXWF7t8e5717m5vsfq8RPEWcFTT5/irbe3&#10;efATF3n9rY+p1Ty2t7d48FyHq+9vc2LZJ0NKiINM47sv3mD3qGAyVRBeQVbFXLhymvOXPb7+tW2S&#10;RKMzd4x2o0HJCMtWsTWd25u3adQbPPqQz/UtmEwi7FljE6cplYAsy2ZeLbh8wSQMYNAfU1QCXZP+&#10;pSzLsG2bcNY8ua7DyZM6H32U/BTEoqoqVE2VkBQdJqMRS8eO43uCF18/xPVc9o7G2I5LkmbYjkue&#10;RPiez+Ron2efPcHeFqyvreE3F8hni/g4iunNd5lMp0ynYxzH5pmn67z25oTReIxlWSjiriRQI44T&#10;fEuhKnJ00+LRR+u8+U4fVdPwajXyopw9bgvftYmiGKVIuHSxznJP59atPpOkxDAtTMuiKEsZy6Ao&#10;aKpCGqdcvuzhOXITbDgMGU0CCRExTCoUDF1lNBxQr9eYa6vsH8LubkyaVaRZju26HB0N6XZbRFHC&#10;cDCg3W7hOxrBBO7sRICgKOVm1t1kFcs0UARMJ2NWj3Xl5ss0I04SFEUlK0oUVSNLYyxTZ39/D1VV&#10;ePazK5QVvP3Odbq9HkJROOz3WV1dZTgacnh4QLPZoCpzfuWXT5LmMBzJaIU0TYES13GYTsY0fJ9e&#10;Z47NjXV+/QvneeH5zVmcgKDeaNI/OkI3dKJYeiV783KzTNM0qFRu3DiiXrcZjaa0Wy7TaSKfm22R&#10;53LjtF5z2d6r+Kf/7H/H92ukRUlZQZCmqLoOms5kOsWr1/j9P/gD9vb2uXr1KidPnCAOQoo0RRHS&#10;ZhEEAbZtE8cxv/Wbv0WapWxsbFCUBc1Wk+FgKDfnsgzXk5sJ+/0DfvXXfpVvfuOb95RAaZqSZ3Jj&#10;VOF+3a/7db9+TusPv/WP/jvbMjtpmlJWJZZlkqYZaZrR6Vh4nofv+eR5ztraGgCPP97l5q1b5HmO&#10;YzsEYcDG+gbLS0usrKxQr9V45+pV3njzTQ4ODpiMx9TrdYJAGtKXl5ZgtihpLS0xPDhACEG73abf&#10;PyQMQ/yaz/7+PvNLS4RBKKeBhfSrmabEMB/2D0kSaRIvy4IwDLEt+fMkTRECHnroIXRd4+PrH/PR&#10;Rx8RxxHNZlPCB3Qd13XvkbnuLj6n0ylBIKluw+GIbq/HyZMnqdcNlLvI7LIEAYeHfYbDEVEUScnJ&#10;DPsOQAWGaaKp0oiWZRlJInffk0TKbdbWtlhf32NzY8D2dsjBQcZkAsmMnFmrWfi+i+t62LYlL67I&#10;rLB05rdJkkSSLFUNw1AwDAk40TRIYrkzXVVgWSa1Wg3bskiSlIPDjPFYerOaTQPP00gTGBzJCZEA&#10;PE/FdRw5le0HlBV0mwbNRp3RaESSlNITqIGhQM2Beq2G4zhYpsn1m7sE8Y9x+lmWSclRlkkDViEn&#10;kaqho+q6nC4VFaqQ00VNk3cD8Ew4efIkJ0+epCwrPrx2jc3bQxRV+g+zVFIpVQU6nkO90ZAY7TBg&#10;OByRZuU931E5o1+qliX/E7iLKpV/n+X68TMKHhUpW11c0jhz5oyEstRq+J6HoRsMAwhmulTPMRge&#10;RQSTnCwDwxSoQiUrJJ7etEw0oaHcO/MqKCvKopiFGGYIIRdUdxcjivLjYdndWIGFjstoXHFweECt&#10;XqPZsnFNGE5LTp6YYzQeUZYFi4s16V9UFI76BX6tRrdrs71dsLi4hEDQaDYocnkoDB2m4QRTs0jz&#10;lCxPyfPsXmP8/5mo8pPHc0alqSrIMvmaKAIcx0LXNTSgXlM4PIKPP/4YwzRJkhjdMNg/2EfT4Na6&#10;nDgZhk7/4ACO+lg9OWpRFIUXXniR7e1t6f2aBpw6fZrjq8cZlT/xQHQghzRNyfKMURQx27fAsm0c&#10;B0ajEZcuXeSNN97g8kmbzdsJjzy8SFXJn33yoSVGwyEfro154tIib169Q5pWzDVMuj7cvnObvd09&#10;6o06g6GctJomvPrqbRBw4eIJ9vf3OBokzM3VOTjYJ5hGrB5bRdMEH3yYs7sznNF+Q1RVo1bzmUzG&#10;kghrSICUAG7fPkQoCrZts7+/h6IodDodjgZHtJp1dF1nednm5s2CJInvSd+EEPcmJqZlEgYhp0+f&#10;ZnlZYWOzT6NRZzoNWFzozd5L2YxYWCMIAnq9Hrt78Nabb9OZ65ClKaPRGEVRcF2HDz/8iF63i+u4&#10;LC21uHZdHnPbtu+BQgzdwLIsfN9H0zTyPOfYSo/XXjvCMAxaTZ+dnT2iKMJxHOoNnWAa0Go5NBpN&#10;FAVu3Ewo8oJ6vT6jdEb3nl9RSD+yZVtYJhwdwcGB9Oi1Wg0JlwoCoigiTRParRYAzRaMxyGapjGZ&#10;TPA8j7Io5XumkJ9tc3NzpEnKlVNw+84uwXQqG1dFUkVNy8KegW3yPGdxsUezCft7If3+IUuLXVrN&#10;FlEYyn+/LCmKkkuXL82y+OCHr3zE/Pw8h4eHDIdDlpeX2d3doQLm5+cJwxDHcdjagqtX7yCEwng2&#10;bTV0g6PBEY1Gg/Fkwtb2FsdWV7lzR54/iqKQpClRHOP7PqZh4rkeiqIwHA6xTJNfuKKzublHo9Fg&#10;OpXKmzSFXleqeGo1qU6wLIuHz8Hzzz+P40hlxF05ZbPZkp49WypfNFXj1s2bfPvb3+by5cvcvHET&#10;3TDodXtUVUW/36fRaBDF0T3v4Buvv8FgMMBzPSbjCbWaJI7OdeaYjCfEcUyz2aQqpS8vSRLKosT3&#10;pb8+y7P7E7z7db/u189nXc2yJ//VV771P7VXTomqe4ILDz/BY89+kpWT57Bck3a7xpsvvc7hUZ92&#10;b4755UVu3V6n3T3NW+++g1AVTMfls5/7LFeuXKR/NGLtxjp7u7sk0whRlkwO91FUgzQpKIsKUcED&#10;ly6ytbFOEUdUWYJChVqVUBYIBHkmfWlercHp1RVGgyMGh4fkSUyV52iKgmMZGJpKkWcMDg9wXGcm&#10;axnSbjc5f+4spmnw4rdeZHfvgDTLqEqJ0C9mVM2yrBgOjqSUwzDQNQ2jgoZfw1RUyiznkSuXefLh&#10;K6zMd4mDhCQKMCyHRrNJq9vmwuk5FhaadOdcGk0Lv6HguAquA64NZSZQVAVVVdANFcvS8Dydes2g&#10;VjdYWqzR6Xi0WjZ+TcdxVCwbLE2CMYqkQFTS/2GZOo5rUPMt/IZJvW5i2iaGZVAqKlkBUVYRZxVZ&#10;Kcgr0LOQLM9lwLuu4tgKlqmhAmWeUvN1oiBhNA4RZUWtruH7sr8YDAIORlPGYYhlO7S7DpoKI8l0&#10;oNf12DsYE8UZWSEJfooCqqHi+T5zc20My+PwaEh/MEExXCxLQ+gGQjUJ0xlsRzFQhAooCAGqkJMs&#10;FRgJCFSwUzlpWVY1HliYZ3V+ldV2h81kQiRUYtck1mW2WVhBvYKWoVFoNo12DcuxiDPZrGmGhqpq&#10;FJU8H6tS/hGqLkPpZFYAZSVIVJNSSIAJFfgCPGDZhGN2wsm2SasasXfQZ3SwzbvbIbuTilupTV+H&#10;pYZOZSlkChSzfihMC/IkRlN0PNPibiCBQIDQqBDkQFpWaAqIqsDRKxRRopYpWpmiKDqiKMiQeV/v&#10;vn+DYDrlzOoCdVvFBsp4TBRDFE7AsChLhTtHUwzD5NZ2n2azw6tvfMh/8Pf/XRTT4b/8r/9bus0W&#10;Tk1lfy8jR8X1LTJmmXm6gabplAgUVKpK/Kz17id6vmr2V/FTN/+f7n436FxAXhSUyHMIBdKs5E6q&#10;IHR4/e1bTMKYSVpw/uIDHD87z4MPzvHP//gtXnn1TfIS1jc2mQQRZqNJcv0mC5cu8fd+4wt88+tf&#10;pW4r/Kf/8He5/faPON3t8JmzHWwBSlSQphmmoXEwGDBIEpK8ZG84xXFrfO+Nmzzz+El+9N4eV66c&#10;5fBoyjPPnOUPv/hNThxf5YevXuVg/4BTJ1f59guv8nd+/RmOtUxevbrGIw+ucn1rl0bD50t/ts5+&#10;P8BrLVMKi/ayy6eefYh/8ZXvsH+4z/BAYXNjn194+hxprGHoA1pNh2hS8eBlE92Avd0Iw7JxbDk5&#10;0w2TNMuxLAdV0djZ3eWzv7DACy/t06o3iaMYx/VkFExZksQxpmGwt3vAc59eIE5h684QUzdRhKAs&#10;SjRFytyTOIGyRBGCSw/W2JxNDpO8wDQk/KTIUmxTJ40iVErGoxG//Ivz/MW/fptjx46xu3+AYdfx&#10;PB99Rnt1HIvJdMJzv9gjSmF9XU6mZGSAhDXJIO2SJEkpy5THnlwGFQ4OIhzHJZiGmIaGY5lYhkYa&#10;ZRiaII5SLp/X2bgtZYOKplNplqQWU2GYFqoiN20aDYdjywqbmzAaBZSzhqQSgiTOQNFwPYcsimjU&#10;HZaWVXZ3pUt2PJ7geD5lVVGUctI2HAxoNlsMj/o8/niTGxsQBhGoBqZlk2cZFRWOJTcogskYQ9e4&#10;fMliewsGwxGmYZDmEqaiagbTMKRZc9nf32E6DfjMZ1b57oubHD9xgrffucryygpZnjMNQgxDlxJc&#10;FQxN45NPLfDBB7uMgwRdN+RUVJXY5SLP8V2HIk9xbIcnHu/x8cdHABQICampBJphUlaJlI/bJv3+&#10;IY8+usitLTBNi/FkRM13MQyNqioYjiJURbC/P0DTVZ55yOBPv3GHb37725iOS1GB4boUAo5GI/Ky&#10;JM1zojjmt3/nd/j617/O0sICRwd9eu0OSlkSx1Ip43keYRRybOUYz372Wf7kT/5ktrFbUqvXGA1l&#10;kHmtVmNre4tut0uz2eQTn3iQjfV1drZ3qKqSdrstN0iiEKGq9yEr9+t+3a+fv3r+O9/RXnjzzf+l&#10;0WiKc+fO8WdvfsTu3i7z/RGtVovLD6ygKPDLv/zLhEHAX33vBQxdp9frMRhIv4amaXzymU9y5842&#10;W1sHvPraqxw/Jk3PSZSRj8d4lsx5yrIMRVXu6eTDIKQoC4IgpNlqoWpyh5OZdt7zHbrdLmvrawyH&#10;QwzdwHEcojgmz+SuYRSFOK7L4tIye3tyt/TsuXPYts36xjqj0QjL92XcwXgidfm+jWWamI7UILq2&#10;SRhGhMEUXdcxEYxGI6mnQ06Mer0OhgGGYbE4Z1HzJY1QKLC+m1OUJXlWkGUZeS53odUZHtpRJS2x&#10;KguqUnYSQgjppUOgKbNd85moTUFK1nRNRVU1Fmo/plLepe4XhSQMyqmc9NYpBqSpIM4ERSG9TEKA&#10;XuoUeS59klUFlYmmga6rCMViOAwRQtzbYQ1D+bxUFTodl93DgtF4zGEcI5QuczVDKisVKblsNusU&#10;RYUQFXkmA7rzXB4TIQRzdZ29vZij/R0URcFfmpPPp8yxLRMFKMqCvMilxEyosrlC7oij65hI+WWe&#10;gzHz583Nmcy1e2TDgM3NTd69eZ1jx45xaaGDKSDPJEm0XtdmxxVMU4G8JMt/nF+QF1LuqqrqT4FC&#10;5Esl8xLvVlGUoFRoinxNPMdCB4SYZ3OYE0Yhk+EETVUZJoIkaXL5lHy9dAWEJqdUaZpiGjq+4997&#10;HIBs8YSYHQeBIKfiriTy3oP48X0VganA3mHAaDRiYXGBum+QV6CWObVajY3bB/S6PUZoRGEks6CC&#10;gDiOaTQEX/rSH1NbXuaRixc5f34VT8B4DL6pEycypiBMIlqm5GyOxnJivDTXks3a/09EwV1JoFBV&#10;GQtSyXO7mJ3wdRemMfT7fW7cvMHq2cvs7Gzz9GNd3tuAnd1dmW8ZZ2x98IHMIZyfh5VlHn74Yd55&#10;5x24dQv32GOYJjzxxBO0221SwAAcRwWkV6o732S4uceJ410OPtrEt+Cxx05RAbquc/PmLh/fWsMw&#10;H+Ghhx/m1KrFy68M+JVfeZbvPv89zp87h67Cu7cOyfOcza0x548v8C//4lv0+63/g703DbLrTO/7&#10;fu/Zt7vf3tHd2HeAG7iAQw7JUYYzGnG02taUEsuSPiiRy1KNy0vKjpPILqVKSlzlsiXFsSxHUsmR&#10;bEsjWetoNDspbkMCBAGQ2NHd6Eavd1/OvuTDe4mxylWxP0YqPFUXXUAXbt977un3nOd9/v/fn2q1&#10;itA1VldX+dwnn2dtrc9wOJQexMnnmqbgOHKqFcURltkgTqSfL45j1AmtMklTRCiR8NVqlSSOOXF8&#10;ie3WRw2CpCNu3r/Pwr59FEVOv99nZroxOX/g6pU9LNtC1TRi3yfLMnTHJk+kosFzy8w1mnQ6sLZ6&#10;n3KlTJIIbNuiO/QlLKoA27YZ9ts8/fR+rt6ESrmCbdvkRUEcx+i6ThiG9Ho9DhxYYnt7GwFsb0cP&#10;pjFpKifrhmEjgDCMyPNc5g6acO26zIns93ukaYamG5imiabLDL9a3SUMU9ICut0Blq5imibtIJqs&#10;pzqqqpBmKZqm4thS+r21uYNXKuE6tjzmaYGma5gTD5qiCDwPKiW48O42takZCcUpa2xt9XFdV3oR&#10;J/E7J0/N0O3Ahx/eZnFxiVyRuXKqKPA8jyxLSOKYcrlMo1Gi34e9vTaapmHbNjutDoauU6pUCYKA&#10;JEmYmZ5he2dXTtUNnZWVFfbv308UxZOJqyCKI5qNJndu3eCzn32GwUCeL9VqlU67TaVa4glrrgAA&#10;IABJREFUIfADUKBardJutyiXKywuzmOa0G7L6SiK9J6neTGBgCXkRY5hGDzzzCnurcVs72yzb2EB&#10;XZN+c0VR8FxJZRUIZmamMU145xp8/etfp1KpEMQxSZJglTySJHmgrhgMRxw+coSVu3fRdR1FCAaD&#10;AfVqjW6nw3A05MyZM6yvryOE4IUXXuDSpUu4rotpmhimwf3795mdmZ0oYuSx6fV6PPbYYyiqwsb6&#10;hlzHC8jyXMYa5Tklz3s4wXtYD+th/eWrX3n//ufvfHD1h6+0E55+8WUub3VJhM4wGLN27x5nTx7n&#10;0oX3ee21t7i7vsL8/n3MLsyhuQaHjx/l3NOHeO/yTW7cuMn6xjrhOGBna5NwMKZ98xaKqlOrNyhc&#10;h2EUozsOhuty7vFHuXjpApYhSBOfUslmPOpRqlUxLYN2p0tpZpa5Q0dZ320T9oZkmUA3bJIMhqOA&#10;QtFRDAs/SumtrDEUGk8993H2Hz7K+x/eYHNzC9UrEwQRaS5A1zBLDqVaDbdeRXdsElEQ5Rn1qQZx&#10;keF6DoZjMxr22eu0efSRR/jrP/rf8n0fq7IwBXtt2N7cpjfK2WllrG2PafUFqdDxM0GSZIRpQZGm&#10;5EWBVmSo5JimjqIItElD/FGwsKqqEmqQ5whFTvgURUVRZGcmhKAoCrpBTD/MGEYF47jAnzzCKCeK&#10;c/r9iCzTsDRB2YKaBRVbPsoWmIaKaugT71lOnkZypzxPEGToqkBVcoo8I0tCGRqcZyiKhq4KYs1k&#10;fqmMYZZZWdtgZ7uD7VYxdMFuK8Q0NFRd4DoCS5NSzUII4jggTSLu7/osL0+zb3mO3daIqzdX6QUZ&#10;mlshNyYNq5DvPRcK2mTyo2QRapER5gmOqmMDugDCHLKCFEGRg+EZ2KUKW90eb7/zDpfev0mUa8w0&#10;GriebFB6AURpgaELMgQr9+7T6/VxShVM0wBVpRCKfN0ZJDmgglDlJK1AKviKIsdIRyikKEQoRQxh&#10;RM3TaUw1WJppMs4U8iSiM4rI0oSt1i6FU6XqTZ6rUIgTcFUNQ9dRUVAKRY4eUUgQpAgCAbGioKkq&#10;OSq6IuE6ZAloKoXQJdUOuHZrg0pzhgOHZ7GFbI6SQRtDU9hTq4xR6GcQKzqhENy730O3qtzf6PJH&#10;v/sfcUybX/4XP02/NWauZCDSEJsxS7MWPpBqOkEGN9buszjbwHJtmcMoQPnPzHY5cnonH8XE5fL/&#10;NcELwxBV0x948OI4RdUUDEOhK+Bf/Mv/QCo0jh4/gV2p872fPMqv/cFNuv0xH964jeN6XL95m6nF&#10;JcJCEO3u8uTzL/CNP/4iGxdehZkmZ/YvICKNH3jyFMenNej5VC2dcRwSRAG7UUR7PKYXZBhlj93N&#10;IY1GmWurfeLMwvVsFEXh0ccPcvHCB3zimYPcuRdw7txR3rv4AS9/8kl0zaLiqGxubnPqxGH21Uze&#10;u5ezut5GWA6dQZvc0Hn+pXN84fdfZXOrj6K61KpzCCJOnDyITka1ajDq9Fiam2d2WmVvF7Z3ArI0&#10;Jyukb9GwLAzTwnZsbt66w0vPTaFo8O7bGywvLtDrDDB1CWxShIRJBSOfbrvHix+f5qtf28JxHLI4&#10;QRQyfFwAqlBI45RyyePoYQe7AhcvtylXa4zGAbVKmdAfU3IMlCIjDceILOb8MwukMXzrnQ9ZXN7P&#10;6sYWswtLUCiMxz62bRHFEbZtcv58g1ff2AUK0jR5oIRWVQVN1cmLAst0mJoqceSUw8XLMWPfJ04z&#10;NFGwb36G7u4W1ZKDqUCjaqOpcPKQwsUrAV7JYxCkCN0kLxQUVaMocpIkRRVgmhKM0h+ArluoqiCM&#10;5SaYqpuYpi6vNUOfRsXF82BzW27OjPyAeq3KKMjJcxCqiuO4hIHP2TMepg4fXutQLXlyHTMMBoMR&#10;nutgWjqDbpdKpcKxIzauI8PnS55LmuWEQUC11kBRFQYjH69UIo9HVMplXn5hni9++Q7DkS8bMVXm&#10;r6ZZJumcacL2zg7PPH2Odtvn5vU7KAKCVDD2Ayrl0mSSm5FlGUkcMt1sQgH37/v0+gOyLCXNwXFd&#10;VM2QACQ1JcsSXnpxgSiCra0WlUoJ3x8zMyNtDsNhH9d16Pe7WJbBI6c03DL89E//M4TpMvJ94qLA&#10;LZXojcaYjoOiabQ7HV5++VPMzc/zJ3/8JzTrdcLhmHq5QhGnpBMAVqvdIssznjz3JF/60y/R7rTJ&#10;i5zxeEw6iaPwPO/BpC8IAs4/e57bd26ztrJCFIQcPHSQ4WCIH/hYjoPlughVedjgPayH9bD+ctWp&#10;c9biXOP4F7IsNfTpZU6ePMkbV66hKAq5kH6Fz3znGW7f3qJIVApkiPO9e/d47InHCfyA9y7flBji&#10;HAxdp9PqYRoGezstppeWEIUgDEPCJETTDeJBj0cee5w48Gm32/gjuXPtujL01o9iwijCqtSo1Wr0&#10;hyN21tZwdAkxEYr0vonJtCWKY8LRmJmjRzh44CBZISEChw4fYmZ+Ad3QmZmf5/ixk8zNzVFr1PE8&#10;D9tzaDabHD12hMcff5w8S5mdm2VhovVfnJnlmWfO872vnOfRQ9Adw9CX4JP5eY+ZOXkDoGkWlqUx&#10;HI4o8gJNgKKqqEj6YhJFBGGAphokSUaWZqRZTpYm8qKUypgEcyKtUZDI+CyT3ow0SUjS5EEAe55l&#10;Mj5w8v41XUXXZOi5EJClgiASBJHMnxMKaDJ0DkUBQ1fQddlUaJqGoUtfV9nVyQuV4dgnTVN008Y0&#10;DMI4od8fkmomdUdQsSBXS4TjMVEYkkWZzLDKU7K0AKGi6R+RFAW6bmA7NlM1m929gCRRWF4oUapO&#10;c+vWbTrtNjMz04R+im4qDyibIpfgBE0VCE0lVTUEAuOj1kAVoAkUXU4ZAwGOoVKZmyHPYOvefe7d&#10;u4cSKlRrMxQ6uAZYk9eWJHJCqgmZzxRHCXkmfW4fTSZVVd5w5v9JLpuGRKir345ElzRTxUAoCoWq&#10;YhmCxPJQVZMIQ4It/D2iMCIMUsJUxaTAcQxsVSVNM/RJQ/8RiCHMcuIkISnk+WBNTHeamBjGihwU&#10;hULoZFnKtbUO7XaLw8cO4hpAPpkWphFhGNLPLcZjH2EY9HojNls+1WqVmXmTX/iFX2V7awvbtvn8&#10;j30Kp2wQdMd4noNIIyoli97k3V66eJl33nmHc4+cQREQjlKGwwDXNv784iL+fMf3X2rwQEIPhKLJ&#10;SUQqo0B0TZDl0FOg3lxmOA4oKGhMz3NnfYRXqfMff/d3ccs1wjDk7rcuMBwOyRUVTJPm1BQ7t2+h&#10;T9fIVYWnz5yk2Wxw9uASrgMlSycMC3JSTNPg/s4eC3NzrG/usjhbo99PmZm2ubXeYXmpxKt/doFT&#10;p5Z59+Itzp49ydr2iOX9Ll/56jsYhkGeKViWye07qxw/fghXBz+DV7/1IVtbW4z9hOmZGUZBzMmT&#10;s1y7uU6/3yfNMgaDPkcOHcF1XWYaHjs7Heo1j0MHDJIUVld9ojimXq8iVI2CAsM0yLKcNM2Ymmoy&#10;24TLVwIqpTJRnLK7vUO9XsdyLdIkZez72LZNs9lENwQrd/eYnZtlOBqiazqGaaBMQBxFUVCvV5mb&#10;hfX70Gr1aTSqkwD5Fp7nfvvTVRQajSazs/D1r9+SYdnDIVmWYhgmumKgqiqKKrBMi+X9Hp4Hd+50&#10;JRAjTQGBrpsoikIQSO9cyfOoVqFShRs3OlimgRCC6ak6e3stFuZmUVVVZn2qOl5JYDqwtjZC1w1U&#10;VSMIAhk1k+ZEQYBQBPWqRbUKSQS7u21czyPwA7K8wHFsUDTGY59CqDSbBs0qbG3GdHpDDMPEtB3G&#10;Y58syx9465I4ptnwODwLr721R7VSxbZNhqMhQpf+Ms818cchw36Pmdk6jTpsb4EfyJiMvJj8ckxg&#10;XWEUE4QBti44fbrK5esRSRIz8kNJMfZK9Pt9NF0SI5M4ZmZ2htMnbF597bLM+hOCIBHUGw3GgwG6&#10;rhGHAYNBnxPHjzEz67Kyep/N+5tMTU+jqhphnKDrutxIKHKicMCBAwdoNjTe/tYa8/Pzk+uWMVE5&#10;FCwvl7h44UOOHdtPFCZUGzq/8RtvsrG+TpgW+H5ApSZpwmIix11dW+PIkSMcPXqMW7duEQUhw+GQ&#10;6eaU9GjnBY7jojvmxC+6j+eff57XXn2NSqVCc6pJEstraLlSptvtygmhZcnr+9GjvPH6G2iaDKA3&#10;TJOiKNB0A13XGI5H+L7/UKL5sB7Ww/rLVZ/7q//rP9/ITNdpzLGrlllrDVHdCjmCJO6iqIJ4BHub&#10;K+z1czzPY37/Po6fPcnsYoPf/M3fQVV1KrUy041ZLly4wNbqNufPn6e9vkdvb5fxXp+puTn2fJ+s&#10;5kEaE2oqt967QKlcYjjYwdQUhn6HcrlMrzvCsm0OPXKGIAi4e3MFanVKVplKpUy1XqdWrYGqsLO7&#10;w05rT8q7FMG11U2EJmVzye4O6Dpqo0EWhpRcCXkhCcFxMCsuQgjCi740mvkjzjz7LCf2L7O2t81w&#10;e4ep7Q1KZY+t7iLzSChKpskblX6akuc5mu2g6SrlegnLhIYt5ZJlZA6fXsgmYRTKRiGV+dFkKRMv&#10;YkZRFMRxglAEKh9JNQWapj+QaIp6eYIWhDifSDNj0LKIgoLZmkWWQRYM8YOAPByhKCqFbSJsi0CV&#10;BnlDFWi6wNSlpEdDPq0fxji2wbJTI0wK2oMx/miMops0aiWGlsLd3QIlz6nXVGYaS/T74Hd75FlG&#10;ybHIC4ijiCLXgZg0TRFC5iGOC5eFGZtxDqvbEZZn8sKLjzFK4a3319k/P80o12jaUmrqTPDkiBiK&#10;nHIs6RepkLLPwSRInVze8DmpYDRKWLB1Dj16ik8+doqrt/Z488513v7yH/Pi8RMsLS8zXVZIAc0Q&#10;NBolKEq0WgN6ozFqEGOFMjjcmSR+5wrEMVQYy39QNOlT0jx5niHvx9IJ8VMSR+FUDag5PIfDaJTy&#10;e7cC1vsD9vZ2mZqexpypoxlyqqtrmhwXqoJChTwT+Jn0hmaaKieoSO+ejmx0FSUHoZAA3WHA+m6X&#10;6bllhAkh8kMVgGWYJElGR1fRbI8c2I11gkxluqZy4/qIax/c4uWPv8DP/cwPs3ZnRKXqYac9nCxn&#10;35xNFA6IrTJbrTERGs99x6dAQASoikatoX07yfw/q/967eZHktSigDRJcRydKIWbN2/z+zdbhGEI&#10;qsmP/tXz9ICvfqPNF/7gC8zOzXLp6k063S720hJ5nrOwb5FarcaFN9+EcoUk3oGdbfZPNfneTz7H&#10;fgfSAagOxK098mmba9eucfDU4/zpO2/w4pPP8o13r/PSE8dpt+DpR+b55X/7J/zwf/dpfvO3vsEn&#10;Xn6Rb37zTV757vPcuNHm+NEj1GpV5qowziAae5gamMC/+fV/S1R6Dt1cAn2HXrjN+Zde4jd+5w9R&#10;xSEsq0ajVuXS++9z+HsaCAG7W7dAFBxdPsrFt30KzcAfBWiWSZZCkkk5eJgERFFEuVyWIIs3+niu&#10;hH7oukmeyliVra1NLMum4pVYXjaZq8NXXmszPzvH5j2ZSaYqCgoKWZ6gqyrVRgPXhDu3YK09otyY&#10;odUZ4Loeye42htZk1O+gazpzzSazc/DFP7pBpVQiiBN00yZXTbrjCEdkWJZFv9dmaWkfeQ6vv96i&#10;XC7RbrUoVyqT9eLbct1KtYrnQbcL63s5ulshSSRcIw58Nu6tcnhfk3a7S9m2IItQhc21KyNqzRqD&#10;/hiv5pIlhpT7ZlJiWCqbuI5cl4tCxuIM+n3yosAwHTRVxQ/lBlu5rNCcgmwE3W4Hyy0BBYah0m4H&#10;VJtT5Fk+QfaPeOacyTcuRBOpZ4QmNFRFIcsKTNskDBOyPGdhYQFNhdWVgm6nQ9nz6HS76KaD57js&#10;9SQcxHJLKIrKwWWX1/9shULRGI1GzMzKjchef4DtOqSJDBQvKHj2fI0vf/E2i/v2MexLqaepWVi2&#10;w7DXZTgaY2kKs7Oz1KqStJpn6YToKaW3fiI3EsMoQtM0KpUSi0sm33x1hXq9zu7uFtPT0wwHQ9JU&#10;yi5HI4WnnjrJ9nafFx6t8JP/6N/Q7/VRVLBcF6dUAlVla2uTSr1GmCQcPXGCZz72Mb76ta/R7/Wx&#10;NR3PcdnZuI/tOHTbXWZmZugNBoRRyAsff4Gf/4WfZ/+B/fR7fT784EPqdSl7bndkBMjs7CwrKyv8&#10;0A/9EL/4f/4iB/YfQFMg8gM2N+4zMzNDMbGCZBTMzs89nOA9rIf1sP7y1P3u3itf/P0//Cd7kfQ+&#10;WAtHOHfuNIfOHMIwKmxtrZEXOWdOHObq1atU6wu8/KlP8OZbb+P7PmfOLvKVr76BNcFO72ztsra2&#10;ioacCLV3Wgih4HkV4iQhdkwIAk499ihX33sPUaT4vs/cVIM4lrfJg+GQSnOaU6dO4dWnpNfJdrE8&#10;j+7aPXq9PvfW77G2usadlbus3rjBOIk5fPgwm9tbBKMR+XgkyYi2DZpGkWegqmRxLHeSSx4FBUmv&#10;QxoE1BfmOPPooywePMDFixf54I03KHSdH/y+7+f8M+dp1mp0ux3yQZex76OZJqZpEBUFpmmiWxr+&#10;OCTwY3y/YNxP6LQz2jsjtrZ9drd6bG+P2G2HdLsBo2FEnOToqobnKdSqCo26ynRNp1LVsW0dVdUp&#10;ciYAGOmDGUQ6cQxpnJOmBWTSS6eQycnncEBRFNiGhmPbOKac0Ank/w8LjSSOiaOQJEkpslT6XeKI&#10;KIywbJs8y0kLBV0XeI5BueygaAZJktIJpWxUVxSSBGJfnkcV16JWc7h7647MRzJUXNfBtnRUVUOZ&#10;eAujVKc/jAhjjUpFw7AgSuWk7MBChV4vZDQaEw66FIVKzTEmZMWUdOyjoEvYg21I0p8wJr4TFUMI&#10;TBUsS534KyBWodlwaSwvMz0zz/uvv84HH35Irzdmbm4BR5M/P0sK6hWLerVEgUa/P2AwGJBkGoap&#10;oyqgqZPcvqKQI1EhKJAN5kd9TVpICZwqJoRLZIabroCiKjTnKyzun+bE4QX2z1VxVJNWqweBnJRl&#10;iQwSRhXkeUFYyGdWDQ0d6R3MMtAnOX5KnoIQjKKcdruDcGocO1gllgBOyioMxgVWEaGqCltYpAms&#10;bfjEUYzleNy4vsHP/ez/zmA44Av/z//MxjbM1Qw0DTJ/wOL8FOOenG70UfnHP/NzXHjrbT73ue9B&#10;BzQB8ThmOIwoOfqfW1++PcErJn/+lyd4H2H5sywnTnMMQ6XbG/H6669zbW/ME0+c4+VPHOPX/sMb&#10;3N/Nee65Zb76zSsURcHG5g6jO7dxZubYt2+BldU1hsMhUbcrO3QRcvr55/nsx57l8OEGU7r8vNLA&#10;x61XGechc7Nz3Nrd5tGjp/jgxganTh2kCKFagc0hPPfkYX7jC6/yV/7KC1y+ssrjT5zhy195k1LJ&#10;Y3q6iWEIbq9uYhg2pqHRsHW+9Nqb9Ho9BmmTjY0Nyg2DV155kT/84tfRdYPtrRBVUwl8n5c+8TxZ&#10;2pJ5duGITz19mLurMB7HRElKc6qKaRuMxwFJlqIbBoZp4jgWj54SvPrOmGq5RJykBMMxmqZxYLnJ&#10;zk4Xr+QRRSGeVwIEVz7sEYQBlmniuC6KqhLHEUEQksQxlWqFI4dVhIBLl25jemVsR4Zih0HAiWP7&#10;2N3tYpk6cZJw8oTHB1e7REkqG6aRnJQ5bkl61RxXellVweOP27z77iae59HttGhOTWFZFlEUSciR&#10;EHhumSNHdCoV2FiPCNMETdNoVB2GwzEiizh69AiDbhvDMDh4wKVR19nelR5DzXSxLIPhOMNxNOJI&#10;enurFfmcSSxhNf54jGXbFEWBYcqoF9/3yYVKteJg2tLDO2hHGIZBnGbMTHtcu3mPxX3zUgYdJ3S7&#10;XT72XJMb16WPbX62xngUEAY+jUadcSyJnb1uh1qtxmOnFMIY7q1sUalUaLfb1Op1/DAkiRPqzQbD&#10;4ZisELz0XIW9Xdlg+lGM53mMg4gwCChVKoxGclpZFAUv/zdLfOWr65ClFEVBGsvJYILBaDik5LmM&#10;x2Nmp5ucPTvF+mqPK1evSC+bZdLqdOX6ioJl24SxnNK9+MIsF97dpNFoPiCa2rZDHIV4rofrOERx&#10;zGgUcuZ0lZ/9Z7/D/fv30XWNPM+JC41ev09e5LiuC6pCEAS88sorvPrqq/R7PXRdx1A0NF1DKYRU&#10;lkyklhE5f+/v/xT/+l//32iqnEr6gc/c/Bx5ljMcDTENEyEEtXqNH/mRH+FXf+1XKZfKJEnCoN+j&#10;2Wyi6TpCEey29rBtm+WDBzh//vzDBu9hPayH9ZejxMt/6rbG1/5obZBWOfgIu7nJjfvrHDh+igvv&#10;fIvF+Tonjx3i8MFlDLvM9ZsrfPo7n+Lm7cusrd7l9OmjjAcq4+GQcTdjqj7H1lqLJABLtckTUCfb&#10;o6rIGAw64C3DIOHo+ZdYX9sl10oUiYFvVgiEh+HVOf/ip2nUm7hOmdtXLnPv5nWi3U2ivW1KdkGe&#10;jzHUBENPEdkIRYk5cWietVtXyP0OhD10Qjwtw8jGFOMudh4wZSuYyCv1uDPCVQw0tcLjZ5/iybPP&#10;8u6rF2lttjFyiyhNqXpVzp9/HESBH7axSyaBMUts1wgUC1+oEuWvKCQh5CnYmv4AdV8UCmmukKCS&#10;CINYMdHpIkSMQgxFBOmYOAyIBj6jfkgRQxbmGFmBq6nUTZW6o1O3dKqmhqeGONkILRlh52NsDVy1&#10;QBEFpPHEuyc9XELVEaoGqk6OSloIosKiECooBjk6aa4S5xpJoZEUBuMgIck1hCIehEwLwNGgYqmU&#10;gJoCrgp2kZKnAUUcUKgFqqEzt69Jd+TT7Q0oNAPPMTB1BVvXiRMdwwJdExhKgVKAEgvUtMDOBZYC&#10;c1UDkSCbqzhB2A5CV6UfFBNXM6AoSIMYRTMxACtXUCIfR9fIMpntJLQMVc0xyLEomFIzll2VQqsR&#10;hzHbe3v0hwF6uYbjaghNTsdSQLE0NMtkHIeMB13iJMHSDCxdlYHyiiofBeQIeDBtlc2OwX/6iLFF&#10;ip5HWEWCpxhUc9BTEBHsdkfsdbq0YoV+bmLWdPYygVAhVQWtnQ6WYdEwVEzAjmLsMADLkllZuk4g&#10;VEaKytW7KzxybB5dUSnlCTVVRc3AUQSqbrKzFxE5FuEoJk9VbN0gdRX+1a/8CsHWHZ554jTf/fQ5&#10;mpaKnvYoGZCOcyolh8BxZXP3+xe5vjvi7373k5xcXsbq7+CSck/1SCyd2zp86XrOwrRgLMAjJ/R9&#10;NNUmGUeoRkyWBahKjiBBui5TKCD2RwzHEa7rsDfOSAoV4aj0E9iNDF599wpdfYrv+cxJ3nqvC4qG&#10;blq89dY15k8/y7cuX2eno0J5Ae/AcQaZQdVfJx11meq9x4Ll0wozjpw8xmdPHOf0wSpGAEIH31Ip&#10;NIGvWfSinKVqjVu3djlzdI77GyOiqkGoQGjC737zNtV6hZXNLsP2BqdOLpMMuhzdP0/FNajaoDkl&#10;RsMIpebw2ntb3OkUdGKbcTzAqRjsWzzM5ffvsrs3pMhVhBKjqiFnTx+mXnepeR7DQY5n1RCmwsrK&#10;LmkeM9BdUl0jzXIsz2Dc2mG6XmG8e4+nzla5enEPR0j/GFlEYTnkiqCbyOyQdPcWTz66H9cTrK/t&#10;ECs6jucxyiARKoMgwvDKeJ4Fqoqr51DoXHvvQ+anykRmHT+ImW2W6A9GKHGMoSmIZMyh5QU+uHwX&#10;kcUUCAbdDvNLB9E1net3Vtm3NI8bbRAMNjl4YIm9nYD+OEXXDWJchuOUONcphIWhCiqVCoPdVc6e&#10;qPP2qx9QtlPGdpUoSwjGQ3TToGQoFHmORQ55zqF9NndXIrp+SLlaZSwEYVaQWgqjBBbMnMTvo+QF&#10;0zWdzQ0JPFEUSeyNIumVNQ2dPImZrnsoec7JA4K7N7vsag6ibDAYRnh1E393gK0bzNk66WDA6f0N&#10;XCFjbYokI9BMhGEx0AwSQ8MNh+hFIuMATJ2eD50+BIVGlKtgOASpwHYcBuMAjUz6W8MBJafGxZu7&#10;RLmGoui4pRr9vR0s00RLI6quRX9vh/lGDU1zGPdDxnGO5ZToBwWqVaaqRiiJjyoKDBWOnVzAduD2&#10;PZ9CMckVnUKVUQhj38czVESWUPg9Xnx2mbEJa9sKo3GAW65gCIU4iilpKmkUYaJiKRpVr8TFd1b5&#10;rd/+IjNTSwitih8oiLLNXrfLzPQMWV5AnHH80FE2V+6xu7GFq1tkYUJ50rBGoiDXFKxmlZWdLY4f&#10;OMT62n2iJCYMI9xqGT8KWd/ZYmpuhnEUYZdd+sMhn3nlu7h08T163S6aUIiDENXS0XSdJM+I0wTH&#10;dRgOR3zy5U+yvbWNKIr/eqnBw3pYD+th/f+1/vQbb//sL33t3f9xenqab97ZpFqtopQ8Pv3pT/En&#10;X/ojVFWhXqvyzjvv8H/803+IH0Ac++R5zsZGmySJyXOXS5cu0WvHXLt+nWCUYug6Z06c5OrVq0S9&#10;LkLXqXgOQkDXWECrlHEti/76Pab3LzE9M42jK2xubrJ7f414d5fjTzzKXmuPzu42BQWeLXd2DSWT&#10;uUFJQpwkGLrG2bNnefVrX6Vab9DbWEerSFhGHMcUeYZt2RgT2lxGhf7uLgdPP8Lx48eJCo2LFy/S&#10;vbPC8pNP4gdD9lbu8soPfpbFpUVmp2xc12E42ENVFMJAUjhFnqGoMrjatgxcQ5Ids1B67ookIM9z&#10;dKXANEwsU0fXNfZLaKSMg1YkrENRwJhYr6xJrpk+8WCIB1LOlDzL8ItUEvEME12HXMhd6HGYEoUh&#10;lmVJaVOWUOQ5KjmKqmKoMp7BL+wHoAUAcvl68yyR2WGq8kAiChOLm65jmRqGAeORhAsUqoLnCTRV&#10;NkXdMfjjMbquo+s6eZLS2tsj8UPm5+eZnbKIY2gNehQF6Io+2aFVpSQrl7RIx9EwTekXjDMIQkkv&#10;dV0dFTC6Q/RSaaKHzMiLDMUwHtA9knySyyYABPnkfXz01ccgisEPJV1Q0VVME3RaRGS5AAAgAElE&#10;QVRdPmUYyLB5JS1wdIFSyGOQxjlRGNEofRQ6J0PZi4lbMGMSkTcJLp4IR5FtI1BIKmIntmm3W6RC&#10;p9GoEObQbo/QHY+ZGnxwY09mE2ryczkw66IA48EIz/Owogh0DT8TmKZCH3mcbt/bQNd1Du+bxkCg&#10;5ImUhAWFzCU0NXZ3x6yYLltbW/iBTqPRZD0I+Zs/8RN4fp+r7/wOhi/JmDMNuQvuKDKmoAv803/+&#10;6ySPPsuZM4f4nnqMgYE22GE0GtGfOYStwtM/+L+w8d4l6u6A7/quV/jlf/Q3MSwT8skRUSYj3yKX&#10;RNBcTEyOk+8LgzTJSHUVP4RQBVuHf/C//V+cO3eO4586xxtvdtDygH6vx067y8rKCreHGgK4szaU&#10;2ujOrvy6+gYIQXVwDdu26cwd5/N/+/P8rafPUKuC2AoogJEnqbYf7OwyOzvDnSurvPCxM/zLX/4d&#10;vu/7vpdvXn2Xz7zwFF/5sM/iYoXMzxj0B5w/WmO9FWESYxgG4yCkUa/w7odr7D+wjFeG3/7jS+wO&#10;Y7Iso9Xt8gPf/xnubw/51ttvs93qMT09zd27aywuLfH8sx8jyzP0IseyLY4fEFx6v8t0rSJpxVMN&#10;dnYDpspSO+yqKdtb23zHx/dxfwMGgyHj8RhM6WXuRWBbFrFQ2dzc4fE5nUajTj/I2Gu1iBX5PH4q&#10;0HUdy7Lo9brYakG1WmX/jMLFi7fZPz9Nv99j4CyRZRnRsCPPxyIkLwrOHqszGsHVq9dxPZfOKJaU&#10;40J6TyvTU2ze38Mb3eYHvv88rRFcvbpNZyzz1qrTdcZjUDW53qmZz87ONj/0ykHeeb+PlgekacqO&#10;OSupipZcT2dsKVU8NF9jYRY+vD7G9wNCRUdVVYZCZrllpkaeg9PZYWlphukZWFvNyYHRcIhlO4RR&#10;BAiqNZednR6NRpWV1Q1efnEfr77VwjBNunaJKEqZ8TRu3d7g9OI+xmOfoCUnkMeO2dy9k7A1CWpP&#10;HIc0TQmERAwtKimdToeZ+QWaDVi9n8n8vpIn17oCLEuntbNDnudM1cpMT7uc2Ad/8JVVBjgoQuCY&#10;Oltbmxw9uMzOzg4aOWN/zPPPPYJhwvtXpRUhFTpJklBrThOEIVbcm6x7FktLi6imygcf3KFcbxIG&#10;4SQ/0iAcD7BtB1sX7O3tcvjAMqqqspGpjEcjDu5r0OmMmCs7CEXBb+9JFU+UUiAJtH//7/0TZhcP&#10;MxwOSTHwPJfQLgjDgGG3j6qqfPenP4OqafzJH/4R09PT6LrO3t4epiunqXu9LrOzs1y7dZMf+7Ef&#10;ZbTT5s9ef50wiWk06nRHQ1RVxfIc9vZaD87hp544x+XLl0n9EN3QcXQT27bZ67Vkg5elcqJcrXLi&#10;xHGu375Fa6/10IP3sB7Ww/qLX3/ja6NTzpf/9O+0YoemaXP4xEnCMGSzvUe54mFbFmEY0u12OXLk&#10;CJubMXdX7vLm619jaXmJubkDPPX0Kfp9iKOc9fU2O60OnWJAEATkikaUZDT2LWIYBr1Oi2AwBHWd&#10;6ZkTbG7e4oknH6fk2Ny5e4e7O5tEUcR0o8p4ukzZhO1xF1MkuK6LoasYKPiJIBMaqmkQ+B2OnTzO&#10;5Q9v4NWn6Q0GuAtL6JpGnqUohYquqZiWRRSFDHt9qFs0Th7Cabq8celNsjDBti3caRsj6dDdWmW2&#10;7vDskUU816O7swmug5dLTHfVSCRoYwLbKBLpgRsXQFFgT3DNXrNErQblsvTffATib4dSOldk0n8n&#10;Uvl3ZULH1wp5v2upoE+y7wSAqlEoGrNl889dhBT5LUxHAzwGEZBClhgUuYwr0A0Fy5TP192Wge8C&#10;KYFSFYGqKOiazL4iz+SrzTOyPKPIcvJJJmGaaFRLKkGsMgpyup2IZOKRc0oGTdelN7l/N10dTZlm&#10;b2uHTqeNay1QK4Ohm+RFgarInVQFJChCskLoj2KM2EDXpcQyjCKSOKE/KlA1jX2NMgngBxGqouJa&#10;xuQ4CLICNKEBAqWQ5jPxkcGmkMa4QpOB6WUDVtZ7DPwRjUaDctUjK6BqT7ybiiADglget1ZLIuzD&#10;0MF2HDzXmoBwIM8zVCGP47elh/K4yWw48SDfrWQCZYdU6JQMCWuJbZ0ojfFDA882iIIRpm3IDYWw&#10;wLEElbL0+mXaBCqUSnGoALa3unS393j88cewkM1lkReIoiClQCiQqZAbKrEFRalO0emxfxb++7/1&#10;M+AIXjr9GPdWQ05Pm3gNl1SHmJxqBv4AgjI8cv4879z+kLMvHEKJI5IixDRLuKpNqsIbFzZprV1H&#10;uILO/Tus3LiEajlkwL29ETPTHkpsoqrqt8/rj34BJpVQkCuC3VBSX3dC+YtTPXGaA+fPcf0WhHHA&#10;1tYWhw8f5sONFuvtESvrbYowZOrIaWZmZrj6jZtgliSN1DAYOwukpomiFpw9e4pqdULoTGUDrpk2&#10;vV4PRdWol0tsWC4F8Nf+2vdTLkO12mB3DHtb65w4UuH3/uDL/PUf+jRfevUiL338cVq7MVXPZGVj&#10;m0q9wuziMroNF26F3LizSi8smJ6ewq006A7hw2s3WL+/Ra1aRVfg0NI8S0vzODpYlkl7r8+ZJ2xW&#10;74JuWLQGPqZTRmTgGQrBeCQ9reQ0pmeJC1jf6UrAi2aTZjmGLqFJcRwjCsHBfTNUpmCvk9AdjEAx&#10;0DSVNEnRRY4uFNQioerZhOMRp04qXHlvhO6U6YYZmeqg5RFJGFB2bVRVoAgTQ9PQXLj2/iax0FFz&#10;DaEWaIaFEiXkeYatgGcKphtH2OzBjVtdugMfzSzhBz5KR3qV81hIeqVImZ2ZoRvBdquHpmQ4joOR&#10;RpR1gUhjTFMnjFIcp0QmIAaGYU6p0kQXEEUxZd2Q8KUMOTFSNUoVCZ5qdXpUqjUKRSeIkgdZb5tb&#10;XaZnaty6vc4T5xa5dD0nTDIUvUCLM1xbIxwlLM5MMxwPmZkpcd83WTxks9WGnV4Lw3GpVF12Bj5F&#10;ntOoeWQpRL5Po9mkUpVTvjj+9nqsa3KzK0ulLHvfvjnur63x1OMuV++CH0akikq9Xqe1u41pmiRJ&#10;guM4tHa2mZ2bxbRlhEav1wMhsB2LPM9I4pgkjnBUDcM02ev02beo8rVXV9B0jfFwiKpJuuhwOKBa&#10;dhn0B3hTdSqVKoePlHjvvW0SYVH1Soz6IfWyx2g0BGCqMUWv18V1XY4dN/gH/9OvU27U6Qz6GIZJ&#10;kQvCLKHXGRDHMdPNJu12m4V9+/ilX/pXNGt1+oP+A9/lYChjjBr1OpubmywvLhJHMbfv3HkQ+xFP&#10;4pE+ijywLYtut0u1UuHggQO8861v4dk2tm3T63Tp9vs0purkec6wNWB6epqpep39S8u88cYb6Ir6&#10;UKL5sB7Ww/qLXZkQyvtPHv3t9t7OgbmTT/AjP/JdrLVkFkyUpRw4cJCdnS02NjZwXZfPfvYV9tod&#10;Lrz7LtWahHSsrm5w6NAJfu/3v8zm5iY3bqwwGo1oNmY4fOQIRw4dRiiC0aDP7q1bpN0O3uwMZ59/&#10;iccee4z1e/dYuXOH1XfeZhDHlMslADqtPT7xHd/B2updhqORDD1XVUJfdg6qYUqUehBw5sxpbt++&#10;xWB7B7daIS8k/ns8ltlc+gReEUUReVHglUqcefJpVEVlZ3sHwzAIxj5ZlrK0sMCN69fJ05gf//Ef&#10;p1mr0Ov38BxT+gxMAyEUDF0nTRPiOJFejlqd5eUqx455HNtfolQz0TSNwSBje3vE+kbI+lbC/e2U&#10;ja2EKDEYDGE0yBgMM0bDmOEwwR+GjEYx/jDA91OSsCCONdJE7mjnk4awtd2i3Q1o9SJa3ZC9XkJ3&#10;mDLwBaNQgULCKTQVTFPgWEJm4ynyxr/kqViuiiJU0rQgiSOSJJE0zyzjI9GhOsmK0jUNRZXNSZZl&#10;xLEGAixHYNsahdCJoogwTogzBSEUxuMxmmLQKCtUKmUMw0FXFRQVkkI8yOFLkpQ0kXlX5JJKaRoq&#10;SZISRiEAjmNLL1KaMBqNuHP7DvV6E882QFHIshxNEYjJ69MmgA5FyGy4B3CPSZOXqBqtbkyYFMxN&#10;e9SbVe7cvcf7l6+wubWN41VQdBNXvk0MDYKooOzZNJsVWrs7pGlCNgEq6JoqoRSTHXrxIMhbNpjK&#10;R3dveU6R52xst3BdF8cxPmLlULI1NFtlNMonNz2ziLyg0+lQ8RyyTNDa26Vc8lAL2ZgruiBK5GDs&#10;xs1VXNdicb7xoOnL0wRV01AVGcFRKNDtjvjWvQ6O4zLjVfj83/7HrAxa/MT/8BP8zE/9INM1jYou&#10;z5+9sI+n29gF6Ab83lvXuXLlKk+98BxLNYf6ZCKsZZKoez/S+Lt/5x+y0x+Rtlp8/id/jJ/8qZ9i&#10;pizDh0tlmwIwNUUGl+c5WZqiFBlFmpKEIXmWoRgWaZaRaAo5cL+b8O/+3Rf49Hd/J5ev3GSnM5b+&#10;mmqN1//sdbZ29tB0nc3bqyyfPEl74ON5Hp3W7gSa1AVFIQ/6lEoeRqPCj/3od9GYDFZrmoVtWwhb&#10;xQ9CqvPz3LyzwpOnDzIMZI7jxnqP5uIcWVYws2+GO3f2+MTHH+E3//2X+Pj5p1lb32Z2psnrr7/F&#10;kWMnePfd9zh0fB5Hhd/90ps0Gg2aswuUyxVOnT7Da6+9xu7uDoqiUiqVWF1d5WPPPkulXAYEYRjz&#10;1JMldnag243JM3nDL4Rg5Cc4toWmCvr9AbZpcPSoyZXLfeJYrnOO6+JPpjGOZ9NqdUnznGfP2YyH&#10;0NrrE4QRpmEgJj4mVZMKh+FwiBAKTz9d4949GA1GqKoy2fiRMTCappGlCfW6x+2bt/jYx2Z576Kk&#10;tzq2Q5okWLaDH/iUSlUUVeX+1g6PPzbP6cMOX//mDeI4pVKpoOgW5VKJsR89gOvEccypk3XOHDF4&#10;81u7NBoN/PGAarVGP4gol0oE4xGu61LEEYcO2wx7sL4uMzwNU05SgyBAtSyyHAZjmet3dKlMksDN&#10;m12MSYNkOzaD4RDHcYijGH1CmN1/YAbThCtXV1BVDcuyyTRDvnZXJ88Ftq6zs93hpY9PMxrB6moL&#10;07Qo1yoUBfhxgmmYaIZCFGUUwYizj5SJErhzu4PtlmSe32CMbcnNj/WNDZYX5wn8kPNPN7l02efS&#10;e+9RqVZIFRPdMBiPhjQbDfxJg2VbJufP7+P99/dYXd3Esl2SJEbVTUqlEnutNl7JwxQZQeDz1NOn&#10;eP/9++iGJaeGjkscyymzruvkaUqpXOLe6gqf+tRx7q9LKrVRreG6Kq2dFlNTHpEfoes6o14Xy7I5&#10;ccLmt37rXW7clF7sFJVKpcIokOu5MBQ0XWNhbp7Pfe5z/OLP/7zMvRUKRZGT5zmmaaEbBmEY4Hgu&#10;M7OzPHP+Gd544w1W79ylVquhGzrj8RhFk/FCfhBQFAWnT5/m4MGDXL18Rf78JCFJ0wmsTF7L9lp7&#10;NJtNojjm+PETfPWrX8FxXXRNfzjBe1gP62H9xa5/f/na37j1hS8+b80s8rUL73HkiScxymVeeOwE&#10;g7Fs9Or1GtPTTT716ZfRJ/q1se+TBBrlikWW6uSZRqczllKK9oBge5ue2qX8bJMLV68CkKga6vwC&#10;0806J06cZL5R4vWv/B79jTssLi0RuzOMRiPC7haapmKKmN7OPbbW7pDlGSXPReQJRRZjmg6B7tDr&#10;dDhw5Ah7fZ/hbheqTbq7Xax6g3DYB9PFNk0ARoEPWUGpUqHWbP6/7L3pk9z3fef3+n1/9+/Xd/f0&#10;XJjBfZMiSAISIYqSLGlFWfKxXrm8ip1KHG/ZDxLVbrzxVvIgm6RclcROHmQ3D5Ls+tyS7ZViyxtb&#10;B1eiRIoSRIoiCRIEQAIzGGDus6fv333lwbdJ2X+CqvCpmgIwDxo93T3dv8/3fbwYFhl3d7dgd5uZ&#10;M2eZblnsHxwg/ILFpkbTtHniWJPRYQet32F6YZEwywgGHo6ukw7uU7Zt6s0W09PTuFVBFMHWvZBO&#10;54BxlEsLpVOhXC5juvKS348gDAt86ThEFKpECWg6mpBMNwUglWUpiaLIts0YRMpkYQFTtRGKQGgT&#10;i6OMgpGmEMY5XlygqgJTk7bDRAM1lTZDgJolc2KmCYqikZkSTiwmObLAG5FPSj5UVUVRlb8H1s7y&#10;hDQsMBWDkg16Caolh4NuSP9QFh1omkaWRBz2FSzDYKou7XOb2yMqrTJZVpDlKQoKhaJSFHI1yvNJ&#10;iaShYU8wBVkhKWqWW8UuVVkbDLixs0erXmeq5mIJQQAUQUrJ1t4vOxH55D7nE8ZBJhkR49GA+UaV&#10;HPCCmAyFpx45xYNWnRdeeIFr3S7tqTaXr1xG08BWoZhgGAqgfOQ4o3GK5w+x84w5XdpJDSQwV6iT&#10;FU9VUVDIJ2bNTEyU23CIWZTQMSiQnk4BlASoJUFUcdi8f5/HHj3BXOsIK/c2aDQazM9NMw5TDEsq&#10;47pQSTUYDHJcy+H47AwWoE+U4DjN0XWFSJVLZD+BrUGXZukEM3XwyvDqu6/y6bOP8zsffZxCyCbQ&#10;ARnjeMzJzIUI7pkwBN66dp3BoM+jlQQnGqEaFpEfkRlVxuOEG0ub7Ox3iB7cxpqZ5ZmPfIgLpxaI&#10;gLWdQ95c9XjssUWmMgmJNlQBqkArdBRNYkdANnIKXePQh6YDz712g/KxM7yy2ucgFJxoN+j1eowV&#10;g3c39yk1Z7l58yZmq0GjVmHt5gt0/R2mjJSDjQ3INVltahwlOXKeE3NjagAT/AUWpEFBhkJcFBgC&#10;Fo4dJwEMGzrdjLOna/yHH97m009f5Ie3tllot/FHGedOHcOyDS6dneeFl98miHPeubfGI08+iQK8&#10;sTQkKlT2tvcZJx3+2T/7DK+85nN/c596yaZerxENu6h5ysm5KfI8J00S2ZoaQ7cT0Rv6lCsVhKYS&#10;xjmOGBP1R0zNtFGLMnOLFp0+jFKBblYpNA0vE2imQ17kDHt9bF3QrLukIWz2YJSbYKjEwkBNU1BA&#10;y1OiOEIvUuZaU6QxbG7so+gWJbfEyJOIgXIhAeWmU2Jw2Ofk2fOsbUHHS7DrsyRFQapkmLpJFiWk&#10;kY+habRLBq0SLO1D7jRp1OvEUUQ4GlNqtag6KclkQZ2qucxOwcEQBmFGYWQ4U0cZ5hlW0kf1cqqG&#10;jpFnVNsVqVBr0BkluK5DHkEU5RSFhjY5TKoqKa1WhXIdlpZTBl7IkUad0SggQ2CXqmQIMqFTrRlk&#10;is7iPFx7bYTQLZJcwYsSjNiXuXJVkAcBStnGtA2GCdxd76OVLCzbZjQeEUYR9UodIVRGnTEiy5ia&#10;mSLLYdCHOEmoapP3+SQizyziOKFZq7K3u8fRo9OUdVjf2KBSr5PlUHJtxsMB83NzdLtdHNPA830e&#10;e/QEBXDQ6Uqbpa0QJymEIZZpSgeMpjLs+SwcOUKlCqPxGNMpSQ5qHFIpu4RRRBRFmLaFYRicOn2a&#10;/QNY39qSvL0gJi8MZlpT9PZ9GpUKpgmbvT7Tsy6vvNblK1/9a+aOnmQ0GlKfbjGKQ3TXxg98Zppt&#10;lpaWuPorX+BHP/oRhimt4LbrMNgd0mw28bwxCipCVdnf3+fzzzzD/dUHDHp9pqan8XwfRRXSSpok&#10;k4M4nfF4xNzMLKqmcuOtGywsHCFJU6I4pmQ7kzbOA2ba01iWxZUrV3jhhRcQBexvbNOenn6o4D2c&#10;h/NwfnrnjT9/sfX1H3zzb/fGkaMIhdyp86EPPcXK1i7ffO557i7d4cKFC5RLNpevXMYbj/nud7+L&#10;UDX29vZoNVv4vo+i6LSnp1ld22ZpaZksU8h0Dbva4OSpU7z5w5cJ05RWs8Hi4iK97iHvvPZjKrUq&#10;Kyv30DWNw8MOgR8wNzeLbVsM+gM+85lneeUV2UgHyKYtJrw3TaXnJ0y125LD9+abVBYXicIQVJXU&#10;81EsE8d2KHJZ7mDbNkcWFiiXywyHQzaW7kh+nmMz3tpCCKhWq6hpzGc/+zl+4TOfplwu06xVmJpq&#10;U3IdZmfL6LrLiRMNPvz4PHML02hGmSiMGYxzRqOQcRCRpim1RgtFUfCCiMFgQH8Y4wcZWa7KxUxX&#10;eG9fKiZwtTwvKNKMLC/IJqeoeSozccqEdaepoGlQtieZkqIgz3KyQpDnkptUFAWqkApMnqbEcU4S&#10;JsRxQRLnJAl0+zF+ABQCXQfHnnxZCpYJjm2i64ZcTvKcYlLTX0ysM65jkecQRglBXBBngrxQcEsa&#10;7boLQiqe7zGJ4jAGxUTTwDDMSThNRdd0bFvDslQ0VaVAyDruMHzfUZkkBXEckaYZQiioqmB+foqR&#10;H/Lg/n2GI59qtY6lKpi6QOUn2bf3gdsF8HcWVKtsE4SJxEE4FqaukuRQLjs8/uhFxkHMxuYmS0sr&#10;3L+/zszccQxDQRMQJNLeaTsCx7RJ04xR75AgjNCVAsuyUATveQ8nLZuCNM/wgwTP8zkyO4Wm6xQI&#10;FCTsPIxyUkWC4VXdpt6oY+ow8nIsU8d2bKKJ4oIATZ0gHhTY2esxPz9LvaLJ9s7Jz5mmsWy5UxTS&#10;tGAYZuzu7tJNSywu6vzRN99gbJr88hNP8fTV43jAXj/E7+3RajRx0ShGHj3H4E+//P9y781lfu/3&#10;fodWuYytmZiKwniiorz4vZf5P//wz7n9+hvgGFx68gm++E9+lZJp0BlKJeVbL73On/zJV/jyH/4x&#10;utngxOIxecgwAUhH/gjLtEiEIhdYS/DO/T2OXDjD2uo2Vr2FYzv4gyFplvHDV68zNzfL6sYO/V6f&#10;Zr3Gyu13KJVkpqxWLtPr96UvWghwKxw7d5aS6fHZTz5NOQEE5L2Qvb09Ah0C32eQKrz0vZeYa5/k&#10;+edf4erlRb7+3Jt8/BMf4A/+7OvMzM2zvr7Owd4uly49QtmFBxs9qrUalx47zYm5OqmAa6+vs7a2&#10;xl5vzLmz53jyQ5f58pdf4MHqOrbjEHojojgmCT2uPnWVqUYN3w84d67M1JTBG28e0qiX6Y/kBTpC&#10;EIYJJUNhNB4ThAnPXKlwMID19TG1Wpk8B13XJja1MoahM+r3OX2mzenjKm/fHNP3Y4ldUYXMCmfp&#10;JIMr21vPnJ3m1AK8/FqXkuuS5qDrOlGcSCtcGgDSVj03V+P8KYUfvLKGIlTE5DYt04JCWioPD/ax&#10;bZsrl9usPki5dXeTo0dn2d/rEIUhlXKJXq+HKCCbNAU/+USVO8tw794+pm0zGo1wSyU8z6PuGIxG&#10;I6ZnZknTjLk5jaW7IYqiIYRUIzVNYBo6umGQpTFpmlAul5iZVtjbh4P9Lu32NGkiVUnP86jVbXr9&#10;MZqqMRgGXHrM4s2bMb1JVqxUrjAcDCCXrcle4GEYOrW6yaVzJq9eP0RBwZQnZ3hjDyHEpK0yoMgL&#10;Tp2uMD0NS0sxo3FAq9kgiBJ838cwLdJUqmutVh1dM5ibV/n/vnaTubk56UUoCtL3fsOLgjCKSJOY&#10;mZlpTMPg7t0DoihkaqrNYbeLaZgYls1gMMB2HPr9PlXX4vz5Nt//wTLz8/N0Ol3KlTL9wQDLlPZ5&#10;gCLLOXd2imNHLW7c2MLQNGxb4i6KosAxVRQhiIOAg4MeP//RGW7f6/NHf/THVCoVRl7A/NwcvZGH&#10;67r0hyNUobKxtcbnPvc5Xv7hy+zu7qIJecA3HAwxTVOqrqpGb9Cn2Wxy5uxZ1tbWeffOuwCYmi4/&#10;X/0AIRTskstoNAYFLl16nOXlZXZ2dnBsC1XTKDmutLSHIXGSUKtVCIOAZ599luvXr5PlMgPZbLXw&#10;vPFDBe/hPJyH89M7/36h8vvvXI+bv/Zf/gu+9KUvkThlqBv0fA+rUoFM1nWvrT6g1WqQZRkf+/jH&#10;abarrK5tsL87RgiBW6mgFA6aVsIbx9LCoygEu/uMgwirPU2SZUQodD2fw5EHlsN42CWLAzRd59ji&#10;EXw/YG9vB0UIPnDpMQqhESYptmqgGAWjSJ7AKkKQeRFWZYa5oye48d3vosweYTjyEZYrFyUjo4hj&#10;/DibJPUNSrUW1eY0vu8xCg448ugVXNflSKOMUBTaZk6326WmxPzyLz7JYgkOxmAaUDUEgwx0FUoz&#10;Bq4CW77km2FCyTGpGqBpBgUuBXVGAQjFfv9KO8llO3sYQ5pA1B/9JBMGqOSAgqZIULYiEvIiR8lS&#10;yEAXAj3XMQ1pjVJtF1BJc0jSmCxJJajc1DEsQZFL9jWZXNBEkU8yTgUUQrZsKgpZJu9XNlEUi1xe&#10;QLSrCqoGiSKtfbIcRJGlGEXBaOyjaxquIyWXKI4Jowy7sFEtaLoKRayRUmAYJqHv0+910ESLsgM9&#10;H9I4JitkQYnQpEqXIpWmWssiTmRxjKKAYVmoE0hfkkI/yDg13+bIbJvXXrvNqz9+iwsXLnCkYRL8&#10;nZKTSeTtfeVStsoo5OEYoyiwLRNNyUkR5GlMgoZqCK48fhFbN3jz5rsEfsiPXrvOmdNnmJou4xow&#10;QLZjmiZYusXQHzEeBTgix3EmwGdFkRdKeUE8scIGKYQpkEVkSUKhGmiGgYWOpuUUExtsw4HDfkBh&#10;2BRJROfggGq1im0aeN0eVruOAfTGUuktOWVqLmgT1IQ6WVwSoVIUCiGQKQqUNOypKRZqDnuH8Orr&#10;r3Lk6BH++T/5BL1D0JtQswuEMOVLN4aiENz1Ar7/5pucaSzKHGcsAcKh2wZ7in3ghZvb3Fndgdo0&#10;ZSfmC1/4FVKrxINBRFqyOPANVtIqt8cGsQfbRp2uAwFQ1UCpOeg4TOKjqLrKGDjohfSjmKEPXidG&#10;CEFJCN5dXubQT9gd7LNx5z4nLl/m/kvfAsuimgekSUZvsE3FyBgGBugmTD9Cr3qaqWITD1lME6Yw&#10;HvaJiwwhVFTLZnPvgE/+7KdZemsL3S5xZyVka3efAjh16iyPnZ/huefu8cTjj5NECbg633nhe/zW&#10;f/5LAHSBKIPdnkdnGNKeP0qlNUOjLbmVplWmVq+xF4X4vk/LdTixuMCoe0CRF7hGlU4HXNtie3OX&#10;oydnWF7q0JxrEeZA7DFTL+Fn8vWysR2TK4KogBiNJIVctwmiFF3XaDfrVO/hRl0AACAASURBVF2I&#10;fIjHPSJjFs3SSKOEtABXk4coWpEy1ZpiugE7e+A6DoPBgOlj0ywv79M+0qbbjagGXRYXFtnq9Lm4&#10;AN+7BdVGk/XdQ9xCQ9dNYnT0okBVVBxTp14tYyrQ2V7DqMzhpeBFGbValVrFIfB9VFJKjk2pVKJq&#10;ws7ODpqmYbpVCtVknKmobo1y3kUYqvwdtC2GIxiNA4LcwLY1ohiiCGxV2v2IfBzLpKzkjHZhtxei&#10;mY5sTg1kg2eSK4x8QOhopoFmGqxtw/5hn5EXcPTYUcZjD9W0KRU53sEBrflpvLHH7JzD7gAUy0A3&#10;TEZBgMgU3LKLrhtkQYRIYqarVeYqsOfDcOyh6YZ8n41jmVHUbTzPwzR0xsMxVy6XuHatw9jzGA5H&#10;EjOAQpbEWKbJwf4eMzOzFEVGq+Vy//6uVFZNkzTPKVAwbRtVVUniGMd1aNSqzM5OcW91RJgkbG7v&#10;MDc/y97eHlNNqYzrhk61WqXf63FiGr5/3aNabxDHIW6lil1AGOZEfkylYnDoZaiqTgT84OVXGUcx&#10;Ikk5ffFR7t27h2I4aI7F7soKp06doqGknDp+gr/88ld4/PEnGPT7pFmGqmvYrkOv16NSq5HkGQsL&#10;C5w8fYo//dM/ZardJo5iDg47TM/MYGYpURRhOQ6mYeA4DrPTM9x55x18P+DI/Dz7+/tEuoFtWzgl&#10;F1Ao8oJms8ndO3d4sHKfLEtpNJrS+p7mD1s0H87DeTg/nfPS//Z/PPO/dgffd12Xy5/8BeqNOsuH&#10;EYedDlNHjvKDa9cIx30+9alPsjDTYmNjg5u3bzMcDHnmZz7BzZu3+MSHn2VhAX78epfRaMQf/l9/&#10;AJaFalfI8hwKwZUPfYjhYMDyvXvomiDqdsH3OHHlCjvvvI5l2/S6XeqNhgyVZ9LWePXqU7zwwovM&#10;zs6xsb5OrVEnCELJ57NssjzjkQ9+nGvf+x52qSSzdYEPaYpZr9GealOtlrEtG9uS+Ypu95DOQYex&#10;NybPMpIkA8eBcES91cTwu2iaxuc/9RFOnz5D1D+cKI59PvjBI+zsw/pGB8Muc3Cwjy3GEy+/RoEE&#10;DUvAuo4qBLl4r1VRUBQFOZLRpuo6mqoxX5eLk6FrmAY4liz7szW5E6aZvEAJRoWsifY9kiSVW6UC&#10;wrKxHRvbcRFCIUkL2UIpBJqqoqmTFs5JK6c6Aai/x0NShCYtkbnkqOmqwDB0LEOWtfjjBAWpWBmm&#10;hmVIC+J74G5NQBAyOdFXUTVBPmH1FUWBbWvv899Goxhv7FEqlaiUdeIEbFMqYVEiLXKq/pNlTEEK&#10;Lrm8uzJ7KBv03+fK5TYMBhmWodJwJMPujddvoqYJlx6/RMOVRSfG5PbUv49hA5FSpClxLvNymZBn&#10;tpmqoSkwjMExYBDB/kGff/+Vv6IoChrNKZ555hlOnGrKLNnk9h0k+07xhoRRRKtZgzwnLaTimE7O&#10;hNPJz2YHPVTLAkWTqq1mIBAEGQyGI5Jcod2U6vXIz7BMlShMODjYY252Dl9XMITCYT9iZ3ubyxeO&#10;kwNqKJ9vM8tQdZUol7ywvqKgCgk9H8RwqMCzz/7XtK4e5ff/59/mk7KLgdVMZgNnTJtRMuJIJptK&#10;n/7df0mWZXzpf/pfcCyYJaQ77GJX5ggS+JuXlvnt3/5tRqMA0pRXb77EXB36fsb+/j7feW2JnZ0d&#10;5i89i67rzOsRJ082Ge/0WF19wGOLTS5ePIoNxHGBZip0BxFR1eTll+/yrZsbPProo+yn0vqbj/dY&#10;WlpmZT9gdXWVMxef5MbLL8P+GtTrlPxtCZteW2f+kUfYOgDqdcxzH+XYsWNccl/jd37jH3McCEMw&#10;egMcxyGt6oyTjFiX/bHxSD4u6w8OefzRJrsZrD7ocuvt6/zMz/wMnjdmqlXlpe//iKtXn0I1od+L&#10;McoGb721wtv3NlAUhfaxcywvL+On8kzHLdXpdDrUbZ0kiZmpmJw9d5YjrRonjgtee/0AgBiDKArJ&#10;zCqtlsXy2pDp6QrWcJ+ZmTZHF+Hb39/Bbc2SZwVhoZClBVmeUa9rdLa7KCg8fr5Ovwfr995lamqK&#10;fbWFZUE0CuXFrqvheR6WSDl7tsXGRsD29jbl5gyqqrJ+MGB+fpqel6Oqglayh+d5PPOJE7zw4ib9&#10;WGZq508cZWe7i2maRHFE3THwfZ+j7SqzcyabKwd4nodfla2PpxZnCMOE4d4WzUYDLZd8uuPHq6xv&#10;jAlzBd/3MWster0euW5iGAbz8R71ep1RlLO4WOb+dk6jIdjcy7EsgaaB74OhpKhCUDVh/ojAFLD6&#10;wKeT6pQrOgf7Y1zXASEQChwc9pibrdOelm3Ir/yoOwGcV/E8TxaQ5AXVNCFNU/rhmGeeOcVbd3tE&#10;UYhdq6Cq8j0/DCPqjsyqR70xlUqFuqvQ6yb0i4Ry2SFJZJGIqmrohk6SpNLiLQTz82U2NvqMR2Nq&#10;1Qr9fh/D0EnTDNOtMPbGJHFMrVbjg5drLC3nbG9t4bouSZLQ7/epVKtEYUSayefNtGyeeabN/eWc&#10;paUlmlNTjEYjgiCk0WhIF3ueY5omq6sP+NX/5AleeaVLnqX0ej2efPIsa2uHOG6dOIqpViy6vSEn&#10;jlU4NQs/94//B6rVKrploaoqB4MRlUqFXDPpdru0Z4+QJDGf/Qef4mt/+zWq1Sq9XhdDl5xTochM&#10;aa1Wxfd9arUai4uL3F1eko6QVLZeaqqG73tUazWiKGLvYJ8zp8+wsLjAvXv3CMOQNE0lm1bT8T0P&#10;23Yol0qMx2McU+fKlSu8+MKLlMtlgsBH13SZg+z3H1o0H87DeTg/faOAfv6N1772tmK2f+U3f4sv&#10;f+u73F5d48byAy4+8QSz8y1U3SDyBuR5yqMXj/H1rz+HppuUyiVOnX+Um7ffYX35kG9/+zqKZvHy&#10;yz+mNjPPiVNnOHHqDHGc0Jia4t7KPfZ3dynGY7IsA8tGlMpcfORRVpbvUqgGquWgWw5DLwLDoj2/&#10;yMraFoEX4ReCPBfYjSly3cZPC4Kk4NJTT/Paq6+jGQbnz53jyMICtusQZjmGrnOwtcX+vWUKyyQI&#10;fFZXV+keHhJGIXEco6kqJbNOu9IAP0DPFJQ44Ld+47eYm51mPPY5ee409bbB/X2PB7s+nUxjazAg&#10;MCw8oaK5UwRqCa8w8QqDqDCIFYsUlbiQdpMky8nTGKUoMIXkDWl5Aqm0icRJSpJkeH5Crxewu+ex&#10;veOxtedzcODTH8ZEcUxeKAhNxymVaU41mZ6tcmTepV41cGwFQwdNVVBQyZKYJAqwdVmAkIUeWRKj&#10;FQmaUqCLHE3JydBQUN5vH1OUgiIvyNKMOC6olHV0TfoMwzBmNPQZezFJUgAqcZLj2ALXVDEMBUMD&#10;RwddFaRRgiY08qSgyBVsS6VSsVEUQbc7oNPpIISJoUs74XgUMBgnhGFBpx+xtnFAnBqMvZwoLigQ&#10;mIZk1dsmWDqIEGxFIGKIA7nIHluYptmcZdAfsrnbIRcmuq2RAKECgQLx5MskRRHyQkFVBSoCURST&#10;v8ulM89kfrFVsXj6w0/w6KNPgqLwzu1bjNMy1UYJZ9LMRy4LbSzDBNXA0DTSrEBoBiAYBTEHh13S&#10;XMMxNQwheV3khWzPEypKMUEZaCqOY6NOFmptYs21DJVGrUJeKKSawvbuPq1Glel2nXdvbTDdrmKr&#10;UiE2NIGigtBVFKEwnIDXNwPY3h/wr776Cg8OtvnNhfP86pXzrJZgx8g4cjDgeL0BfkjDcLmrw3/3&#10;J/839vUOX/z5X8W9ME0CuCgI3aarqPzBnz/Pv/uba6xvHYKu88zPfo6jJxcZxQZvbx4Sa2Xuezqr&#10;hwF3NgfMHDvFB644fPv6PiE59uw8y/fu8e7mIe32DLojm0vDQuPr377FI49cYBhaFKmCW5pid32X&#10;m3dv4UcJ99b2aLWmuHvrHej1MKsWc9NTDHce4Pe6oJuMxmOaH/kceqWOeuwxpk8cpxW+w1OXLmJF&#10;4FrQKFn4YU5fFTi64MbGIbWqw82bG1RqVTbWt1m6v49Va3JvZYVf+sxVDjoDTi/U+Obz13jyQx+m&#10;XIX1vZT5WZ1vfO9d9rp9IgxZ1lNrsfJgFdst4wchIs3xRyN0peDSBz7A+VMnUAqFi+dNbt7ypOqT&#10;53hhQqPRJFd10lQhRyHPBTUjl3b5nrQ0D/1Elt0YKqqmUHIFO7tjLF1Qq1WxNTjo9HFNiQ3opyaq&#10;KkiCENd1if0Rvu/xuY/McGtpTBxLST9KC4RQMN0qUZQQZwphGKKHPT77iRO88uaIra0t2nOL6LrO&#10;yM/IMqnK9fsDmvUK3njMJ6/W+OErGyh5QpzExEaFUqlE6HnSzphEaJrG3HSdy49YvPbmAVmagaZj&#10;2zZBkkmruqZj2yZNJebM6RrVhsn6uk9UKFCoZEIhjHKSTDoQsiRGqCozLcH+Xsbq8hZ5lqNXK+zt&#10;D6jXK0RJRn8wwHZsdN3CdhXuPwi4eWsH07IxTYudnV1M06LRrDH2AuwswffGtKbbpKlJdzzC9wMS&#10;CsaeT5rlNJpN8jSjUtUZdkZcfdIlT2FtdR+tWqNz2GNm1mFzq0OtWiGOIgxdQxUKn7xcYr8P3cMh&#10;BQVxnKBp8hRMHqDmJFFEtVLhmafr/OVf3ZwsZ4AiiOIE3TSJwhBFCMqui+eN+dxnFvnG15cJ4gSn&#10;XGY89iS+olYlikM8b4xjm3jjMZ/77AVee72HKuRiaDkOYz+jXKmSRglCKAyHQ9rtGqNxwRf/m9+j&#10;2miSZDmKbmA5Lobj4oUhim6gaioj3+MX/uEv8t1vPoeuaYRhiBDyFLJaq1IoMPbGhGFEo9nkmY9+&#10;lFd+9ApZmsnnTdVQFYEwdBRVUK3V2N3d4zPPPsvly5d57hvPyTZny6Fz0KH53uFxkVOr1Tjsdbn6&#10;9If58Ic+yFf/6qsoQqFRbzAcDiVGwZ4oyQ8XvIfzcB7OT9uce+65f3HjjTd+9Rf/+X9LteLy11//&#10;No899hj3VrfY2dnm9OnztJoN5tot+v0BF8/O8/bNJWzH5d133+Wppz/CO7ffQWQ2lWqVt2/dIs9z&#10;1u8/YOh5rNx/wOUrV1hYPEqWZaRZRhSFkyYDqNWquG6JnZUlyrUa3uEhqaJQqVbRNY0zZ8+xsrJC&#10;o90mTRLKtTqDwVCqY3HM8dOncWwH27aZbk+ztLzE7s4OndvvgOsS9A4RjoNRqaAKlTAICIOQJJnw&#10;3XQd13UpORU2b95ian4aRVGYqpd5+umnCf0BiwsLGKZUkHY7Q+IoIlc02Sxm2miaRuQHsqVSExPm&#10;m4ama+iahq7rKEWObdk4lgWKQhgGhEFAkecIVZBnUukSiuROlVyHet1lasplqu0yP+vSatk06ha1&#10;mkmtZlKtaJTcSTEK8oJdCCa5NnBcqNU0GnWTMFRQhYqpqxiGgT7xKBaTlkzNdFAmrZNSyZMfoFma&#10;kqUZaZqTpgVCAdPQcWwT05QIhTRNJxZPQZZDEGRkKaiaVPxUTapVcnmUT70Q7/1bx9AN8izHMg2E&#10;Ji2XcSZbUlXdQNd1gmDCLbJ1NE1aSOMYkA3nCOlkRRGSNa7pE4yajDOycn8ZIRQM28Ew1PexBe81&#10;VtpZLBstJ22UyiS3k+QKWS4valUhFTeAqIDRMKLb7+P7Ppkw8P0Cx3GpWJJbGGeg5DmmoUnsgwJZ&#10;ITl2QSyVU9N2MDQFXckgy2TfpqoBAs8bE6UZum6gaVKBVJgoloVUdZO0oKAgAh48WEUVFlkuKJIc&#10;388xMLBtUAV4o4D9wx6Vist2PyJOAVtw794mX33xVXb39vjf/6svUq0JVvw+JdvhfKVCr9un5Loo&#10;qsLzD5a4du0aT86e4z/9tWdZmTSzakPJ0UoNi1d+dJuv/tVz0s8cBZQbDdJkhKbK7F+9Xqcwazz6&#10;yGluvLvOxz62yJ//xYs8+ugjGHnCxsYGFxbn6Bwe4nU7DMcpjWaFtfUur799hxtv3+YffuEKQVji&#10;7oMtsixj+f47CFXFdGusrKxAmkOW0aiXGQyGhCu3wXVBaCAEzQtX5OvKbjM1VWcuv8dTj5yjpUFv&#10;CJ21TdnS6urEGVTrDjlw59YqT1yc4fqby9TrDe6u3uPZTzzO9TeXuXR2nq1exuLiIgiF0TCjPaPR&#10;HcB+12M8HhNn8PRHrvDNb32PdrtNfzii1WrJwqdSGcfUOXXqFOF4wLHjVboH0Ov1J79jKlMzTTY3&#10;dzAduSi1pm2yTOHsgkm/H7Lb6VJQYDgVirzAiwrStGDsJczOOJRtk4UF2Fobous6w/4hpmlSlEoM&#10;BiG1srTDWZrC/HybvY4sCcpz2ZboVmqoqsp+b4hhGNRbBkWhc6RucjgUrG/u4DguiiEzcqpuYVom&#10;w+GQSqVM5I9YXGzTO4Rer8fsdAuhKHiKNeGDyoVxul7F830+cNHhzj1I0xQhBHFeSIeGquM4Dpqh&#10;k6UFM2aOppmEGQRBzihICKMUNJ1SadKmm4NraIzGYy6dMdnZS9CVnFLJZavnM92u0jkc4bq2zN51&#10;xzQaJjMzsLEhy2RG4zGKojA/P0cQhOzs7NFsNslHA06fPk65bkp0ShTK+2fJ9uRqtUqe54Rjj05n&#10;QM0tUWvq3L094OjRFr0wY2rKZXOzj+u6ZKnkxh12OlKhchw2t0aEYSSZpkVBEAayiMS2J1gFBVXT&#10;EKqDqjoAJFmK49h43phSqUyeZ5P36ZQnnjjOYACBn6FoKuPxmEq5hGGYdLuHlMslplotdnd3uXr1&#10;DLoOu7tyQVQUQb1RxrIMhsMxrm2jaSrT0za1Gvzrf/XHTE9Ps3xvmampKQajEWma0BsMcR0XhCpL&#10;YC49zltvvUkRJ7KlM5d1WKqqMhqNSdOU+bl5udQmMePxiH6/j6ap2Lb1/md5mucEQcj+/j7t6Taf&#10;+uSn+NrXvsbh4SGu66IIhbnZObr9nlTxdJ2NzQ2OHTvKlSuXefXll1GEQuAH9Po9GvU6aZKysSHL&#10;rB4ueA/n4Tycn6r5zJ3+sbf/5kt/6duW7j72BJllkVsulz9yhXtr2+QCYt/juW99k8PtDS4/+Tgz&#10;UyUMvURv6DHVbnP87HF29nroRZV+f4wXRGzv7FEoKrphsHD0KO/eucPa2iq7y8tEWYpbrnD6xEla&#10;zQaPPfIoFDmZrlNrTZMZFv7IQzglrFIVq1RhZ3WdzDCJd/aJLYfm1DRnL1zk2OmzaKbNG9d+SL/X&#10;YTjooSkQbK7TPnua0d6OtC8KOHvqJL43JBgPKbKENA4hT7EMDU0oGP0+okjRi4Rf+/wvcfXqBzm2&#10;4PKhxypcv9OlH6Z0hhH9MCYqBMK2EYZJlGVkAIpNLnRSBFEmOUZ+nJJEIWGSUqQJY88jCX0q5RLn&#10;Ts1x6QNNLpysc2yxwqFRoXBKRKrNKNPpJwqdAPZGsD2ArT6sHcJaBzZ6k+8N5PfuH0B3e4/dg4Dd&#10;TsheJ+TgMKI/yPAClSASOI6CaSm4jortCFxbw3V0KmWLSsWmP5ILBzCp+ZeLqWnqGKaBqigIoaCp&#10;Ak1T0DW5HIVhROD7aJosccmSlDiOUPIcQ9PRVWmjzNNichsTVKDyHixdYNk6qRdQsi10DdIkJ4xj&#10;hFKgGjqGrpEjM0G+FxBHGZqioKkqeVLgeSlWoiISUHJQ8/dsqNL+qBSCoycXiJOC+5ub7Bz2KWwH&#10;y9Tet0i6QpArstRFUdQJo05BU0AUCnkmFTxRgClkkUnN1Tgy3+L44iKWoXHzjVe5/uMf4/sprlul&#10;WpI4jr6fo2iCXJEXRopQ0XRp/zFUIR8HRSHJCgohbb5ZltMfDMiyDNd1EMrfWfD4CZBeUxVMTcEU&#10;CmkUUylXiX0f07IYDHpARoaGrqsYjo5VcTkYhCgli7SQSujv/t6/xbVMvvFH/z0Xa4JwCK2mRZaG&#10;VIKMcqVELBRyBX7/L/4DbrnJ737x19neB7cOd1Z6VCp1LNdiPQS9fJwv/PoXKFXarCy9xVSjxvL6&#10;Kq9ff4sD0SA1q6RGhVEIv/6PFvnrr7xB7hi8/c47vHn9TY6fvYCmGbx55x5HFk5y4dI8f/Otd7h+&#10;e5lcLzF/9BTdcYX2lEIUm3znPz7H7OmzrG3scLi3T7i/T8kxyIqUsHdA1D0EtwzoMHOchceusBmp&#10;NI4sUlo4RpzlzCX3KJwqC0aZ7//gFT5+9SJjP0dzNb753ZeInTrf+f4rfPbTT3Ht1RU+/rFHqdWr&#10;HD07x+bugEfOzHFvvcvijMt3vv8a0wvzNOuCb19b5dbdB6zv9Tjsj/jwxz7Kj197mzQr8HyPdrtN&#10;9/CA5PCAxBtybOEItqEzO1cHBQZjyBWdFBXVdNjvDjmy0GZ394ByySUJM04dVRkOYRSkpLmCbpgo&#10;QpBnCZpQcG0dbzjANhyOH4W1VVn8s7u3T6M5RZCkJIlCvSzznUkUQJ5x6ZLLzVu7JFlOoQgsx2Uw&#10;8igKaE81GHS7BOOIp560MXWdO0vbhElGpVZjPPZI4hDT0CiSiEalROSP+czHWgQR9Lo+BQqeH+JH&#10;KaqmopGhiwJDFcRhxEefbnD9RsA4iNB0kyQrSHOZi5TvIzm2oVErK5w7ZnLQhd1OQFoUFKpAUaBQ&#10;II5SDENjOOgjlJynLpf44auHWI5LkuWMvAinWmPQl/ZMVcjM8nAw5NgxhwcPcjqHHQTy8C3LUoJQ&#10;qmu6rtHv9aiWLOaPuowCWNvcQdEMbNshTnIEKvt7HUzDhiznxIkmj5/SefPdBFVT2esMSFSdAg1V&#10;yPceQ9cYjYY88/Q8p4873Hi7y3AwIC9kq3EyaVVGSO5bFkc8+cQxFhYd3rm1R47CyBuT5TAae+SF&#10;xM0IIRiNx5w+cZwkhn7XYzwaEqMQpylBEKCoAts06Pf7RIHPsWOLqKrOO7d3GI3lgUQQJwRhQlYI&#10;LMciTwu6vR7nLtj80R+/yPbuLp1eF6dcRTNMKo0mhmXRaE3hBQFZXvCpT36KcrnMysoKSpxi6PKz&#10;pnPQYXp2hiAMyCnoDwd8/pc/j6ZrrK+ty8/WscSiKAVUymW64yHTM9OcPXuWU6dO8Rd/9mdomoau&#10;6bSaTfZ394ijCMdxCIMAzTCo1Wp86OpVvvHNb9I/PCQMQwzTQNN1DNPEtCwQCqZtPVzwHs7DeTg/&#10;PaOkkfKf/e1ffqmwjIuf/vSncU+dptPpcvb8SVQVVlZ2iKKINIw4c+YsK+/e5uMf/zhpVLC0tMSn&#10;f/bDlMtt3KrBiy++CrFJlmasb25Sq9aI0pgnn7yMYZmsv/QSU2fOMBoMIS9IPA8vDNjZ2sYtudx4&#10;6wZz87MUBVy6dIkMhXK5zOnTp3iwukqmSGbd3OnTHDt+nHa7za1btzk42Gdvbw/FMMk6+yR5Tjzo&#10;o9brjIcjKVtoKufOnkXXVDqdDmEYSv5XnmMYxvsNXdnA4/jx4xRFxud+7nOMvCHnz7t87fk1ma3T&#10;BGEYIXTZVqmbFrZlE6eyZc5QLRnnymW2wbYMHNvGNnV0XcexdE6dmuXJJxocm7PJMnjwwOPduzss&#10;Lx9wGNcYDBJGw4ggzChyaZVUhVxW8gn3WZkw1X4CzpaqlZ378sJHUaAoyPP3ljUFRVFJk5wkEWRx&#10;ThQppHFKlov3HiLKrorrqliWKjMjuSBJU+IoJIoiVFUhSzOyLCHLC5RCoKkKlqXjlmx8P5gUmSgT&#10;Xp6KECp5rpAkuWR2TZamAsiySceLIp+mPCmwbYndyHKVaML4yhGSl1a2yAtBEidS+dJ1DFNFm5Sk&#10;6LlsIRWaVDBV/Sd/vmcZLVcshOni+wEHnQNGYYLuuFiqglNkKIpATP4/4H0MhBCQT7KL+Xtb1k8K&#10;ONENgV2y37eZjkZj9na3cEoN6mULU5/cjiKX4ijOoEA2fE6QD7qST+D0Uu2MopgoihCaPjmx//tY&#10;ivduT1Gkkrd90KFSqWA5Fp4XUHYrTE9XaFZtQCWNIrJcIUwVTEMn06WF9t9+5Qc8//x3iBH8/C99&#10;gmQ1YW5OZSwgKjLmVJM0SclUwdraAf/P1/6G06dP86mL5zEM+B//zZ/zw5df5uXvfIsUjVJrkfNH&#10;VZp1eOKDi1y9/A/44bUfUmlUsSyLH1x7lVeuX+fqM5/kiScV7t+B48fnyA2TMIy4ePok337+eX7w&#10;/H9kPB7zxd/4NFEK337uGpZtY7sVWq0W69sH3LixzM/94iLf/8EKtdkp7tx5l8HyCtgWWZrillyC&#10;lbuga5jVMtn+PvULj5IkMebscXw/4Pij5wmjgo8uZJw5c4ojGrTb8ziKgmVpRBrUWtOsbO8yPz/P&#10;VLnE7m4fUo1azeT67SXOnJknT0BVDcJCsLAwj2qAqcKd1UM0VeVwMObkyZOMg4Rbt26B0CiVyu+D&#10;m+u2w8zMDOfPn6PRsDkyD6sPIoIgxDQNdMOY2MYMgjCh0awRRQm1moluwOq9PUzTwnZdaatOMsn7&#10;1HTiKKHRLOO6cLBfyDxW95BWq0WeSutlmEt7cprEOI7DhXMV7i7FVCuyZVgIgWVZjDyPPMup1kuk&#10;KYBgcdGkswOdziG260pg9NijXC6j6SaeL5E5URhx4lSFpSWf0JdWzCQKEUJQ6CZZltFsVNnZ3ePx&#10;x9ooKrx7exfLkrDzOI5RNdkem+U5QRDglBwWF6FhwPZ2xHDsydr+ycU9qobv++i6QRRFPHKhTFmH&#10;rW1Z+z/brjIeh9hVB9+PJ/k6g+3tDk891eL2uz7ra+vkRYFQBbphkCYpY09mrt2SzNQdnW4xHGZs&#10;bu9LyHi5LBXUMJocnCm4rkvoeTxx3uXuKvT7Y1oNlyhMsSou3e6Aes0hilLGwyFJmnD2dIX9Dmxu&#10;HkpHg6ZN+K2y5VnTDXq9Hq5t0m5XUQTcubOFqusoKJTKlUl5ryLxAYHP7OwsC/M6P/7xbUxTZzgc&#10;YpXKsg0zz9A0lZLrkCQx5VKJJ5+sc/PWLoP+gEazSa1WAkWX/NA0xbJ0Qi9kerrCN755nWvXrmHb&#10;MhsvNJkl9Hwf3w/wJ1k423GoNxr86EevkqYJBhJvsH+wz+LCIpvbhFmgVQAAIABJREFUW8zPzxOE&#10;0jLs+z77+/sc7HdwHBtd1UjTFF2T2fVMkU3LF89foOS6DPsDQB4Crq+vc/z4cXRdJ4xiLMtm7Ht8&#10;/vP/iCRLefvtGzTKFbxJ+6+qqQyHQ9I0Jc1SAj94uOA9nIfzcH56ZpiXf+nNr5z+lx/5zf8CdbrN&#10;TpyydbBHqd7icOBz4cJpKrUaIo1wHJPO5hpnTp/k9o23ufHWW6xuDbh56zZHT19gbv4Eel5G1Q1W&#10;19fxfB+nVOLe0hK7e7torRa1SolB91BeGCcxRV6QRxHHjizQ3d9nt9thf2WFnW6X3Y11eoMepXKZ&#10;3e0tjszPsbgwTxT6LF1/nd6wT7tVp1mvsre5Rt7vUmvWUMhkXbxSkO3toLs27WYNUaQc7u8y7HYQ&#10;RYqpCXRRULJNDE0hGA046sYQdfmn//Q3+ejVMkHmcH/lkFRVKVfLIOQHq8hysjCC8RgtidF9HzMO&#10;mSobKEGfZHSIlno0XYOFaZujczoLswYaFocHfW7d3OTdpX06XX/CchMkWUFuVCkKmcN6X6EpIE0y&#10;4jjDcVQMHUxDQRGQ5wV5DkKValqaq6SqRaKYhOiEuYqfCYIERnFOruiEhUJaKIQ5RIlk4/lRwSgS&#10;HOyPGI4zokhm6iwTqhWVZtmgVjExLQ3L0tBVnTwvSJKYLC1QFBVNg7zIZF5NASgQk0bQIsso0gyF&#10;Ak1VUCdWw6zIyLNMYh0KBYccS9fkkqYAqoYuJC4gTSOCKMXQNUqOg1AgGI8Zj0aQ5pi6Tpr5pEVC&#10;Sk5GQZpDnEKSKWQ5dPo+mqZTK+nUqzVMvUQcJBzuHbK11aFedkE1EUIhf2+jm5TCFJMSGU0BHSDL&#10;SJOENIrJ0wQlTamaOsemq5w7uUDFdTjsS9CwcBrs93zKZZ0EGHspvaGHkgTYto2hZOhKgZ/KXGWO&#10;kE2OUcz/z96bBll2nvd9v7Nv99y1b9/eezA79m2AAReAACGSEsFFSiTKjqVI+iDFyuLEjsQkthM5&#10;FUuJHGupxIqlslWWSpZkcREligsgEAQIAiAJECBAYPbp2Xq/ffd79jUf3othvqcqxVTNUzPV1dPd&#10;c0+/99x7zvP+n///p2oGlmUhy8rMeycavCzLAbHWcZxx0O1Seh6HFuaRJFCRKRUZ25BIgf7UYzid&#10;MI1DMtWkkGXkmQL7X/zKb3Hq1Hv5s3/+D5GG0FhT2ApTOnsDFjOZ0NWZAlupxBuXrvPPfunvcerQ&#10;7Xyj53Fh7PMTDz5EsHeA51T5wtNf50vPvkFz6W5Guwl5aNDRI37553+MTG+ws7VF114mSUpe+cvP&#10;89dPv8UD1ZQTnQbNdpOFaocz3/s+21dv0G4t8k//x/+ca7vwt984R6JaSHaN2vIqXl4yySJuu/04&#10;/+ZPvsqHn/oQf/XVl+j3xpBHyFKJPNmnqkn4nodiW6SZgXH8LjxfJmmv0Tp6nNWjxwjTmPc+4lAd&#10;9bn7tjaVFFpViWE3QJI1tqKIHInm6jxTP2alaZNLFv5kSHOuyuJKi41r21w4e5Uky7l0bZcTR+bw&#10;cvjai+fZPBiztbPP4x96Aset8+xz36DebJIlCYosMR72WerMU/Z2efx9pwE4tKJwYw88v8DPhb/I&#10;S0B3LGRFY/+gT6Nisb6mU7fg2qUDMr1GoRgkSUqUpGhSia4qlImPPx5w6t4aZQr9/hTKmaqrm3hp&#10;KRpzOUYtErY3r/PjH1ziYAqXL+9QKDq2WyXJS8I4Y67VIsty9re2uPPkAvecMHj9W/vc6Hnkkoam&#10;G4RxgkqBY5soWYQuFyy0Gjz+3gZf+9ompq4xmPjIqkZtbp60VFGTAS3XZG97l+NH1nFc+M6rB3SW&#10;FxlNY7JSQlINVFVswKgkVG2T+ZqGa8DGFkzCErPioBoaQTAlzzNsU8bUJAb9PU4e7xCFcHUrQTMc&#10;FN2gN4pwW1UmIx+3YiOVJbu7XT70WIcogTffvErVraBI0qxxGCHLsLy4SL93QBgEfPCJBaYxXN3e&#10;I4gT3HqDopDJ8xJTtSjSkla9xd7WHk88scgrr07Z6w0EwkeSsesOcQaSpDGdeLhVB1WWOXWqyTtv&#10;e1y6cAPLMlAkCUXTkCWZrARZUVANE00zeM+pDhcvDtjY6GLbFpbjCkB5KSHJCllW4LouWZpw6lSL&#10;a1dCkiSBIkNVFXLVIIpjHNskTlIGva5IqzzcZPNGjO/7dObbWBWXfn+Ibto4FQ0/yhlNPDrzLjnw&#10;B//236GbBqUiFN8gTlA0DcNymHiewIbcdz+PPfYBPvuZz+A6DqZuUDUttre2ac+3gZIoiZlMp9z/&#10;4IMcPXaMb7z4IqPxeOZLLrFNkyRJsHSDJE7AUHn8icd5+aWXuHz5MgoyvV6PxfkOuq7jTz2CIKAo&#10;xMjxhz7yYV579TW++8br1OoN4UtXNQoJwihCMwzB1HNsHjj1IPL/J3dlt+pW3apb9f+yXvi9n6r4&#10;//Zf/R+VSoVWq8VgMEDXdR688yS6DmmaMu8KdtI999zDsaPHxK759etcuHiB4yeOs7GxweLiAiWw&#10;sXGZ1157jW+98gp33nEn99xzD48++ujMJAXpWMQ0y4ZBpVJBc93ZeInMQa+H7wsmjlKvM71+HSSJ&#10;VmuO0WjEysoKjUadc+fOcePyZShLgjBkaWkJ3/eF4cqy8HyPcDql1WoRTyZUVlZot9ssLS5y5dx5&#10;hsMhJaCpKvJsVCVNU6JQeAra7TZZnvP4o0t848Vttre2Gc2Oe3+/y2g0JJ35YJrNFrVqFcMwaDYb&#10;mKbJ1atXiKKIlZUVTj10iPsfcGk2YXcv5zvf2eTsuYsi/nxujnZbwIsH/QG+74udxWjmCyzLm+qQ&#10;QLWJ1MUwyAS+IH+XplCKhnDmPTNNAaDVdA3TNMRF3rJQNeEli5N3GzLh2bNsdabWKRRFiVt1hWdE&#10;VcmyHN/P6Pcz9nope/0UXQZTFWw801JRFJW8yInjmCgqsG0bXdeRJHnmeytFCALSLF1UePTkmWIn&#10;glxmPsCyEKrq7PzUVahYEq6rYdsahmGKJFBVxTQkKhWLarWKNeMaikQ0C03TxHMrzcZF84wkTclS&#10;wd6Kk5KJLzx7y22Lk0c7NJst4ptrP1PuEKfVu5VlBVlSUOZCLdU0Bcs0qDg2jm1jW5bYt8gKsgKW&#10;lzo89NBDLC0vc3BwwNmzZ4ly0XDKskKl4lCtVm+OWWZZ9oM0T4RSgSRh27Zgnd08G0SpqsKMniCC&#10;NDSN5ZUV8bkM9aqBbsjkQG8wZToVN7tJktKsquzudgG4vice6yd+/MdJU6jVhB8xjmOcThu5WuHa&#10;9h6Dfp9rV3d45D13cOZMgOdDo1HhyNEGeZ7z1FMf5YH7H+Do0SOcPn2a3/md3+HZZ59lMvHJ0pS3&#10;3rrGhz98F7/yq/8Nn/70L/PYk0+idDqku7s8+eQTSJLMeFKyt7/HK6+8wvb2DtPplLk6XL60JfxI&#10;s3RX27ZJkoTllWW+8tWvsLq6wtef/7po9sdjdMNAlmWWFhc56B6AoohAJ9uh6lZB1zl06BCKorC2&#10;1sS2LeIEzp07RzJbv7iEuTkb04T5uslwOGBjY5sXX/wmV7dCNjaucPz4Cv1eiAX8zd98iRMnTzLo&#10;D3j44RPs9sVJVBQFeZazsroCEpw9ewHDEDek8/Nter0etx06RLfbBUmi0bCoVHR2dgSoPs9zFhYM&#10;4lh4QFUV+v0+iwsLM6UJev2COI6xTIMsTcnzDNM0kWWZIBCbGkeOrOL7sL8fCmZgEDDXqtI9OEBR&#10;VCRZIk0SLNtifX0dr4BLFwc0Gg3iOCKOROCJJEtkuRinrNfrmIZIpnxX7dB0jSRJxMSCbTOdTIni&#10;CMepsLZmoAO2PXv8uRaSJOP7EVEk/Grj8QRVVTl6BL77epc0TW56dYtZkiNlyXQ6RdM01tdtajXY&#10;3k4IQ1A1VUwa5O+q7yVJHJMkKctLS7gu3LjRw/M8ut0u1apMGIb4XkaWpTdH1BcXFzCAV17Zwpoh&#10;BRRFEdMfqiLSWCcTTNOk05knimB3d0Qcx1RcF0VRmIwnpGl6U30cDUcsLi5iKNDtdllcXCTPciaT&#10;CZ4XMRxMcasKumEwHk85dsyirgn/ZXu+TZ7leJ5HlmZYlgVIDIdD0jRjabmOaUGapGRZjmXbjEdj&#10;4Z3McwI/IMsyxpMJhw4tc/06bG5u0mjUhbdzxpzL8pzhcESeZywtLVGpOOzvh1y/fh1dFyE/3nRK&#10;URQoikSvJ56HtbU6cQKf++wXqdfrQiE3TIbDIY2GeI/wAx/HFmmeR44c4bOf/Szz7TaDfp8sywiC&#10;EMPQaTSbHBz0MAyD+XabdrvNtWvX6MzPU3VdqrUaWZ6TzjBAIm07Q5JkVFXFdV2q1SqDwYDFxQUx&#10;ZhpHIIGqqMx35rn77ru58451Ll2+hKqqlKV4rY0nY+SZpzGOIwzD4Mjhw+L94paCd6tu1a36/0O9&#10;1T/yG3/11rd/9BM//dPs1x3q7UW+f/ECsmWBbNCpm+z2c/7DX/w54719Dt22xvseuB9NVei02yiK&#10;zP7Qw/N87jl1J3t7U155/nW8/oBJGFBxXV566UWO33kHKyuLtJeWkIqc7va2CCgJA4ogxLQsdElG&#10;lWWG4x6apjK3ssRcu8U9d97BxqULBJMhVy5doGLpQE69WUWTSsLpgO3LFyBPMQyF1J9SqTgMtzex&#10;qhXiwOfk8aOMBj2yIkMucwxVQVMkdFVGkUqiwEdTJFaXFvnEY8f43V//B3z5628xGu5S6Art+QbD&#10;qUet7qKiUHNd6qrKStthXtFp6BoPrFl0TJuPnJ7nziN1FusqVUXE8VdUmKvLHFqqce8dLZaWXBzX&#10;pF63WVyps7I+R7PTxKlWWTRkOrZEQ8twygA1GiL5B+B1wevhlD5m7uMUIU4ZYZc+VuFjZBPU2GMo&#10;u/gpeIlIcUwliVSSSAqFKFeJ0oIgk4iykiiXyUtIgbSEBIki8MmyVECOS9EICpC6hKIoDEcBfliQ&#10;JAVlKWFoKpat4dgqli6Rz3ZWFYRKZyhi1FOVBWNPmv2f5Wy+sZwBymVFfN3McxRJhlnQS4HAQ5SK&#10;OI6aq6JqIJUCH9F0FBpVg2rFRFUNTFemMBUkXUE1ZXRDRjEUdE1BN2SkHBxLwtGhiCENQMqg7Roc&#10;XZ0nlw1KSSZJCvw4RSllFFUSYPRSQlVKJFlw/ygKyiwmT2OKPEYqU3S5QCNFUTQ0GTRTRtM1JNNh&#10;bn6JHME+VJEwLBlHEUqmXCaUaUxpWKRAnBQ3IdKKptwcr5KQbobwvDuomaSi8XHdClaagawSBAmm&#10;rlDIM/yCZWBWXVTDwE9izl/ZZ/3IKmevxOzuHXD52gH/9d//AEsGOAZ0r25zqD3HdGcL29DR3Dpx&#10;mFJZaLO7m7B23OTiVkrFUsgD2Nu4xOLiPCOjymNPPkKrtcoLLzzPp558hDuPrXPXksPJ9TpntlN6&#10;+11+/6+/zXe//SonV+b4n//Xf8zS8AL+3lU6S+v877/2m3TqbX7pP/15/uk//BDf+m7OhWvbTMOE&#10;+dsO4+eQ6DKKbfPlF55Bcy0Ko+Rvv/kctdoRgihFCXqYqkpbTejt3qDUheJbzh0h2D2g+vhT+IVC&#10;c2WR/jhkbcnl6S8/z/jst/jUUx/E34mZTgu+/+obRHGJMl9FUS32ph6ffOJhXvnW93jf+++jYkAY&#10;F3zxhb/lF3/m77KzN+bQ4dsoFTEy+9Krl5j6IYtrRzl+cpXnX/weg/GYErEZEwUBjmOhSCWaIvPJ&#10;9z/MSsfCrcH21gS9auL5OXpdpTcoqDZltnZj5pouKHDikMr5sxOUxEMhZ0SVHAVDVZBVFTmNoMxp&#10;Vy2WFxQunz+APGH/oM/y4gJb3TH1RpP+NMKq2NjJiKplcO89Ll/4/Bus3HaYbveA9lKH/YMxumkj&#10;qxqTQR/DNDlxW53RIOPymUvUKyah3kLRLZIwwKm4yHlIHIasLbRwbYNhz+c737lAZ3GJ7c0bNOaX&#10;yfKCcZSj6BYLZsx02OP97z/GO28PiTMZWVEpFJuskFA08fos0ghF1Vho2DSqEkUIw4N95KpLKUtE&#10;cU5WlNjmzIOXhxi6wu3HLK5d9Wi160ynHvNL83R7IUuHqnSHGaaSYxkG4/GIx+6r8BdfuYQiy+Rp&#10;SpamKLJMEHhUKhXKImc4GHBofY3lJYPvv7XPgTdGMQ0URSeMY8oMVFVDKRTkUqZZr3HfPTJfenqb&#10;2w6tc3X7BrVmgyBL0CyTPAFJ1jB1lSTJMDWdt8+PCbwJ5sxGIDbCNDHiXkpUKhXcWg1Zhotn94jj&#10;GLdaIwwCvECMNjbn2jMfr4PjVKjXVN5++5LwnqsqSRQIy0Glhm4YZGnC/HyHO09W8QPY2dqi1Wqh&#10;aWJ8V1Y0Wq0mqgHDkc/CkkOawnPPfYPvvvEGsqpSqVYZjCdYjkNaFCiqhq4bpGnGjzz5I3z+83+J&#10;jESWZnTm24RBSDT1OXLkCJcvX2ZtdZWxN+UDjz/Oq999jXPnzzP1PPzAxzYtEUKTZtSqVbzxhHq9&#10;wUf/o0/ymc9+BsswOTg4YGVpGc+bYhommqqiazqmZRGEIQudDl/44lepVqvoliHGQE2TIAiwHAdZ&#10;VUiLAsu2mYY+Z8+fu8XBu1W36lb98NefPJPc+9rT//z1C01HWVld4faf+Y8JgoBqtUmS52SZUAe0&#10;UqhFrz//LXzf58lTD/LOO++wcfEyv/ALv8Bbl7bY3d3lwC/Y3d3lzHPnsZpNFpcXGA6GDEc9IS1N&#10;RrirK9x3z91cunSJuVod0zCJPWHW37x2XaStNWzyLOfJJz/Im29+j/vuvZfnn38eSuGVK3MBNnds&#10;m4WFDpcuXkRVFLIso8hSdEm6yc1RVJVD62tsb28zGgwwTINylh5GWWA7DrqmMplMmGu1OH36NP/t&#10;p95Dt9tlbm2Zqg29TDDXdoZCMfMmQtkZbG5i2w7lqI+m6XzofetkKXzz1TeEv0ySxQV4RjTPZeGF&#10;CNJCKEyGjSRJJDmz9C/RGDV1oS7quoam65i6imXbuI6MZYmAD0VBIBBU0ejEsdhBD8OYG6lBksw4&#10;7opQ6VRN8MizTDDc0gSKJIayxNEkTNPA0oRa1ZDeVZFm3j2EmV+ZgdYtXRNrnSdISGiqjCwrUBYU&#10;eY6mi9RLU9MxVAkVcaNbJAVFWdz0tZWyhCQL45+icBNArscpqqKSq8KjF82OJESkYPaGkUjdnHnR&#10;DFlG1xUcXSh+2zO1oMxLdF1HVw0RSJBLQuWSdOFPLMTzqcoCeUAp1seqgu9njHoHBH5Aq1JhYaGD&#10;pUKelihyMYv+nF3n5WL2ipp9niWgKKSI0aHc0JFmxw+ikfZ9yD3huWrpKbZt4+ji5yPJJEogCgMM&#10;Q8cyZsmjpVBvZGZjm6qKqsgkWc7Ozg6KqrG0tICeAWVBWApob27KeJFggEWzQ9Qk6I4yer0eo9BG&#10;N3QqcyYLTahOYDwOWF+18f2EhqGTjCdcD1Msy2IztcnzgkKWqVRgZ5CwsKCzbsDLr5znd7/8Nb7x&#10;wgswznjhjb9iIRNYyQ6wudVn2GzhefDEf/XbsL3Ff/e//GMOH57jwxUfJPgHv/Uldra3qc/N84u/&#10;9DPsjzJ2dna4uie8b1azim07XN+7jm3buK0KQRjw2//yfxMLa9zB6uHDBJdfIwwCgo3v4dTrVDrr&#10;gntZtGjdfjvh4lEeeOABbvS3efTRZd55c4u3Xn6Zp1YLfu2//LusA2+d6XHqyByvvnqG2x+7k5de&#10;P4e+uEi7XSfYEQrGYsNlZ2eHymKFZqNOGohTIQG+9twrSHaT3sEB67ffx5kzZ4hysbEh1IeUakWk&#10;VfqTMT/1Uz/JCQsmk4D9qVDAurFMtWqxMymoVGSiWGxs2Ao0W5AMBB8tnXQxTZMDZQFZhjIRo3d1&#10;HeqNGgY5QRCQpAlhEFJqQgHV6/M/+DxNWdenHDvW4vvnB8RxjGQ3iKKIcZixuDjHdCq8uDop9Xqd&#10;hikxGo/x+nsURcnEWUPTVKJxn2azSTbtYZgmj52eZziEza0BBwcHaE6darXK9sBHlmSselM0Yrtv&#10;85EP383WAZw9c51Cr9No1tjcm1CtVtF0GI8CDDlhYaHOvCt4hYk/pixL9pM6li1CliQJdFn45CqW&#10;wrFjLmfPDkjihLRQMAwTs+LS73vEmUyzaVP6U5Ik4aFTLV5/Y8hoPBbXG0f4JG3HoShKojhGURQ6&#10;nQWaTYPRWCQtZoaMbVuEk4iSksXmImmaEU5DatUa99yj8uprHoqpEAYhlabDQe+AuYUW+3v7tGoL&#10;jIZDVKnkx35kiW9/Z0iW5diGSr/fxzRNLMsiKyQm0wmW2+DEiSqFDBcuBEjhmCiOMJ0qvu9juQ0m&#10;0wmKZuJ5Hvffv86RFfj6iwMxhp6EVCoVurtbtNttdj3hP+y0m9RrLqE3Fe/rCvieh2EYOJUKOTK+&#10;55NJKrZtU2+q/Mvf+kOm4yG6rpFmBZZlISlCzY3TDEM3CMKID3zgA1y8eJE4iaEoKYoc3/ep12pY&#10;korneaSF8I4+9uQHee2119je26VaqyJJMlEUYs24hxvnL3LixHHCqc8TTzzOF7/xHLVajWAyRZZl&#10;HMMkiROqtsNwOMR2HOIo4if/zk/z+c9/nubCPP1eD80ykSQYdw8E53Y0oiwLPvLRH0OWZb745S8T&#10;hMGMWnqrbtWtulU/rPVriXxt8fnf7yeGEoQNVHUdRzbJC5MkzEjShE7VZmeSI1kKjgV3v+d+PvvZ&#10;z5FXFEI9Z5pL5AZ40xofeGyFP/yj60hRDcwrhJbOUquFXpYMdy9CnrFgz1EcDNkiZW/3BkEsE0Vd&#10;Fk8e4t5770VXBW7gSjKh2Wry5oWLVDuLbG/3UGQLwhSpUEn8iLn2PGHsUbPqgEQShpBFUK2STECr&#10;uihFQmuuQ6O9xIWNG+RGjaAoIVdQ5lrkgYdfqqw2qyiawyd+6ik+/tGjTAHJXubNaxCGEWkwZTAc&#10;UjFVESOepcRJgq7rhPGYynyTu+5ucSOH5186R1K/A103kClIkhSJHF3XUUox8++4OllZQC7wDJKU&#10;U2qq6NzKEkkakGYlSVKIgJSiAMqb/YQmSWiajm2a4gbXcajXXRYbYM0ZHELcXHoeTCc+gT8ljTIU&#10;STRe6TjEREKmEGOMGciBTCFLlJIE1UUkWcDXpVmTWpYQF4KHl6YgKyryzCcXz7BtJSApUJmNDCYJ&#10;KLlImtRUMC0ZkMlSKIuSskgpiwyyBKkUKp8sK6hqAVKCXArVypJUSko0JEoJ1IpJnucESSluPPMS&#10;JVLwbTFKV3ddUsslCsXXk6xE1zQUWbD8FC2lLApUqUTVNWRK8iyDskCTFXpTmaarE7PIxu47bOyO&#10;OI7FbWtVFEMijRUsDfSZfqYgwikoImEaVHTIM5TCw9E1IKPIc/RSjANv7R3QrtfR5l2CICZIJPJM&#10;IdVVkaIJTP2YNIowdAv13THdvESRJZIkxVBVUMRz0xsFTIIMpyq8L74KRSljFBmyJqMWEa5WQiGD&#10;JNOdptgVm05VRYps5GSEpZksmSYu4FTApKAY92lUXXb8kqjQUFaqvHUVVqowCWNOqntkvYy7Dx0j&#10;CBKuGTq/+e+f4dtf+yKmZeHGmzyoQ+bt42ouqWbjxRPSssWn/4f/CYYeclXjyNE5shz++kbGkSM1&#10;RsurhJbDz/4nH+PCeErNiun5l7Es0dQqssx4dICu6Wxcvszd5v08//SLyIFBkUrI+g5FUHLnfWu8&#10;+IUvgPUIoWQS5gpFFsOxw4SqypGjdxMncOftHeaa0L3ms374NPPFJRzg7AgO3TnHxRHM3X8nOnD7&#10;4ROcO/c2x5bqvJl6rK0scuHGLi+/+h0eet+j1Brw2qVt7rt3mbEP41InC0ue+Nij/Ls/+Sa2bWHq&#10;DpPJFBMVXdYJd0Z0ag0iHY7UwGnD2xObasdma2vIoZUGe3tD5jWZmlFlkkzRS53VFRNdh3NdhfE0&#10;wakdwpdgroyI4hhUDVtRiTJodGDjmsJkWqLrDmqlhq5ITKb7HNIgSgP03EcvS9ZPd3j5uzFRUNBs&#10;zJOGU+QiY9FViA52qJgmhpxi2BXuvkPlxW8NKIuCceFScSo4SR9DNlG0kng6oN5eYjKZMASee32b&#10;Wq1Gas5j2Tb7wylVQyZJEqqFR+D7hNXDbMdwabdkmJl0GjbDsUfVLFELj8JPqRsyRZqg5CWOIxGG&#10;MPIyms0mc1pOr9efjW422NqOIIc7jrv4CZh2k1JKSMKIIMoJ4zGqLCOrGf54RJ6m3HVXm+EUkrwg&#10;yXJkRSWIQyxHBIakaYosl0hSQbNpsLl5wHg8QlM1cqWJF+Q0ahXG4zF5OkUuQWPIHSdaXD4/RGOK&#10;PwXdMIiiHNuqM5rIONVV8ukWFbng0JHb+OZLu5i2i6rrDKcemA4xIEsq3e4OKysrdPe2WWlUeeHl&#10;Xco4JqoeYme8y6FmjTAowBtj6xpFNKShwe0r8NLL+6iSQuAH6LV5BlGCNHeUG37AEd1jq7uJpBU8&#10;8ZDL556PsC2LaaZRqdfFVEgKhgU4BqpUUpuTuLzRI81jpADmG/Pc2N8BVcKsVsglH1QZP0s5ed9d&#10;rJ04zGvffZXJdMrta4fZ3t5iwamS+Qk3zBCn5dDb2uX0fad55eWX2d7e5tDCMpPpBM8TibPjMCBN&#10;EjrHDtFPQ1bvPspXvvdtWgkE13cpNZmF5WX2gjFZmVFtd+iNdjFLeOonnuJzX/oClabLdHefhmNj&#10;54oYZW3UuLGzRc2tIisaZAXPPPsMWlZSVY1bI5q36lbdqh/u+hdv/MUvXti4+Muf/vSnuRrEhGHI&#10;nz37HXw/AyWgyAv8XGO+oTMJYBqWNKsardY8wajP9WvXKGIJt9Lim998m6997XtsXO2ztr5G5/5j&#10;ZJJE//JlAdr1BeTYKhQsy6J253H2r10l9jPysmQ86pGWJVff+r4Ye3Et6vU6jmGzsrKKIanEcUIW&#10;xURRxEKnw861a2RSTsWpcNDvolkmlbkm8XSK7jRJg5A8z3D4Y1NCAAAgAElEQVRdlwsXzlMWBUUp&#10;sbi2xu0PPUK9UWdhZQXTcbhx+Rw/8uEPUbN0vMBk83rMjRse4+EQgCyJcWybWrXC3u4e1apgCJ04&#10;cZj77m0wGsu88q132O8Gwg+I4DjFUUySJMggUtzKnDRLiQIBkNUUCV0XaYuqqqKqwlsWDnfQdY25&#10;uTnW19c5dnSZY8cWOX50kcNHFmk2FmjPtXErFWRZIgpDRqMx3a7HbtdnHOdMJokwnAOmYVCtujTq&#10;dRqNKsdXmix3Gix2mrTnGzQaDRzbxTB04Z0rFPIsI4kToUDlIlVS02UMUyJJgfJd/x+zEU6hFioK&#10;yIWAcoudWUl8zCXKXPCnNOVdvhyikZQkwd2b+fCUshBqniQ6xVKSkZAoEI+VFgASOeLfkRWhBCKR&#10;5zJpLJQ4ihJVUbEtnUpFwbEUTEsjDKKbfo0iLyiKnLwokChFw2ubdPsTylLi5LFFOgtLbG3ucGVj&#10;hyCElY4jjiuHJM3RlXwWq5mIhSgFgE9S1NkCyeL4JIUwCJAVHcu0UFQJSVJRNR3TFCkuSSqSTJFU&#10;TEPHtESASl4IJVXgKRSx816CH8TEMy9OtVZH1971a4IuSwKpUKZQFjczV2XDRJYhl8C2DTrzNeYa&#10;DubsZ43Z2hu2Tuz5qK5FUap8/oUNNje3eP8DHRoNjQXXwa3XyUoFw1D4jT98ieeff552zSaOIp7+&#10;/L9H1Ww6DQtZUbi0ucfRQ2uc/ujP4QcB01znH/3Kr+C6FcajmKZr8Ou//jvERpWf+7mnkFIRIhNP&#10;+0wmE44dPYrj2Iy8kHq9jqRZ3H33MX7v9/4Nly5fRpmdiEU4ZX5pmTwY0T1/Hrt1N7quE4/3QVFR&#10;lxY4fuIEncNLFAUcOSFz8WLA5sYBsiJzXy3nyO0rWBq8fcHjrlWdt8/voekWr7zyCo89+jBXru2x&#10;fmSRNAMvTnn/+x/EsBy+/84Gq+vr7O5OeeHF13HdCquHjvH1r79KKWn0egeUuUS90SDyPGzHRpcl&#10;lpeXeeiB+6i48OYNGA4nUIg0QctQUGSdLInwPI84SWg06kSJYLL5YYxhGBRIpGlOGkxm8fkF0+mU&#10;O+9usbMD23td3IrLcDTCdasMege4rnszXIMi5z2PzHNlG3wvuxnkk0SBUMp1TTTX4zGu63LihMuN&#10;6xAmwtO1sLAoPIAaN7mOk8mYMEp48okOX/rKdVZWVojjiFarzv7eHu12G5kCXdPpHXS5/75Vmgs6&#10;vR7s7Q7QNBXLNMSoeDl7nZZiAuLkiQYLHYmdHfC8EMexmU6nWI6NJMm02y67uxPyImdttc5OFw4O&#10;EiYT76Y/U5IkwdVUVZIsJU1TVlfmiSPY2w8YT8RaKrJMkRfCey3LJHGMqmnceedtDAYBvu/j+wHV&#10;apW+l7C6Ose1y1dZW10jnAzpHnT5iY/fzpUrIQcHB1iWiWG75HlOlAvWWykpRHGMmnl85EcOM/Vh&#10;NPbxgoD9/X2KEmzLRpo9B+trq6iqyuPv6/A3T1+i056j3+/Tj2RWV+e5eukya2trlKmYHZhvNnjk&#10;kUVefa3HdDrFrbeI45ggzpl6HqUslLjk4BqPPPIIJ+9o8MIr25iVuvA6mg5RlJAjYxgSUVzOEDIl&#10;L738Bl/5ypfwvCnzbouzZ89y9OQJRqMhSSm8oZKmsr6+RqPR4LnnvoY6Q014gyHtdhsVWfz+LZc4&#10;jvk7P/kpNjY2SIOQdrtNd1ecL3Nzc0ynUyRdxdB1+pMxn/zkJ5kGAZtbmyyaFRRFod5ucXBwgOE6&#10;qKrKte1N2vNtPv6xj3P16lUSPyQMQ/RSwnWr9Pf3yfMcuWJRq9VYWlzk4x//GH/6p39KtVrF0HUG&#10;w8EtBe9W3apb9cNbP+v8X/OL/yT7zbGq8Hv/4c95eavHfKeDUSjsbtzgRz/0Sc68c57bTi9x9dou&#10;1TmHKPLI6/McP7yAyQLX9vY5d/YdJnGOZshMvCHRYMJ0UuPMV77L/R94nGh1jVarxWbvDCgKgxjm&#10;ajYMI4hltF5Ie67NjpWxtrjC9I4B9SNHuPInnyer1SirDh3NxFNL1u46RvjASYqiYOPSRRT3CG5a&#10;cH7zKjXVYbzbJb92wFyjQd9UwY+orS8h6ybJxKOxvITp1jl58gTXdrvs7OxQb1Tp9XqcOH6M248f&#10;Z7mus7e3R5IoLC4tMh70ibOSzvwik8mE/cEYw62zczDiyNEjWA24uAlXdwdU51dwq3V2BwPkMsC1&#10;bYyaTp7LxFFAFkXiRkaSMSrqzIuWE4cjpkFAUeQYuo5pmtz16GnU2fhlCeyFMNyC3jDF9z0ydCRJ&#10;Ipc0ytIipyJGFhUJRYGlwQzwrYgbfWYKmzxTAE1NjG1WHXBdcCzQKgomonGRYgQzkFkTl0KSFhSR&#10;R+JltGyDoiyQUtFAqtJMCZyNKIZGFWA2mFqilCVyOZP1CglZnc1iIsJUSmYjmxQiMEaSb2IWxJ+S&#10;EpARbAFNFr48VDAkBaMQ4SRJGpHFGRmyGNGdhawUmUqaiPjsLAPTFiNWyiysQipFKEqR5+SyUBhV&#10;RUHXNGTAsWGu3WYoDwjjmL1+SqOuYSugKQrFTMmTZAMJmSwrUHUN0XCWMyC5TFmW+EFAs90RPEBE&#10;s6sqQAm+nzCZThhLKo7jUKto4vtKKPKZFxIRWiOQF6J5120DVRI+u6wAUxL+vHdXtyzFMeaSiizJ&#10;s5Q+gZHQZqD0OAG5EMFBaCn+8ICyswyuzl4KV7Ym6CQcv+MoLqLhTHyPoigIq3OkCTzz/DcZHQwh&#10;2+IP/tX/yZFjaxgKeIimPHeXeOncLoYtlI2H3/so99yxwHY3ZnHB4OqVHtuDKR/90O1IGbznKHzp&#10;ZZ/9q9fJ8pwyL/GDCMus0t074K4Hb+cP/uCzZFEMU4/a/LwYQdRTeruXkKYdsO+mrOwhUNHzqO02&#10;dn2N+vwRtnsbtObm2N6o8epLe6wv1tjc3OTq8Dqq+ghpCPfdUeH6QUmt7vKtb7+MrEhIChiWgSZB&#10;osB8p8k3XnyNxz74EPfefwRbgmeeeYP24iphGHL4sMbnP3eD+aVDOI5DksZEUYBl6+zt73BoYZ7m&#10;XJ2VNbh+PUWzNJYXq4wGIbqm0e97WJaFU3GJE4EuqDdgZ08oVdXGHJqqMvYCNE0T7C5NRypgtVWn&#10;WYUrGzGGruG6GhINZBmsWRiTNx1hWRaW7TCawO62f9MPm6aJSGhUBGMtiRNMy8YwTeIELm9cQdZM&#10;vOmEeqNFHIU4tkyaZhRyhmGaHDuxzOUr4LoV4ihEkmA69XArFabTCVXHZDKZMD/fEeOXgfAemrqO&#10;bugi/VRR0Gc8zlH/gEajgVsRGyLTqSdGxTUVJJnhcCzSEoOCKI5ZXW0z34bRVLyfFaWYRMjzHNOy&#10;GE+mpFlGUZTUanUcF65cmdDvCxyBJCmkRS5eMGWBHyUUpUSnNYdpQ28wEggLy6ZAom4p7Fzb4sih&#10;Va5uXOSeO06CopICu/0xslkhKmSyOCHPQVVKVLlEIkOWc2qNJv0pnLuwRZomRGmBU6mhaDqSqiGV&#10;pbjW7Hd58MFVbuyBaVXY7/VxqjVUxeBgc5PlhTmC6RBd09jf3+eRhzuMfegOJoBobNMso+pWcAwF&#10;PwogTFBsi/ayRJTBTrdLc8HGqjiUqoImSyiGjK6BImKS2dvrceb7b7O3vcPq6hpD3+P+95xmr9fF&#10;sC003UBXNQzb4sShIzzzzDO05+YI/QBNVjDcCtt7e9iGQas1x+a1axw/cZz+3j7drR2SWQOu2xbd&#10;4QBVUfB9H8OxieOYuVqdaOrxnedfpFqrceNgF0VRWGrViLMUNROKq6ubtN06426ft179Lp1GizLL&#10;KWWFnAJ3romu6fQTnyxJefLJx3j66eeoVqskacpoMKA1N3dLwbtVt+pW/fDW65UL/zoLp6dz02V/&#10;f4/GbSfo9/okhjA/n73wJvV6nf1+j/vuOEJU5siKjG1Y7I/6jIcR99xzkntuf4her8+r33qbgzNn&#10;QKuQyzIxKgudBd5+5QWMapWBkXL0ve9lWasQxwlue56DyYR6rqMoMnFNZ319nYuXz3Hj0iWWrSoS&#10;EpNEeD0unH2Hrd1d9q5ssH/+POnUw6jXWag1GEzGfOR9j2I4DmUQoWmaYOw1m3zg0feKJK1mjfFo&#10;zNjz2LhwgVQSoxjTqxtYrRY///c+ha5ruKZCEATU63NiVt80aTYb3Lh2hX6vz+JCB0VROHVqHc8r&#10;2dyaMB4FIMloqkaSpvi+T3u+TRAE9Pt9EbOsKDehuFEUURYFvu8hIbhf73+gyd3HWtTn60SRwvmL&#10;19ndGbO7F9LdD+kPMwI/Js3FjX2SzdI1JU2ofpqMpklo+sxL5osbGRluogZ+kFj5bpMgxmw8D/p9&#10;2N2DGzslN7Zy1NwjTkqkUkXTRFqmY0lUKzoV16Ria2iajjZrosR1XoSOFEVJpplCKZLEX2WmJCmz&#10;pk3mByqTLDFT735wft7s/3iXlSfPwlZmDd8sTe/dVFFFlZFkVTRCRYEsC0VUnnH2KEUYTJYV4oYp&#10;DMmyHEWW0DRZqFm5YIKlaUqc57iu8Ef2hgFxrLDQMeh0auhalX53jyDMicMAJBVLF81rnkWz32Pm&#10;SUQizzNAcAzjJCWKItxKBWZrwLsoCAnStCBNUrrdA0zTpOIYN9M1FVmsY1mWpGkmblTfZTdIP+Dq&#10;lYCU5yj/j4a7LPPZN4m9Z0WRUOUffH+SCEi9IoFtqWSTEW6zwSQS4MWL2zF//Md/TFbAJz5yB+bM&#10;t2jKopG82o34sz/9Cz739ddBlqni8Zv/4r9HLkTDqckwGIUkpcyv/8av8+bF66ytrfGP/smv0u0G&#10;tNoWQQC//69/n1OnTnF5c5fV1WNs74c8/HAdb5gz12pRzhTMIyfWue1wm9/+3T9H1VQuv/0OlXab&#10;cbdLFkUsrrXpnXmHKHZor64y7l4jCyOstXtot9uc/vCTXLx4mdvuPoQsyzz7pbdZWFxk68Y5vGtX&#10;OVqVsO1lblzdppBqDLo73HtyDlW1OXz4CK6jUHFFEE6ew3Pf+BZPPHGazV0ft6Lz0mtb1Go19g8G&#10;rK6u8v13dun1ehSlgiRLVN2aeD9IEypOBVOV+cRTa2xcLlFVhf2xj+PoZEmJ7WjkaSZSgkuhyB07&#10;5uL7MByJhs6pVASncpYQm8f+7LmVOH5c5+xFmE6n2E6FwI9RNZWD7gGObZFlKZoqs7ZaY31N4+zZ&#10;EWEGiqJSZCllUeJYIokzDHyiOOa971lB1VSuXvPEeV+C4ziEUYzruiTBBE3V2N7Z45OfOMlwAlev&#10;7jE/P89wOBLpkKMxS4vzTCYe/mRMvVbnnrsrXLocs3OQEoYhc3MNkiQjCgNs2yZNYgDcisPqqs50&#10;DJs3AixTeLHCIMBxHGRFxbQMegc9VlbatFqwuQVZVuL7vkhfzDI836dScQijCFVV0XWDtTWLfh/2&#10;9oSf0LZt4jgSXkVdR9NUTNOg3Z5jba0iFFQ/mF03GkynU0ynShzHmIbYiFvsuJy6r8LTz1xDN3Rs&#10;28YPfNKswDQNsqLEm3oYls1thyrcftTk+ecvEcUxhmky9QOajQZTz8ebTilL0ZyePLHM1atDJuMQ&#10;WZYp8gzTMMklgyAMqDg2ZVEyHg144IET7O+mXL/ewzQt4f1OM7I0o9ZoousGk6mHIiucvu8Qly/3&#10;2dmPqVVrsw0hCds1KUsZSQHfFxMBmzd2+PrXn6Xb3afVapBlGY7pcuPGDRaXFplOp2RlwWQ85uOf&#10;/AQvvPDCTd5sGsfiuUhSLNOk057n/PkLuO0m9917Hy88/4JIdk7FCPxiRyRhaprGiRMn2Nnd5WMf&#10;+xi333kHX/3KV5lfWEDXNOqmhWmaSKpIa/bCAMMw+Imf/EkqFYfvfe8NsizD1AV6RsoKgiCgYttM&#10;xhO8JOKTP/7jPPP0s9y4foNGo8Fg0EeWJEzLuqXg3apbdat+OOtNr/XElvfPfrY/mtA3FOpLiwRp&#10;RqXdIR0nrK+vcfby25wdXeLv/+pPM+lPWWk5bOV9JklKtW6h1SvsT+GLX3qJJ554P5Xa2yyfOsX2&#10;Ky+wcvoog5rLtaoKuYpjuPCOR398Bg2Lh2+/g+/aCrmS0XOBxAOtxdZoyFpk4kUZe8qEXMmxTIdU&#10;LdA0k5rtkiYFUaaTpTnVaUG1VoFJzBe/+U0Yj6BWheEAbf0Objt0iCtbu2xc3sCQM8JuF7U1B5JE&#10;GgbU3AoDz+IjH3yCqiVGgHauX8V2HA66+6yurtA76DIZj2i15nDdFM0wOXaihmHBaBqw3x8zNzeH&#10;Yhj0BwMkRaO1uIa3ex5D02g0BC4giWPCaEpFVZmfc0mTmM6hdebnFcoCzl9K2dvfIwxDJEnC6xwj&#10;L6DMZoEqs7AAkxJZkTDtnLIoUPKIIiuQo5i8KCBLycqC0K2RoVJIGrqioStCqdIVoex5w6mAeCM8&#10;eapSoqoSulVCCVc9BbwMlSm6rlG3NWo1hbYL5kx5kjTQFR210FHzRIxQFZlgGpYZIBQ8CQlpRjEv&#10;ZuFjmSpGFstZKifvNoiSPGvsCvGTsxFN0RBKQhEsQZGglCCbNTdIUFBiGSWpLNObBhS5MoOo52SS&#10;TKnryKoKSKJRLkuUQkIthYommzKGYSFJIIUlhfgVcCs2AHEqmqhKTcK0lhkOpmx1d3G8CG19AVNX&#10;kLUqOaKJzmaPLSkGJRAkGVle4lSq5HkhFJLZGt1EQjgaVatBEsU4pgElpDlQ5Bi6crPpNQyNMBJB&#10;GVma4UexiMqvN2nWLdR0iiIbIOsCQCzpyIrg4OUlhDH4XkBZiBHmmilR0Q2KNKaMoxkXQiazJHZG&#10;8JdPP0+AwY+ePgkBuHZBHIaMJBvLkuiXBVfGBfgjZMvmP/vUR5iTYDOCRgV6QFexuLqf8+z3t5hf&#10;WkMxHGwFqlqJNy1J0pTDdz/EuRubfOLHfoxOTWK0F/KNZ3s8dvooZ85ss3H1Gg888ADVCvzRH30N&#10;RVLYvrFNxa0RjiYwmdI5fBuy70OugKWhqsIDiSyjtBtI9Tr7QUTn6GHGXsD6egO30mQymHLytpN8&#10;73tneOSnP4SiStz14DH296Y4rsn+BBzXojfcp9pY5Zmnv8aD73uUpZrB+x57D0kO68sOV3citnb6&#10;1Gs1Hj79IJ/5zN+g2zVs28WPYhqNBhI5B90e840anj/hyceeYOhDmHq4FReJkigUJ3ualOiGgef5&#10;NBabNOdchmPY3hqQl+BWXMJIhCXVqi55nlEiU6vXQAY/gP29fTRNxbE0utMpmqrQnmsy6B2wtLRE&#10;HHh0FmBnC8IoxjArSBTks1CfonxX7bJpzbWRFAgi2NndpT03R5RGOI6Nd9BHqbqgGUx9n/sfuJ/R&#10;GKaTEl3TGQ6GWKaOTEGzUWM69cQG2pUBDz3sECXwf7P35jGSnvd95+e9z7r7PqZ7umd6hsObQ1IU&#10;JZKSSJ2W6NiR4/jQ2krieDdYYDcJDGyQ7DpGsoEXQeI14iiJZcexYa9jx7IskZKsk6JEUhKPITkH&#10;5+qZ7um7uu7rvY/946kZ0s5mg8Uu1v5jfkCBaHax+L5vVb/1fJ/v1e52Uc0ijmUShxGBP6JYcDEN&#10;nW6zjm3b3HVyElWFTlOEU7mORZZlJEkqknklmcFghKJpuC50e1A/bFMslZAVVcjHJfE83w8xDJNS&#10;yUUZKyb26i38KMWyTHJZJcmFHDwdS2DDwEPRLdavD1hfX6dSraAZNhkyhXIFJfVxlQQpjSi7FsvL&#10;8NoFUAs1ekGAn6fkio1la8iqSu53yJOAkp4zX4W9OrT7A2bnFkRFiiuJvkxVx9BNeoMBMzMzLCzA&#10;ubeG2KYobq8UCwy8EX6/wYmlIzTaXQa9Hvc+cIraBPzg1Q2q1Sp5mqNqFroklBGjziF5nmOlHqvL&#10;qxSn4JsvbVGdmKVQKOBaFvsH+1RmivT6EUVTJ5IlWvUGZ994g+tX17FtB9uwaLVaGI6ML6cMA59i&#10;rUq/1ebDTz7FW6+8DqOASqXCfqvH/OIC7XaLOM+YnJri2sEuS3cc59j8Efo7dRxFI40EC1ypVNjY&#10;36FUKZFlGa+ce4PJSo3qRI0vfu7zlEyboNllNBoxtERFjpEnyIpCyXEplyv4rS7nXnmVPAiZdAQr&#10;p6gaqaFhWgb9JEQpWNx/9BSB77N+9SpLy8tc37gurBeeR6fXvc3g3Z7bc3v+8s2XL6fGF/4dz95o&#10;9yZM08SdPYLnjdjYbTA7O8tgGNBut7nn/ns4cWKNa1sXWFpeZqh1RK+PXcHAoN0XcrO7TyzxT/7p&#10;r3Lq+EkGgwEnHriPdrvFoDQrYvb36lQmanTbh6RJgt/s0m638eaq+K0288dPcefDD3PsxHF6vR7N&#10;C5dFX1NRRBralk2r1SbxQ8IkIYoS0kxE98/NztFqNRg2msiWgV4ocuLEcRaOr7G722ByeporF88L&#10;n0WeoLuuSFKUhTTGDyN+6OlPcOzYMYadQyFtyiMMw0DTbcIwQtfUcQxzzPz8BEtHVK5dC7h8uSEk&#10;Q6bFaDQiSlKh0bcsfM+nZsvjTp0cb+TR6XRI0pSFhQXuvruIZRYYDEKuXdtne6shdnvHcikJ6Ohl&#10;0WkncJEoVs2BLBEelCQS4SyZ8IOYuoppmtimgWmZJLnYcc3zlCRJiKOQKEqIo5goypioOBiGjqaK&#10;XrybhbF5JiSSlu2iKhoymUj680cMhxGDzpBmN0TKZcJYRk5jQELOUyRJQpVlVE0lVcbM4rgzShlH&#10;+wup5U04k499diI45RaFNw4ZgZv9VX9ubj5N+nMPWUJRhISrXLYpFkyKBRPHtbEdC7eg41oqjqVi&#10;OgaGoY9DXd4ODJUVkS6JLKSuiirCYXJJpKiCkM3KEiJJzrJEX6CcEcYJWRahqRrvPGpZlkUZfBKj&#10;KAq2ZQrf4Tuek92SjUFOTqFUxLRU0gRGI48oDMhzwYJmuZCWZlkupHOqShDGDIdDkGRc10FLAyRV&#10;BUkRslNUFFkAvCjK+eY3v43v+7iOTbHgoCmCwczTGCSJJAgwLYuDSOazn/09glzjb/2tv869qxUs&#10;TWw0kOcohsbVa9v85N/+Hzlz5gzO1CJ//Me/yU88+ShBEGG5KmEKV+rQOBzwT/+3f04UR7z3scf4&#10;9Kc/jVPQaXdGNHpDXn31Vd66usnf+PSnqFUtNq432Lp+mU6nQ7fV5UNPHmdnz+P06Vl+5V99gSAI&#10;+d7LZxgNh1i6gT8aUapVkGWZgxtXcKemUJSa6JacK2BPTjJ19H5mZ2bJbIdK2cIoGKyvb6OmZbrd&#10;LqYa4psWs0mdO0+dIg5j7l11+MEPzvLwXYsMvYiVhUk+9yfP8tDDD5FJMn4C7X5ApayTA9958Qyq&#10;WuDR96zyta+/RpIkBJFg4E6cuAPP8wiDkCxLcSyTcqnEIw9N8cYbLSxDw/cDihMF0d2YZARBgKrI&#10;GLrO3JzK1CRsbvqEYYjtCCa41xuIvktHpdPpUy44zMwo6AZcvdq7xVhpuoksS2iqRpImLB2pcObM&#10;BT761AJf/foWUZiiqioZogtNU4XIOvR9ZEliarLC/LzCuXNdGs0OeQ5BEJBmwiupaRphEGBoMhMT&#10;E5y6U+erf3qJ6sSE6G1LU3TdIMsyLMtmNBySJDFHjy5ADttbIyH9VsV9MBl3jRqahuf7qKrC6rFJ&#10;DB22tzNkoFA06XcHJHFCoVgkCkPiNCXwA1ZWK4yGcNgYUqmUSNIM0zLpdntomkgoHnkjCoUitQkJ&#10;VYHtHZ/haCTCrRiHQeWiN+2mzPoDHzjK4oJJuyNRLBZRFRVN1zg4OMB1XSLPQ1VVPD/k9OkZXnq5&#10;Tb/XA1n4rJNE9LZlqWD0Xdtifn4W09A4qIecef0tFhcX6Q+G9Ho9ZufmaTabFIolVFVjbm6O5WWD&#10;l74nAPbB/h6Tk5OkScxo5KHJor8tjlNMy2TtZIEffL+O5bi3Ol8lSdyPySGOAsqlEo5tMz3tcPla&#10;B9MwhGdXkhh6IZMTk6S5RJ4rRLF4by5cOM/6+jrFootpGHjekGKhyCAIWTpyhDwVjPOPffLHOKjX&#10;uXr5MpOTU2xtbbG6uoIf+II5KxY42N9HVmSe+uBTHO7uc+HCBRzXZTAYUKoIZrQ/HIgUVU2j1+3x&#10;8z/3t/md3/kdlPFx2pYl7rmagq7rlIoldF3nxNoJjh07xiuvvEyr1RJsZb+P67qEQYAfiPOPk4TT&#10;p09TLJd59tlnuOeee9jY3ETXNErlMu1OB8MwbjN4t+f23J6/fPOdbz33C0GsnogrUwyjiHq7TZ7l&#10;LB5bY3LhCI8/eIyFeZ3PP3uBV85eZOEkPP/Mc7zvk/cxUyjTSjPaoxaGPQ1IDNtAWOLaVpsksXj9&#10;zGvEQcBdT72fZrNJuLLCIIdkwiVRZDTNoh7HzGc6rV5I8/AKtaFEvSzYGueOZe5cXqY33CVOEqpm&#10;iddfP0NJdxkOhyiRYJwkRaUoGVx98y3cpSVW7j/F4eEhb12+CN0u9370r9NpdyBJSBWV1BugOw5k&#10;KaVCgUxWmZ+f54OP30mzlSKbOqk/YrpYYDgcIKdCatTrdtAdl5n5SUZDj7OvdhgMBpSrNbIsIk7A&#10;1lUkXcMfDfDCWPgD8j6j0RDXLXDy5HFm56Dfh+sbHb721S1KlQoAmmljOi6yLNIoZSVHV03ua78s&#10;5IWKkPjEklgU+ehkWU6qF0jSFC/TSPKckWwAGXEmC+DnysJfpsjCSyaDqmlImkSuwq4XIQEKiQBm&#10;UjauD1CQJIkgBVmVUDVr7OFz8VMYxSlplNJqpji2TMXRMSRQEQXcmixkoJUsHtcqCGmiMm4Kl3Ox&#10;cMzSZLzAEGEMY8KOfKw4zMeA8ObcJOq4+XxE0bV4MgKY3mzVkyV6sbiecZIxGo3wQ5EKk4/TOEuV&#10;MlGcE6djRjETskeQUFSFiq2g66LawfMSslzBcSQ0TTBgh00P27GxHBsk8IKAbreLImVMTmrYuoaw&#10;A8mEqSgdBgVd1cZewrfPKydHSkW/VprEZFmOU6oI9m83ySoAACAASURBVDFLUaScTJIEE5nIKKqC&#10;F8Soqoqti6timgYF2yTNckI/xFZTIIJcI80yQlUE1PgZDIKcZqvNzNwci7OTIvAmS8miAMs0UWSF&#10;nmGyF8H33tzj+kGbO5cU7piEah7i9fv0VQdFUXhhB154dZ/1/SEoFk/UMlZtcLUML/QZYnBxo8to&#10;osxP/cw/JpQ1JEr8tZ/6ccIQ2oc9piouL7z2PXa2t1CdMokKcT/Ba7cwZYUjy0extZxz50Y8+uhJ&#10;PvvZr7G1dYDjOJQLZbpvvcVoeorFuQW2L7yJbOiQVZGCAr58HciYmvtryJJMabWKVXIpHrEoFeHF&#10;53MODzXU5ALhhZdpHHsf8cjgyFKNRqvBIw/M8S9//fP83Kd+hDev1zm5Ms31vUM+9okf4saNGxxZ&#10;rfHlrzzHez/0frpD+N3/9GVWjh7lyNIaX/36ZaJE4trGNkeOrgI+/V6XPEvRNIm5uSM4hsLHPrbK&#10;5fM+E9M1hj1R49JqDMaF2jKObSNJMDEls7WTEkURkiThFktIskIcR5imYGpDP8UyDSo1nf06pFlO&#10;t9ujoqhkWUqv00ZVVRr1AxYWF9nebvPkk3fy0st9pqZn2N3Z5uTJVQ6bA9IkQTaMcc9aTslx0U04&#10;bMLQC4jjmEqlKsI5QFzfSoVWs0kuySyvOLzySp9ytcLmxgbT09MCOCXi+P3RANs2CfyA6Rm4cL6L&#10;73kUCgUC30OWBbtvGAbDQR9ZljlxfIJaDW5sQr/Xo+A6aJo+lnuPuf8cHNdiYdGiWITDw5RU4Bg6&#10;XeHNk1UNPwhFR5+sUqmKFM4wgkaziWrYGLIqov2TDFXRRGiMbTM1VeK7Lx6QJAntVptqrUqWZrgF&#10;l0KpgqIZGNqQwaDLe5+4i7feajP0AqI4xtaLoh/UMAizjNgbIkkSc7UitQr0Dj1uXLmEbhUpV2sc&#10;NDtESYYXhGTINFodTNPkjrvK1A9hd69OGCUUSxUGQw/bNJAVjYqWEPWb5KnMu999lOdfOiAMI6xy&#10;QRTVmw5JmpGGHhLgGiqn1ip43ZTuQYuru/usra3RaHTQdJNBt8PSaoWD/QxFkblx/QYH9ToXzp9j&#10;2O8zOVElDEPiMEZ2FEJChklI4I34oU98nBe+/TxBEDJdqtLcr7M4Oc2o1WVzb5u1tTXawYjJ2Rke&#10;/+CTfPOb38TtRdgoJF5AtVBC1VSCMGBx5SiB7zP0fP6HX/j7/N5/+B2q1Rr76xtMTU8TDQdMlkr0&#10;TOG97Ax6uI7Dxvo1eu0Ord0DjiwukqYphDHlQpFm0CBOE4a+x8TcDHvtBp39BpVShatXr+I6DuoY&#10;vBeKBbIsvw3wbs/tuT1/ucb4PKs/e/3Vf5ikCbNHj3LyxEleq3c4decpLEUAjv2LW1xb96gf1imV&#10;SmxvnyMHSq/n3HP33RTMWYbZkPX1kMVFg1df9Zk5eQf7517n6U9+ki/+y2dRFhcBONjcZH6yyPzc&#10;PAPbp3fhAsNmiFoQyWG4LqkXoSgK/X6PYrHI3sYme3t7HFmpYds2k5MTlEolZp1JbmxtEYSiwyka&#10;eTSbTbBt7r3vPl65dJZoawtmJ2ByEoCtV16Ggg5AoVrF931URSHLMvrDPk8//TSXrxxSqVRQZLFD&#10;HgQjAIrFIo1GA9PQufOuSWQJDutid7lcKYsOKF1HknLiOEJTDVzXpVQxcByJo8UpkhgsG8ZYDlmG&#10;lZUK995TIYjGTJCojiNOhCdOEpVwzKQPAyLlMM8hREg1fcY9fKnwTXXDcf9dIsJD/BiSOCNUo1s7&#10;tEmSkmYxBD4BGZIsMVl2kZCE102SUMnGCErwa5YlvEVpDEkM8tjCpYMouQ0Dssy6Rbql4369VBLn&#10;NYpESIOuqKiqhjxerCpj2JYiXi+X3gY5N1m0HIl3YLv/y0nTbBx+wNvHnQkdqyQJOaoigazIpKkp&#10;SpGznFxSyPKMdqcvvICaYPIkRQDHKE7I4ow4yekPArJc7ISrqsRoJOJCDQMWZ236PnS7A0zTZKJi&#10;4roz+COPPMvoDwZUKwUkIAojgkDEjMuyRJLl6LJ0K7VTkRU0VUVTVeJYJU0TIcsENE3BMBwYN2XI&#10;IiRSVG+ML36OANXlsmBzogSQ/FvX6lbnIOI9CsOQ+YV5KuUKeS48crHnieemGYqsEOcQhPCDH/yA&#10;ubk5PvGJj9L3oZR62MUimSQA/be//SJffOaLaK5DmmZ8+MMfouBC6PnYrksXWFwo80oTLMsiGHi8&#10;9wMfEMcRBChAoaDx2pkzNBqH/Hf/6J8hSeAHAZ7vU9B1DMMkjgZMzzjkOZTLZWZnZ3nxpRfRjQLu&#10;2gnkKGR76wYn7r6L7e1tjswd5dKrr4E9Qp6aJk1T+qMBq5ZFFEXYNnzzW+uMukWSJGGwuYly8iS9&#10;zR0Kc3O8+MIL/OIv/h3CEH76p3+ENIV7VqZ5+Y3zzMzMjMN5VPbrPe44dYqdnT5zs0VmZ2Z48ME7&#10;8AO4ceMGaQ6Li0dot9ssLS3R6nQpFApkScyF8+f5pf/5R2l3wDBNDg8PWZybotVs4RZqqAoMBx6p&#10;khL4PvecKtJqccsLlmU5o0EP3dCpVYt0eyOCYcjyconVGfjTq3VkWWF19QgbN/aYmZ7BDwJyYHFx&#10;UYTcPFTF1uGtMGQ4HHLs2CoXL64zNTNHGIYkY9raNAzKFY0ogjNnLrC0tMzhYZ1er4duGHR7PWzL&#10;JggE8Fs+Msf5803iWMjrVDUkCANKpRKtVgvHccjzHFmSOXnHBFtbKbqhj6sHRIdcFEW3GLwgCDhy&#10;ZJGlKbhwHaIoYXa2Qr8X0Gr1mKiViJNMSEBtm0ajw9GlCtc2wfM9JmoFer0A27FRZAW3qLOxcYCm&#10;G9iOTaUK58/5IkFxnKxpGMYtr5vwx8Y4jsOdq3DjhvCsLi8vMxgOUFQF3xfSw60bWyxVTB544C6K&#10;Jeh0OhQrM6iqSmcUkaWp8AlLEo7tjMFLyNZWRDzqYloW2A6XL1/GsGzcQoF6/ZByuUx/OOLYsXmu&#10;rYfs7u6yuLgg+g/jmDRN6XXbAsD0Duj3B9z94Gk2NnxR0aMoxHGMpqnESYKmqiiSThxHpFlKsQiJ&#10;p7C7u8v8/CKHjQalUo0oipidnWNnx8PQbVrtDmmacu3aNaECGLNshqHfAvGWZeP7Pu9/3/swDYOt&#10;rS2mpqaIogjLNOn2ekxOTLCyskqr1UYt2jx4+jRRFFGvH2CqBQHsY6Fs2dnZYXZmlihJGA6HfPKT&#10;n+TC+fMkSUK9fsDK6ip5nnNtcxvXdfG8AMsyKZYcPvShD/G1Z77MWxffoloQ8vg4jjF0IRnO81x0&#10;a1oWjz/+OJ/5zGeYq04yHA5uqXCSOBmzrppg1P/vv55uz+25Pbfn/7+RpJ7027/98q99CdPULI2N&#10;xpCrhy/TVg3Orm9ixUKzXo1VJFnG0o6gZCplbRrynLdeuELWVLjrfbO40gx3nYRf+7evUyrdiVNb&#10;4/jpSa7tBVBeIe3l7B82QVLY3dxid++A1feepFiuUqmPhKQxBxpN3vfEJ3j+O9+hes8Shq5BGCCb&#10;BuGbm+S6TmZN4R90eFPtMbe4SO30NLIiutS63R6nTizx4rnXodkFDKxGxMzMDBcvngcZZEkAl9gf&#10;kIw8Jmen2T/Y430feIq7jy/Sanao2BphN0VOc2qlArs7u8RZQsmAB+5b5OK5bUbDAWtra3S7XY4f&#10;n8ByxGJ5vwGuC60ejEYpzU6XoQ/uSoUggMtXPPa+t4dl2yiKgh+EaJpGnKQYhk46lv/ohkGSJIRh&#10;KHq+JCHtUyUhnZRS4bExiAVo8bo4jsNUyWaxXKZcMXFsDccEDRkdkzSHKBRBKqQWsgLGuMYg9gSj&#10;JecpaZqSxaLOIY4CkiTlvDY/rkEYyynHxyMeEqmkMxr1GfQzLNuiXDZwHQHcggSKqo6iaSiyQpqL&#10;Heg8B0OR0TQdRR7H9Y/DUm4xdwiwJ/+XEF4uWDpVGce0jI9PkkGRb/JiuZBZ5sLf5poalqEJMCNe&#10;glZvJFL0spQoDJFVIVeVFdHD2Gi0sC0Ly3FQVYk4hSSNSbOMIIQw1ImiCE1XsR1NeOlUMEo2eQ69&#10;XsK1jV2SJKZaqTBRK4n3FJAlSTBzsoJMhmhbF++DTC4WfEmMYWgEUUIG40JzcX36A58gCJBkGVXR&#10;xBlnAuSBeI/JZchSAkkhV0yisQy1O0x57c3zfOyJR7B0MIBWu0WtWsMLAvxc+BZ7EvzSv/scweEN&#10;/vEv/T3uMCKy1EfVE4jaHOqz7O0N+TdfOUPvSh+0HMN2+Aef/iiR1yUzyzT6IzYjlddfv8BvffM8&#10;y2t30r90hU/97MeRMmh2eizNVvjVX/114tBncX6eWhmuX+8RbK1Ttm0cQ2bU73P/fcucPbvFd77/&#10;Kg89/DAvf+5rJJlK0huxuHKU7QtvUpmY5GBrEzlJufTKWajOQDkg01Q8w+SRx59ga3DA3Pwc333h&#10;Bo5bYvf8PnPLS6jTs5RKJTp+ymBvj6X3LhPFoAH7e31OHi3ywptXmZueRFIVDBkarRZ3P7CARok9&#10;H77wpZe4496H+dq33kSSCgy8kCAIkRWFaq0qmBtZbDx4wZC/+3d/lPXr0G73mJ4oYbs2w8BHd2xs&#10;G65d22NxcY40hYfv1njpjI9hmmTIxGlOnicUSiXSJGV/v0GpWIQspVyA75zx0QwLx7YZjCKkPEeS&#10;cgJvSKFQYNjvsnq0xo1N2Ns/wDAsDNOk3mgzM7eATI6uygRjaWa5UkU34NJGk5m5BfrDEaph0et2&#10;qVRUJms1Dg8PUWT45EeWOHtdbBwMRx4ZUC4ViaKIbruJqWsE3pBatca995ns7MLIEyAkiGLcosaw&#10;22JqappWqwmpzOryIkvLcGULAj8iiSNi3UWWBNCO4hzf99F0nbk5g5Nlg8vr0Gq3xUaGJDaOgjDE&#10;NEy6vZgsz7EcnRMr8NrZiKHnjbef5PEmgCift20bcrHpZxgqz35jbyx/jBmOhqLvVJbEz8MhpXIJ&#10;x1HZ22uyvi1hmia+548rcExSSSKOolvy0Kc/PMeNDdi4voPfa+I4LkGaYhgmmqazu7fL/OIycZzw&#10;+BPLjIZw7vz2Laliq9ViYW6G4WCA53kC7IURP/Gjp3npvM/6+lWq86v4vkeaZmNQVsD3PYhGHD26&#10;zJFJeP75G9iqKCYfoqLaRcI0RzVtFB0MyebLz3yFRx55hOe/823arTYz01Ns7+xQrZaRVZVOX0go&#10;B8GId73rEdbXr/JKp4NtO8iyQhrHmGNZ+3A4ZJiEzM7OUZipcf78efbaDWq1CaLGEEWRmZicZHNj&#10;g7nlRUaeR73b4id/8id5/vnn2dvbo2K71Ko1GoeHKIrC8rK4TrEUMTU1yZ0n7uD3f//3qdiinzHL&#10;MoIwQJYkBsMhVsFBGgP6lZUVfuM3Pkuh4DIaDTFNa/z+6qLSwjCo1w84ffrB2wDv9tye2/OXZw4P&#10;7/7kP/iffvwjoTuBaZnCDySLZEdFUbBTwXTpvnBJNdodVldX2Wt4lEolVLfIQf2AY0HGZEXmWheq&#10;1QqDgcdN/iWKImbWTtDrdVlcXKR1eAitkNLUFEEQsPvCCzSVEo899hidosPovvvo9weidyeKGI5G&#10;YBgo48TJnZ0dHiuXGfT7GAtz1Ot10m9/G06sceyBB0nThCiKWFg6QqCajIYjipLwOEQHdXAcsmQE&#10;oxHF2TK2bTMY9Dm2usq73vUu6octJms1er0BQbfD/PwCb7xxhuPHjhP6IyYnJ6lVYfnoIqoMqzNQ&#10;H06QpXDpkkev1yNMIU0TWj2PcrmEHyUcP77A9jb0ej6tdhvHdSgUigyGInGuUBA9VIZhkCMThiIp&#10;NE1TDMOgWq3SOjwkJyclJY4TpESkg1quheu6nHxwBVkWC/Q0hcQPaTZ7HEQ+WZoxbApGRpEEOLAN&#10;DduxKZii565SFMBARUOSQJVcpHeYwiJZvG4cQxDcfKTEUUQUpahj6RSIIJFmc8RwaFIpKxSKkPch&#10;CkOSHFRVwdI0NE39M4XdtxDdLebwZhnC/0cjve1hfMe/AmBiwmE4SOkMRsKbZIiFja6DJCnolIjC&#10;kE6ng6aqGI6DYeokSX6LWcjzmx1Qb7++PP6f2LZDkiQkcYxpmreSMLObxyC9fa75OLL9Ziqo6AcU&#10;b4YiK+R5hjQGaJ4XsXljk4WFhVuy15tz61QlSPt9FNdFVWQkRUaDcTKiwvvf/xDGO1Yo1ti3YhgG&#10;mSTAbB+Rurg4O4NtQZ5kqJo2pl5Bl+CFF16g99ZboMgous7P//zPE3k+um0RpLC3t8fIXOKlF1/k&#10;4sU95ubn+NjHPkYcQ7s74v77p/mVX/51zp07hzu3wqc+9Sk8D/qDAdbYuzkzM83RoyWWpuEHPxiS&#10;Zhnf//73RQpfEEASs725ydziEeE1lWWCRCQtkibQajL/rnfRyjJMw+DYkWPUahJnL16n0Wgwu3Sc&#10;va1t5qYLohesME0Ux+RZh0IBBm24/1gRP4Xr169z/Oh7aTab7O3v4wcBvWGOrkt85SsvMhj0WVlR&#10;+fa3G4RhD1VVKVcsdN0gzYWkOIoiPN/jySefIgxhMBihaep4o0ew7XEUkecGxUKROM6ZnZXY6yD6&#10;woZD3HECq+f7RGFElmdMT00SRTFPPFTkmW/sYDou09NlWs0Bg8GA1ZV5Nm8csHRkhuvXtzl+TKgs&#10;ojhB13RUTSVLs1ufiX6vR7lSJo77TExM8OApmWee28c0RZiJ53lMTExg6GJjcGdnh9rEBLZtcWUH&#10;trbqyLJMuVJGlmSSZMwEmhaGoeN5HpIscXAAOzs9er0+tZpQbaRpytTUFAcH+2i6RpIkHDsGvR4Y&#10;OjSCgHKpyMgTigzXdQjDcbpmUdS81Jtvf7bjJCbqCeZTUzUMw+DgsMHa2ixuQWzOZVmG6zgMhkNk&#10;WaZYKrO9vU2tNkGSiE219z1a5svf2H8bRKXp+GMm/JCKqlAqlbBtm7vvcrl0uUvj4EBI1F2TJE1J&#10;sgTd0LEs4d0+dmyOc1dgUD9EVRWyTFSh+L6PbdnIiszi4hEa7TZTk5Mc1uHq1W1xffYPkMtFZFmm&#10;2WhQrVVZWVmhPxhQkGVef2tEvzegUqkSBL5IUS1P4jgOh4d1KpUqii5x6g7o7AuGUjF0PM8nDAMW&#10;Fye5vr7P8vIsnVaAoig89tjjPPPMFxn0BxSLBRqNBisrKwyHfYIgYG5ujuvXr+POTXP06DLnX3ud&#10;KIqYLpXJspRatUqr3RYBYYrCRHmCLMt49yPv5l9/5jOYpQK9Xo9F06Hf79HY6DI1PS3UHnnORz7y&#10;EXRdpz8YUC6XyYKIXr9H0TQF0A8Emyk5EnecOsX3Xnhp3HcqWNjpqRlarSYpcGx1lZ36AaWSWJP8&#10;+9/6LY4eX6XZbGHbNr4fkKYJo1FMuVLBsiyOn1jjwQdP3wZ4t+f23J6/HPNRfqr44Of/1a/23XP0&#10;zAKZ7hJnMkkuIUcykiyRZzFIEObiS2t2aZELV9/g/jtW2d3dYXXiOEeXl/ntX/kD7rnnHnalGYJ+&#10;wk6zSa1WQ9XKDIdDnPJJ/M03uDRqUj19isGgQ29ji4qRUynPo7eGPP+5Z5A//BBTS9O0OiHT7zqF&#10;rCS0222KwwQlGNJ1JPJahf1ej+P33sfVbz4Hc7M497+LpaUlwq5He32L9nCEVioSDwaoqsb8yeM4&#10;joO9doQ0TXFynziKaG1dxiyaXL5+gV/5rV9iaxeazSaWkrNV32V5tkbkDfnAE+9lbREioDuEaxs5&#10;Fy9dJIsjtmZniMKAKIxQVG38xdpifn6evAhHFmaYmIbXXtsn1Yv4QUAYS1iqgZIq+JlClCt4MehO&#10;CS9K8XzhtSmXSmR5RrfTpX19kyPagLnZORaWZykWYRCJKoODXkrb9/ny2SGyrJBoYnEe5AZJbBBl&#10;JfI8p2JKIrAjE/1pspcjBzLquCZBhKqATIasKBiq6MUzDFA1eLIy9rjJErkFqZGTOBlRIpNmOU7B&#10;QlEgyWHQj2m2O3i9BoOhRmQalBYmhB8uE8/x0wwvSVHH0ZSuqY9rFDKRtZJlf1aWKf1Z8PI27rv5&#10;JPnP/eLPAkNl/LN0CzRKYwgpAl0Gg5AsinB0GaNQwLAE0B15wrPnugU0zUCLY3w/oNtpI0kSpil6&#10;CpMoQJEkdFlBFgQcNy2Bsgy2DlKhQJrGmIZxqxbiVim8JLySaZqSk4/lpMrbRe9phoyClKeiBH58&#10;XqqmoagaumEiq/KtKyKRI+XSLSBJYRJkmUEqGNtWCN/97uv4/RZPfuBJqq5YYCVBHzXLGMUWaZaR&#10;GQqXbrT55d/5EqVylZ/5q49RBuR4ALJJ4EuYboX/9bNf5rnnnoM8Qp6c5TP/8Oc4fXoJ3RgQdJts&#10;O/MM3GWCROPZb3wXT7K59/2P8t/+nACXJRz+45eust/qoVpFfuLHf5xyqcjZKxv4zQOyIGR2agJd&#10;1+j34NkLuzz3ne/SjwTjuHriPnr9PteurJOPw2JGoxHtbpskDOHomqCvax/CnLiLxRWJ3fAK987e&#10;RasFi7U16vVDDHkL8g1GzZMUi/Ns738PDhs8s36Wn/nZH8IwYH8Izb1dnnzqgziOTLnosLF7yMN3&#10;n2I/Ep9vw67w9F95D3/ypWsEkUYQhWTjvx9VVxn1ekjkGLrK4sIclYpEvwemaQLQ6w/J8gzNsNAV&#10;nWA0wrZMFhclDg/BsGAwHFIql0luArFxV+REzWFr84B3PzLDjUMwdJVcUhh6QrKsmyadzojJWpWd&#10;rT1qlTKVMjSb4I881HHPm2jR0EiynGLRodU4pFAqc/yYzHOvDHEcl1anS6lUxnaLbNzYoui66LqG&#10;bVu8+5FZShZ87gsXMQoV9LG8LYwjVBkMXSNNYjqtPh/+0DKtNhwc5uRpSqlSwbAsJFXD932iYQfS&#10;mKJdZGWlwME+dNpiE2xqoigShrMM3bJAAt8PKJdLVKswGEBnKO5fmqYLRidNxPWSZYIwAiRKZcQx&#10;HIyI4wRN12h3eji2TfPwgPmZaTzfI/IDPvaRJb793SZz05Ncu97H1C1KpQn2dnep1qrYpo4kSwSj&#10;IQ/ce4SXXqsz6A+QFA23UETSNEajEUkcIKc6fc/DdV3mpuDMmSah55EkMVaxKu6TUkYSB9QP6+R5&#10;zl/9sdO0O6L30B8NsE2douvQ73WYmJhg2OvQ73SIQ58nnriLog0vv7LPQb2B67rkCpSKRWQ552Bn&#10;k2PHj7N+9SpPfWCN559vYBsqiukwTHIkq4RTrLGzN2BuYZbDpscf/cc/5KGHHuJ7L7wkZKuZCG/p&#10;jwYcNg9RdQ3dsbl4bZ177rmH++67n68/+2U0SWZ2YZEb69eoVqv4eUI/9JmenqLZbFFRCiytHOXf&#10;/Nq/5vjqKucvXWR+bo4oiEk0BdN08aKQVqvOo+9+lO3rm7z2/R/gDYYcO3aMrc1NAdpdm1arhWvZ&#10;qJbNR594D9s3tvGHI0zLIpclMnK2G/vYlk2SpnT8ESgy733icZ79wjPMTc9wuL037qmMMS0TP/Cx&#10;bJPNzU2mZ6aplit88U++8GcCsm7P7bk9t+cvbB77zFP/5K1zb85OT09jWRbh2AvhOCIoIU1FCWia&#10;CHCnKArNZouTJ09w5coV/ubf/FF++Iffzde+/nXKpRIvv/wyZ8+eFZ42VcXQDWzbxrJtbFvsoAae&#10;6C2ybRu5KHwunUaDTqeDZVkoskK32+Xa2bPcuHEDx3GZnp6mUhUpeLquQxjS7XbZ2NhAPrGG5Lqs&#10;ra1x+fJlTMMUFJPvEdcPwfNIOm1kRWF/f583X32VzY1NOu02mqaxurrK4uIi7378CTY2fBqNBrqu&#10;0+l0qFTKHD8+yerqFNPTQgakA8MR7O7t4joulWqFfq9PFEbIssxoJHZ6p6en8H2PO+5YZO0ofOc7&#10;66Rpysgboeui7ygIAno9kdomuqJ8RiPhUXNsG1mWGQ6H+J5PoVjg+PEVPvyhe1lbmyQI4Ny5Ni+9&#10;tMHrr7/F9vY2vX5fLFrimCRJRZqiBJoOpgmWJZGlY/WiBLIsIY9X/sJT8jZbdNNjEsVCeuj74Hmw&#10;sbHBzs4OjUaT0WhEmmWoquiWchybxmGXVmtEEECppLF2bIpTdywzOzeLYRg0Wz18P0aRxymUeU6W&#10;ZSiqiuMYgvPN3/H4cz//v52bkEgaewwledy1JwsfW7koPJOqqpIkKZHoa8d1ZaamCvh+eMvnhySS&#10;AgeDAaPR6Jb/0h5LjTRBhpKmwic5tryh6zKWaaCNsepNhu3WQ5LI8uyWR05+B4WqjV/0picIIIxS&#10;FFVicWEBQ9duSTJvzp+5drJMHIR4fkKWCQY2jgSb6LoivEKWQDdNTNsWcjVDHOjly5dv7ZYfOVJh&#10;EIIkqE3h/YpiLl66xKXLl8E0yTY2eOihJaoW5FGIWSrRbomUvW899xzVWhVd13nooYc489qIw5Yo&#10;Pv/Kn/4pnU4XyzK54445bmxtoWoaBbdArVZjZWWBhx+w2dnZE6xpnOAWCnS7XQ4ODoiikNz3MUol&#10;bmxtCYYkisWiv3EIfoBRKmGZJvPz8xRLRQYDaDRgZ3eX5s6OSB7d28OyRNG2VSxCEvP0J55mezti&#10;2hF+1DAMuX59gzhO2Tts4bou9VGEosDv/e7n+PGPnGJrO6dx2BAbJoZBPO7uyrIc13EIwoDZ2VlO&#10;nTpG/cAnijIcRyFOhL/HMi3SJL3FdhUKGgUX6vU2vb6QSLsFGA1HIggpCHEck4ODPsePz7B/AJcv&#10;HTA7O4Npip450zSZnqrS7XZFLUmes7xcoN8XyZtRFAmlQJqIdE1NI4piUZIuSZw4UeTqekq7LVKU&#10;HcdhMOjj+x5LS8ukWcrc3KxIkdTg/KUMWRYy7JuJkzf/9nNA13UKBeFNHXlik01RhQe13W7jeZ4I&#10;M9EFy5XlGZoG/X6CNa6y6Q8CPC/EtiwUGYaD0ZgtFJsZnW4wDiRKxn8/Erqmo6gqaZLi+z53nJog&#10;TeFgfyh62xwHVRXJv6VySZRdt1toqsbxtSUuU2CCRQAAIABJREFUXRGBR9s728zPzSNJkuh9m6hx&#10;48YNDMMg8APmFxa4csWj3W5j2zaVSoU4jun3+7c28izLolIuMzExwdY2xEmCZZmMRh61Wo3haCju&#10;taZFuVRmcXERSYb19Q5bN24wOTlJv9/HcZ1xxY0qEoolcd+YqMH6eki30x3XQigMh0OyLEdRVYql&#10;EleuXEFRVY6UodFo0Ot2x4nKMDEhXn9yskCv61Mu25w+fRrDMEiSmDAMKBQEi1wqitAYeay6cV2X&#10;tRMnGI5GeJ5PmmW0mk1mZ+ewbZuLFy8xNTXJYDBgOBzy+OOPceGtC5iWxdb2NjPT0xw2GngjD8u2&#10;UFSFnJzl5WVWVleo1+t0e8Kvv7G5wdKRJQC63S6VSoVer8eJEyeYmZnhlVdeYWJiYuzJHvd/ymLr&#10;z3Ucrl1b54MffIqvfe2rJGlCGASi8zAICIKA/f19qrUasiRTqZR59NFHuXjpEu12+zaDd3tuz+35&#10;i59/0TtyutH7e/+9NzHB/KOPUjAmiOKYTleENOhjMOXYMo7jYrkqhqEzTIT0aOsVhd/87B/gHw5Z&#10;WFggUqucvfQmQS2laMgUZssEeZuup4vdanUCc+0R9P0tzLRBPY+YWJwlXyuC0iO6sIVU1lG2DvCD&#10;kNphSLK/TTBTJU0zbhg+dtnlrnc/Sp5lhK0BSRiAl3HfQw/y+ue/ynve/37aWw3MXoRWnWQ4HOHO&#10;Vxi0WvTsjPXzlyHNGdb7XFk/xCwUeOjkMoeHh/zv/+IXOXt2AzVXuev4JOWq2Ml+5aVLlCtldq6E&#10;nD69xB99t01/MMAb9sXi0DYI4h66IpigRJWRrCJ5kvHA6QrrGykvvbJBqVolTVKyKBdpW5qGlopV&#10;v66qqIqMl6WYqkzkD0njiOnpaU6esNA12N6Gg4Mmv/Gc+HLTNRVVrSK7FXInQ0ojojxHQUhO9GQg&#10;Ft5k3AwayfMcz9JugThZlsjGqZTx+HMR5TflgTfbCSRkJKRERkolaqmDmqvouYqWgDIMyfOMPE3I&#10;sgzHMogTiSyMkVUNewxi0jgg9Ido1VkiFUKZcf+eQpYp5KmQChqSLJisMdy5KaWUxudB/l/7Cn1H&#10;V8J/4bfjEHBySbBbufS2t08GVFNCV0zSJCEjQU5FnYOigDZlkIojoVYuwHzh1n8XA7EfYxgqzhhk&#10;3bS93TxqPx2zau9g38jfPtz85rHLImkmlxVRWj7+rTxm0kU5vcTAC9nf36dQrlKpFP8zcCdLQmYm&#10;5RnIMu1QRpZdcgs2GxGbB23mlle5a7GGo4IajZB1jTwcIekGiq4TA+cb8K3X13nyzmkeXdFxAUPJ&#10;GSklJGBfg2ef/T5f+fyfUJqdpZJt8gv/7Bc4ZsAwyNnwTKJuxGYOv/TL/4Hd9XP0ez1+4kc+wtGK&#10;impq3FWDp//GP+Oxxx7nytYeH//Ex3n9jNjh3z/3GvNzcxTdKaan4Ctf3+bg4IAXX36FtbUT/PGf&#10;fBmQ2D04xC2VKM/PU6lU2XjxCo04RtFEeiy1OSbvuAPfnKVw5CjX9q6xeuwYX/g/vic+9Nd2KN19&#10;D83Xv82R++5j67svMX36NL16HeZq7O7VWVvTeeGNBnfdNUm1OomqiVSkmaka2wc9pmdsfvN3v8p7&#10;HnuSP/zaJq1WC0lxSSMfL+wgqRK2K8ImpqcmkVWJxcU5Ub8hS+i6zGiU4Y18KpUKmgb7+y0kSWJh&#10;sopjw8YGFFyXRqPF1FSNThckRSVKUmoTJXZ2DpiZnWFiAs681sYydQb9HrJRRLdsJFkhSaBWrVI/&#10;OOBDTy6wuwf1gw5pmtzaSIjTFENVQVKJU5/G4QEffnKJ9RvQbrU4cWKRjY06KTlpBlEck+WCgbx0&#10;+Qp/5eNrnD3rsXntKrOzszRHYrHs2rbwPQ37xHHE3Pw0S0vw3RfqYvNk7Kn1fVEk7hYdTNNEi7ro&#10;us3Kik29DpqiMBwMmJoqUK8PAAnbMvC8YCzpLAJwUBeAWtYV4igWAUSKQppmRFGMoqpUig66Dvv7&#10;MBh5VMplET6T5xiGSZpluLbJaNBDLRWYnoAXXriGZVlM1Sr0e20c28ExdRzH4Y61Y+zv7/PUUycx&#10;Tfj856/hVmfJDIMwjfHjFCmNkVWJZOgxGo340R+5k+vX4Y1zl9E0jcQuYBfK9COZSLHJk4hhMCLL&#10;ZR5/zwr/6XPncAsucp4S+kNKrs3h3g6rK8u88fobnDpxDMM0eeiBMt/6xiaHw5w005jQHGRFpiAp&#10;RGHAqN9GUVTuWjvKfXfrfOuVEZOTE8SZjGS6hHHKXj+iXC7T7SZYlsW//83fxzVNDg/rOI5Dr9vF&#10;80f0+j0yCWZnZzloNRiGAT/09Cd4/oUX0Ecxx+eOsLF9gzCMqFQqjEYj5o8fpR2MCJKQn/y5T/ON&#10;r36NOM+wNYMg9UkHPhOWS2godHwPTVawLItH3/0of/xHn2NlaRlHFWE8VadI/aCOaRgMfA8pDrjz&#10;kQdpRR7PfelPKesWeZwwbHcxHRvNMilNCq9omit88r/5Kc68+Sbd0RBX0XELLoe7+9RqNeqjHpZj&#10;02q3kGWZH376h/n617+OlOfMTE3fBni35/bcnr/Y+b00US7887/zb6W4Jy+eeIBer4exOI/jOMzN&#10;u4LhSYTPKgx69Pt96s2e2HEMU1478xrTOGi6RmFqGsMwuXT9moh8PzigOzHB1JK42d5M9YvSmLm5&#10;OfYvXRMsgSxzeO0aSnGWlfsfoD9SaO7uYJZKpKMRruvSHwzo9/uid6jTIZAkXv7mN7Gnp3lw7S7c&#10;pSWOlmZ48803IcuJwohut0MwHJLokDcajMo6aBppmoBpoEYZiqkwPX2M0XDI+rV1PvXTn2KpCtcd&#10;l+OnJglDOHs2ol6vU61VabfbnL7rBGkKiqoyPT1NVHRJk5RutydqBVRFLERclyAIefhdU3geXLl8&#10;hZmZGdJceN4MWWY4GmEaOo7jEkcBI89DlSWxEJdhamqaclHBsiEMxILjYP8Q3/cplSdIUkiTWLCG&#10;0jgJMUvIshRVFgBNkVIUVUXRlHFP0/jNN9Tx7nlGmmbCD5YmAnxmOaZljsGfjCwryLI0lge+g+nL&#10;UuI4J0sz5HHYS54m5HmGN+yjqgqGpjIYGFhjX0mpZDM5YdP1RMpnL0ixHQXXEqpLSYHhMMM05VsJ&#10;mOKf0i3/WJ7/VyI0/x+OdCuVU7rlkRt4AbquY2iCYowz8PyIwVAUho9SC1lW0HQFXZdRVRG/HkcB&#10;cRxRMHWyTCMbX285ewfWzBG+nXEoTfbO8xkD2ZueKxE0M2ZTxzUPOZCnoldQUcb1ErJMnCRjpuU/&#10;e7m3I+KzDFmCOM4oFRRS4NKlS1za3OM973kP5QL0PSiokMUxYRBgafqt13rzzcuEYTjemReA1lAl&#10;RmGGbchYEvzhH/4B1YUF2gcHHL97lY9/4n0AuKZEwXR58/xVKqtVLl66xJRj4MzOcv/991MoFJhd&#10;gK9/Vyz6vvWtb/H3/9H/gmGAYy+z/X+y96ZBct/nnd/nf199H3MfuA+eIAAeIiWRkkhbkuVLtre0&#10;ji+qthLvprIv4pXLVd54Vcnmqk2lasvxVrzrY2PLkmN7I1sSSYniIZqiQIAEAeIGBsfMYM7unr77&#10;fx958WuAdOzd+EViv8FTNdWYQc9Md8+/u//P832+38/t23cfk0ceqXHzZoRt23zve99j76HDnDp1&#10;EjWfFyeZI6HQ7N2zV6hwmka6sYFeFCt+OCGqqlKpVsYT+DKVioNRLuE4Dm03FT9nzIejVmNnZwc0&#10;DUYjkkQMfizbIo7hvffe41Ofehrf87l06RbHHz5MDOzevZtqtcTtN8/j+z5GYZp2p42ixmI1Lsvo&#10;dNrkcw7FYpFSqUSvK7xjsiSSGE3TRNOg23WRZZnp6TK1AmxtJXT6QyzLolKpMBh4RGmGZVqM3BGW&#10;mWN6Zopdu+DC+SHFYhFv2Bcx+JoY9ggPkU8SeBw8OEeawfa2COPI53JIqggLkiWhtiVZgqEb1MrT&#10;+BFsN3pYtsX29oBCscCN5VXm54R/79KlS+zfswvLstAUaLaazM3NiSATU3jO3DEPTjf0sddPHLdx&#10;FKFrGrZtCj+eZjI9PY0fJrQ7bUpKxOxMCcsSz6tGo4GqqgQ+5HIOURQTBJE4VotFymXR3G1vN6nX&#10;64zCeDwwEoFGQRCSpgmFYo7JSbh+Xag0pmEgyTLb2wKgLssK3U4XlZi5uTn2789x9uw2hUIeTdPZ&#10;3NxiamqSRqNBvT7B0tI15ubmmZubIwjg5Ml1TNNi0B/gKiNsUxfHQeTj+wGGJjM9NU2vB7fXtrAs&#10;W6Rr9no4jsPyyjKTE5ME3Q1K5RJJCttbQj3M5/OYSUqz2USyJSYmJrh8+TIHDx5kOOrz0ENT3FoW&#10;3tnJqb0MR0M6nTaOkyNnGXS7XdIoxrYdHnpQxwtF0qtu6EzP7SKMhLfYNE18PyaXV7l1fZ0f/uEf&#10;4nd/+9+K15hEMGjr9Tq+76PoOnEcU69PMD8/z+TkpPibpzIbG+sUC0WiKGK70RCN+PQk3V6PY8eO&#10;0et2WV9fJwMmymLAC2CaDjvDDsVCETmDJz7yBC+9+CJxHHPjxg1sxxm/3pi02jsUiyVMy6RaqTIz&#10;M8Mbb7yB1OlTq9VJMoiT5G5ozrlz5zh48CDT09MoikK70xEDy6LDTmtHBP34PnEcMz83z7Vr1/j8&#10;T32eb33zmwRhiKoo+EFwr8G7V/fqXv391sy/feGXwzg6Xq5Ueb/VpHdjifjSmuArDQSIuyjLaJpG&#10;pokJ5lAZCYxA3MKqGlSYwLIs3Fshl09fohUEOOj0azq6EtDo3BTrmZUFcXIZ5Mk0qDy0l5EkUW0V&#10;2Li1QvKX7zI6EpHzYg4//CjJ0f28c+odVs7fAMtAS0Omp6dxl2yC7R5Kvo6+6fL26pvs3buP661t&#10;nLkZKo8ewS8WGUZtyErEaQplG6U/Im87ROduUB7G9GSXQqlENOrSaWwzVzR4/ieOMEqB2OPkW9dx&#10;HJt2Txjm5/bNM+j1sC2JGzfabA0V8nmdfNHEdyNib4SqinUqSdEZjFw+89wMJ057NBtN5vcdJklT&#10;VldWyefz5G1dIAnSCJIQKQ4wVQXH1IiiiPsP1ugPYHtNmPZzjoUiy2ixh6pmSJ0l8UccJ3xlY8hu&#10;qqhIqoRkCOXJTyBNQsJUJiAgTjPSJKEiq6JpkmVkSUaSFSTZAEVGUiQCPxlz5OTxpXKnUwDgnDaN&#10;jFhV1VWwVXHua409fAWB3SKMoO9DOnBhGGAbGqahMer1iOMYnYx8voBU0Sk4YMpg5WSyMXZBGvuI&#10;5LGEd6fJ+4/Wh5qoD138tUvl7r+kv+nbKNomaZbh+yI9NE4SJCRsVUY2dPpd0czLskwcg+97JGmC&#10;JifoqoJCgkyMlDJOORV8KNKUJIrRxsl6kvTh3yqaxCxJcT13vNYmQo4ySfortziJQ1RdJxuve2qa&#10;Rr1WwymU7t6XNAM546+E4wjTJcSaQQDc7kB7FDE9O8/0bF5gCWzRkAJYhTyQEQFXrm9zaaXBcz/+&#10;BX7uAdD0kAjBAusaJi5wzoP3uza4fUzb4J0/+1+AHlvrTaZmZ3l5zUSu7OeffPklMCaJafPf/nf/&#10;A/Vki0cW4MyVHb7x1d9BkVUURUJ3YHoGfv+3XydLU3ZXdX7ps4f5zhmPmzdvggQTkxP4YcjG9jap&#10;lqfXHwAWYZKxsrZGt9USu8WagqoqFAp53Ac/TmFqgbljdcBHUhc4fz6jUFQZDlpUKjqJvwPNAvrk&#10;PFivs3v/IZZWi0hODc+9xuVL23zsI5O89dYNHnv8I9y8uYaUeSws7KIXwPb2DpNTc3z/rXeYnlmk&#10;1+uxujXAMPKo+gjLsRj0ekxOTWAaGtVqiSxNkWWJMAwwTR1ZVrAsncEgwvcjFneVsSxhH+z1umi6&#10;yWg0ZHK2wk7bw8mXxqgOi+Eo4pmjGifOxUiAOxohS2CZBqMoJh6rVpKsoCoKc7PwzqkdyDJ0VUFT&#10;FYJYKPKaYRJGEQkZ1arNfA1ef/U6u/fvY+naTVQrR9SPKJbKROPhw559+6jXStx3CP7oq6cplUq4&#10;oyGyomDnc3ieh+cOUTWNasEhl3MYDSPeP+tSq4q1UVWSiaIQRdZI04xuT/Du5ucmyTJ452SDYqmI&#10;ZRrMzJTY3OyDJAlfVZpRLhdFGM4Q3JEY2sAYDSJJJInwuRqmgW3rGIa4bhCGWLYNkhhuqZqOZTti&#10;qKKqhIMdPnUsx5+9fItyuUQURXTbTWxTR1MkapUSUeBxcP8+dnZ2+PQT83z9lRU8z2PXrl3c7gou&#10;p5IGeGGMHLg4psXe+SkWFmVeeeUKo+GI8tQcEgjWXpQSSTohKpah8eB9CyQZXLiwzGS9yuqtmzj5&#10;ArZhIJPRabdYnJsl8Ed87Km9vPzyWSaqFXK2yWqzR7FYQDFjElmj1WwSRRHHHzpMrabz4jcu09pp&#10;ceSxp9jc3ESzVJrdAZpTQnEkTODf/fZXeOzYMb76la8KX1wYkcYh8/PzbGxtkqYJUhwSxwm1mSm8&#10;MODPX/gWQRJjy44YZKYp3Z02lbkp+oM+a80GBw7tpx+4vPniN5mcmiDLIBn61MpltlfXaY983JyE&#10;msX8yLM/xGuvvUqlXBHv07VJur0uOSfHtSvXOPrk46yvr+NUStx35CFe/svXMWyDeW2aXq+HVSlS&#10;LZUJk5ggiTFLeSrTk2g5m5f/8nVyuoaqa/Q7PWTARMEfuBTqRc68f5Yv/bMv8fWvfx0kmJqaQkpT&#10;PM9H+fKXv/yfeJe6V/fqXt2r///qJ79iT6eXdn99W5KML3zhC7xw+n1qtTpuKkaojuKIFcAU0iwl&#10;kQLSLCNWYiRZwsirggW31CTLUozI4srVK/SCAMuycA7vEYlwV6/hjUbE5gRZmmFSYDAIKRRj0iyl&#10;rij0o4g0r3Po8CEa127S2G4QVHPk8nkqTolHjh9nGAxJ0oTR+ga6rjP0Y5Ak5nbt4trFi8Q7LcI0&#10;obd8i9g06d1egSyjNjHB4WPHWJyYZH5hnq3VVWRZxs0CFEWhaGn86q/+Kv/yv/4pvvn6NW7e2AYg&#10;k1XBuEER93O7yU9/ei9vnlhiNBwhl2fxPA9FVoijmDQOkWWFnG2wf3+Ojz6Y5/W3BzRbTWZnZ9nc&#10;2iKJY0zLQtM0ZDLhRVFVfN8nSxMWFqdYXDDRNJsL524QRgm6pmKaJpaho6oquZzD5OQkUxNVpqar&#10;TE1XqNfLFEtFisUCxUqOaiWHnTOxbRvdskUynW1hmia6YaDrOloiOEuieRt/iL1AMjJM0xr7y2Qy&#10;xAmR+BB+mZGkko7DQ9IUGHv65GzM7fMEJy0NM2RZwtI1NF1DylKRzKfImIaJqakEYUinucPW9oBB&#10;Z8hoFFMpCoaewjj7QMo+YNpJIKP8jcf1X2v+/iPNoPz/coV4PInWdA3LMLAsE8syx+DoCLPokCSS&#10;UIOQKBYNqgWdnG2i6TqmrmEoCpokFFBVFs0yGaRxhGJaf/XxH9+xNE2Jk5jBYHjXG6Io6geBomOx&#10;UVVkkCSiaOyPTcEwDXRdxg8zVEUiST8IdZHHf0NScfKdGSoDD05fuEmaJhw9/iC1PKSRwCjo/vCD&#10;bw4C3r3R4bVXX+X0jQb/+BeeYFKBNE1IMgVd1XGB3/ydb/Lf/+Zf0B/0mS+q/MZv/AaP7S6Qeh75&#10;6gSjfp/tLMev/dqvc+FGB6lQ4P75Cj/7s0/wyEKR1966ytKN65w6dYpdDxzn+eefZ7MTs7TU4z//&#10;mQfoeBb/2ece5E+++S6p7NBstjj1zkmQJM5dvIiEhFGqEnV73P/kx9i9exerN2+Sui50m+izM+AP&#10;mZufJ6gfoFarIRdg794JLl/PWF1ZIY4GeK0WRbvI9vY2tcqiiPfPeYxGLlGqkSsUCK6e4ld+5cfx&#10;XSgWK1y/coGDhw6wuFBF0zTaPRdV0zh38TrdbpfOIKbT6eDHErbtoGgxuqYR+B6fevZTVCsVisUi&#10;ge/j5GwURUVTZVzXR5ZVRiOXcqXI/kW4fC3C63vkHAfXE763RmvIxGSZMBJ+VV1TePghhVPv+WJA&#10;ZIuwlsD3ME2TgZ9QqeQYjVxyjsPjxxzeOzvCd0cCuaEKHM5w5JJlKaadw/cF93F+Tmd5qU2lWmV5&#10;dY2JyUkySRY4FSQ812XQ7zM9PU2lBN9/a5XF+Tl838M2DZIkwYtFYqZtGsiyjKkpGKZG6Ps0Wy0M&#10;w6DZbFKfnCKfzxPGItxI1XR+6MkCUQj9XoQky0RRzNxckfWNHiBRrRYE58w2mZkRr0tr6yMURaFc&#10;dhgOPTJFFeD3IBgrTjbT04IZeuNmC8uykZDY2WkThiFplqFpKp7nY5omn39mmj/65hWq1Qqt1g5Z&#10;BpqmUyoV6XS6qIpKlqUUi0WOHi3z0mvL5HI5LNui0+4QyqYYnMYhrutia0JFjrwhV69uEUUhxWKB&#10;7VaHKAqRdEt4uqfnWFtf4+DCBMNhwKUrN4V/7g6mwbLxXBdZFsyUKAp55ul9nHp7Waj8UchwOCTS&#10;hcc+9IbIkgSxz8TEBHsWC5w9cxMnJ1J+d7rCG9hzEzRNo1gx+Pa33+TFl77NI0eP8vaJH6CqKu5o&#10;hOPY7LREo6jpwk8eJwk//wu/gG6aXLx4EdOxCcKAXCIU4aHvUavVaPa6yLLC8//oi6yurrK0tESx&#10;WGLY66OpKoN2V7xvJhnlUonQVvncj36Ob3/rRbIMRmNA/ag3IJ/P3+VKrm9vcezoMfYc3M/bb79N&#10;lKVkaYbhhURhhBsHYvCQxoxGI37tv/llVlaaLF1fEliLbh8AQ1IwTYvY81FUhU7g8vzzz/Ptl15i&#10;MBhQyBcYDPoMen1qteo9Be9e3at79fdX++ff+V+/+96fFAr3H+LNwEU5MMO7168zVVsgiiLsNBYN&#10;iKkLtlYWCf6WreN5HpWgQJLqBPkRvqNx4tKb6IsaRqSw99AirW5I0GzDUIe1FQ4tPIPbd9FyXaZK&#10;Fhc0GTSTQVtl8tGnGLx7ljnnAI3aBr1uj1pioKoqJ1dOsh31uG/XbqrVKmtnLqPrGokUMyJldv8+&#10;rr9/FsfJM2q0wPeYbnUIuiOiKKLVd+k32ugLizywsJvkyY9j2zaLt1YYjUbcX3XZVy0zGEBRkdlg&#10;gtSwCH0Xz0+Zl9pYisX+J/bgjmDHWiQKQ5ygT8lUSYZNyrkcw36LslXCa67y0PH7eedsi2hrmd2T&#10;0zDaomJKBH6HfLlOFIX0V69Qr9exnBzDYMTEzCxHdouTeDWBhWf2ktNF6rzrcbedycaph1E0BliP&#10;Y+lL6ph1FiYkYYKRZViWgVOCDJkkBJBxHLBtnfOefbeBkmUwZMFJM8a2r3B8fq+NpTQliUmzDCkR&#10;fKhzmKSpgJy7Xojv+qReiqaq6JpGwTFEw5f6ZDGoBILbJ6fIqkyQFciAQZIRRBAqVRRFYShLZGHG&#10;zlpIra6z6IjbUUhiJEWBZAhJQqw4qIoKSMRhiJSCouuQ3XmkPghRAcG3g7sp/ij/D+XuTt353FA+&#10;aCDvhECkaYqapeR0jSTsU9ZlZEtBUVIkOUFKP7RKOZbN7iRjhpkyDrWRwdTIIqF4pimEYQZShqrI&#10;RFHGcOihaSZIMnGSoaQCbn+nyYuTjJakYsiQqQpBGDJpidubeR3yqgqZRjoaoOfrkEGjH1Eqariy&#10;ymAAwwLEGnzuiT0oEtijNgwzsB1IYZ0KBQ0GQGjl+P7JP2d5Y4tf/dwT7AYCdMIUtDGeodMIuXXu&#10;HTbfOYFRKPDr//JX+JFnHyAabaM5OQZYrPZ7rErw/nbInuw6duzwc//gVyiZ8PI6rKkVfv/U99gp&#10;LPDJZz7BepxSzRncXl7lje95PHN0ngtnutSsMpf9iPMb2zizu/ne668LdloKbK3g5PPcV1V45ZVv&#10;EG01sEpFPMci9D1Qi2T13ZgH7mMrTVmM6ywvw/Lp1wXnbnsdNjbo7kpg5SrDR3LEW9eQ9j1ClGWQ&#10;yQx7fWpyTwwfNHjjrTd4/InjGAXoxrCx3mbvYoU3f3CJ/tBH1Wy6Oz6Bn2LnJ0iSlJyT0mg2cewc&#10;YQjvnj7P448fx7Qd4hQkFIIQ5FQmciO0OOWR/UKVtZIE18rhA4NEIgwzJGTSGJQoIo5jnnzCYa0J&#10;hqohGxl+mhGnEGgmUZSyYGc0Vq9TKNa4b1Fm4EGS6fRim3K+BEDb9aiVJ+n3+0jegAnH4LGHLV55&#10;9Sbt/G6SQUKml2iHCkGvRS6XQ4pcUi1FsQwevQ++8/oGlmnQjVU8JU+sllBNlVLQZLizCbJCuVzm&#10;0GGba1cjmq0+uUKN3tAnX5ogGLlCQQw96qUS7rBPt5nj/atbTE5OYuQ0PNdja3uAaWrIpMRhQJr4&#10;2KbNYAStVkQkyWiGQS+Cfgxa4lIuF0iShMFgwOJsgWYLNtci8laJJEppd9rUamVcz0XRJbLQY9jZ&#10;5rOfOMK2D6pmst1oMzk5xWDQR5JVFNVEkjX6Q6HUPXhI4sZtyFCRZJ00SdDNHI4ZE8ce7WEfW9ep&#10;TMzx8MMKL700IMtM4lRlOIRibRrP84iGXSpTk7S3rrJ3usgDxyv86X+4RrlSJzMiRqMRkSShJCmp&#10;bCBpFmE4YnFukSs3YaPjIUnSeHVSoZ73cPs7yEFM3ioRKQYlK8/WbRh2U+SKg6pAYmoEaUZr0GXP&#10;nj14Krx59i3+wac+zcvffZlCvoBdyNHr9VAVmZmZWYbDIbqmE/oh5XyBrZU1zpw4QdmyYBRgeDFh&#10;wSaOIlTF5nZzm3wuR6FY5Mrp91m5vARRhOMoBEjEYUSsSqS6Sla0ud1rs3v3Io1rN8D3ieKEXC5H&#10;t9uhWq0yiD0Kk2V6/hDT0pmdn+bNN98kHblUDJ3hcEiQyxGqGbqus9HdoVQsMjsxxdk3rrF0+n1G&#10;oxETE5OsD5scOHCQ9fV12v0hs7MzLC8vc/zhRzj9g5MMWh0KOQdHVklR0ZUMOUzuNXj36l7dq7+f&#10;2j6z+twbX/v9Lxw6dJgDjz2G73k8//NYSA5IAAAgAElEQVQ/w+pGm27LZWJigqqv4/sB6kh4E4Zy&#10;RJzE9I0UWZGxAglJknEMk8uXL2EqOmfff580kTh9+jT50jz96zdg+jCUypw7eZLC5AQP79rP9vYO&#10;cl7Gc0dUDJNms8loZ4eNzQ12797NtavX7iaXYZq4N29yPUmxbZtiscCuXbvYtnOsr69z4sQJCENS&#10;0wRDx5JgNBrd9Y/peRF+IUki+bF1ew1GIz71iU8SBCEPTsfs2iVTVODJJ/fRkOHmTdAUh3Y7QA8G&#10;rK2vEWQq7U4btfwQmq0hxQNUVWXoeSRJQr1cRtN1nv7M/bz02nVytsnc3By9kUcYhlSm5rEti337&#10;JHouTDz+FL4PQxcm6gKI/mffPIesauQLBYYDkcIZh6IxqpTymKZJ6AumUpyIibQhCSVHi4TiZKRC&#10;Mds9PYskyeRMDUMHP4FGo8OlS1v0+31apTIgVhUlSUKXMhRFxkAoPPMTFQzdoGhpmKaFrsoksYgT&#10;j+OY25tNVFVD1wxUTaVULGBZUMyBbX/QkMqpJdIjQ4swhDgYEY9TWQ1dw3EkcjmLRBLNTuCB54Xi&#10;WOtpNDwfXdNQZRfDNFBlYJwMd6dUXYf0Q61aFInI0P8P64NAGjF51kxz7N0T4TQpQiG7kwooKZpo&#10;DO8mfzLuHoW3UNfku8elokiC8ZcBZGhjr2gSC7h5GIaoqkih0zQNVZEwgJ6b4nebmJZFpAvYgyZJ&#10;IrUmijHy+bug91JRwwtENk25CIMUvv3SVRbVFk9+5CPYGiIOEgiHQwoFkxjwMzAlWFq6Rr0+wTMf&#10;+yiNnTaVcoXADzFzOpvbTd597zrf//73QTWJoohPfuJJMSBwbLIgYMcV3p/f+oNXkSSJjc1NXn/t&#10;BSo1ePXtLZT6JN/4xje4ffs2jz32GLbtkKQply5dJPAD5ufnmC6ANFliOBqxfWsLQ9e5vrREuVKh&#10;s3yL4uwsjlZhYWGBP/2DP4D2DlTrOLaDH4q4/drcAnv37GFzuo6hw1wdvv/WMvV6jUF/wNTUFF6x&#10;yM7yMsWHH6Y3GKDu3UucZdDtwe0N2L+fbreLo0BqwOd/8mk8HyxgbbuP4zg02yIdsNvxMQwDRdaE&#10;KjY+jjqdDvcdvo/PfnqBf/O/v8lzz36Mbs9nomISRjAceJQrFoW6Rbcbs3dXiXMXM0b9nlhVDAJ0&#10;3cBxHOp1hX5Lx/djFEVmZsbh3fPi7+4HPlEYohjaXUXYNA16rU0WFhcx8hpr6ylbXU8cJ+WS8IDG&#10;KbZlMRgMKBULrF67wD/8/AO8fbJBLp9n3fOYnrbpNzWazSYP7F3g9OnTzE9WkGWZRx+d5cIFF03T&#10;cF0XJ1elVCyy2e7fTacFMAydw4fynD8nJkqqoiKN18JrtRrt5haGYQjWqqry6KNTXLo0YGJiAkWW&#10;hFfP0LF1izCM8N0haZJw4ECFJIHeSCjNAGEYkUgqiiy2B27f3iDnFHnk6AQXLomnjWFouK5Q6Uql&#10;MjvtNmQZmi4SYp9++gjffuUmsmTeTYUMQ4FnkCRJqIyqSrlcRlEkzlxM2NzcHK9yx3ieh2laRFFI&#10;EIRMTE4AsGePwr//96d59NFjLC2tUKtVabfbtHfa5PN5gsBn0BfvOQcPzvHCS2uUy2W2t7eZnppm&#10;a3OL+sQEEoJX2Wq2mF+Yx7J1ms0OSZwInmUmQnk2N5c5eOAAft9nbW2Nn/jM40QhfP+N65RKRWE1&#10;kCQ812NmZgbHrPHSiy9ydukSv/RLv8SZV96gUqkgSRLtdhvf95FksQUiVtpFivOP/tiP8vJ3XhaJ&#10;1N2OSG2dnKTd6VAoFhmNRmiaxrPPPYtpmHz1a19j1+IiO+02I3d0d0A3MyPuoyRJ/NN/+l9x+/Yq&#10;L730IpqqUa1UCIKA2dlZXM8jikK2tnq4rsuXvvQlfvf3fg9VUShXKrSaLaq1Ku7IJQxDHMemWqny&#10;4IMPMjMzzcsvfxdV1ZifX8DzXObnF7h+/TqyLGMYOmtra/zcz/08V85fYDDoYxgGpVKZUydO8NRT&#10;T9HZadPv9e81ePfqXt2rv/v6F6/9vDl8/cC/qc8f5OyVVW4pb3H48H1YQ7hxY53TJ95ncnKCWfIg&#10;SeRiiXw+j162CcOIriJeFKOgQK/fxxtu8K1vvoImZXiNBrnJSeJhQCfeRp+dIEwH0GtDMMTPhzS3&#10;LjJRq7Gy42EA+w7uYX2jyc0rVzh54X0++ezHqclQKItY5Gplip1EYdjqYkoaqqZz8o03oD7DA088&#10;zmBrk600w7t8ARQFe2aa1NAYxgGkKTlTZ9jpkAfcbhc5nyc1TdZXbjIcDHmsMk9OgRurKVtbm1jz&#10;s+xaACmDxXkDq7+Pjzy5j1NnW9R1g0GUkqQpUb9FPT9LbCjMzk7R2t7kqSfqNDvQ6g3Z6Q2Zmp7i&#10;40/vpjuAXB48H85dECcDJzbXKVcqzM1XeeeNdXr9ETOze+gPhvioaHkDwzBQpYwgDBj4Lp1RH1IB&#10;0A7q+0XoQRQShhGaLlGtVlmYU5gswghYbcP6bZ92u02YiBMhszSNPrFIqysg5PLY2aVKIEsSmiQa&#10;vhs7IMmyUPYUMBQZRdFRZB1Jgk8eFWpYEAjPyrA3wmt6eJsREmBpsnjzc8SqjqVnoEFmKqSJRDga&#10;jXERIhQnlAWIVpV0dCWm0x0wcj3iYp5qRUVyysgSSKkNQDVLkSQZORVAdP3DpPAPNX93jGt3AOp/&#10;Wz7RHUg5fNDc3cFGZJlohkWNrzNGGaSZ+JXpGHJ8l7Yn3wGUCx+hH0Ici3U6VZGRxuD4FBnVsEij&#10;8K4aKDAlKWEWY0gi1EUGOjsdEtelVKygqRpRHKHoJkgScRqjIpNIYk0r0w0Grk+hbNLzQJVh73Se&#10;XbZGvSRDOsaKaDqKlSMGtjsxgaaytNVncWGOL3zhC0DGZLVCCDg5nW3gxfNN/s/vvsdWUmKuKvPF&#10;L36R6ri/bpPHJc+WBv5Envfe/d+I45gj84fYXYMLyzBfnGJls8/W+VvsqtQ5VJxjEgfHkdjYHqBm&#10;sHtS4qVvr/LZTy7w1ve22b50ktHIZZQW6bS2YeYovTRlfs8c28MhcjYizasYSoTfXicLd0EY0jr4&#10;Ra7urzIZrfDgoUVurUaoUp/V9oD6xARrN5tU5nZR2zVFa+kapbxO1Okxk65RKhW5vnkRZfsK/a7F&#10;8hrkq4IjOZOTaKQNdEdiMNwhZ+4mZpIoTFFkE0PaIkkS9Ph9JFnCUvJ8/NgCf/61d3niwYPkVUiU&#10;FELIghBTk+m3h/i6jmXp5IoQbWaESFTrJbJQDNpCz6e9I9Fr7VAoFqjXDBZnYGlph1KpjDz2bmqa&#10;TkZGEPhEoVjjXSxp2DlYb4QMhz1K5TKamtHudHBshziKMXSFra0NPvaJB3jrrI/uFOl0OuTUhHgY&#10;I6cR9VKe69dv8NBDD7O5vsoDDyyy0YCzFy4zu7CLLIM0cJEVmXpOx8lpxKOMQqnM3EKJZhtGnlgl&#10;rdUniOMIRRO5v0PXw3LyeEHIAw85XL0cgKQgkQllK/DQdR0p0fA8lzSJKRaKaDr0W9DpBERxgqYa&#10;wtObCdUmjn1AolxxsC1oNVuYpkmhkCNNE7a2NpBlBUWVxQp+mnHoUBXDFKulve6IUqlMHIsAMcdx&#10;xOvZaIRhmBw+bKMocOaMwCxMTU0xHA4JwwjLspBllSwTgU1HjlQ49XaTffv3sbR0C90wuHTpIvff&#10;fz+311bo9rrs3buPGzdv8Nxzxzl58jJxrDDodZiemODG0lURpDIc4rouiqqwf+9uqtU83a5Lv7ND&#10;pVzAMi2iKECRYPfMAm5vCKnMwQMHQYX3zzZQHAs1Z9PvDalOTVAyVLGSrincXLrObHWCU2++xdqt&#10;W8IT77ooiiIa1XGAmKYJBuzU1BSnT58WmxnDIY7tMBqNsMwxm9X38H2fSqWCYZh864UXmJioc2t5&#10;mXw+T2O7ycKi8K72+wOmpqcZDAacOPE27733LooiUEqVSpmNjQ2GwxFPPfUUly5dZGZmll27dvHi&#10;iy+Rcxwsy2ZzY4Op6em7zV2lUqbb6zE9Nc2DDx7k93//j/B9H1mW2N7ewvPEsTU/P0cQhLRaTWZm&#10;Zrl27SqnT56iVqujKjIrN2/xxJNPstPtoFkGqabc8+Ddq3t1r/7u6+R33X/ebW59Pq7O8ZlPf5ql&#10;xhZbW1vUd+/F93yOP/IoZ947Q7DTJwwCgv6Qfr9PZ9ij0dhmpbVJp92hsdGl3Wlz9fJlup0Oca9L&#10;YVrwjlAV4jAGRSGTNLRymTRTscslUAzSNCOr1ul1OuDHGLqBo2n0Vm/jpxE3btygXClQrVaZnZtm&#10;9fZtEt8nSVNunzuPnM9jzc6LKezNm+i6xuzCHIePHqOcc7h+fYlcPk/g+0imRRKG7HngQQDsUokk&#10;TWksXePII4/w3PFDaLbJybdO0e322PEMms2UbjtjaytCD4fYjsXlq6vkcjm2PKFN5XSEohWFbG9t&#10;89CDu9FN0RgeODBFtTpFlsqcfPc6Oy2PVhveffcapm2zvr7OZz9zkKkpm2tLwlugagaNRoNyucJg&#10;MLjL3er3u8RRjK6pFAsF8jkHWZZZ6fQpl8sc2Jdj374clZKD68qsLje5fK1Ns5mys+MSxiGmaeLk&#10;HTRNJwgD+v0+pl1GVWVURUZVZTRZRlFkVFlGVoTDLUkSoiDA9wMCPyAKM5IYkkRiZekaa+tdWs0B&#10;g8GIOIpRVAXbFN6/yXqZQsGk4OhCTEszPNdj0OvS7XVRJeEtLFVKTE3lqVUt8mWDBJUoSilXy6QJ&#10;jIYD+v2AYT8gCBQcS8FWwbwz2h17AqUkQ5LHkIMPoxGkv3p5J6jkb9voSR/6WR9u9AQl/q4sdzcR&#10;U1ZkFEUhTbO7ITWyPA6zuROqMhbZ0kxCkSUMQzTRcSz8rqoqjjHD0DENFVUTkOS7HMBUwkei0djB&#10;1hWmJspoCIaTJI3xCYpKEgTImvA4dUYpxaJYt/72y29y8VqD48cPcWiuTJKCRgRRxMD1MW2bXipT&#10;tGX+jz95GUVR+NHPfIJKTiJ0h5iaQX8YY+gymx78q3/1m5w4/T6KquCoCb/1r/85iZ+iqRKdYYKq&#10;ydzuwokfvMP1jR0OHjzIH/7rX+X0mQ4xwmv1tf/wdTRdJ5UVfuRzn6Pf6/Gdl1/nsz/8LE8/vch3&#10;vvU+5XKZdiNkaWmJ9X6bOI65td4VyuPOAGP3bnZWb7Bz+RJZIJSXJMlQVY1o9kEoFCg9/jEMHabz&#10;CYpi02j2WV5eJs1M0jQl6nugG/RPvA2Ow8xkDUVRkb0eSydO8OgTx2k0GhzYu8A/+sWPsLzepFB0&#10;aAUrKIrCqVPnOH36NKXCQ9xavkWzIU5iR55QOTRDeOY+8pFnePvtM2xtbXHw4EGiKKNYtGi3+9i2&#10;Rbms4nkphq6zd6/ErVtjj6ssEccpg8DHNHXSeOwVVTXm50yyBDa2QJY1DEMlCAX4xMnbpGnGyB0B&#10;EnMTNdJUoteHKIrRTeENDqOYIAyRFaGiDfo99u2boZCDa0ubSFmKoqhkuo0kSWxurJHL5SFNaO20&#10;+Nkf2cutjYzNzSa2bWNatmhEo4ThcIhhWYK/p2QcPFDFsuG991awnZxYgdbEcMayLBqNBnMz09y6&#10;tcwPPTvPlSsJa7dXqNVrRFkmBmCKIp7VqXje1Osl9uxSWLkN3d4Q1xuvhmsGkiQRJylRHBMGLnv2&#10;TFCrwtWrIbaTIwxCJEklTVPCMKRQKBD4Prl8jmqtgqLInD27MmZFFoiiCN/30XUNXRdpo4ZhMDc3&#10;we3bI4JAZ3NzG03TsG0b1/WwbfE4j9wh9foEjpPD8yS6HeGFc5y8SLmcnKRQKKBqYpl8Z6fJz33h&#10;EW6tRCL5OJXYtWsX58+f5/7770eWZbYbjbuN1n33TTAYwHajId6v8rm790s3DHQNAj8g8EN++JOz&#10;/MU3LpNmGaZpo+sGaQZBGKDbFt/97nf53d/7Xf6Lf/xP6PQ6XF9aomTnUFSRKFooFO56Ju8od489&#10;9hie53HhwgXB9yuVCELhew/DEDvn0O8PePjhhzl44AAvvPACwN2UzlwuN2b4KXQ6HSDjueeeo16r&#10;cf3GDRRFIpdzRLr1ThvTtJibmxXg9zTj2Wc/Ra/X593T7zIzM4PrukxNTbGyskI+n6dUKtJoNHjq&#10;ox/l6NFH+MOvfI00FVtCaSqGAIZpMjs3x9K1a4xGLr/4i7+ErmucOvUOtqZjmgbD0Yg9e/bQ7nQY&#10;DUfEibC23Gvw7tW9uld/p/U/9g8duPra/q9K+aKy4lucvnCFX/7S85w5v8owzjh69D5yhs7lSzco&#10;KeNQjgR8z8f1PLIkQ5IUlFjC9Qr4HqyvbmGYRaLBCN0p02tsE3sByCn5fI5gZQmt5HD8qWNUigZX&#10;336NTn+TSnEfu2pT2KUC+YJNKw0Zra8wjEMo5KiUqpw9f5EH5vegZwqd7QbVfAm9kGPQbnPkkcfZ&#10;XLlN7Lt4jSbddpO1jXVUx+Ch48fIV4v0PBdvNAAZFhd3Mep18bt9+rdv89DeWZ5+8nEW63nabZ80&#10;jqnWJ+i7Ad5wgKErtBpbPPbIHFeuNdGsHJ1eH9kqImcJ+azHVLWIO+hx/JH97JuGpVXoe3Du0iZR&#10;pvPu2fMs7t7DwPXZaTbJ5RxUCaYnJ7DrOt959TadYcAwSJAMG8MpcnujwdzibnY6fTJZpVarU6zU&#10;iKOIwcjDdT26gyHPHD3AXFHBSsDdhvbtNl67iSllVB2LLAuQk5A49YkjnzDxgAhZlzAsFXvooYUu&#10;WjhCjUYo0Qg1cpFjDzlyMeQUU8mwDRXHEqEhipyJiXXgs6NVGShF+uTppA7d2KAVGuz4Mtu+wtYg&#10;YctV6cYwlCA0JBJHRy7mUStlslFGEGf0Bi47HQ/XBxmNnA2VooqUCZ+cpIi1Ni+WGAUxAQaZBTlZ&#10;iHXIkjARKjLhHRSBfJd6AGNunkSMRIosxcgk8Ldcovlwg/fhr6Vp9qHsy79+vTgdcwTHrL00g3Tc&#10;cKRpRipLhAnEmfi/UQCdXp/e0GXkh0iaTibJZIrYPo1RSFHJFAVUiZ2WSxTGlPM5cjlDpHUCiiTh&#10;uQGaruMGIbJukEkSraGHY+ls91NurtzCSoccvW8fOQWG/S6WpYGmMUxVVM3Ak2AQw9vvnOP+++/j&#10;wJQllFkpQZJTPFXHi+GrJ9r82XfexN3qMP3gcY5OyfzMj32akirRajYJyjmubma8eHaN/+nL/zPH&#10;n/oIz3/xH+JMQVuxaEYRX33xLzh97Qptf8gzn/lhrFKe1qhHokk8+dwMF1cy9KkC2+GQW8MmUw8e&#10;4L01OHvuFjQ3wbYw2OHIQoXhjdN4gy1kMrLAh1glcQpMLu5harLCowd3UY191FyTndYqPzjxBsWC&#10;wuDyeSb2TTNob5GvGviyh1G3GHSWiaUR7eY16vtnuLXyPnvuW6A3vMijH/8Uw8YOjpFD83KEXZXN&#10;hoec2vSUkO3eNv20SaIPKBBSLKgcqc7z0MI+9u+tsXFjiY89ehSLCCWNkMOAvG2ShR7NRpdywWF6&#10;VsG04NrNPlGSkKoqcZahSKDKCuE4yt82dUol6HZhc7uJbuhEUYIfhePBg0g7lRWFSqVAfU5iowXr&#10;m9tEGRi6TByHSGkg/LOxjz/qMT09zeyszJmLferTE1xd3qA0MYVDSDBoE4U+UhISZxLFUonKvMX5&#10;S23iTCJfrDAajVAUFUNOKeVsEreLo0tUapOUq7B0MyLJhFI3NT1NpzdANwRCQTNMZFlmYnKSyTr8&#10;5Q+usri4CJJCGEVYloYkyQRBiKIo5HI2uRzoJqysDpBlFVU3AOkudiSKE8IgIJ/LMTur4LmwvNyk&#10;Ws0Tx4xXLBUy0rFC1MGyLB49avPtl89Tr9fY2tpG03QRjmLbWONVVoD5+SlmZ+H8+dsEgfBD5nI5&#10;giAgiqKxV6yLaZqQSTz5sMkrb1zFMMXKZ7vTYWp6CkWRuXz5Eo4jwq7m5ufYaqQsXbtGmoKhafQ6&#10;bebmZtBVhc2NdaqVMo5lcuDAFBvrQ7a3NlCAnG0xGg7x3CGWqWPoKoNWm9gP+cmfOMyf/V9XmFpY&#10;BFkhUhSGUYBTKZNpCo1Wk9ff+B71ag1D1di4tYKaSViWRTT2e+YckYiapilzs3MYpoFjO5x+7zS1&#10;Wo0kTRgOhlQrVZrNJtVqlU6vS61a5ciRI5x+7z2KxaLgeObzKIrCzs4O+VyOtfV1pqYmmZycwvc8&#10;zl+4IAZ6Ukav1ycZWwZkWRqnsrrs2bMHgHfffZeDBw9w/cYN4iiiPjHBYDBE0zWajSZ79+7hiSee&#10;4DvfeRlJlnDdEdVqlW6vSxIn2LbFjRs3yNKMmZlpbNvi5MlTRFHIZKVGHMcUSkWWl5eRNJWp6WlW&#10;tzZ48uMfQ8qyjHt1r+7Vvfq7KCkZSb/+W1/77uaw/6mpqUmShcfp9Xrk9y1w+HCdW11oNHdYmKxy&#10;9eoqV14/SRCGVBUT0zSJpBTTNIgt4amIszk2NzZYX71JMBpB6qPoGrqSomoaSRbh9vssHDrE3j17&#10;ef3lV8D3oVYHSWb/x36BcqXCZq+JLCsUJ4qEYUh7fZVOp0Md2Li1zO6JGo1Gg4N7FjBNk0tXL9Ld&#10;3GThyOOsXrnK1OIsW8vLqKZM7LqQ+KDrAhxnmlTqkzxy5Ai5Uo33zpxhfatJmqZ8+b/8IpWqRt4b&#10;sr6+TtnRybKMVqAwNzdHY3sL27Y5tq/MmTOXkTSLIAzoaROYpsnHH7QYDGDgZuTzEmfOraCqKqmk&#10;4Pm+8Cc6Drom1JjIFx6Xj390mu1teP96h1KpxMbmlkg/NEySJKFQyLO6us7s9CTdbhddFkpQMOox&#10;NTXFg/c5lHX45qu30TSBRoijmCD0kSQJ07awbIv2sIeqKKS6iPkOZaF0xQifWCXJCwEq+6BREeKS&#10;6I6ysQJ1xw8jIRSkO9dPi4KDdrexGCc2qtkYrxB5Ih1PScTajpKIE81xzMmC6uM4Dk7OwjAEhSHL&#10;wAvB96DvhjiOjlMETYJ+AO02DF2RendfTUJTVXKWgq580K4pY1i4fPftdZz3fydeRbrzufGffL7c&#10;eX/+mxq8D///HVXt7tcl5YNAUj64TIXIcPf6fiKTJmJFM8sywe0KRVKtrNxRAxVkRbm7GiqUCAVV&#10;hc0t4ccp2hq6pqJlAYZhYMgJSRyjjD1Ow0h8X6jIqMCJ92+wZ88eannB/HPGt0/GByDEpDcYkuVz&#10;XLzRIpYNqrU8VTWjYEkoXhfHytFH5at/+jIv3Ux44Y//mKlDhzl27Bi/+cvPYRhQ1wQc+9UVEbP/&#10;E8//M4pT03z0iWP8i1/5DGsd2NkJabQ6fOUPv4IXZvz0T/80E9Nz9Pt9uv0eP/bZ3fzpX1wkl8tR&#10;qxVYXl7mwoWzHDp8iE4yz5//zu/g1IukWcauisFwMKR58zx+t4duGYSeB1oRs1LB2XWUiYkJpg4/&#10;jixLjMxrvP39tyhP7aGzdpva3qO0mk0mJ/fQ2mlhJFApVyjhc+TIIxyoWbz77jv84k89xmAI3/iT&#10;f8dP/8zPcHimxHbD5eCUzWtvXaG+ew/7Z3Q2ATeB/lC87OU94ePaa0OtBCuiH2A4AseBdg+63T5e&#10;nAplKIFdi3UkHZaW2hSrFUYjH0U3MHTh13TdAN/1mJkpjUOUYNDzsCyL0WgEgKqLVGQvDJAkiWI5&#10;R7EIgwF0uyG+K44jQ5VIkkSMETSNJBHP233789xaDnHDBM/zyBfLNBoNKqY8Trmcptfro5g2n3y6&#10;zh/+8QX27N7NcDQSPmpT7Oomocfk5CSba6s89tg+ZBUuXe7hegGVSoXu2F+m6QZRFJEmMYZhkLN0&#10;Hrhf5pXv3GJubh7bVAn8ED+OsGyLKPAJo4hysUDOkfA9GLkuUZRgWiYoGr4f4EcJiqKgGQaKAoW8&#10;WC9vNUfkcg79vuDxdTs9TNOk1+tRLBbp97s8+9w8r762SrVSZTDoISsKYRCTJKlI1pUk4jgWw7ii&#10;Qq8Xjzl8Ai2k6yLYA8BxHHZ2dihWShw7WuTll28xMTnJaOjT7XYpFkuQZQwGA+YXFlhevsnP/vg+&#10;Lq/CtWtreL6LoRuEvmCtJqlYCy2XK7ijEU8/s4tLl1y2xqnNTi6HqigMRyOhShkG/X6P/5u9Nwuy&#10;87zP/H7fvpz9nF5Ob2jsOwiCOwiCosRFtCRLpGVJluyMk1jKSLaTmaqxJ5pUKnFNxrGnKo6dOGWn&#10;KracuCRrsRZroShSpChS4iIKIEiQxA70jt7Ofs63b7l4D5oax57JjXyF96bRC7q6zzlff+//fZ7n&#10;91Rtm/tOTvLt715mdHQUN87wPJfK+BSLiwugakxMTPDHf/zHPProo2xurHPp4kWazQbVSoU4iTEN&#10;YasXf79Ev+2uXbtwXZcLFy7Q7/cplUsC8rSxwcTEBIOBoAPnigUOHz7MqVOnSJOEZAixMg2DVrtN&#10;tVoljgQl9eR999Htdrl0+TLra2uixkkVNFqAUqlEq9VEUVWO33McQBAzoxDLskTvomHQ7XbZs2cv&#10;q6ur2LbFex58kO89+T1c12VycpJGY5N+f0ClUsHzPXJ2jl6vy2OPPUa32+O5535AkiSUy2VwBf1U&#10;t0wq5TKJLNFut/itf/kpvvSlb90c8G6um+vm+qdb7/3a2U/MXP7RFxaiiLGxMQb6BPccP853f/QD&#10;XM/l7nefxHEc2mvrHDt2jL01k9dfXySXKExMTOD5w82nadDpdnjyhcsM+gNUKcUPAmolG9dxUKQE&#10;z3VRVImV5RVRpFosEqZioxm4noBg5I6xbedOckd24rgunYIqCl+DAN/zmfJT3jp7llsqI7z99lsk&#10;/QayabFt/yxra2vcfvQeVlZWyJdyvPXsMyAFMF6nMJLHdT2SQRe9UCTsD7jtzjtZvrqI4zgc3neQ&#10;j3z0YfaMw1gFysB3nlskiwJUTUXWBMY7TVLuuGOWU69cFKeU5Ro7d9ZxU+EIa1xeYnllhY89fg9P&#10;vjBHLxQAjkS1MC0LSVFptVqoZO2nkSMAACAASURBVLieywP37qFYhAtvdVheXkYt1fE8j3K1RhxH&#10;JEm2FVjP5XIUcibNZot6rcz0TBklFRa+fqfDlStXyBUOo6gKmiL67BgCPgT3QwJFJs1SouFAl8gS&#10;siKDKiNLoIVNINsq2U4Z9ulJiujRsnIkSUqUQJalIKuoqoSmC3vhqjO0jA1VM0MS0TeD4fvyjdqE&#10;ZFhOLTiW0nDAGhux0TTQM4hC0KNYDCxKIAZ+A0xTxVAhTSCKhxUNiOGz5wsAiaHKFIsmZUvYLoc9&#10;yVtv5ewGN3PI0bzxvmz/R6+Xn83g/f2P3xi2RNl7NoSrDD8/9GCqmrxFvYR3aJqJmJFJh1TMOBV1&#10;EnEiqJqqDooE7f47aiTDr0vihDhJxAl2lJHPWegyIEFhaPNUEYKmUHkkWm4wpOFqrGx0Wdlscduh&#10;HVSJGDgDLENFVTXCJBUHCbJFBlxqJszPzzG7YwdTVQUD8PyECVM8fqc7Op/9N/+OHzz1Ctvvuov5&#10;13/K6QvfZteN3zdKWVxapKFN8nu/93uc76nUx8f557/9W9i54TXU2OQP/90fis3h6BSPP/44M1Pb&#10;ePPsWbbv2sHctTn2HtlLo9Eg1lIajQZLa0v8+Mc/JlDuwFtYwNAHTE9NoWyc5+TJk9TLFoVCAdW0&#10;0VSN3bNTbN8+RV0NsA0DM+sAsCmVWVmDbXWx0S8Yw+wk0O2CUYKfvLbBH3zu8zzwwAN8+flX+c3f&#10;/DTTB8RzcWj+Ort2TnIFOHN2jquJyis/eQUDlXc/8AAP7qhgG2D7YpgaAGma0ZCFonu4JOiOs5Ma&#10;cysRI+ManS6ceesSI6Oj7DhQYTCAKysBc3NzTO/ej+s4BKkovscXBzr5XJ59+1X6PdjYgPX1dfL5&#10;AoqikiQJpi2Ulr7jUB8vU6mJgvZra45QWoYnI1os+k2l2CWJE0bHRtm1y+KtSwG+7+NlBq7nUhqp&#10;srLSpOyuCAy+bJDP5zl6R5kXX+njxBDHCbl8TmTq8iZ+4OM0rlMsFsnrAp4S6jpnz16lOjIKgJ0v&#10;cH11lYmJSQYDB8PQiMKQW4/kuXgpoN/aZPeeaeIAgiDAMDSUIbhE11WqVXGA0mhmDAYDVFUTNFtZ&#10;kHb9UFgbS+UcIyPQ64lDEt8LmJoaYXW1LSyqgahEKBTyrK+t85FHt/HcaRfXdYSqVMgPM2bKFlRF&#10;13VmZ+vk87C87LO4uEilUh6qgRqyLKEoyhDUYTA9XSKTYG3NY3V1FcMwKBZLeK6HHwSkabqlCj74&#10;4E5++MMFdF0jCAPCwGd8vE7g9MkQ3YaappEvFLjvvnFefmkTx3XFYZuqEgTivp3P5YbW8RRN13n4&#10;ngrf/PYcdq2G53msdLrMbt/OxcVFZme389Qzz/Da6dfYt3sXjUaTgqqRpAlSGAlYSV8MwpIklLPR&#10;sVFGR0fptDs4jiOyiKaBpmosLy9z8OBB3nrrLY4ePUqn2+H+Bx7g+9//PmOjo7z+xhuUy2VsW5Cd&#10;BwMH27ZZWlriyJEjJEnM2uoaSZoyMzPN9eurjI2NsLCwQL1eZ2lpiZmZaU6cOMGpU6fpdrvkcjbd&#10;bheAWk2obULtS7j99tu55ZZb+PM//3Nmt8/SarZQVAV/WIGRJDH9wYBBf8AnPvFxXnnlJ8zPz1Ov&#10;1+n3+0iShGWaxFHExOQkvX6P8fFxbr31Vr757W9jmuZNi+bNdXPdXP8060/+7l+Uk4X0OytLSzlf&#10;F9SzbqRy7tw5/otPf5jV1Q7bdu2g0Whw8t5j/PCHP+bwru089b3nePvMWZrNBhcvXmJ5aQkn9Ol2&#10;u5w6e40gDPGcAb7n0W016PZ6XF9eZHVxkY25a2AYyJqG7/sC/OALlaA0Pk4w0On2ukwc3odlmiR5&#10;0dOUhhGtVpOZfAlN16nKKkuLi5i2QRQESIbCYGODVNJF907BxlcVQklMQIkqkcQxBD6ZppFtNNhz&#10;9CiN9c1hH5vFkcP7UGK4Nu+za0Klvq3E7LYazUZAFKckaUIYBtx6qMaFC2vkcjnec3IGZGGle/HF&#10;i2Rui23bttHxTTY3G2h2AcM0aXZ6GLqO6/pMTNQJPNE7dWh/jsuXE5YX56lWq0RoWJaF5/kCwU9G&#10;mqWUyoIW1+20GR+vc/edeWoFuHChycWLl5GBarWCJFeQJJlsONhJkrSVm3mnWy0jk4ddaobIgIVx&#10;QhCE6Jk/JDyKgemGrpUNM2VBlACZ6HQzFXRDQlEEhyMKQcmJgUK50Us3HFxIxNeQJKIfLxU0NkVB&#10;UDd1FV3XaTUjJBSGzkBMWUaWRS1DlqW4vTZZJkHKsINKIZ+TMQxZqKNFlThWCDyXLJVFubj6Dr3z&#10;nbKELQ1t6zcUn7gxAv7j6+8PeFsZuJ9R79JUPG9bcbyh2pmk2dCW+TMWzXSo4qUZyRB+4XrQarbp&#10;9nqEYUIUy3h+SrGkYOhgaqBrgAy+F9PpdGg2m5iqgapqpEmILMkUbEkUrnsDNF0f/hzgR4l4KagK&#10;8wsr1CenyGQVmwDLtJBI8H0fQ7eQJZlOCLoic73j8ad/+qd87MMPIQNO36Oc00mCAZqqcuqawx9+&#10;9rNM3X0/S2+/zbETx/n4B+/DQqiwncYGURjxzE/e5LnnnsOR88zMbOPEyVsYDKDfX8cPfAIvpNFo&#10;8Ksf/1V27NiB7/ocPryLNFOYnd2GZunIisL+w9NMTc1wx12H2b//MC++ukRlepp90zXe+ulPiQYb&#10;7Nixnd/9l7/GgQO7mJreRq02xvRkmaoNapKiqQqS00LWNbqpiWGAoUKrDbYBjgNBKF7HgQw7pnNQ&#10;nOXSpUvkx6doNFscPTrByjq8e6qA6yagy3zn+y+w/dgdXLt6jYKdZ+AMGFPzaLrJjWMEPQ+GIdGN&#10;od9z6C1tsHt3hesbGbWaQkvMnezcU6PXTzDzOleutGh0+uzcuYP1ZhvTMJBVHVmWsTQVy7KF2p7J&#10;dNrDg4M0Q9cEMdPzfdI0GxIOZfbuNSjk4Nz5NqqVE1UeSSgIkEmAhISmgK5pHDpUxvOg2YnZWN+g&#10;UB3Bsm3OXbjG9PQURigKx7uOy3semKHRh0uXN0DRSbMUCTGIdtsNVFWlWrAploq85/Yqr74+x9xK&#10;h5ltM7iuC0AYxZTLZRqNBoVCgSgMuP+ePG++HdBqNtk2M4WigDNwMU0L33OJoogsy0Q9giyGNscV&#10;f29VVcX3fJJUZPWSNGUwGKDIBuWKzPKysBTmcnk2N9sUiyV8z0MbZuk6nS67d2/j/DWHKArxfY9S&#10;qcTAGVApVxgMHCzLIggCCoUCe/cauC4sLKxRKIj8mK7r2LZFkqQYhoHruvi+z/FjZRZXYX5+gVK5&#10;jCxJ9Ht9FFUVRN5UKFpRFHH0SJUzr1/HNHUsy9rq5At9f6joa2RpyvF7t9HvwcLiJtnw/9o5MWSn&#10;SYKdy9Fut1FVlfecHGPuKnR7HputtqCa5nKsra6yfc8eBoM+f/vlr6BoKr/02GNcvXqN9sYmY2Nj&#10;pLHoi9MsQcsNgoBCscD9J++nWq3y+uuv4wc+iqxgGAa+L5wanU6H2dlZFhYX+OhHP8rFixfZWF8X&#10;OcupKYAti2aWZcRxzPTUFA89/DA//ekpTNPEdRySJBX3x26Her0+tHxWeeihh3FclwsXzqPrOkHg&#10;Y1k2mqaK7KdpEPgBpmny6KMP8dRTT5MvFFhfWydJYnJ2buu16HniNZbP5xkbG+Mnr77Kzh076XQ6&#10;pGlCoVBgMBiwY/t2Ll66hDNw+MSv/gpvv32Ozc1NojC8qeDdXDfXzfVPs37vz779Z6+uL3zmt3/r&#10;t/jW2bMEfsCb569iWSbXm2tUKxX+2W/8Cv/Tv/0DJsZqfPKTn8ROZQpF+O7XnmdhYRHbLNLtdCiU&#10;a5x57TXWOwEoCooklIw0jITElAw9cpKGaZrIsk4YBMQxqJqGpouCZ1mu8egvPMrfvvYSx+68k9W8&#10;gWmZNBpdKpUKY27G+vo6yz9+mYcfeYQzr/yQxuXL7Hvgbi6efQNNtomaTe5+38O88cYbFEYLTE5O&#10;0u43WDx3DtIQuVDgPcfv5Zlnvs9YrojvB/zb/+6/JY5B6S8QxzG79u9icWGDQb+LJEkc2DlNoWAy&#10;NiY2TKroi+WZlxoEoci1ZVlG0YCHT+7kS0+8SaFQwIkEaEMyhPKVDHHR01MTHD0g88wPliiVSqSR&#10;gJwoiiJuOqGwsCHJwiplmoRByN4943Q6Me3GujglllJMy8JQRfHY9oKCZVnkTZGVzOtgmsIqGYXC&#10;1qjrw81qIOrXLEsMGp4H6Y2dp/ROx1oE9F3wvIT1hij4dYOYOIlBUsUAKYvRKS3UkBUZU1EwDJmi&#10;Ib5/wRiqSEAQg+vAYODRdwb4vkcQhaRJQr+8jzQFLUlRVZkxW1jVzEhsSHNKTJomyGkkisJVBVmS&#10;SdJUWMmsKpoGhTyYKoQhDAYJOR1KeQUE4wctE9YfjWGBYCYyecj/X4vmz96Tf3a4+w8smMN/x6lQ&#10;Nm8MeCAUXEkWlljPD8WQJckoqoKibAmtpCn4QK8XEkaCwGfnxcf7Dvi+T2XExHUhiEXtRZxCFEXo&#10;uka+ADlJbGiTMEFWZGKvh+M6lPImE/XqjaeWCHFJhsPLMpPEx2tJV9jwdAsJiRCTlJQQmZ6X8D/+&#10;wR/x/g98gHfddZBeAAU5xdRkLFLOXzzPF89G/O1Xv8rS6WcYHRvlL/+P/4V9e/dh5MVw3fegZMEb&#10;r53l1OnTxMVpXnvtDP/q3/9rAmCfBznrHcds5oJpgdsF2xKNBIoCDGmcTipgILEislFmTsF1Y/6b&#10;P/gLzrx+hnXXQikUSJrr7L/zTr72x59iczPh+AS4rkvZGhZHBi5oGtfaEhOjYywuXqVSqZDGHiOV&#10;URxiVFTeWN/Asm2kQpVGCv/XU6d46aWXqew5wokTJ/glS2PXJPRChApUMvjeyz/giWdO8eEPf5gn&#10;n71Kr9/jwft/gfvvy5H1YKwITmeTZrNBkk2QJELdnp4ewfMzcnkJzRQq+MoA5uc36MUSsiTRdCMM&#10;08QsVBgM+iQDjzvvGkPT4PyFmGarLQYERVAMgygmSRIKhSK+7zMzY9FuQxAIJTSxi5imSer1KBSL&#10;eK1VoQjqEgcOjDM318X3fTpuhKEbGOVRwiim1Q+ADHXjkoBg7Zjl6tVlfMkky1IyLSeKuSUZTVMx&#10;5YRWq0XFkrn99m2sL/bY2NhgIOUoFov4oXherJyoAmi22lRrVY7danPhQkp7c51qrUqlYOB5ESQR&#10;ubwNcUKz2WR0bIx6HdY2oNnsYpgis2bnFPqDhEajQb0+TmOzyZ131qjo8NSPN0lQ2LGjyuJiB1mW&#10;BGAnCreu84fuH2ezCy+/PA9AsVii1+timmJoCMMA13UplUo8dN8I33xqYWugqVar9Hp98vkckiTR&#10;6XQxDKHy7doB3392hTiVRNF4EAzzhEI58jwP3dAZqY1w8qjO5791WdT96AaDwYDxsXH8IEDJIjzP&#10;I45jPvihg3zlK2cYGx0d3kskslQMQr1eT9wnCgX6vR6PPrqDZ59dJuiFjIyOstJoYNvikLRQKPCX&#10;X/gbFq5eZXbPHh555BG+/PnPUygUMTIBaBktlYjCiEAR2fxCscCRw0c4d+4c/UGfYrE4fCwj0kQc&#10;PhYKBVZXVxkZHeED7/8AX/3qV0ERaman3SaXz6NpKu12h4mJCdrtFpOTUzz44IN8/vOfp91uMzM9&#10;jeu64jEvlwlCb6hSahw/fpznn//hln0yCEJM06Dd7ojfPS8ygrValU9+8hf53d/9IyYnJ4njmFKp&#10;SLfbo9/vMTIyyvXrK5TLZW677TYmJib4whe+gG2L17RhGEiSTLlcYnPQI00T7rrjTu6++1b+6N//&#10;b9SqNSxVE8CxmwrezXVz3Vw/7/Unp6fuXj+9//9syYr0xhtvsO3wLUzPTHPs2B2UyhVkTcZ1XXbt&#10;2c3s9lkW567RbDTYNbOd1984z+F9h2g2m7QabQzTpD9wuL6yQpjIW2oFgCzJKJroTDNtm9APh/kh&#10;RQx0qi4yamlGEIbcf/IRLl26RLO1ztTuPXQUiMKIfL4IQBkVx3Hw1zeoVCrIaUSq64xPjbO6sYmc&#10;QBoETO7azuKFC7jegFSSGBmrMjI5gR9HzM7OkkUh/X6fvGZy223HOLx/O1EE+G2xWZctev0emqpi&#10;2zaN9evMzy/SbMZs315ipQl5G2ZnbGqjRWqVCqZZZHK8hhfBZrMvcnDIOIMB5dqY2IClGdVajRNH&#10;NC4uwKDv4nkegeeQy+UB6LQ7lMplLMva6obLsozDR+rUR6Hbk0mjiNnZGY4cHmF2tszMVIldsyVm&#10;RgvYloWUCYx14Ma02z6N9R4bG216HZ/VtS7XV9q0Ow6KYmPZwu/nedB2HFw3wPFighCiVCFLhc4l&#10;STIzkzmqI0UK5TKFfAXTttE0ATXIsoym4+EMHPrdDq1Wh+ZGm83NAZtrA9Y2XLqdkDCUsXMqYzWN&#10;ei3H6HiJUqVKsVjBGdYMRF6E63pkgQMYGFKCoshowz4+RXqHUKmpGoZhYNk2jh/jOD6eG4OsYRlg&#10;2zK2LqyRsiTURXXYXffOvDb0uir/8Z68f8yeufV5+R21VJZkYdkakjJBDCM38ooSYpM+rCxEkiFK&#10;IAhifN8njmPiVAOEBTaXU9FkMSB3eqJO4oYtLIwiHCfG1lRsG4q2jG5KFHImtVqBnG3hBwlRkhLF&#10;olQeCa6vt5mbXyJBp5w3sOUEWZLo9Pqi8kExSbKEUJKxNJmd+29hZGSEl39yhm63z97pUSRg7tol&#10;9u7Zy+yhSb76zR8R99YZ9Pt8/ctf4GMf+xVKJYsgg7wmhsvp+jj79x3kC994gsuXL7Oe7eD44TEm&#10;NDEktzahUACnC2EAlSK4rqgxTBJwQ/F0ZRrouoyiCaubpEA5J3Pkvjv4q899BWtyN16jgVLIsbmy&#10;Qp6Ew4f2M2VL6JqOjE/iDFi4eoVKuUzTl/ACn2Leplwos7yygJ230RWTvtcn1Ezq+QoNoCRBODLJ&#10;ex+5m2trDqdOnWK/YuDFeXaOyuimSkiMYRlstl22bdvGhSubmIbBT14+BdIk9xzM0ehDwUiHyr06&#10;zJyptNs9aiM5nEFCLifTHoDjQ6WSAzVHv98jRhGWuyghSRNmJ2vCktgCZxCg6kLhkWSFNE2wLJvB&#10;YIBl5RgMBhzeb3H27cYW6EO2TIIgpJS3aLXazNRHGfQHTI6PYJoyS0ubkIGim+iGjhtlNDYbDPwQ&#10;O5ejLAds2zZLfUpmddWl4wi8PIqG53nk83mhDKsyExPjTNdLzF1rEHoDQMIs1vB9nyCMKBQKXF9b&#10;o1arYVoWs7MmiwvioMc0RG4sG/ZBypKofPAch6mpKpYtLKd+EGHoOkgyaZqwudnZAqAkww7V8XGJ&#10;7z6zSH1ignzB5uqV61SqZdIkpdfrCTT/xjrFYpFCxeLHP77K2Ng4WZbRajWZmpomjiN8P0DTVKFo&#10;pSmoJv1+TLEolB3xd5Ih/EPQidM05e5jBV47K+pP7FyeRqOBaRqYpsnq2ippIgq7NzbWefTBKb7z&#10;g+tYpoXvB1iWTZomNBpNkiShVBD5szAMufXgGFeu9cTBY7FIY3NTOGaiaEv1c12Xhx7eTasFG+s9&#10;fCegWqkQJAnFYpFEUVhZWeG5559H0XU++NiH+N73vkexUCCOYiqFApIk0W21hJVXV6mUK3TaHR58&#10;8EFefPFFisWicAF0OqRpKmAqbQGpyeVy3HvvvTiOw5kzZ8jlRWVCbWQE3xdVPhP1Ogvz86iqymOP&#10;PcZTTz1Fq91m28wMrXabJE05dPgwc3NzWKaB63qcPHkfIyMjnDt3jlqtytraGiAOyYrFIhubG5im&#10;iWkaPPb447z88puoqkIQCOX6+vXrzGybEWp3klCpVNnc3ORd73oXX//6N6jX68RxxMzMDP3BgCQW&#10;FvkgianXRb7/a1/7JrPTQo1Oo1g8/zcVvJvr5rq5fp5LkjL1U7//f/80dnu3LphlKpUyF7wIwzDQ&#10;w4B+v8+txw5x/PhdnH7tFUzTZPee7QKqEsbU63myBP72b59hY7VHIV/gya98EwwD1RTghzSBLImH&#10;EScJZANFViiXxB9uZxBCmlIs1ZicnGJsdBzLsnnxxefRNJ22olCo1TD3HmR8fAxXtgRi3kuwLBOa&#10;LVrtFmvn34BGg/333UWpVOLNV0/hbm5yy8njnP3Rj8AUYSSlaJB4Hng9TjzyCGocomkqt+7dS6VS&#10;wWm38TyPEzsKdHtdkuIMjcYmnuczNj5OtHGV+++/jVIBLl/zeOGtJWHFCYXlpSY7rK2t8sGPnuDS&#10;nCj1ztkwUYBeAroC3/nuBTRd5/jxnZw+I/p0EsSJrW5YdDodCpKAIXT7DgcO7mN2WggMOqK/bmMz&#10;ZnNzE98VViCFlP6gj5ylFAoF1vIGYRggxeKkVk0kYcVRdFEIbxWYnpYp5GBpCS6cFxnEsfFxJiaq&#10;XNrIiCNBIEMCRdUEonw418Tp0L4JortN/hkFKoMj1Qjb1qiWoJgDG4ExiQOhpjkDcByPZrdDv9fH&#10;Gw4pRi4nNjVun3KlwuhokXJZqBYp0PWEMuX5obCWasK6mWQiuhnFohduV1FQAaM4JIkTgtAlTVNK&#10;BYtKpUo5J1REFQjCDCmORMmzdqNK4T+8Vv7+/fjGgPezdsyfXakkDz8+fP/vvQ1CMaxnQ2VPVhTk&#10;YV7uRgZvMEjoDwSMAkVF1zR028I0YLXhYlsWuaKELEGzC81mixTI2TnyhkGWQeT7YtNuqhSLFoYC&#10;YZThOuLgoVzJYyjisV1rOPhRTLFQxI7WqVVqxKhESYQyHHideNiTHglrqAZsth3+7mtf5QMfeD/T&#10;9REGXsiyrpNXoOQE/JvPfpZnn/wmhUKBTX2Sv/zLz7Ft+wS1PNSGj1c0fPuLv/On9Ps9Ht5R5bOf&#10;/cxWVvKG4qpm0OkkFPMKcQRBFJEkCbIMsiKTycLiGvhdcV3mCpDBUgYf/vC/YG49Rq5WKdS3MzY+&#10;xi+/7908dDJPFfEaLQGNARyy5kg2NnAjjcLUFEgVEt9jpZEwMVFlYcUlyzK2z+b40Y8v864TexgM&#10;oJiHp58+zZNOj0uXL/OJ+0/w4IlDFIEggnYslPP/+fPfo9Fo8Eu/9ms0m12+/4W/ZnJykn/7qQ/j&#10;+7CeCcV7c01YpXutDe45Nsul+S5TUyX8UGRaNzpCOQklg4WFebpeyN49e5maklhcgEa7Ix6XYfdj&#10;mGYEQUCxXKHRaFIslrntiMrp1yOR34wFGMSJRH2K2++KjLGpU6kWkFKR4Vxevk6pXCZKRKYNRVhD&#10;3SAiDENmagWh0hkm1+bm0Mw81WqVBGkrp9Rpt5GljF07dzE5Dq+8cpn6aE24CuKYMAyojYzRarUY&#10;HZ9gaWmR9z2yjbcvQ6vRQZIlDFUSdjlTQ1EgCkJRNyHJ7N2bp+/A/HwX1bDRdQ3HFyp3GMXohgoZ&#10;XLlyjY+/fyfPn3aQSNE0DW/ouDBNnUajiW0b9Ho9jh6dZLQKT35/nvr4OKtr60RhxOTkDK7j0O32&#10;yRfydLst3vvevXQ6cOnSJq7rMjExQbPZFFm+MKRcLtNqtXGcAR/84D7Ong1YWVnBNC2CKKOQL9Dv&#10;d8nIKJXydLs9ypUiD99d4fPfusBIrUan02NpaZnjx0/Q6XTY2GgwPTXF5sZ19uzdy65dEs//cJFc&#10;Lkev33vHoitLw8yfSafT4b77dvLKywsiBx+G5AtV8bOaNrIs84Uvf4Vmq4VVKHLP3ffwgx8+x623&#10;3srF8wJyJJMwMTHJW2+8zvHjxzl34SKHDh3ivvvu44tf/CKVSoWVlRVK5RKu44quwSRmoj7B62+8&#10;zuOPP86bZ99kY2OD3bt3c/7iBcbGxvCDYKg0i+F4emqKe44f58knn8TzPGzbptvpoOk6vV6PaqUy&#10;hJilHDt2jCtXrgzBLTLbZrfRbDSGkQCVNE0olct0Ox0+8IFf5Gtf+yppmgn3jKGTppk41G00SFOh&#10;/h06dIiRkRH+5m++SD6fEwCxoSvDdT327t3D3Nwcka7wqU99ii/8P39NqVSm12yhaRpaCmma3lTw&#10;bq6b6+b6+a7P/Jb0X3/je9/9z3VdZ77vEUYRfVkhCiN0IIojHnzw3RiGzpNPPkG/12ezsc7hQweJ&#10;44Tr15usrw1434O3ML3tALKiYRerGJaNLKVYpiW6iDQNVTNRNQ1dNYe+d1ESOlGfYs+ePWyf3Ymh&#10;66yvb3D58mV6jU1kTSUyLULPIytXqdfrdL2QfD5Hyc7jewFht8vS5cuQiKP8RJEoFovYuoETRYyO&#10;j7LWbKIXcyRpimHpKIaOrCl4nselt99ibGyM/+rXb6da03B6KtVqlZWLZ7jj9ts5N7fK6OgIYRTS&#10;aXfYOVmjWi1QMOCJp17Cqk2JTEgcUyqX8dprTE1Nc3k5YH5+gVyuzPJSm/VWSrMZE4Qa62ubVGs1&#10;dm63mVvoU61WCaOYKIxIh9bNowd2kssVuOP2EQCcUNjnnnt5lcuXlrY6lXK2OIH1XQdZltA1lSRN&#10;6UgpcZygyuJkP4sTkCTGa2Ps3JljakKi1YIL53siY1IQvYKDfp/zFy4zOj2JoirIioaiCPWJLZR/&#10;+g5FcpiNkxWxAb/xNmmv0un02Fzvsrrq0WgE9AYySaiQZSJzVyxpTE0X2LGzxuTMKKVSlRQR/Lel&#10;DN8PWF9vMD+/ycq6gxeoGKZOqQS1qoKmSwQhuG5MGGWoqkwuL1EqyYSdAYqsYFlCYZCGSp9tmeTz&#10;OmGYIisSmoR4KyvomvRO/92NXrz/Hwet/5BFM82kd8Aq3Mg/DS2baboFYdhS9SSJJEkJo5gwjIhS&#10;AcGAIYBBEdbXMErw/Rg3CMTGPlaRZHkIt7HIMgijkMlxg14vod8V4S2ZlCCIIMvI5TT0Ye+X4/i4&#10;XkyqaOTzOpmk0Wo1GcmrGLoBKKiyQoQYiGVZWCw1Rbzv+imlgsGRI7fSbDaZn19kdmaSQIZBAtOG&#10;yoMPPYKURnzrW9+iT44XLyGSZgAAIABJREFUXniej3z0V8hbYJHS7rRBs8gk2H/ibp559iX68xfQ&#10;9SJZqjM2WkAZWk67bZd83sD3EjRVxjAVZFls1rI0Q5JBVRV0TagiTRfiRKIVyTz44C/w9JlLOEtL&#10;1PcewLZtzrz6Mm9f7PHY8e00fMgCGMlDfrCCXKlgFGuknQ6SViAKQwYelMs284tN6vUqzWbKRH2E&#10;tes96nUD34Pduydh+w6effY5ju7YTqFap7fWoly26IdQNCE3s5t8voQbZbz19ltoYUC322HjygJH&#10;jx7EAao2SKpKr+dTLubJZI0wiABDqLwRoEpUyiqaKeG6oOomExM54hjW1wdEcYxu6PhhSBRFyKoG&#10;ZAwGLoahs3evRZTA/JwY5MZGi3S7A4I4plQycQYeuq5BljA9ZdLthjQbTXFopChEcbp1AIEk+hXz&#10;+Ty7tuVYXW2zvtkQUJB8gTRN6HRFNi9NUw4dnCKNVQ4cMDjz2nUmJiZoNRvouk7fGVAqlbhx6uF4&#10;Hrt31wkTWF7uiU5ORUVXFXRNQ1NFh6R4jcpUSjZhCN2eOIxRDR3fDwijmFxOQ1Fk4hhcx2V2+xhO&#10;CK2Wx+REkU7bwbDyuJ6LbRtEUczm5gZZlnHiSJnXzkX0B33SJCUKBZSs3e7SaDTYtm0W3/MplQqM&#10;jFi4Lqyvt9F1nSRJiGNB/0ySZAv3f889+/F9uHLl+rA8W0PXTRzXQdc0kCQazU0s02J6ahw/g9On&#10;zzM5OUmapoyMjjA/t4Cu61TKFdbW11FVmUfuq/HaWQ/Xc+n3+pCBpoqMc0aG7/l4vse99+5CU+Hy&#10;5XWCIGBioo7jBpiGSaVWZXl5iRd++Dy5QoE9+/ZTG6lx+fJloZxmKUEYkqVD+vG2aS5euEi+UORD&#10;H/oQp06dIk5irs1do1Qqoev6Vt+epmoMnAHvefd72LtnL6+99hqDwQDHcaiOVGm1WhimiaHrtNpt&#10;4jjm3hP3sra2xsWLF/F9cQjqeh6FfJ5ypYLvCzKpYegcO3aMhYVFPN9DVRXW1tdxBg7FYpFmqyXs&#10;r2HEB37xF2k1m0RxTK/XHRbdC/eEqgolPY5jOp0uJ0+e5IknvotlWVQqFWzLYnNzE1VV2bFjB2fP&#10;vsn09Aw79+3l6tUr+K4n7Lr9gSiwTzJMy7yp4N1cN9fN9fNb0u+/PvVbzrcvzHta/vHHH+d8ZLC4&#10;uMhbbUEEm9FNPvax9/M3f/1lkiTh/e97N41GgwvXzuP5PhM7d7Br126W1rrs2rmLL33hO1x66y2I&#10;NAgCRmv60IJ2A+qhDDey4oZtWTb9fp9Bf0CaphiGjqbpSIiNcL4oTkzRyvS6XQgsHvvUp2hqBS5e&#10;vIhWrw9vlgqLly6jBQ7R/AKQcMtdd3P29Z+C67LnyCE2NzdJI5/e6nXQJCq1GpW8ztzcPKMli//y&#10;N36DnTM1FhdXKRfzHD1aYK8kRL9vvO6xtLxEoVTmwZNj9OYGVCp52h2Xc+fOEY4dotUSp3NZlmF3&#10;rvCRXzrB51/xcD2PWk7FcVxyeKiqip76WJbF7bdP83ffeJGRqe10uz2OnThApQCLDTEQzL92gXK5&#10;ghfG7Ns3hRvBuXPzFCojRFFM3/GQFVn0rWUZtiW6hZI4YjAYkCtFuK5LzrLZtm2GkYqg9a2ttOl0&#10;u2Sp2AglkkSapKSyJIhu6rBXrq8Dw02TLCFLN4ArEWmakM9bQx5JMgS5iBu8hAhzRfYIcZyQBD5J&#10;EqMNceCWrqNpKlEilDYvkciylFjV0A1QLAFVebA8zAgqIiPY84V1tO+l+L6PIsuYpkG1IFGpQEkR&#10;KpDTgV7fIR+Jx9su5CmXVCQZggSaHY/BYEDg+5RKJaqlIqYJ+rCbPA4hDFLGiv9w/cHfX//QcAcQ&#10;Z0MFb8jKTDOGBcRAlg37+8TlMJydiWMIwpg4ivDCcAhmGWb0NAMk8MIYPwhAESpAkIhhUdENdF1D&#10;M2T0IcnUcSC7sfeORdZMikN0XWekbKPrQAqumxJHEfKwgD0IAjqdVfK5HLMzk4QZ9LsuI2UbFej0&#10;HUYLAhFeLJbwPA/JsFBlkR38yleeRCuP8IFH7kRFDIRBKJ7PH792lV/+yC+zY+8BFheX+OnLL5DP&#10;S1u9hTce9Sv9mN/917+Lpql8+jOfZmqyzlQptzWAD0Lxe5gIq5sSJYIaixgeFtoSM3WFcG2dWq0G&#10;Xlso3pMHkST4z/73H7OyvExY283m5iZFb5k9e/bwuc8+QAaME7M2WCefr2Fg0HZ9QMI2TTwvo5aT&#10;SBIoK7C02mX3RIlmq081bwjlO7VZXe1yQZPZuaPAM1eatFotPn7XHtoh3BIOqY7z63S7Xf78xVNI&#10;koR/y+28+NKL/PqJe3j/owdobcLkKBSAs5fbjBYtGo0GtqGLQuaKJQYZJ6FQUJB1WF2N2BxktFot&#10;UFV0w2AQBqiqhmbn8AOfVqfPPfdM0GrBwnwHQzNRFJnGRpNqtYqGJ0Ac+SJBELJzb4GNDQHIabc7&#10;KLIiCtQVMAwDb9BlY2OD0WqZY8emubIB16+3kLMEwzAhCYZWcVHgvbq6ysREnXffXeapl9rkSxXm&#10;5xeYmN7GYDBgxBQbbDtfZHNzE80wue++Oj94bpnR0VGcQV84EfI2sgxOt0MQBIxUS0xOmoQ+LC52&#10;SVEol/M4wyykNLyOXC+g3+tx34lRsgzOnGpRKhUJfZcsEwdqxWKRxcV5aiM1NE3igdvyfOnJS6iq&#10;SrlcZnl5mdltO3Bdl2ajS6FYQFUMdu6qMjICb7whgEeVSoVKpcL6uhighDXU5vz58zz88B2MjcHT&#10;T8+LgRZhH/QDhgNUTH/Qp1TOc/DAOJ0uPPvssxw6dJhGYxPLzAvHxuomhWKRbqfPxMQE950s8qUv&#10;v8X0zDStZgvLtkhiAWeRJQnTNLl06RIPvPsEWQpXry5QqVQYDAYkScL6wGF2djunXz3Fk09+j6Il&#10;agvmrs7jOA7TM1NsrG9QGasAEh23g6ZpoGRMTU3z8Mn38Fd/9Vfs27ePa9euYRgi05zL5bYqEa5c&#10;vcKj732UxcVFFhYXqJQraJrGYDAgThNUTROHB1mGqml8+MMf5ktf+pKgrw6tmzf69XI5G1kS1RyP&#10;vPe9zGyb4htf/zphGFGtVUnimGKxyLVrc+i6xni9zvLyMp/+55/my1/+8hYZc2x0DF3XsO0crVZr&#10;i4J64MAB7rjjdv7iL/5yi3a6srLC5OQkSRJTr09w/fp1ZFniM5/5JK+88hrPfP/73HLLLUK5LJUY&#10;DAbDDGBwU8G7uW6um+vnt7YPLn7u4ttv3qqW66RZhqPn2bVrF/vuOMJttx3kAw/s5YXnLxCHHkmS&#10;0myscu+9J7j9riO8/fZ5cuUK5XKZme07+LtvfovRkSnmz1/ALI5Qm5ykuXIN1/PwPH+rxDUMI4Ig&#10;xA8C2q02Tr9PEoXIioqm6aK/RlFQNZX+oEuSJkSxgmVbhHoRu1hgsdmjUqmgFgp0uz06nSZJHLO9&#10;Pk5WyBM4A3K5HO2NNUgSNMukXq9TyNskikISBVQqFW4/dpTzr7yCYun89m8/ytzVNpZpksYRp05d&#10;RWo3sAujjO3Q2DZbI4pyOD4snjvLLUcmOfP6ZVRVoxGqmKZJqVTGNE1O3rqDKIa3VlwURSFw+5RK&#10;JTREQN4fdDlwYD+yDN2uz13Hd3Bw7yhOBBcuBpy/ssHG+oCCmtLr95icmqLb82h3fSzTYnVjU0A3&#10;cnlBt5MkbMsiyzI6nQ6uO0BVVTaby4yM1NixfQbLhMX5LucvXKbb6WGZJuGNDJh0owZBgARuQEpI&#10;BYxAU1VUTRUQE0UedobLeJ5LnMSkQyx/lqUi2ybLqIpC0xFAAtvUyeVs7OENPvDEgCUPYSySqqHr&#10;YmMqK8JqGccQLc7R60U4nkocq8iayGKVqxK1mkYYqMRxitNz6HQTAg8kSaFYgJGyTtGwKRRMLFvk&#10;67wI+v2A/mCA7/tMTohiWk1BZIkkUGVBTTRNCfkfsWT+7PrHhrssy4Z1EjfeH34PAEkWaujwew47&#10;2Lf62EFQQCVZEbk6RRUHI7KCJMnEWUYSx7hBiGGa2Pk8kizj+T5hGKHpBnkLlpYDDENFV8FxE6Jh&#10;4bWuyGIgy8D3E2RJpZiXUDUVzwtJ05RCPodparz66qu4QcxkfZS8qRFl4PQHlIt5Qs8VliNVKIiZ&#10;LBOGIKmg60XW213a3RBNkpBUk7wp1BXJKLF7z26e/9FL9Ad9vvfEt8jnKxw9uJu+n2GoEisbPWpV&#10;i9k9B5ienuTpp5/mhed/yN0n34WtSGw4LqOWidCiBHbf0jQsVUFCFBIXRkwcD2YqebrdLoHTZWLb&#10;NlqxSsGCnSe2MVY/zHd/8FN0w2DneIHr16/zxo9+xP3vuossbVKxymQo6Ciomjj80GSIY4miJl4v&#10;ziBj4AyoFmxs2xDqpqrRaovesPyOMoYM65GwSFqKzWReYlwVOcKKlWd8rMabG102Nze5FoRMT02x&#10;9PoZwjjP5HiNkdwwr1izWFzcoFwuk8QRruMgKxaqqhDGEvm8hKXCwFPoBylDaK3Av2fi2gyTGNdx&#10;2b23TiEPZ86sY9s2Tt+hXi+wttqkVCojEzEYOKTA1GQZw4LVtYBWu0u5VMb1XIrFIhIpnU4HOcsY&#10;Gx2jUi4RxwrnrqwSx7H4uyFLZElMpVwhTUQdyejoKKqqsrQpBprF5evs3r2TzaZwExA52JZNp9uh&#10;Wq1y6HCV8+edYYYuJZ/Liawl6TDnmqFpGsW8TbEI3Tb0egMUTUeWVQZegGWaWDlod1xytkVtJEfO&#10;FhZ10xCQEl1TBQQkFdehqio0Gg0++ECdS+vQaPQoFosCulEbodvt0+v1GB+fEJZxWWX3LoNOB9bW&#10;2ls9d54nej8ty2IwGJBlKTt27GDbNoXTp7vIskKv1yWXy9HtdklSiXyhwKDfwzBNjh6tI0lwbW5t&#10;mNF0h/15Dp1Oh507d7Oxsc7IyBiHD5fZbIlDlTfeOMttt93G2probb1huw/DkFtuuYWpKYkXXxQ2&#10;y8XFRYpFkXEfm5rh9OnT/Oj5H4ly8B27yNn2Vg/g+sY627dvZ2FpgfHxOn23j21ZyKrMww8/THO9&#10;wcrKCkvLS+TzeWzb3hp2W62WqE4YHeXhhx/mySefRNM0/MAXBGDTJCWj2+0yOzvL9dXr/OonfpXL&#10;ly7RaIqMYafdZrw+TjakwMaR6D2UJIm77rqbV155WTyfhjho7nS7hEFIvpAnn89zfeU6oyMjTExM&#10;sry8LMAsvo8kC+zz8vIyuq6j6zpLS0t85CO/zNe+/nX6/d7WwFiv1xkM+tRqNebm5oCM/fsPsLKy&#10;xqVLl6jVRF6vWq0ycAZoqsif9nq9mwrezXVz3Vw/n/V386+874v/61efKFcqzA10giDAHdtDqVjk&#10;rg/+AoMBnPnm02zfvgM5dtl/4AD1MZ1O10ctaORyCqteyssvvczChsOHHnuEJ751inK5zA+/8iTE&#10;MVVb2FGiZJg1ksUGI5WS4QY4EhkKU9AeZVmE5NM0EjduVSYKI4y4xIEDByiW9/LCCy/QC1V++Td/&#10;g+9cFpYPX03FKVu7idvvw/U1Dh44yNrmPK2lJVhfR9m+HXyPXM5GTyPuvPMuOhtLDAYOB/fP8uv/&#10;7DhPPX2BUqlEuZyn3+/zyITO3h0j/Ml3r/LQQ7uIMzh9us0jBytoKmgmXL3S5JU10bsUhiG2bfOx&#10;e8Y4ffo8rwZTjI4WUX1HQFY2riDLMgemKtx1dJJ+AMtLHV5+4wLT09PMNQOSNGF0di/dbh+lt8Le&#10;vXuJkRk4DisbLRzHpVafJowi/FjcHzTdFFS8ICAMA3K2TbVm8vBeuLoCFy959Ht97HyefN4mzMDz&#10;AiJFZM0iVVgFA0W0byeKGDTKrgdkkKWkWYqcxSBJaFKCJEsoRKiKiqYIzGEWi59fyobFd4pGmiYQ&#10;x8IyI0lCcdGFZdfxIyRJIlJNkftQTCAjlEQxruSLTBxD2IokDy2gKcRRykQuwzQUpo0Q09QZp4eq&#10;qliyC4pCP65gGJBKEMXQ9Ye0zJyKpcDShksYhniuTxRGWLpJqVQiZ+rIMkzYydb1cmO4+0+RM3/2&#10;3zHKVk1CdgOmIuRQUQoP72QYh0pelglwSJJmqJqEqgpVKwggiMV1EyQZURiSKhphEBCkYJoGVl7Y&#10;UNudkFa7hWaXKRRM5Az6fQdDzhip5SlaQ2tfCO1Oj8AZoGs6lmGgaSo526KQg2YIOV1EZ1986Q1m&#10;xkfYt2uKzBMWqKLOkDoqE3ke5ApEw4xZ3hJ5trfPX2JTGefa3DVOnDxGxRYZNxC9b5/7q6/yP/zZ&#10;l4Si6Wzwr37nd/i9j5/AtG1a2CSAn0K7lfDdp5/g2WefpVS0+fM//gN6/RDb1ikilLBcArIKeOA5&#10;AQuqRrEo47V6TNaLbC4vY5oWI9USsqzgDafvC2147bUz/Pd/8hdUKlXW+zFJmnDX3mP8/u9/nBJC&#10;DZUbGZYlMW6JXGPgtsiP1Og7LpZt01cMJODiWotCschSqtLrQc1pc2hPhXIU8/ZbbzM+OY1pmjxx&#10;ZolarUZ13yhhCOOCq8R3n3iT/5e99wyW7D7PO38nx0637+2b00QMZgAMgAGIQBAEiEAQIix5Rdpa&#10;ibTsteQPdNFVWytrZSVLtWU5lFcll2xLK+0quSRTiZQoigIJkAA4wAzyzHBmAEy4cW7oHE/3yWc/&#10;/BtD7pet2lp+nLeqq++91bfD6dOnz/t/nvf5bW5t0dJFLPtPf/5TvPzyOR45eYxSyUALExxHIfFC&#10;qrUqCjKV6QqqpuH7MZmkYlqwMxQLJR0vFQtLmVBmI1nBcRxWDmqcP9/F0G2iMERXDfr9PjNTJRrN&#10;Pm7ao1gq0vMT5ufzbFbFYtJ2rc10pczIjyjkNQatHvVGgwOzExw8UMRrx1y5epXBxBExGxkNkWSZ&#10;1GsxVakwaO6j6zpPfXyB9R34YL0p9mvJJJd3afZDsUjU+oC77znO+QtXefrpw2xuw+bmHo6bwxsM&#10;mJ+fIQgi4kAAyCfyDo4LWQTeMMYbhEhAIomQqQgV2zZIZRgMYqYqKstz8PVv7LKyMke/3SOXzxH5&#10;QhGSTRfP82m2avz9Ty7xR3/xXUzTZHpmkr29PfL5PFmW0e8NqUxXGPTFsffkyTznzw/p9poUCnk0&#10;TWcw6NNsNpmensYwTLrdDrqu84mPTvK1F3ZQlDEzM0np9brYtkN5cp6rV68yO1thZXWSza0qtWqV&#10;XP57vLo4jrDtPHEU0e/56IbOww+tcP58m74/QFXEuMHVq1cpl8tYtsX21jZLy0t0u11+6FNLvPit&#10;OqZloioq9Ub9Jg7iO5cu8Opf/CXkShw7cYKwPaTf72NIwrI4OVmm0WgQSDGGoZM5KqVSidvvOcHL&#10;L79MEQtVU9FUje1tkRCdL+S58sEVbr/9dgrFAo989BF+/dd/nVwux+TkJPV6HXsc1iVrKtX9fQrF&#10;Ak8//Un+8A//kFKphK7rdLtdyuUy+/v7TJbL6IaO5w05efIkjm3zzrvvcmNni3vuvof3338PSZKZ&#10;n5+n1WoiywrdbocvfOEL7O7u8tWv/g2qqjI7O0Ov3xf8unEDrGk6d9xxguMnTvBf/vN/ZnZujhvb&#10;NyiWiuiaQC1EUYyma+iazo/92D/krbfe5vz5c5Q0wdk7dPQI77//HmY+R6FQoN5rU5qYuNXg3apb&#10;dat+8PX2s79t/8GptYt+lltNkxR75W729/ZY/vjfY7pS4Tf+9K/J5XIUOj6GYeIaYgYoDrtomkYv&#10;HvCTP/mjfLA/YH7BRbLgd3732xTcRTY2NqkUFrh2/Rrq/lVhIQvHJ/6K4K2hCiZbEA+FcqKlqIpK&#10;monUKsNQcWwb3TKZm5sjJ09x/vw5omRScIIml6Dfx3jkQVw3R3PYQjVMyrFQjKqvngHf55HnnqDR&#10;aLD2wQfMzMywef4cyDKqnPLcc89x4a3X+OIX/wl3HoVWH7Y2A7a2tlDUjGKxyP3WkJXVFdYSuHy5&#10;xV6twcLCAnbrfWZmZ7h6fZ18Po9x5A40Feanxf1MeglpmvDNmk6awKC6TT6f54EjBVYrkMbwwgtv&#10;I2UJURjiVpbY39+ntCKsnkZplv39fX76UwtcWMu4vrFNFMeYuRKKotIPElRVJcpEamSUiBmYXM6h&#10;UhHBF8MRNC62sGx7PMyeEMWiYUkkAThPdZ00SQkU0XiEijxu8ISqNJ2I15HEkRgKlxJ0XcexVAxd&#10;J+eAaYgEUUMXagYIJUqSRWMgIUJMsgzkMf8ujcQJefghmD0G34duJJIl/Uys0BupsPbGmVAWZUUR&#10;oG8giVMUr0qlUuFERaGQg4kkJopCzLgLskwtKAGQKgIvIRmicR3GEPgJ/eFINGOJ4APmLBtrHMsf&#10;hjDn/H9v8L7/b378/4ZJkJEVYfELY7GdszGfIPuw85PBdfWbMPTReLvFkgC7t/tDVE1DUjVhq0xE&#10;9HgYxURxhGYXCMMIKY1FY62Iz7GjSVimaJRtQ9gnhyOhrjmWeM+CSDitPwSte15KOSfzjW+8wt/+&#10;6R/xqU99is/+8KdAkhi0e7iFAj4i5KIZgqWDFMSYhspWDP0evPXORR588ARlReA6+hE4GqzF8K0X&#10;3+ff/Kt/Qa/Z5Dajyrdf+jbhxCFcQ8zxWWP7ba0V8uabr9Hv9SkYOkeOHOHE8iqGAepQPF9t/Ba1&#10;HOj0oGyDroIUhBiGjkTGcOjhay6yDANFbIN94OJlj3/7m79LrVajiINhGExqIb//+z/HNLC5NWLW&#10;HJEkCRNlG1SVTq9PoVhggMYgjNhs9VmdmeDNtkhvvH8GDAMm/QH5vEvPC4ijmOcv7uO6LnUKIrzq&#10;kECGLBWg48F3rvaxbYfvvvka165dZbnssjA/zz/9kYfYaSbYigiDaDWaxFFMeWqGJEkYjEIKBYv+&#10;WCHs+8Kq2w+h2/Ew8g7HluFbb3bE/pzJ5PM52o3ueFZXpHgqwyq3HZvHzMFbbzfxJVMo+rZJq+VR&#10;KDg0m13CQZupqSmWKw4DL6C9v02SJDScZeI4xpITLNumvbtOoVCg5OicOlXi1Vf3kWWZfpDiOA6S&#10;lWNvv05peooggAp1BoMBzzy2ypnzfdrdnuDXabpIdc0yHMdBIRULW4ZGPq8R+inVag1VMSnkC/RG&#10;AYEfYOULBEHMMEyYmDAwTKhWEwo5hXp9gG2IBZlw5GEYBvutEbIkceddFa5c7VAquaxvrKMo2U0r&#10;o207yJLGzu4Oi/OrHDrssHYtpN5oICvJGJcQUiqVCIJANLJBIBTJ4w7f/vY6hmHcnMv7cEZXVRW2&#10;bzRYXFzEtg3CKCROfPr9PkEgUpYlSaLdblGZmmVvb49yeYYfemqOv/1mnTAMSaSUIAhwHEfMvEUh&#10;lmkRJzG5XI677irwyitbqIo6nlFTcR0XVdP45V/6RfFFIkmsHDxKkqSMGj1c18XVLGH1liBJEirL&#10;szQaDWITnnvuOb72wtfRdR1lIJqkD1mAjiNSMeM4Znl5GcdxuHDhAtPT01SrVQBKpRL9QZ8szeh5&#10;fQ4fOsy9p07xV1/5CpZtk8vlWF9bY2V1lU6nI74Ho4goijhxXHx/9no94iTBzdnUa3UKRYFtCMOA&#10;OE6YnZ3hk598hr/8y7/E8zxc10FRBC7iQ0XOtm36gwGnTp3i+rXr7OzsCJB8EDI5WSaKBBTdsmzi&#10;OGJ19QD33nsvf/RHfyhm9jQNMxKsvoRMpGDLIlzoUz/yHO1O55ZF81bdqlv1g68/P7nyr986/fpz&#10;18wcT3z+H5M7eQ+5I4fp9YZ87Rt/h9EeMKWpZFZCkHrorozmqoQEDGIP3bY4dscR/vYbZ2i1AobJ&#10;JH/ztZfoU6Q0t0w9MZk7dhfzU7MU5g+il0vYU7NMLFdQi3l82SdUM1THQMvZmHYJwymQzy0xPXOI&#10;xfmTzM0dZ/r247R9hfc3N2gMh4SSh5aTUOI2cVgna+xzOKcx50xCtUG+dJBwCIMPGmDPEC8fZb0R&#10;cMfcQfyhTDioEccJ8lREfiZHu7NOea6MVdc5UDGYN1Xm7DK91KTbHvLgwTy2qeMpEvX6iEBrU+/c&#10;YKJ8ioan0yuVqGU6/fZlev068XmZRd1l38mYnNZ4YgZmpIijMw5HJk0cR0ZWYKOW0h0FeJJBauZI&#10;FJNIUomDiLmZaTbeu8Ttq0usByqbdYlOnIJdJCKi6fUxUo+8q2MPGuQkH9Or44RdHrx7krk8nH/3&#10;KmGvyyiv4SkjgqRNZsXYuoc33EP3d5kuZOQGOxTTFnNhi0rYZM5rMDOss+C1WBi26QX7GGmPouYz&#10;W1A4WLE4umBz24LCoQrYMuhJStD16NW7tGoDWvtdantdajc6bNYUdvdDbjRkam2FG13Y60EjhH4G&#10;sQpaHuYKMF2CpTJM5mSWcxIHyjLDuI+pB0yYI8L+Dpa/w5QZYof7uGmLI8sllioWui1saF1Zpqlq&#10;XB5aXOzEAqYdZ3iphOIqaCpEkrita8qoho6sGPT6fcqTBeIU9ustLr5/hUxRsHMu1c6Qnh9hOCaZ&#10;JJFIEjESmfT/vKRji2IqyaSyuKiajKwqyIqKqmuYhoqmKaiqaO7iMXbP0GU0VUGRFVRZxtAVLFNB&#10;NxSSTFhWZUmEmiiKYPrZGti6RtFWKBpQMCXymkzRkJl0deYKFkVDYrGkMlfQmXIVCo5MwZKQDYFX&#10;SGTwE0hlkDUIY6h3fYIww7AVZMAfgq1A5A1IM1hYnOdyw+ff/pf/k9UnfoK0pNG1bLqyQrsLmgVT&#10;MmSjCMuKUIiR+h4rJZPFoo0y6HHt+hUq5SkcQ6bvebiGzv2HJhllKm++/SZtfZl3toZMrSxSmC4y&#10;LYukzrSXsFjUWDm0wsbuPv/9b/6OV954m8/+vSdJJOgGoint2zDSQaNFktZIUw1F08gylTAFI5TQ&#10;Mh0riDD9mHzcJ5fG6JrBVC5k4Le4dvFV1oonaLlF1t84w8Whi5VKHLujQmt9j4WVBfxGC9VyxQJE&#10;AiNNZbfpUYtljLzc3wVZAAAgAElEQVSB1WizYMUMOm2WplxGik4/AclUSU2dKEzwhx3CXg0zHWBr&#10;JeYnx3bpDE4sGGxcfp0Ll68xN1thv6vRGkG9q7NwqEhek/EDiUrJxnVddnpd9pp12pqJXNApDH3S&#10;wZAp1yBsNZkv2xSUjEpR5cZ6l8gPMKUUWdXxBx6jOEXRNFTHZRQn5GKFQ6sGF96PxXNVE3RLox0N&#10;SLWYftjHzOskkY+sS9x3wubSxRryKMPSHFRDIuq3yJkag1aDqakKWZpy58kyug5rWyFhJNRt13YJ&#10;vD4Trk3i9VEij9jPeObxBXbqUKsGmLpJ5MeYmo5rOZi6TpZk9LpdLMtmdl7DG8JerYOTKxImCrKm&#10;MYwSUklGNjSGoY/hWNx+CN6+2GJu0aHTiQjCAFOzUFQdfxiRJNAfdbnr5ALL03DpgzogkcQZZDKa&#10;ZhJHGVkmZqD7vQGPPb7Am29WCcIhuZxNEEXYrkMQhmML9QjbcRgMPZ74WIUXX75BoVii2W4hKbJg&#10;zYUh/X4Py7EZDDrcfnyFI0dUTp++KOyfigyZTBjG+EFIlkk4toOqqhw+ssS1tQH7+zsYpoIUqxiq&#10;QRKFKEA+ZxEFI5I04BOPz/GdV3fw/SGZLFMsFcnQqDWanH3zXbZ3q8iyxMz0LKtLS7z/3iWcvE2p&#10;XKQ5aCFbMkbepNlvgZyRL+a47+57ee2V08QDH0c1ibOUJEsJ44gkTfCDAFXXKE9O8vgTn+C1s2cY&#10;eB7KGLLqDYfkiwWiWCxQ5fMF7jp5krNnz+CPoe0inEomiiJ836dYLNLtdjl8+DAPPvAAZ19/neFw&#10;iOs4RFGALMsCZj/GS2iaypNPPkWv32N9bQ3btghDYe1Mk5ThaMhkucze3j66ovLQAw/y/uX3SOKY&#10;ytQUcRTRrDcpFYoCfSNJ+KMRTz/1FO++8w6ddgdVUUnCGE/NGJKg2Ab9MEDWFGRNZWVxiRee/+Yt&#10;Be9W3apb9QMu91PHnvjx288fPHBAm33sMbIM3lrfZX9/n4I5xcLCAncuHaNUkmgMMzY3NxkOOpw7&#10;d47FhRnm5+eZXVyk0+kwtbDCb/7mb7NXj8hPTXHgro9z6eIlZleOk5Gx/ZUvgWWCEoKiIOk+WRRB&#10;NkBzHCxdIyNDjsXMgxSLGS1NspEVmXrcFJJPlqDoGrYqbucNfLHUrZe484EH0MqrJHFMLRBWxXYg&#10;MxqOmJp2CMOQxre+wX0fe4Ske5WhN+T9d/6Kf/LLv4SVDFldXWW6nVAqmuystRkMBrhHFzlxFFZj&#10;wY/62qUutXode07DNExuqyxx+vR17ANlAt+naNVJ4oTDo8M8+qjDf335At5gwDHT4eDBg7T6A2E5&#10;tB3K5bxQLlyBT+iPYODB+noD2xKw13vvXqFUgr97WyhaiRxi6Dq6KmLMZa9NFEVMaSrtVptHH7oL&#10;VYHvvHkJwzBQcjY7O7tk5VlM00SLBVdpseAyNeUyZYjFWQZCSbEQFkYpEuEmpiEsaTeUsYUwEYqR&#10;9KHzEnGdM4RKF8ZjNAJji2Emft/uCeWg64UEYUiQiC9oSdEEBygVipsaDzFMk0lHzJzFw67gc81M&#10;CHBvKc/kZI5pi5szVwZw/UaTMAhYPTiHDJy5cI0oiilNVajVa0wqFgcPLGNaUK+J4CBN0zA08fhJ&#10;ElGecFBk0TB1PBgOfdqtlpgtCgaUSiUKOUMobSOh+BmaIsKAMpFwyXh7gPThkB0wVitTMQcl5hKF&#10;MpqNtw/j15KmKUmcECcirEYka0r438c9lBXlZviQLMtomoZpmtx88EzMWfl+wHDoiSCHXJlur0uc&#10;SbhujlTW8bwBcSbjOA57+3tYpoVj6iJUQFdwHJ3C+G5v7HmEUYQuhUxPV4izlO0b27RSC9M0+aHP&#10;/XNOnTrF009+kqeeOsKSJGDp7sDHtk0ieuLzrIiZnr1qh+npInutPmfPnuXURz9COZ8nADardZzy&#10;FHkVvv3WPp/7iR+HoMmRkyd5aGmZ3/yNX0ED9qsDzGmXDLh8o0MUx/z7n/3XVKYr/O+/9kvCWhpn&#10;6KqES4cgC9CkCioS0tj+6sbjY+HNHbdD6PvUZmexJI0O0M3gj6/Bf/xnP8/C4Rl2d/c4qXY5fvw4&#10;v/0vfwrL0SCNuX7+PAdP3QvAhaaHNxjQUiwq03nUahtZVvD9EUcPTBOO33NFHj+0At1uSrM7pNvr&#10;UW31SNOU5YOHuW1JQwKafkyoq7z08mU+WO/RbrdxEVbnEzMWjz32IPOT0O5kJI7Ee+9tQGkaWZGZ&#10;8JpMTk6K9z+nsdsImJkx2G1BqzXg+m6TlZVldttD6rU6EzOLpFlGf+gzM+PwwDx8cAXOX7/GgdVV&#10;PB08z6MVeriuK465tTofu+cIc1Pwna9vUC6XSbtDRqMhw5yY91pcnGdjYwtJkrj77kU2NgZ4YwVI&#10;VVQqlQmur21SyBdE+utchXq9zbHVEp0ObG3fEErq5MRY3ZLRNJkwEmFEi0sWxSLcuAHd3ghNVRj5&#10;PrIkkioNxyYMQ9qDAZXKBLmSUO4kJLa2tlkdp14SpcL6GIokxbvun+PKlR6yLLG3t8f09LRQZJIU&#10;WZaI45harUY+n+djH1vhlVc2mJ6eZmNjg9nZOZycw7vvnuOee+6h02nTarWZmZ3hyGGX997rECcJ&#10;zUaTxcVFavUacRxTLBTJspT9/X1uv/129qtVbMtic3OLcnmCJBU28zRJxumOGq12iyefvIPLl1o0&#10;GnVsx6Hf75OzJhn0++QKDkmS0u23sG2LH3r2AF/5myvIqko+n8cbCRbeuXOXef755/G9APb3mDx5&#10;nNm5Wa58cIW5uTk8z8M0TYIwwLHFY9x27DbW19b5zGc+w/PfeB5FVjAMYfVVNBVN128ew0CEdd13&#10;3/2cPn0aTdOo1+vMz80x8DySRKQHl0olwjDk1KlTvPnmG/T7A6YrFaH+jZNHi8UiAK1Wk0OHDpOl&#10;KW+9/TaO4zAxMUGn3cbN2YxGPo7jMBqNME2TRx/9GOvrG7z99lvk83kWFxepVmsUCnlAolrdZ3p6&#10;hoc/+jCOafFbv/VbFAoFyuUym5ubHLvtGK1WiyAMUBSFUrHE4594nC996UvkcjkkJDY2NlhaWiKz&#10;NIbDIYZu0O12+Uc/8Tl293Z56cVvYZnmLQXvVt2qW/WDq6S/J/0rM/szfXbxwDPP/Qi1TOXMG++w&#10;vtcgCBMGrR6NeoPtK9f44P01csUCBw8scN+9Mxw9cpJ2s82B1QPMzRU59+5lZhcWee3V1xlGCsGl&#10;yyzd+zAyGVtvvMPMgVV6W++gawlK1kdNh9hpDzkc4OJRsRRUr4Ue9MUl7KNFQ5SwQzpsEQ+qWHYJ&#10;NQVLkrEkhcz38fsD0iRBN02kXIEwClivNylMFLjR64MGuZkK7X4Tr1rn0MoK1epVtKkCveYay0dW&#10;KakZn3nqMcyBjxHG9GOfVNdpjQaMpAjVT2jspRyf0ynaKjUcQKXZuoE/GHDnkQWGA5N+NmToeRhJ&#10;F02SOTy5LOLGe10cx2X6jttxZ3Vevw4Xb3RRchO8t9Wk2WojqXl2N2vYhsNCHk4u2RypqNyxUmRO&#10;B3+/y4WdAWk4RFMzLF0hDDwGvQ6WIjM9PU1rr8rU9DTzcyL8Zb81xI8SZNtlfmmFu8wixyZs7l7K&#10;ce+qy/KkjqNAfwjtDgxU2KhHnN2q8UFzQKeUQyrBrgrfDeDc202u3xiyvtNnY89je7/PdnXITm3A&#10;ds1jY3/IZnXEfjumNYBeqDJMwEtglMDBSZguwOqswu1zOocXNOYrOnlDxVHAzIZMF0ymLEi8FoP9&#10;DcJ+g7wcMenqhH6OoBOQV3JMuSplQ5Aw6psx/XbGwTmHxckc4RD2tyJMJUc6hKAfc3hpleWlIlEE&#10;tVqXIAyxLQuQ8P0RcZJgmSa6rvDhmF8CTOZVnEIO348ZdLtMTExiG6JpDYMIwzTJWRqqIpGk2biX&#10;E/N1aSbUiHQ8dxePURIfBs98CDgXaZrCLpqm2c1kO+CmHTNNM1B1snHirCQJDoUkyyiKhqrpGKZM&#10;kkmkqQin0Q0ZwxSqpKQojPwACYlcoUhlysKwFMIgYzgcEQY+1hixocgQRxGqDLY1Zt0NMybLOqlk&#10;Yjk2Wzt7mLk8s5Uia/UhYZLxwz/245y7cInn/+4bbGx1efphkU6pySqxBJ4fYBp5vFHM0A8pT4gh&#10;sySSOHbkCN9+4RtMFEsUXYcsjKg4JjpgKy5+u8X+B9fx95u8XVvj4KmPkJ+roLk6kxkMmymHZyyW&#10;izZ/+uab1EZ93nzvIvbsAiuZxZSlkIUmjuySSRKdXgfTb+FYMmgyjU6NtXyOga0SWw6jXIG5gYId&#10;wYQ0YpaE5bKK5te48s4b3H1ghh4FruzU2cimqdw9Q0ORSefm8IBGCunAw9I1juQTsuYuQ6lAKsko&#10;kkS+YArm4liNTMIUTZIo2BKloo4uawyGQ6JgiGlYOAWLoAu2JONKcGJ5ipkpk91rb5OWDWr9Xd6P&#10;ZC60eiwdm6OqSqxqUJkqstjxyLY2SYplEknGDxNu7DY4eqBIdwhRAvm8Tm8Q0mk1qdeqlPIu01N5&#10;+u0WhiLx8AmTrRG8v9NBMXQUy6RXb+EaFgXZQA9hVO8yabrcedzh6hXoJwnNfo/Q1oksncgPUDWV&#10;Wr3OyvIK/UGfB+7Kc+lqG1VVSZOUmdkptrd3b1oYHcehVm1wx4kKsxVYWx8AkM/nCIKAIAiIEzH7&#10;2+/10HSNqSkBDa9WI4JAjBVkWcYoiCiVXIIwZjgaMT1bpFiEVhu6nT7dbo+jR+Zp1LpIkoSuaPi+&#10;L8JbFIVDh3XW1nuEYYjjOAK6HgTCNh7HKIqC67rk83luXzG4vjWk0+mwsrLCcDjEG4oQola7jTl+&#10;TkeOTLG95bO7uwtZRqVSYfvGNsViEddx2N/fR1U1ypNlVpZt1jdqxFFMLufiDcX3jVhNEonH7Xab&#10;gwcOEPga3W5nbJ2UBDZC1ojCgPJEkcGgh6xIPPzwIb57eUC73SaTZDRNJ4hSrl9f48Kl96nt7yMZ&#10;FovH76CQt/lgPN7QarUoFosUigWq+1VmZmcIg5CBN+DRjz/KmTNnRJLqaCSa5EyEdX24nUCE2Dz0&#10;8MO88soreJ5YhDp08CBXrl7Bth2x3SWJWr3OqVP3Mjc3x/r6BuWJCYIwJIwibMsiiiJarRZRFNHv&#10;93n22Wd57dVXsW2bSqXC7u4ulm0Je7BlIkkQRSGffu7TBH7A5cuXsW2HYrHEhQvnb4Lqd3Z3mJ2d&#10;pdvtcuL4cV5+6aUxNmiAqqk4jkOr3fre/jDymZufY2tri+FQBN40Gg3K5TKartH1xAzk0PMoFgsk&#10;UcxLL72MpRuM/NEtBe9W3apb9YOrL7/d/Ed//X/9h9+vOiXuvPMOrqFy+fIlEldEEzuShWM7RPUu&#10;iqKSWRqapmNoMmEY8o9/8lm+9KffZHn1AMeOHaQ5gIsXL1P3NN49d47i3DE63S6aW6F2+TIPHMrT&#10;arXYvXGVgefhGuOVvLiHrmnkbFMkL2aqSM+U7fGXp0wcx/TVAlEUoUhiZTUMRWx3fqLM7Nwc/Uxn&#10;Y2MDfIXbHnucWmKiyAqRkSeOYwavnGb6/vupXnkdTJOPHp3g9IsvUNF8vv7ffwUDOHvRY21rk/n5&#10;eUI/odFo4MgW+XyOH7m3yNr1DV7Zg4X5BWZWVKYtMIEv/dU26bTAOmj+Gqqq8A/vOclLL3VYfKLI&#10;aAivvdXHsiwajT0WFxd55A745usd/F6dNE0pikwR7CzA8wbkFfj4xx/i3OtvMxqNuGrdgeu6DCOP&#10;ZrOJYUpUpitIowHbN25w8sBBTp0soADdPtg5uL4Nr3/3IpOTk1g1CU3TkZVMzC6GfWzHwcoZpFnK&#10;XqfOvffeycwc7HXg3Ac79Ho99JyLbTvovbF6NMYfKCQiVU4SKlMUBmLHGltVUAReIZNELKUde+MZ&#10;BAVFVUhknSSOiVPBzpOSiHK5zMyEi+tqTLmQ08czYSEE+vdm+K5eSalurmFaFvOTExw4YGHpsLsv&#10;wm4mihAi5sgSoNoSTy0MQ6JI8AI1VRUruYbO3KRKo5MJ+xRiJjRLU+amLRSg2o6ZKamCqQXECcRB&#10;TBCEJOGIOI6Zn53+PrZdQpIK7MOHjZ4sa8jS9yDm0rh7S9OUNMtQZJkkTce3lVEVkfaZpJDEMf0o&#10;JkkSkjQhG/eS0jihVFGU7wvWCcdAZhPDECyyNBUXwxCzgK3mkN4wQNNUFG18AuyPkJCQSVBVjYm8&#10;TS4nkyXgeRFbN2rkcjkUKWJ1scwwhT//868ileb55JP38CfPf0CpVKJcKvM7v/M7pNXrfPrTn+YL&#10;P/oxRgFYBozCETImpi4hAd1ugpNTSGJQdREc0+z3ufjd73L3fY+QJAIUHiSQU+Bn/uV/5K/Pv0yn&#10;3cFr1/n5X/wlfuZ/+DGhfvti9rMqzh/51f/wn9ja3OSkUeAXfuEX0XXRUCuO2HZm5kEYEkg6hm6w&#10;gUqGULBloBIgJGmlD4rKd1PBFHRN+F9+6b/y5T97nukDBzHsCVrtNj/63DP87Bc/QRpCXodOtc1o&#10;5JOTB5imQS2cQJIlXFNjYkJHTkRTr0kQBBk9b0ip6IjQjyGMMqGc17uwc2MHI7HJ5/LcdptCAmw0&#10;fUolkz956W02N7c4cO/HcRyHN178Djk3x8/+8P34ARxE7FMXPI/BYEC72+e++44SA7oCV7YiLEtD&#10;GYft9HzY2qpTbXZYWlqiNGmwt+sRAH4QMFeZoNUe0K6LmbDID+n3+yRJwuOPz3L6TFukTo4V7Wan&#10;zdzcHK5msrO7g2VZzM5UuOM2eOHlBvl8XoDINe1msmCSpriugzfwmChPUJ6AdjWm2WwyNTUpQsCG&#10;3hgjkJIvmPR6I2ZnLIYj6PWGIiEyiRkNh7iuS6/v47o27TF/bOWQQqsJa5ttCoUCyXhmVc7EZ5RI&#10;qO1ba+t89rPH+NbpBsPhUCQgaxqNRmOcqmgQBP540UbmzjunOHt28+br+hC+HSUJti3Uw8FgwHPP&#10;HuS9K7C2tkGxWKA/GKCpIlAqCENkSRYzZhvrPPupezh/vka1VsU0TRzbptfro2kauqETRxFIEo5t&#10;M78wzetn32FmZpokEUzJ8kSZYTcgn8sRpxGdTofP/oPb+drXNwiSENt2UHSDMAx559xFXnzxRZL2&#10;AHI5TKdAZbpCp7knmkVDhLAtzC/QaDSYmJig1+vhOA4feeAjvHf5PTY3Nzl85DCtZgtFVcjSjCRL&#10;hSshy3Bsm4888ACvnz1LPE5dNgyDRqNOqSTu70N0w+Of+ARnzpyhXq8hy4pAVWxuMjMzg+M4hFHI&#10;aORz9OhRHnjgAf7g938fWRFBbf1+j+FwNFZbA9rtDqVSieeee46vfOUrqKqC53lju6vC7OwsnueJ&#10;4+HI56mnn0IC/vZvv37TZiFg9C3BGCyV2NzcpDxR5nOf/xynT5/m/ffepzJdYX9/nzRJsW1bHIN1&#10;hcHA43M/8RNsb2/x+pnXRTjVWFG8peDdqlt1q34g9cBnnprY3qx/1cjl7eKxezl04m6cxUMcPHon&#10;+XKF69c36dXq6JqKHodMlovYuQKkKf5oyIHVA2xvNeh1+7TaPd58/R2e/+Yr7G7vYDolcrZDJumE&#10;Q4+5mTmMnEs7N0dTyTMIFEgdQrtMlJ8HrUSoTxIrRTzydDOHXubQlnN0MotWZtHLDCqShBIlyHEM&#10;YUQ4HJCGEY5rUy4W2a7uEzZqYJrIeQutkEPTJRr9NgcPLlLf3MELRhx54CDNbg0jqNJq7fOFjz3K&#10;HYdWCdpw14rO8tEpdvoxa3ubTMyWOZzP09q/wYPHp9hY22U3MWh3OzS2NigUZynYsLBQoBNplPIu&#10;WXuXdq3OTPEQ1UbAzEGT62s9htUb6ImHlvnctjJJmMD6B9exLRPL0ElQ8fyQwtQCte6IU4+cYijD&#10;5S2f6kii4DoE/TZZ6jORt9F1iWDoMZHPc/ddyxxbMel4cG0D1rfaXNoY0BkEmBOT+DEkxSK74QBP&#10;k1CmSmSWiafIjDLohQmfeOIwKLC2Dlcu75J4GdOFWYpakbSf4BsuiWKSKAaRbBBLGpGkEaESoKHa&#10;eTLNIVUtYsUkksV1olqkmo2qW2DmkewiGHlCxSZRLVR3Aqc0gWIWSDSLdn/Exn6XG9UBndglNUAa&#10;W0dVREOtmhJTZYOl5TKOnZJJCn6Y0vcahIlPrdHlu+9fpdHpYxcmyOckXAvyroI3go2NTbq9LrZl&#10;C0RECt3eAG8gVsT9kU+318UbpRi2habJpBls73bo9oYUixaWJmNZGo5jU8q7JMk4HTMTDduHytyH&#10;15Ik37xkiIS8OE6I4pg4SQQjMElBAkVRUVTEiUECcZLgZxKZJJMhk4JopBUVSVHJJFmE66QZyVgt&#10;DKOYME5JUokMmUajhW1ZWBrolgZokGVEYcBw0MfQNQJ/BGlC3nVwXY00Ac8ToRRTi5N0+wETlRKN&#10;bkykyswsHuFGe8Ts8gTu5CSnXzvPgw8t8/efOcWL33qL3/tv/w1VNbjn/uO0gwzd0JAUiRDwA7Ac&#10;GVUS28iQQZVkjCxmulBgJu8Q9fuUTANHAkMa8uyT91GonOBbX38R3zjCmUtVLu/XuO/jd2NHAyxD&#10;Z7K/RykccNedD1NSNf7kSo99rYh9YopQh/kAgv0+aeKj2jkamkGbmGlUzATMETiSWFCIdNDkGOSM&#10;aTXFW79MuTzNjzx2HysPPcO3vvUCo+ICvVqLG5nON9+ts7h0CLcM/WZMKhsUVbCtAo3UJpN1SgWV&#10;NAMlipEzGVtKULIIW8nQSfBHMYRD3JxBToUohWa9zrbXw5hw2bi+ycTkBGVNxZHh4Mwc2iBltrzE&#10;5vn3iMKMVq3JxvYOH/nIKkNFYqM3oLKQp9HN0K0chbLB62+sg1qkWFQYjTKkTEKVwTEgDWMMOeHY&#10;wQlmStDcbdIr5mmN+qiSSkzKrFMkCSJGey3Kdo4Th8tkQ7iy0aLg5tnstlEsi3QiR8MfEjc7FAoF&#10;sizjtttswgS2t/t43vAmE63X6zE5OUkUiyZkZXWaw4fh3XebxMFIuI+zlE6nTaGQZ3LSwvMCQGFu&#10;TsdxodeDTqeLYejjhcCQNMuwHJtqrYHjuszOqDRaUK8P0XWDNEkJgwBFVrBtk2ajieu47O7u8Mwz&#10;h7l4KWWvukc+nyOOY4bDIYqijoM2Anq9LoVCgbvuKvPuu1V6vR6FQuFmcxcEAaqmMRwNmZiYoFgs&#10;ouoKH1zZQVNVEYoUBui6jmGa1Ot1yuUJOp0uzzxzO2+9tU9vrFB+iAAwDANV1Qj8gMFgwOzsHCfu&#10;KPPO29dFgMlwKMDvuo7vj5DiBFWVGQ4HnDx5jI3tgEG/jx/GlEolep6Pqur8xZe/SjAcok1USJOU&#10;1aO3sbO3R+QPKE8KBWtubo693T0M04AxbuPgwYMcPHCQt94SdsckScgX8jTqDUzTRFYVVFVB13Xu&#10;u+8+zpw5gzf0yFKxYDscjSiXy3Q6HYrFIju7u3zs0UcxDIO33noLx3FxXaHq2Y6Dpmlcu3YNx3GZ&#10;KJW499Qp3n3nHQbegJ2dHfJ5gU0ql8tEUYSmKciKwmc/8xn29vbY29slA4qFAiDhui6DwYB+v0+z&#10;2WJ5eZmZmRnOnHmNXE4kk+q6jjfwxpw9h15PIJqO3naU9fV13rv8HkEoFtlcx0VRFSqVCt1eF80w&#10;KBYKKJLMm2+8wcgbCih6tQYZtxS8W3WrbtUPpn7vj/7g/3jl/dpP+SOfLbUgIK2Sjud5SJbNbbcd&#10;5ckH7sG2YPfSHr7vc+7KdY4ePcry4gLffOGbFIt5EXdcmuT1s2eRzAK169fBnUUvFDh2z6Ni5fiF&#10;70ChyPJDj1AslWAk+E5W3Mc0DRx8kQBW2yVNUqLxKl8kCU5UIilkGVj7u5QnJphfmKWQz9PuNbl+&#10;fY2N6p44MdUskR+fmwJNZeLBT1CeLHN1r8nCwgJOXyg4OG3WL17k0WNTFAsFfqhU4pknFkhi+NrX&#10;LnMjL3PixG2sTsF6G9pvrTEcDvmpT5/g7NmLXKQiUs6yNnfddZxWFVpNj6rcxzAN7prTOFBxcYDe&#10;AF670aNWqxF2fObm5vCjgDtOzHLmjevYtiXsc6MRgS9irUM/YHp6moWZCa5d3yYY+ZRKJfZbQ9Ik&#10;Yf7gMieOyATAe9ciUj9gccnl3GvXiKKInFvAcRw263VkWaYwN8ve3i6q4lAsFdFkiVq1SsG2eORj&#10;UxQkOHshYn8cG68qGmmSouoGpmHi+4FI+SpPICGhSOO5L9IxHiFDkmDQ7wnlazxzlkmyAG5rOqqi&#10;MGruYhomliuiwv1YpLohqxiGgT8cMD8/weq8mP3zu6IJyJtQKEAyghs7+yQjYTuqFEXM9qjbIU1T&#10;SsUCjmPQ6Y+QJIlSwSQELn6wQb/fh8wWqpauM1WZYlaEalLvwv5elXK5RK/bE9yrLMUcp43mczky&#10;MvK2wt5uCymLmZmpoJGxt7tLGg4pT04yWSp83ydMIpWkmxZLEPNeHyaKCvyBUPiyVNzCHzOXVEVF&#10;URXkMd8riiLiJEZx8zdn9pJE/I+qSuOTXmi1uuPENhUyAfvOMpGsqKoq5bxGmEIYQRiK2ao4inDz&#10;ecp5GMXQ76dIZBSLCoYEPQ86YxtSojqC2eX1qVRKaDbs7vmQN5ly4I11qFTg3bdusLu7y2eeup9c&#10;Dn71f/553nnnHX7lV3+OJ5/4GIEn5k0tCUY+JH6ErmmY+vj5yhmaqrG2tsuFC+eZmz3EsWNHcKwu&#10;AA2tgAR89TL81E/9M+SgTtLvcfqPf4377r2PaO8qTqWCpxTYq3mMKg7/4hf/kEbnAl/84hf5p0tL&#10;EECq9JAti5qsAaCHoCrieQEEMnhBhDOoivj7kc/MwiI9yWSvMWTPsply4B/83FfY2FinVK5w44P3&#10;obvF0Tvu4Hd+8afRdZ3DRajX6wzyi8QJLE5Cvw9OJjiEOS0lSWIUWSYIQkJZxzQ0fAlGAQyi8X6a&#10;wNtvXWK1LOej9A8AACAASURBVOyBS1MT2LaNmnMpu1AFLn0Av/fHX+LEiRMw2KHRaHLXcp7PfOZZ&#10;tqopCzMyCvDa2zfQTZPA95mansEwVPIFsW+MfDGLqxuwsxNz48YOsiKzm5tgNBxS1h3iOKai2PR6&#10;PXLozM+7yAq8+eYaU4dWqFardA0JVVGQikKJU/carK6ssnrA5Ny5KlOTUwy8wZgLIub5ZmZm2NnZ&#10;oVgsous6Bw/qrK1FxFFM3tSI4wTfF86Nyckyui4z8EYUCxaOA52uCB6KopRms4nrOriuTaPRwnKL&#10;uK6MosFoBP1hROAHpJJIcx4MPKYrE3TbouHc2brBjz67zHfeGBGGAaiI1OhebwwndwgCX8xaSRKH&#10;DhVYXxdQ8F6vh6ZpTE4KhEKhUKDRajE3PwdAqaRz+dIGqqqRZunNhgCg2WyyuLhAvd7gyScP8MIL&#10;ayiqKuYHx2phmmXomka73aFQLGBbFguLFTY39uh2u+RyOdptgV7I5XL0ej3yuk0YRZy6f5V33tki&#10;QahLfX/E0Bvy4iunee/tt9EnZwj7fdzKHJXKFGvvXiC3uIitxPR6PRYWFsiy7GYznmUZC4sLSEis&#10;b6wzNzvHxsYGrusKKPm4UglM0+SjH32Y73znNMPhEFmWSOIEWVFIk4RcLken2yWKIp5++ikuXrxE&#10;rVYTHLwkYTCGjE9PT9NsNhmNRjz22GPIsszp06fRdZ3NzU0e+MhHuHbtGm4uh6Io1KpVgtDnC1/4&#10;Ar/927/F6uoBkiRmv1plcWEBzxsSRRG6oeM6Lp/85CdRVZUvf/nLDMfWWml8LB2NRhxYPcDW9hae&#10;5/H5z3+eN15/g/fef4/l5WVxbjNOCu33+0RRxOzMLIuHVnFdl9defY1Bvz9+XI/c+H2/1eDdqlt1&#10;q/5/139699pDb/7ub7zadJdQFZUdtYzv+ySFCmEYYhiqWH2s3iCOIp5+6D7u/8hdfPdKnd3dXY7d&#10;dowTJ3SuXoWdnV1Ov/Y6Z06fBslEcxxUZ5KPPvII3/z6S9DtsPjwY8RxzF51i7kjh3GJWVtbI23s&#10;YhgGxcwnSVP0TIR/pLI4zoWKjCRJJKoqLGu+LdKyRgOGoyFpOBLzB6YuIqUNiygIQDbB91l54lmR&#10;iiUbJGmC4k6TJAmzVofXXj3NkXCPf/fv/ldOpOIEuTgB33j+ChuyiKguzgquzoFCngfvnCM/hM3N&#10;fb5WF4DyZWXIAw/cRaML29sD6tqQWq3GMTfm+O3Hef31LpquUUurHLvtCCeXhFKxVxUcsjfPXaBc&#10;LpPIGv3BANMt4rgOsmZx++0Wr51tMhj0MUyHmZkpHj8mTrjf+aDB+vo60yvL3H13hX4P3njjKoZk&#10;MDk5Sb8/AiQCRYQL6KUCZHBMM7lw4SJLK8t8/KM56h6cPVulNRyQz+Xx0hjbtslMgzAMGIQCMyHp&#10;mojTzwQ8XcqScQhOIGbFxlzDnGMLq+W4MQkTEQCApCDJEqf0HcETisXfExQMQ6dYEivac5Ma3SGE&#10;ngDCS0lAp9Oh06zjj0ac0ZeYnZ3l4IpGvw/1XU+sZgfBePVVAGbvOSwauxff3ENVFI4cqzAawUcn&#10;xky5WFjjRkPY268jZRnz8xVUFQaDiDSJCYOQhYUCwyGEYcSgP6BYKiHLYOvC6mgg7s9SxrbNSFhX&#10;xTaQyOSbXHNAnMfK3/ezCF35HvPOG4Q3bV7ATch8lqWQQaibaGLNg2Sc56KOf49jaDbaAjSua0hI&#10;onkkQ1UEp0pFzAKqmophiP/3fQijBFmS0HWZLANNBVP73vzfYAijkc9Wa8D8wiSuBW9c2KXa81lZ&#10;WeHdK5tsbW1SmJrDdV2eenSOBHj95as4tkPJVlhdmeYX/rd/Q6fdZmV2mV/55X9OAQgyKI43kjHe&#10;Nko6QpEVyETj1Wt4vPDCC1xbOM6zjxzmtkxkKuXUABSFjTTmo488wk7fgl6Ps++eY7oCURVmpsVr&#10;6PoDFlWXve0qv9HawLZtPnnsDlzg2C5IFuDEoKqMZI+EBNUX+32kiTlEORYbpNYbUCm7+AgHZyOE&#10;gg7/08/8Gm+88QZhYrCyusp3z54D1+WN1/+MKBILFb0eLJVgvxpRMUJyOYeCHIpUwExYcBUrj67q&#10;jJDoDkIiVSdvwiCLMCWN9XbKu+++S5SUKJUmePTeIvU6zLji/bRLcPVqk1//8y+Tz+fZV0RDeKpc&#10;4sf+x8dJxlkymiLwH2+9cYnKVIWh12N+bo6cYyFJ4I6trM2mT6fT4dxAQtM0SnaOVquF7CeYpsXx&#10;I/83e28aZNd5n/n9zr7dfem9Gw2gARA7SEpcRZGUZFKyZIuyrJGcWLLs2BqNnaqpSjIepyqppCrb&#10;eOyZJDPleCxb9lixrcWxTNuSKFIiRYkbQAAk9qWx9b7dfTv37Ccf3kt45uN4vuKt6gLQALr7bue+&#10;//d5nt9TpNmEG7eEIhKOus5qvsv09DSLq8tMTk5SCEIeuN9hdRWWlrbZ2t7i6JGjbGxs3O1d03Ud&#10;PxDZumc+NMGpM0O2d7bZPT9Pv7WDhISmqXcVIk3TmJmRMEy4cSMWMJFsBlVVRcWMYZDLOXS7A0JJ&#10;4dhRk0YDbt5qkc3mSdKEdrtLvpDHMhVqtQ5D18OyLJ55JMfzL29BCvl8jna3NRrsbKJIVI1EUcSj&#10;j04Rx7C46Ip6gCjCNC0URabRaDA3Nyc2/Y7Dgw+O4Xlw/sIGlUqFra0tspkMnuejaaL02vM9JCSe&#10;+8QCf/vCbZJYWOD7fZE/LJWKJKMsr+sOeeyx+0CCtdUBb7zxJseOH6O2UyOTccS/k0QdSuJ6fPzj&#10;+3n5R2touk6r2yObzXLx6nUuX77M1WuLFCoV2ivrHH/6aWIULr19ipmDh1lbW6NoIqyerhiAS+US&#10;mxubfOxjH+PK1Susr61jOza1Wo29e/bSbDWp1+ocP3GcleUVDNvi8cce4+SpU0RRJN4bYFQdEZLL&#10;ZllaXqZcLnH//Q+wtLREvV7/+wLzVNQwBL6PrCgEgbCJWrbNxsY6SZLS7/cYH59gZ2cHTdNQFYXt&#10;nR1OHD/OB554jG9/+9vMzMywuLiI42SwbYtur0cmI54zYRDykY98hB/96BXu3FliYmIc23YYekN0&#10;RR39vBpbW1t8/Kc/TrFY5LXXX8N1XUzTpNPp4NgO3Z4AID3wwAMsLy3zpX/8q/zNd77L+vo6pVG+&#10;NIkTspkMtZ0apmHcs2jeW/fWvfWft85KkvbqxNjfVcrl8eMffJYDBw4wvv8YvufTjVNMU3QbpWmK&#10;Evm87/3v54mHjnLxwiKvnzxLEPhsrK/zxpvXKBZLlMtl6o0WlbExrHyJJEnotgckQLvRgUqF7sYW&#10;47OzDBWYnZvFUiRqtRpRry2yUEnAcDhERShDsio2yJGE8O5LQqVIPEEllCRQFAXD0rEdB1lTiaKI&#10;KB4VqWkm6BpKvszKrVtMzO8W38fO02q1KNkJ4xMTnJgqsHfvblZOX+HIkSqeB2trLXqqRJqmlMfL&#10;DAYD4l6PfHWMbADVaoZFV2zAi3JEdayCF8CtW+t00yHV6hi7Sw6Tkzk2NlLanTZOxWFpaZnmZot6&#10;bcjBA3k0Q+fB+2dJpTxONo+iqiiawebmJh9+cortGiyt1JicnOLB9+WYHofzp3a4fn2NZq/L2NgY&#10;uWKJZjNic0MoWIZqosgyzWYHRVGwcnk0VQNNo9VuE2zVmJ2ZYWF/hu0anD67BkiMTU4IG5MsEYQh&#10;buCLwcA00XUdSVZISYkGIXEsEJqSJKEqEpqqYejaqGy2DSDAI1mHUslkbNxicspgaspgf75AuVxm&#10;fGKKubkJZneNMzlZoVxxyNsiOBWnYOgatq0ipxLD4RBNliiWSgSTu5iaVlAkuHatQbvZZHx8nKzj&#10;EIYhpVKJsTGd+gBuLvVAErabwRAGg4B4q4GqZu4OSVkHKhUHVXXo9gYkiUQmo+HYGv2Bj2GYYmMY&#10;BKSk1BsdDMOGOGWn1mHYc4UCm6TU6k10Vbk7lCVxQpSIQSxMRL+dIr1H1xypcMlo6BsVtiuqgm7I&#10;aJqErAiQiqIqGIaKbakkqqhEMBRQNdHlZghGCLIK5ZxFNqNjWSqarqDrGpap4TgKjiGh6TIZUwYZ&#10;BoMYRZbJmGCbMq6XgCRjmmLACyLx8yUp+H5Er9clV6mwvlGj2UuplMuoVoaVlRU2ai3SNKXR7tHp&#10;tCkU5tB1KGTKuAOXdmObPXvGuf/9j7K1tcVffO3PyRem2Du/gGVA6InbEgW+ACdoCnESk4QxSRRj&#10;ZWwMzeRmpLLe8BkPE8oVAzkIIAxJbJv5hQW+/fJJcBxO/vgiN260+PmPHxbF1qRYqoFX61OZKLFS&#10;cDh/4TxBLWF8tsrMaOqOEAN2JEdISFiqjaIoeKnEYCgosa4bkC9YDLyUSJXQgEgR1uFjDz9BLlfk&#10;rVNnIU3pDUNUXefq1RpPPPF+qg4MfMjo0Gy65E0Jx9YxpATP87BNQ2DcowTPGzJMdXRNJVXACyCV&#10;QnFooCmMj0/h+RqVSo7aRszQTZkoyXQ6IGkwMW4z1ItsrG+QZArkclkOjI9z6uQlqpU5bEdGlaFe&#10;jziwf4Kt7RbjY1W2t7aplItMl6HTh+EwoVQUlRJypUCr2SP0AqHMJxKWZTEzqfP227eRZIVsLkeq&#10;qvR6PcZmplleXmZidobtrS0KuiC9Xru2gSTLLCzsZX1jnYnJCZFVchy2t7fI5wscPVrg/AUXSZbI&#10;5/Ls7Oxgm5qg1poGmaxJsyUO0KanFG7fgSiKKRQcBgORe6tWC4BCu90RSHxDw3UFITgMJVrtFqqi&#10;kslk6XY7hBF3s6uFfIaL1ztUKhUGgwGtVptSuchgMKBYLIpBIxAHkvv357h0yeXOnTtkMhmhqqqi&#10;R218fJxut4thGMRJwuxclkuXmyRxzE6tRiaTod1uo4yQ/543xDItFhbmuXytgaZpokzcMATgoy+6&#10;EIfukDgWg+R99xV4950tbt26zbFjx9jYWCeXz6GpQsn3AwGCmZmYwnU1mq2OKO3WRc/en3/9G6xf&#10;OA+5Il6nQ3H3HnzfZ3VtA9kwGHoetmUjx4FwgGgaURSxtbXFieMn6PV63Lhxg0wmM3JICLiKZVnk&#10;83kajQaFQoFnPvosr7/xBsOh+NnfO/yKohhVVajV6kxMTPDggw9w8+ZNUVvgOBQKBXxP2B5t2x4N&#10;uikPPPAghw8f4syZM3ieL653ls3q6iozMzMEIxDLxMQEDz38MCsry6yurVHbqZHL5e7SNJ1MhsAP&#10;8IZD8vkCu3bt4sKF80xOTmIYBq1WC8d2kIB+v48sy8zMzDA/P8/Vq1dZW1sTMK0kGQ2gAYqiMDU1&#10;xfLyMh/60Id4662TrK6tUSqWRh16Or7n0Wy1mJ2ZZTDo31Pw7q176976z1vfev0n/923v/vj33GH&#10;Lm55L57nsZXkmJubY3xuH48+Oo0pwfY2pIM2ly5dYu3WFaanp6h3E4rFAr4vikQlSePKlSus3V7F&#10;zOfxvJhHHn+cTGGMm7du4hSq6JrG4qgAfODYHDlyhDf/4P/hI1/6Es3b11laWiKorZMCjpoSRxGy&#10;JjYOsaYQBgE+whrRC8UGKA0DcYoXh8iKjBRFhEGAJI+UPiPD0aNHOHv+Gmmvx67jDzA7M8P1fIZc&#10;NscTSYtDhw7wxcOiwPnSxRv0ej0+8OQDbDYgm4HTb68zd2Cad945hz3n8OChfVRrsLy8zBtGgSeO&#10;5pn2hYLy7hJcvnyddNLGsiyO6QkH9o/xJy/URaheHQhbjz2Oqio8/bjFK6+2sWTxhmDhMzU5RSUj&#10;UypBVhMn/bNlYZt7/cdnRYFxT8IwTXpJzMMPHwIHvv/9c0xO7cL3A7RUH5HFsgzcAZGqkclmaAce&#10;qqryiQcMWm1YWR2wvbVFlIjC1VSS8TyPfLFIp90WoBhd2HU1VRV9TJ5HrOjEcYyUCiS3rYvA++SY&#10;SqUoahFqdWi3Y1x3QKvTw/d9ZFVDlhVKWYdjx/JkFaF8nL8eMxwO6Q9cHMdhfpdDoynqBxrNBkkY&#10;kMlk0FWZYrHI+8syrVaLYr5AqSjfVeLSGDY2+sKm+u4Kqq4RxxFu4GGZJp1eF5CwZ3ePXgWpsAKH&#10;AXEco6squqFjmybjVVE/EERgq4L+ubnRE1YyPUcYhhhEFIoF5qoqugTBMKTRaDBWzP8H2buEWBIK&#10;kKSqokC73Sefz6AoAlqCJJHNqCQJdDpDbMdCe4/gmYLvpXieTxQL66InCfuloYsC8XSE+Y+ThDRJ&#10;CYJgVKEgYxompiUsob4PnhcS+x5RHCOlKZIsIDIAtmWRzVnIkoDHgPja/YF3F4VeLDqEKjT7UHch&#10;ihJePnUR3/fpxxJhEKIbQoF44PhhOp02u3dNcXjBwgT+zb9/kbH5SY4cOcJkUeaf/tP/hetnzvLc&#10;c8/x27/1RSKgiCgv15IBhmzQbjYpFotokkYYpLRViaU7Cctbb/P0448QtFapFCsYkYXf9xgWTE6/&#10;U+dnfuufo2sag9XLPPnUk7zyr/9X8EPqmoalg+2CpMDLMbx18gLVJxaY1mxOEGGgUk1dojBkKJmY&#10;moHWASQY5gRxUksiNE1FTXukUYiED4rK8maL6lgVTyvyzedf4tf/x9+HKGL+oWdZOncOR6vx188/&#10;z8EZiVvLA+YKOpalkVOEJT0YdEZZJQNFUdhu9SgXc9T7IdmMRr45II0itsw8hgHbBrRduLbeYn19&#10;g6IWcOC++xi3LGRZwGCabVi8ExCFIS++8SKtVgtZggMH9nPowH4efnCcjmivwO0G1Go1jh6cZmmp&#10;xlilxHA4JJdxUFWJVg8sC7Y6cPHiJYq7ZpiZKfDu4qYAhFgZfN9Hlwxs20YJJVzXJR6GfPzjs3gJ&#10;vPjSHbLZLKZp0Gw2yWVzaLpONMrcHbxvnqlp6HZgbd3HHYghT0IiZ4HruuzePcnmZgvLsti3z+Tm&#10;zUC8DyARBIHIryrCHt5sNsnn88zOKig2XLzk43sexWKeoevT6/UxdANVVXHdIZVykYX9EPhw+kyL&#10;ZrNJNicgXbZlMByK7J1tW+RyOY4flPjb7y8JC2GSYJomrusShhGqqggoia7zwANjFDPwN99fErb5&#10;fI4ojum0O0xMjFNvNLBMCz/w+ekPz3BzBV555S1mZmeFPbjXA2B6apobN25QLBY5cf9eMhl4/bVb&#10;QIqm60LpHyH7U0DXdFqtJv/oM8fY2YSTp66jaga5bJa/+OZfcvnSJWTTRlVUgjhB03WO3P8A7775&#10;JmqhgKqoWI4NgCVFYtCRJXzf5+c+9XNcvHiRpaUl4VhIU1RVJQgDDF2UtXueRy6X49HHHuVHr76K&#10;aVkkScJw6JLNZBl6Q6IovjtI/cwnPsGPXn0Vw9BJkvRudYLIGyqYpqBh7t69m3qtJup2PO8uWEpW&#10;FLFHSBKazSb79u/jkUce5Tvf+Tvh8KiURe44ikbKbJ52Wzgffv7nP0MURXzzm98gny/czVG6rotl&#10;W3ijrOizzz6Lrum89IOXUBSFfr9PHMUkI6eFqomC+DtLd/iN3/gN3j71NufOnyOXzSIIyNIItiUO&#10;8eQRBfWegndv3Vv31j94nX3w0Nzvr27+f8WZeU03DGqhgqqoJHaRTqdDEEGpOEscQq/rM17KMD8/&#10;RzHvAKBoNmura9i2Qy6bo9fts7W1BZrOsN2iODENwJmTp0kkia2dOrVajSef/jCe55OdGKfX61He&#10;NUu9XufhY0d464c/gFSUhsaBB5IkkMpxxDAUG5PoPcqgnh3RDSPiKEYiQZbExTyJIpBEXcDevfvp&#10;D/rU17fBMAjihHanQ1Auk8/nKbZ3+NizU0wjBrw4FFmwQClz5/Yyq6suTz4xTd+HRqODklHIFEqU&#10;fWFVO7ndYrUWECxvsHd3BWzIOBVWOw327p0mF4TopsnZa8IipNuqKE7VM6QphIFCFClEnksulyX2&#10;XdbW1theX2FmZopyRigy/T602z6752c5ft8E+eoEBw9V6AcG83MGr59eJ5vNsbSyJrIMQUIUheSy&#10;BdFPlCR4Q49UVZidtdB8uHljh/WNDQzTIJ8vkJIShBGqqtJoNFFVgX+Oo4gg8Mk4GQzToN/vE46I&#10;j/lshoWFEocXLAoVmdo2XLq8zuLiNt2OR71Rp9PpoBsmlmVRrlQ4cqTA3hkTR4alGpw9v43nB/T7&#10;A3TD4Mn35VFGFjZD05iZzXHoviK7Zx0mp2ymizIFRcIwBMkwjiRkBPUviaFQ0EkTmJ7JY1lZDNNh&#10;//4q+UKeXL7Mnj3j5IoaqBqd9oAwCsXwhUQUhaNupoSBm9LrR6RoOKZQx3TLQFUtJNVkMBggE1Mq&#10;5bA16A9BigKq1SKB74ueu0TYoiRFE0p0DGEYo8gSrusR+BGGaaKpMp6XEMfgOBrRqF8wGqlnEhKK&#10;IqPIsnieqxrKaNOYJBDFoi8vHmVWk3TUiZUko82GkCplGTRNIY1BHdE2dU27awVVZBlZVjEN6W5e&#10;ME0hGJUHR1FMkkh0I41qFrDgnXeucWN5g3qjTphIpCl0ux0qlSq+16dUKrG1uY7pjOFkwDDH2H9k&#10;jpMnz7B0c5svfOFzZE2H773wAt/6i6/zy//lZ4AUXTwixETk7TyyJOMNYwxTIZSgXJLIlsts1uqs&#10;3biEZmgUzRKqodJJYG7apnr4MTrdLkuX32Hp+nX2WTrH3v8gngxDLyWrSrh9uCPBkfvG+bOXXsAo&#10;53mfJfr5km4Dy8kgKyatTgulo6JaCpEhBmApDgEJFU+oEHICikKYSDQbTYx8lQP37aUZ5diq1wkk&#10;i4EfEDaXOf3OOxw5eILp6TL19VWyuTxyKJDqGcskBTw/IIoiwlTCMnXcICGKIBvHSLJMYOqoKvRG&#10;VR6RLHoIpdAVWSvDIJsxGPRFltXKKDSbIeeunMO2LeI4ot8fsLJ0m/sOHaPb9jENFVVWmJ/P0az7&#10;3Lx1CzlNqFYqmIbE0tIqtpMXCq8NpdIYVsFkZ6fPZr1BoVhk6AtFyzJs6vU6WUtkizKWQz5v8Nqb&#10;a4yNjxEGIbIkuhvrjToz05M0G4JkqcgG/R7UGwHe0BP3SyaD7ZiE/gDLskgSUQKeLwgLbxwrdDpd&#10;ZFkZWRl7gsA5EPdrmqaUyyor60KNFjkqj36/j2laZDIZwjCkXq8zN1ek04GrV1t3+9WSJEHTNLzh&#10;QFBkFYWlpWU++MEJrlxP71IXwzC8S4MEyGQy9Ho9CoUCpZLB6fNtZEW85mq1msjTBT6+H6AoMv1+&#10;n2KxRK0pcevWKqZlYprm3aoBgCiOyOVydNodnnp0gjPvtmm3W3e/p+cLGmkKbG1uIssyx48fYeDC&#10;uXdvYZkmkiyzsrrKSz/4IYZloekGfqdNdWYWwzS5vbgIsoyRyRAEAePj4+LXcpFarUYYhhw5fISb&#10;N2+ytr6G6wpwzGAwwHGcu4OuaZrYts1P/dRP8fapt4lHuT1VVSmOlKxcLodlWWxubvKp557DtEwW&#10;FxfptNsYpiEODDSNiclJkkTQnycnJ9i/bx+Li4vUa6Lnzw8C8vk8d+7cYXpqSjgAkoRnn/0oly9f&#10;olarMTU1wfbODrpukMk4bG5uUi6X8DyfqalpdF3je997Acu2sC0b1xUOjSiK7+4zstkshw8f5it/&#10;+BUcx6HVbJHNZEW0YURLjkIx2H75n3yZ559/nkuXLwnabBAKO/5oqJNGH6Mr7j0F7966t+6tf/j6&#10;H55/8/mNK+9+snLwKKqqcXuQMDs3R25sllu3V7hz7Q6maRJ0WgwGA3IZ8UYqKYIedfjYI+RyOaIw&#10;xfd9vv6Nb7O4uIhmZPjgEx+k7wa8+eqrmIUSXqMJ7TbGvn0omkqhUKAzdpg0SXEbO8zu3k01a1Kt&#10;Vrl+/jSarlPKmAIfn0QEYSBsg0ksNrJxzNbOCgBKIhSkvKnjOA4mojtMTRJOvfUWMqIfrFIaQ5Il&#10;Op0eY2NjHPnVL6DIMp+Senzw/QX2xEAMXR1qzQZhrkwQwA//6pRAKX9iP+0+eBnY7nSZ7ZpEUcSf&#10;tfu4wyGP99s8+eRxXrhQp93pUDg0y64pnep2SD6v8Uen+gLqkg4xDANDFr1O9e1tdu3axfryMpIk&#10;YWoamYzD/NwYug5Xrq4yGAxIEGTFQqlIvVajbDjs7NT43Oc/wPdevsmuQwsCKBBBtQIXznSoVPKc&#10;euOMwNVPjWOaJnsOq7z7bpee0abVaiHFkM3m0EJBrcvLJtXqGBNGBtd12ZXLMzkFck/AIEo2lEqw&#10;aoGXgueK4XPYcwUpzTHJ5TR8D+r1OvPzFco2NAPY2goZm9Ao6uAgbF+j+jMCxCBjytAaQM6BOysd&#10;gsDHMAyyjlAEbt2+xWAwICgvEEURmmbS7XQAlccfnyajw8uv1ekPXKamp/BDf4SmTrEsmX1z0I/A&#10;7gu4iCSBrklEEaJryzYoF0XeKIxBSgWEoVZrMhx62LaFZVpYVRNbFRRPLwHNF1bJrDzK1PmeeJOX&#10;FGG5UlXSRNQShGGMoysM3CES4GREzsl1A/FnR8cPhIIdj6hyuiZImu8pdcnIWpokEEViQxnH8d3X&#10;t6ZpdzcZ762/30CAjMC/a4o8Uj5joihClgTURJIkwigkGWHi/TBm4A6Ik1HuZBiwe77M5hBOnbxO&#10;ac8BhsOUdy9d5fXXX+fzv/Bp3IELicug3+dzzz3IWhs6nrCgtlodut0OqzdFyfXhXfPMzEzz2ve/&#10;zYULF/jI40f47Gd/HgMxbGckg57nIScGli2R87chjtnUp7BUuAVcvDikc/MiJ06c4MnJEHQd6OE3&#10;GvxkyePkyZP8i6+/xdjYGL/1m/81Tz42Q2Z0H86N7pqzvTZBEPLNG9dZXFzkq7/0KyQpTPcBBWp2&#10;Dx2dPAK+QxIiywrvNaWHI1COG8soikJs2gyHCZvdiHxO59WTl/nVX/mvsHM5pqanSQKPtbU1/s2/&#10;+m0++tHH0EZF97aAmqKPQDqBF5CxdHoDD1VT8WMVRRGETwAp8YiiiDaCAnm9I9HutOmGghw5mTV4&#10;8FCJ1mg6NgAAIABJREFULLC4VKdpVtjaavKtb3wD27Fp1Wvk83k+9NQH2bdvHwdnFXZ64Lsp4+MS&#10;p9++jTtwuf/+I3heRNED21ZpJJDNQs+GK1e2uVbbQVYU0GziKGKmMsONGzeZzY5xYP8YE1nxON3q&#10;N5iemqY/6Au1LQyYnCixsrKNrus88miRVhO2d8RhQRRFyKM8Kynk7BjLtOgPBhw7WkWS4crlNplM&#10;Fs/z0HWDgesyPpZjebmG4zhUqzbzk3Dm4pChJHKpiiSJcvJUEodZQcTm1hZPPjmDN4Rriy61Wg0n&#10;l8X3AwauS7FUxBv0qFQqXLhwgS984RHefltY4xuNBsVi8T8iZjqOQ6vVYnZ2loMHFd58s85g6I6A&#10;LDLdXpdiochw6OJ5HmEY8cwze2g24cyZ26Sk5HM5tra2iZOYQr6AO3RpNZscOnyYZx4u8H/83svM&#10;z8+Ty+fodDrEUUwmk6HZbJDL55mcmGRhQWd7G86cvUhlbIpGo8HKyjovvvgilp2lvbSEVK5i2zZT&#10;M7Pcvn2LQqko3icUuO+++7izfJu5uV247Q6mZbJ//366na4A6XQ6VKoVOh3RHWgaQslUNZGnfN/7&#10;3sfZs2fp9Xp3i9S7nQ7ucPgf1ys8/DBXrlyh0WiIvGAcw0gVNE2TtbU1ZFnm6NEjpKkAUm1tbYmo&#10;hmGQxDFhGGJaFt5wSLFUElm6V15he3sb23HodttMTk7Q7/eRJIlCoUCtXudXfvmXOX/+POfPXxjZ&#10;TA02t7YI/IA9e/awvb0lsp6T01SqFW7dukUciXxzb5Tfi+MYb6QkjlXHeOKJJ/jBD38gXDCjwzQ5&#10;Fs4JWZJFTpsRgGt0zb6n4N1b99a99Q9ab7zxxs/+1Qs/+J8ty2Lh+AM8+OBxSrNzqKrB1ZurvPTS&#10;D9AVnU6ng0pKsVjEMpUR4Uycht1ZWufSpUuYpk2+UKDV6pLL5ZjbtYd2q83pM++A6xJpuggbjbIK&#10;4fo6vRTG7nuAdqtNeuM6ufl5bF1lc3OTqfEK506dYn3lDo1Wk6E7IAzDu2qSM/L2z8xOUiwWcWxL&#10;XDTjSOQjdmps72yztb5OsVRi754Fhu5QBN1lBcuyRWZkbpp6vc5v/tQkAVCJAQU6ccDKygqpOYZl&#10;gdeR2dra4tjxGd4+vUKcl5jL55B64iT3gi+UjVl/yMTEJK9fFJaZJKNy4/Y2h0tFilmIx3Ti2MJ1&#10;XbHxjoZ87PFJzl/dotFoUCmXRdg8ijh2bI6JMbG52d7aAkRRtqCgCRqZpejk8zkKU0VWlpus11t0&#10;OkPWVuvU6iGDbh/fC1nYu4CiKmQLOfbskbmzBq1mi27cpVDIM1auYug6qqRQLpXYv2uG3bstCobC&#10;7t0mRRtWV6G11aFQMJmoiIfz+bfXuX59i6XbG/T6Q2SE8rm+tsrVqzfYWF/noYcOYJhwebGNH6hM&#10;TGgo6ggkEsKtmyvcuLNBf5hSKjtcubzK8lody3JYXauTyWTYNZcXJ8CWTCWvUayMUyqW6abiRLjb&#10;7WHbNocOjdPrw4XLHWRZZmp6HM8LCCNRfOwHHqapoztw+3ZMyZApFCTKOYlEgmazR7vdFrZTySRr&#10;wXY9IgwlygWJStGiWM6iaRbdbo+NWozp6Jga9PpAEJFzZAzhsMHtD0jT5C4MwAsSfD/AC2LiOII4&#10;Rtd1VE0jDGPiSDyfFFnG80LkUfYV3uu4U1Dey+cpkMpCjUOCNJX+o2FOGinfqqJiGNrdHG0QBHcL&#10;oRVZqADv2YOUUYeepqmoqjyqbRBZVkmSkJVRH6WqiddiOYuqwO11n0uXL9F0pdHGcJJ9Cwe4evkC&#10;iqJQKeWYmZkhW9EJQnj1tTMcPTrF0tIWx47totsSAzxBwGAw4Beee5SfvHaGv/rmn/KjH/2Yz//c&#10;p1EllZ1Gg3Iuh6oJtVZvbYLtEGsOgwBCBcbHNdKhRqvV5OiUM/LseqiOw/jMPEePP8hfvvQ2mqbx&#10;ta99lUNHHufYXF4Q/XwYuD5GPkPedlhKIr72ta/x4f2PY+gO5V6AZCm4WkA/6JORDLERk6TRAyHu&#10;+yiKCIOQrusjSTAIFaIoxMqZZA2oTI9Rb/Q5f/EiuqaTcSy2Nzb4/gvf5dd+7R8jjfoJJeGYxZBH&#10;zoIoQFG10aGGRpSOevxGnYYkIluFIfoOtYJCLuewURuKvrh8hlS1iIch1UqWTB5k3eLIkftZWlrC&#10;tizanQ5bG+ucPn2aRx5/P1kb3KFQnfO5Irqh02y06PV6OKlMoWjQ8WPSRCY0QJJttFyeQX/AMIjI&#10;ZrNcu3SN+fl5kkHIAyeyXLuU0Go1kTM2tXoNUmi32yNgikWj0aBULuE4Ks0m9LqiqsQwjLsDnqKo&#10;KFJAtVpAVQ0cR6bdhs3NHTLZHKQpvh8wMZFle1tcH5Ik4cSCzkYLNje7yIZBHAs1Rtd1FEkWvXdI&#10;ZLJZZqdkzl8c0Ol0KRQLeH5AmibkCwXSNCWOQmRZplwuMzNjce1ajVqtxszMzF0Va2dnR3TujSia&#10;H344z8XrsL29TbFUplbbQVFkDMNkY2OdbreH4whoy8RkiavX6tTrolZgMOgTBCH5fJ4oCnEcB0VV&#10;mZqa4o2zSywsCJBJPpdjZ3uHQrFAo96gUq2ytblFrV7j+PEpXv7hBSYnJugNhpw7d44f/OCHoudt&#10;METJZEiRmJ6eZml5GU3T6Q36mJaJpmtEsbAjd7tdkjDixPETjI2N8e65d0cdgLog6/b6FPIinxeE&#10;AblsjscefYzX33h95JKIKBQKtFotMhmHcNTpaRgG999/P9lslpMnT9LrdslkM3fdBVEUQZpSKpcZ&#10;HxtjYWEf6+vrLC4uYug61mig9n0fRuCZMAz5zGc+w+uvv87ly5dFZjKKGBuv0mw2yWQylEolbt+5&#10;w6GDh+h0Opw79y6QUiwWuH37NhMTkziOzdraOpqmsX//AT7w2OO89pPXGAwGgBgys9msOIxNBJE0&#10;jmO+9KXP8/v/7o9Efn009EpId63x7w147wWy37uO31Pw7q176976T15jY2POF7/4xStnrYNzhmHg&#10;2SbuYMBqr4+qqOzbc4CFvXuZMPMUChn0KOXy5cucu3YOTdVwxkXBeBgK6mGnM+T06dN84ImPcPny&#10;Fbo9YU0rV8YZHxtH1TWiMKLXa4t6gNAXyoGk4vsBn/2Fz/Bnv/d7ZOcnee655zh95k1qOzX6naY4&#10;kUNc9MxUEAWlKCYMI3airPCwkYKhYxsKsqwgxwFxEqNK4tRz6Lo0mw2q1SphGFIoFmk2miwcO4Gq&#10;Kvzlf/MUgxj2eG3UEbVteXmZd7bhgftPYBbg9PkelhpRKhaxpbboKmunHD1a5atdePfd63y4vsPP&#10;ffoJ/vzUOplMht2H83zrB2/z5eMPcuPGDd6Qd6MoCnNjKpUKHIiGGIbOO+cuEQQB3UHM/v372bdQ&#10;4m9evMSRh45w9uwSnp4Vpa+eII25CRi6zgMZib0LDn/9gwscvO8+zl4TxdL5bIGBOyAjaURxTNDr&#10;MjU1jaQl1Go1MqWsOCGfzxBH0B5AsxnTGIhBepjGhFEopANgbLLC7t0aQQiXL6/TbNYoFouoHREe&#10;VyWhHqWhyFfsX9jNXFV0mzVbkC+Ire/5C5s0mk3sTBbf86l5Cu973x4qRXj7TBvfFwqEqirU6w3K&#10;lQrTUxOMT8D6OmxsbgnkPzK2bWEqq4RhxNyu3ZSLFs1Oim5IVEyhBjaH4A5Smq0mfuCzsG8KXYPF&#10;GyLUbnbCUYmyUK5y2QwTEwVyGQETqddiNtbXUVWFUqlEFAaEYTjC1/vsPjRJglDwFEBNhNJnJz6m&#10;aSBFPqqqgqwQRTH9QCjPqSbol25bFN2rmkqSJKONptis+34sKkpGb/pJmpImAjqkaoKCaWX0u5AW&#10;YeUcFQePsnTD4RDdMMTGWJKI4ogwjMRpOJAyKkSXBUxCk0VmRlMkZAlUGfwwwQvjEQVUFZbiRFhz&#10;B6rMyvIqi3WxkY+yFQ7sFsNo04N+XWRS8xmR+zt5/irZTBZfMzFMkwdnMmxuuFQLNleuLNPc2ORT&#10;zz1Cc9Pl9u3bfPDRQ/zRH/4hf/rHv8/jjz/Ov/2/fo+cJW7vMBAl5h3PY7dsQpQKBU2RWZUCMprO&#10;S6fOsri4yH/76V/ANGFrzWVq2mZHgUu3lvmD//dlzp07z+LWWb7yx3/CwwfnyEsGu2qAjggAKvCV&#10;zg6KovDHL/wxv/iLv8g/sScAaEVDcRIv6WIAR0i3aSyU6CBISdIUWQXLkmmPsjlWRmzmJ3bt4b//&#10;n/5v3jl/iY2NTerbde47cYLv/82/Y3E1YXpcJomhbAmF3E5FLxp+T1iobZsEKA1DIKXyHkU4NsWA&#10;kzcYDGA5Elm5bgpnz7xLf7DO/Q/cj6ZPk3HAHYpLaL8PX/3qV/nYR5/FNC2+9a1vUiqX+eVf+ixT&#10;ZdhoijlWVWF1tcO8JvJvzV6M53sEsookyegFjVrNp9X32d7eJkw1UaT9Myd4/sUbhGFMtTqGi05K&#10;im3Z9Ho9qtUCN28t88wzu+h0YOmOgKMkqbD4ybJMFAlLpW3Z6EqP3fNZoghWVnr0+wJ4YlkG9VoL&#10;WRaqkbDyDXn6/UVOX43Y2dlhYnyC7UFPQMSQGHoesRegaRqTVeFYOHOmTb/Xw8xkMHSd7ih7Jakq&#10;62trTFbLjI0VGRuDH/7wGjMz06yvr7N3717W1tawLGtUCyAOUJ750BQ/fHVL2LbTlFSS6A/62LaN&#10;bdl0uh2qlQoLC1nyefjOdxbxPJ9isYgf+LiuS6FQQEJUSCiKwqOP7ePmzQ472zt3YScbG+s89NBD&#10;9Pp9Ws0Wkizxjz6xj9U6/OS1K0xMTHD+3HlOnr/G8vnzFHfvpbW+jlOZwHVdjh09zvkL59FUZVQV&#10;IJw7hYKAV2WylhjkzDz5fJ6lpSVkRabZaFIul+n1ekxNTTFwB8iSzHA45KmnnuLcuXMMBsJWG4Yh&#10;XhiQzWTY2t5menqKnZ0aTz31FOtraywtLaEbBrqu0Wy2UBSZXC5PpyNU/6eeehpVVblx4waNRoNs&#10;Nkscx/ieR6EoIiZjY2NcunSJX/7iF3nxpZfodrtUq1VxgFAq0Wo3SOKEyalJNjc2+PKXv8zp02c4&#10;d+4c+/fvZzAYsLq6QrFYIooiZmamWVpa4umnP8TKyoroAPY8bizeYN++fUIt73bZtWsXK8srzM/P&#10;8+GPfJivf/3rGIaBbdlsbm5SHauKwVYzYJS/k0a5uxRxzeDegHdv3Vv31j9kfeUrX/mX169f/2fh&#10;w5+lXq9zfmWZlJTq3n0kaUJju4UETNkFwjAkp2lUK1Wm9kyye/cUONBs+ty4sYqu6ywtrXPjxiLX&#10;r6+I3rZhIsJQEaAqKNkspmkxqG2hF4scOXKITqdN3ilQrVbZqm2we343w0Bk+C5cOsunP/3zvPHj&#10;VxgMBkSDARIStqwKWmMq3jDXopzY2cpgGAaWJqMoMrosICy6DGEY0W43KZVKGLpOv9/nkUceZXJy&#10;kvVWh4mJCT4xlXLiYJHJYY80TVBsE4AmBucub5CdnmJjw+OhQyZ+Covnr7N//z76Wx6ZjM0fNFss&#10;LBR5eieiWFL5459c4aPPHOKVmzUWFxf533/6cX7040u8xi4URSFvKLjukM8eFRv7q9duYhgGj77/&#10;MIMIur64+yQHXnzpOq5iiTC5mcE0LXY6PSzb4mcPqCyv+CzVRQ7CKJaAlDCIxQmykcEPfD714Qlk&#10;BPTEA1549Q75fAGnGxBGEYksetHcNGE4HBLI4rS8MjWGaUrU2+1RfiPGsi1AZLzykcbMzDQLuw1s&#10;Cfo+LC23ada2CYOQ8fEqpWKJre1tQQqzbEDCH51CP/LoHp7/4R3iOGZubg5vOMT3fSbGxxi4Lnv2&#10;2KyuRrhDD8/3SVMxKL4X1E/8RR5/9EHqLY+3334bJ1OkOlbFHUYkSYymC+rnnr1FglAMTqoGvV7I&#10;XEFD8kS+rd+P8YZD0cHoaAReQqPZpFIuoqkKuazAxy8tbdJutxkfG2NmpsyPz22SJimWJCxYM3mN&#10;UqnImCOGo5GDkgQxMPYDMajJuoQu4JWC1CcJRL3IWwm7paJKmMbf1yiA+Pv/sFohSEc9eqPPxyNr&#10;H4jPJYnYkEvSyMYZc3dIfM/Kqyggj8rXNSlF0yQ06W4VGUGY4EcjBU8XCmI8uj09CRaviwHPNA1e&#10;u7yB4zhkckUcx2F7+Qqf+9zD/ORHV1lbW+dT/8VHWF8PqA9Dbty8ydGxMfbsmcSQIJ8DR4GTJ3eo&#10;5gQc6eBCAUWGyA/49rf/it/97f+TvXv38idf/QvGKxKjm0opAPyINPSRMg5tHdwkQpFVQkDfSXn9&#10;tdf4mY9/kKELXkn8vxawvAb/9s//NWfOnEZz63z+87/I//azvwSjoQcVzhbEY9gH/tVf/hFf0iv8&#10;7Cc/iUuCjJBQI1IiXyin6nuH8ZIA5AyjkcUyFtkqU1PpuD0SO4sOuMC//J1/z7e+/beomsY/+81/&#10;zubmJrumxpmbm+MDR8cAcZDg+il64mFbFhuIGbQ4FFmecigyywQacRjSz2To9UCeEI/lhgcbG3Va&#10;7Tusra1RKJ5gYmKCXbssBgPRLZmR4buvLPKd736Hhb17Be7dEErlsx99lvldGXZqKeWyxHgkOhnr&#10;nR6yLJGaDpqmomRUggASTVi6hwFMTsJbb23RH/SxDAdJkqh7MaZhEicxpmnS7XSZnp4mk5VoNnzi&#10;JCZNRSYUBP0xDENsyyaft9m/B3Z2RMddp9NBVTVyuQzdzgBFVQj8kDhJyGXzHN4L566J6+J76tr2&#10;oEculyMc+gzcAZV8iWJRJRhCr+fTaIjy9J4rrkvWe8XXwwHlcoWH7i9y82ZIHIuhMRllsqIoIo4F&#10;1OPgwftotVp8/Ikq332tRrfbvTusJsDExDgrq6ujGpZpbMfm5s1bJHGMZdmjWhOFIAzRNZ1ev8dw&#10;OOT48ePs3QM/+tEyA9elUi7TbDaxHQfbslhbWyNJUxzb5sMfOcDf/s27VCplwijixuIif/3Xz8Mw&#10;wZyawmu00AoFquVxiqUi164uEkchhWKB9soKBx56gH6vB1IoBmIVnnn2Wa5ducW1a9foD/rsmhN9&#10;b7quo2kahiGgKoZhcPToUd5++23iZKSWGjphEBIj6MLlcpmV1VU++clP8vrrr+P7YpjNZjPEI/eA&#10;pmn0+z0WFvbhOA5LS0tEUSTslYCTyaBpGo16nXyhgO/77Nu3j6eeeorf/d3fQVVUJqemcF13VFth&#10;oigS2WyG3bv3sG/fPl566SXabdEV2G630TSNsfEx0RGbL7C+vs6v//qv88Ybb7C1vcXO5hblUhkn&#10;I57Prutije77T3/606yurnLzxk1SUgqFAisrK6IGKYrFc15S+PurNSMiuEArS3DPonlv3Vv31n/a&#10;euutt46eOnXqT13XlRc+9WtM7t6HVqrSGnis1bdp9/o4mkqlXELq9lDTBFuSCD2XxTs3uXD+MrWh&#10;z9jEJIcOV8jn87z8o7dY29jAX98iPzPLsN5GLRZJNJ1cdQzv6hXifBbZ0Ih6XabnZ7hx4zq+VKU9&#10;iFFyVbqBhDk5x0AyyO/ejz05z+YgohlrhJFOaBVJ1TydQKU3gG6gYaBDmCJHMVKYEvsBcRAjy2Bo&#10;Js1ui6HvExAhaSqSrXLg6CGGUsgbZ07y9NQCB8cn6XWusnd+koLmESshSj8Sx9qaQ8HM0i/AS29d&#10;xHAqpLqCtbTN4blxXjl5nvvvn+LlhseN2xvkbt3m8MFp1KkqyPD6havMzMxwwMpx48Ztlo0xUBXU&#10;FKIkYWI2yxsXN0itEqW5PVgZuL6SUK8P2DerkyRgKhmyWoyZDIm7G0TNVZykTYE+ilrh2uIdtEyW&#10;Xt+lH4QUihVWllcpl6s0t7Z44P55bANaHbh6vcv1a1vksib+oMfmMCXQDQLDxEXCRSE1bYxcHt3J&#10;cvCgTLsLze0WtukwWSwSDHyiXp9qrsSxI3NMTqgYEqzswJkzl7hz5w7ZbIYD9x1gYXeWC5fvsLGx&#10;OQq+i9PsfQfu49jRKi++coNi1kZNQ/xBB6/Xxh90kCKf952oYuuwtdqg06yhpBH5jI2pyXiDHmkU&#10;cP/u/WwvN2hv9ig7ZTJaCYYycmigRjphH7TEYCyvE7tw8fQdmhsuJbvA0AXHFBGtQl6mUNCJY4VG&#10;oyfyIbLM5sYGnh8QBBKWpTM7nWVisiqqESRYawSYpoUmpURJQs5QKFVsHAXcoaCLBkGI64UMhx5+&#10;BHGcEMQKfgiOLgZBWRZZv3A0CCBJxHFKr+/j+wlBCGEkiULyEPwgxQtSFFm6m8eLopQkEtQ2RZJQ&#10;FdCV0deX/v5DkaS7v5dGasyI84AqgaoI+2McJ/R6fcLAF3UjaQqyJoZFxPfseTE7O1ss7/TpDwY4&#10;lTkq1TE03SAIQ559eoE0gcVrd5idneaFV94SCvNkkUJpgnzHZbyQYV8VwiGUDWhspShRyKDd48je&#10;AoYMtq5w/PhRLl9a4c03TjE/fx/7D8xTGMZkFJnNQQMjn0GyZLx0iFQfUDYdJA9KKqwBO16Pqflx&#10;BjrkBwkFTUKVwMDjCx9+gr/96nfptA2unVtHfeQ42nyBrg1NE+yNdfZnc2T7KT+z9wR/cmuZdnGc&#10;XiDT1wUR1UdCQSKVwIoFZyXqB0iRoBhmTA1fgq2dHVwlxXZybK73kGQDS4eHHj3B0Yc/yis/fp0P&#10;PPMJNhtdbq+uMwihXJ5kmEhkDfHccDQZRZIp9VzKrkeChZoobNsGPU2nbqo0DR1JHiBbITk5JR70&#10;wE04NF2gmJ+mtRFT63ZIk5hOJ2S8miFJxCHN2ESZJz7wKN9+/gVK5QqSahAj0XN9ZnZNUa5KoELR&#10;kFjrbhMHPqouUVFN8oaO2okxvAgrUrACmJqGjASvvnsNRZMZu283529eYWZiXqhycUQ+LwA6Dz5o&#10;8tbJFWRJqHWSJAnCKymyJOM4DuWySbkMGRvuLDVwBwPy+RyZjEWvN6Db61LIF5BlleFwyOHDFp0B&#10;rK21CfyA/QfGWV2toTo2sqLgex6GbrBr2sQwYX25y82bNykVS4RhSKcrsKK6ZeIHAVbG4dDhMhkL&#10;3nzzmugEdYTtv91u3bXmTU1Nce3aNT7303v4yTlPUEJzOQzDwPN8Gs0mum7Q6XQol8vs35+nUoGd&#10;bV9kAmUZ13XZ2akJaI4sMRgMmJmZYdecxepqSq0usoXvYfnb7TaGrgvysaqRyWapVLIMBqDpOt/4&#10;+jd48+/+jtzEOL5dRDNNItcniVMOHD3O8soaw5VVjFKZwc4O5V27aDVrlEslkniIRML83DSBN2Bp&#10;eQPXdcnn8gRhcBdAY5omnufhOA5PPf0UJ0+dRFVVFFnUnWQckVEzLZMgCIjjhI9+9KN89zvfQQI8&#10;32diYhxJkkc9vOKAQZZlZqanOXL0KO++8w79fp/JyUl0w6C2s4MkSXi+j2WJaqfHH3+c733ve3eh&#10;ObomSuRBOBB2/n/23vxH0vu+83s991n30V19zX1xbh4aXqIomZSpg5Rs2VoZaxtxrAWySLwLb7xO&#10;tNjdAFnAkIHFBgacBEEW69iC7c1asi2J1mGKpEgdlDjD4TnTc3RPd0+fdd/1PPWc+eHbpJ1dxPEf&#10;MB9gMAcGXYWq56n6fr/v49XYw3FcHn74Ej/84Y9YWVn5oBTm/bKXTqdDtVph4k342Mc+yrvvvsfq&#10;6gqu65J1sx+wD9furHH48GH26nucOHGCU6dO8a1vfUs4XBSV4WiItm+vfr/VWNrn4qTvK3aSsMsr&#10;siJaYO8pePfm3tybv+9IkiR/+ctffrXdbj82GAz4aeVJSFN8Q6JQKHDy4lnOnp0j6sFbb10j3hG1&#10;w9FAAKPPPPwAtbkMy3sdbt68SX2vzRtvvIFt5xmPxxw5ehZd16nVDvLOu+/S748Z1PcwCzn8Zosz&#10;Dz/AzMwsL/6nP8U9sMTIy8FoxBO/+FleffVVmHTJHjnKzNIMt195hSOPPkKr1USPEuZqc8y5BaZT&#10;n2TkIysKg3aPIAiIoul+a6BoQszmLfL5PPlihkazQbVWQZZlXv3RD4iiiMF4SKVc4bef/YcYhkIy&#10;voqqaTx7wqJcrMAoAU1lSIY4hjs2dMbwo7/+MZ945lGin7zNuXPneGeryclTVX7jx9fI5/N8bHOL&#10;Rx65xHfv7jE7O8s2Q87NZXC3PJaXl3m7ej+DwQh5Imwqn3siy8s/WGNhtobv+zS3d1BUhdifcv78&#10;Od568y0yGRc/mLK0tER1PoNtg6vCGLjy+pB8PsPtnT0BZdVUGo0mzzx9DF2HuC+UwPraAM+bEMai&#10;BMXOWXieRyjnsW2b4cQTPMBKlVMnc0gqbG1Ct9MUypA/oFKpcuF0BluD8URsSrrNlFarxXjQI5PJ&#10;sDQ3Q6Uq4ewDvSeCE82+S+kDAPgUIe6mQKcPkxEoKrRbfc6fzqECN9ZDgjBC1zQqM0ILSwDDFCKF&#10;jbBEmrL4WRGgAaMQ9hrCktbtw+ws3Lg5odPtkM06ooXPETDbrBETxRGu45DLOXiTqbD7uC4HDmQx&#10;9p9vuw/D4d8oGbIsUSopXL0jChUsfBbmF1gqSCQpOMkU2zGwZJgGId40FDegYSPL4MfifZkOepQr&#10;eeIY6nuN/dxgGU2BdndKGAQgiWycrutouook/U2hSpoKDEIci+bMJN1XrjUdTVPxfR9FUdF1DU3X&#10;UfbLOqI4IYlj/BABPJcS4jhBl0UGUE6iD7J6kiSRSIooOFB0QGIaJQRhCK5F3tXYDOHNq5sM9Vna&#10;7TaaYeK6LmU7IQgCJsM63W6Xg2fOsL21zTdffY3f/M1f5ngEl19fZ2nuACdOSPzopR0ymQxJ0OfJ&#10;xxdQgO4Qihnxmpn7B97//H/8fV555RUuzCj86Z/+KbElTsBHwxa5TB7FE4umYazhurAj7UPo2QfC&#10;b7fJZrNM8xoyQmmd+BCacOrUp3DPzlJfW+Pf/d6/5qOPPsl9gBdM0XWDiQ+bJvzFq5fRugMOHjyD&#10;T44EAAAgAElEQVTA6QMHKeRVCun+tbkPDldSUDTo+yHBNEDK2SiyhAd0+10srUDOhtUmzFeEkrfb&#10;hd0OvPDCC8yU8uzt7THnyliWyacfO8fSYgWHlP6gTzkU2u1Qz0EKbUPIuYki7j8r8XA0izSaiMyl&#10;XWA4DOn4GjNVaMXw3e++haoJHt3jjx/BkaA+Evdm1hWv/+///p+IxXgYYds2tdocn/v5+ykDvfGA&#10;mpPFi1MYJjiOgjcUByf1XkqlIrEXiM8Lz4HXr+zQS0U5yqSV4LiCPabICh9+vMCrP+iIW8UwiOIY&#10;TRWujTiJkSRhzc5kJEwTBp2ByDUh7xcMJfv1/BJhGKDrFosLJru7CZPJmGIxw3gcsbOzw9zcHN0o&#10;2MfsRNiOQ8GRaDWndFsdMhmX0WhCHEXY+1iE9qBPpVKhWHHodHzaezuUSiWSJPmgXEPcN0KpdV2X&#10;Jx/O880XNvF9n2q1ShiGjEYjLMtCUhTiOEKWFebnK2xvN/A8X2yacjn6g75QGIMQx3XY3dlhbn6e&#10;Dz9a4rsv3N1vHNYFekaSRS7WdYQTIgh4+umTBFO4cmWTq29e5cc/+jFpmjDxPJI4ITEL0GigzC9x&#10;9uxZ3vrha2AYmJbA4GRcC9fNkCY+pmmQy1n8wi98jldffYkbN5YJY5NDhw9x/dp14ZAxDEzT5M6d&#10;O1y6dIliqcjVN64yDabYlkArBEGA7djIskxvMOD48eMUCgWWl5eRJOh1hYImPs8SKuXKB6Uon/zk&#10;J/nWt74lSmiCgEq1yvr6OuVyGdM0GY1GGIbBM888QxSGvPTyy4yGQxRVwXUzoolz37IehCGGofFz&#10;P/dZ/vIvv87EmzBTrRIEAe12h2JR2DwLhSKj0Yhnn32WH/7wBwRBiOd72JbFZDQWFm1ZxrEd+oM+&#10;n//85/nud75Lu9MmTVNqszU2tzYpFosCbeP5IhvZbpPTLWG9389pS/J+tlRVUGTlnoJ3b+7Nvfn7&#10;z8Ff+/f/9Y9efPi/+1H+OHezB0jkBCtr45oak2GfrRvX2bx1F0NKOXPiKCfPH8Et5hgkASfuP0N5&#10;Psf3f/wW77xzjcAPWbt8E2kSI4UyeTNLuz1gc+0u2/U2lWqVuYOHUF0X2TTQ83nQNN67cZPEzRDL&#10;Kno0ZHa+wO7WHc6eOESkynS27zLs9Dl7/wPcvbXC+VOnuf322+y++SatVp369iZ7GysE3gA5nkLs&#10;oVsa+byLmc+gmhqa62Bls+zs7NLt9Vm99h717V2kXhcXmFUUnnrwQXIlDSujMvBkYiXLwrFFxphE&#10;sYFsmkiDXdo7dzhZqnBEh7XWBCmS+f44y2Te5uSiQ6xC/doyh7SUtl9g9kQBKZ6we/cWb29EeBR5&#10;9JBGqs6w6k9JIo/FOMCcetQO5LixXOejD8/yg8vrqJkCip3FQyXSbYZBRKLbaKZBo9unvtNgZ6fP&#10;0mKR0IOTBw1MFe4/6aIEGnYS8PTD88yb8Nr37+BYOW5cu4Fuq4z9AWESkS3m6HR72K7LaNwl42iE&#10;wzq6FHC4pHN8IUPn5jryYBuls8GRnMrH7z/G8ZLB3o1t4k7AoZJNxQQjiFnI25w/Vua+eZe8K7F5&#10;u0sQWrzz9h16vZR2KySMDOF2M6E/geWbIe2OxOWNMSvbfQaJzu3dLpFVRCvBu5vwzp0u9WFEY5yw&#10;04pZ3fa4udKi3TeYnVNpDOD6eshIUugGMAhBMYTl0M5C1oJqQUCeqwWNWjVLzgAlHpN4bUx8WloV&#10;p5LByursdFL26g00J4Npmmzv9Wm0PfqehO6qlEsauiMzVWV2BjIr2yMuHDIIhn3kcEi1YJO3NUJ/&#10;gpQEuLYpLISKwjSV6I3HdCcBMQq6o2DpEJkmsgaeDG0vpjWJ6AUSg0TDk1XMgsFU1qn3QnxJJ5uT&#10;GEbQ6UfYeZ16otOaimsVyyaYxqCa5DIWKRJhMCVJUkJUEklhnEqMQxilEoGq4CoyhiGhaQKgrmgq&#10;iiYRJDKTICKQVFTToT9NGQcJWtYlVVX6vkQka+yFGo0xzGRhtpLj5IxC2LxLa2OZZ588xspancAb&#10;44cKmWwZaRpiyTqHMhY/ev57WEfPoJRyHDsiC3URjVZnlzlDolbKUwCygJ0K6+C0vUPeNnj2Y6d5&#10;+fk/5OuNBeYf+TQLGYhlKMk2MjKjaQvD1ZEMmUnkYaUajiw2eVIU0lOG7I0aHMmUUAKwlQhtKvhn&#10;zz3zYb7+0nW6d1t89/UWkn2Yo6dLjBQVaRpgmwo1unx4sUB76TRjxWb7vdeYBiGHcy6WotIbgWHD&#10;IIZUgzhR8KcKWVNGBeLAx1ZUwiDBMVVmjAg9jtD9Mfl4xGzF5oETi1xd36PT75FUDrI1jljebbIx&#10;VphfyNE1TLJygiclREQoeoqpKBhpiiFJZFQwFI0whmmkkcoWcZggJSlZI8WQZLQU5vI2ehJyYnGG&#10;xNfZ3uyQsS2KrtgM+0M4uHSUcX+INxmxND/PE48/yDe//ipm5gDlqkFvCJopYaoyu/UeRTdG12Gm&#10;ALaaokkB6aSLHMkcn8lS1CSi5hauppOMWmRtgwuny2gmbKx1UE1LWBN1HT+YknFNRqMhGSNlftbi&#10;2Dy0dgOQLdJYQUolBr0hjmGiSgqGojAZDnngYoFgCmNfwpvG9CYpITKqW2AcgSlJeMMJhm5x6oTK&#10;6h0PRVVpdtoouk6UJsQSaLpGu9umWilz+FCGE/Pwk9dXcRyXIJh+oDS+j2B4/3Dl9OkakibygaZp&#10;igW+L3LG2WwWr75J2bXp9fp89OEy1+5MGI09Ys0hSGTy1Rrr23sEgYdhOXiDJk997BjbaxNae3eJ&#10;3UUSxWQ46FEolzGVAH8yREtGlLIWlXyJG++u0h94PP+Nb9BrTkmNDCHCDSPJAYQBpy6c48byNZLp&#10;CCNrE6c+yBGSkhLGHrZrUZmpkC0U2Nmrc/3GbYrVWVTNYDAcUigWGXsTLMdm4nscOnSIJ558khe+&#10;9z2G4xHZXA5ZUZj4HplMRmzELIvxaMQnnnkGw9D5yU9eI5vNMRmPMS1LNPiGEbquMxoO+cxnPoMk&#10;y7xx5Qq246Dv54rTNMGyLKa+/8FrvLS0xI9fe40gCLAsC9/zKRWL9AcDkiTBzWTQNY3nnnuWr331&#10;aySkFIslxlOPZrtNZXYGL5iCLKEbBj/71NN84xtfhyjBMkyCsYehqHgqoMpEaUJIwic//SnWN++y&#10;tbUFSJi6wDrYugFxghSnaLJCMg0xFJVkv20ZSUJSZCRZ2DNThJX/noJ3b+7Nvfl7zfA//E7lt3dm&#10;b3RajeKBX/3H7O7ucHP5BoP+AJIIy7ZRUhFgP3H0MOfPn0dTVW7cuMFeo8nJk6c4eV+NJIHVtT7v&#10;vP02N1+7hud5tPojUeiQLZLN5uhNI8JmE4IQ5cABzl28wHA4YDQaYBgGx44eJghDhru7LF+/TrZc&#10;pdvrcuL8RUzT5Oq710gGA8498giDwYDZXJa19XU6mxuE4wmVUoHRaISK+FAMEVm7SPgdEL6HBKsg&#10;bBYzWZskjpEmAzzP4+c/9QkOHjiAZcmsrKyyNFfj0UsV3n1tnUsfOsgBBcZeSkkTUtULL/2Axx97&#10;jHc9h7ki/MUyjIYT7lPGmJZJ7WSGbnfK6rUBTz1RYX13yNbWJjejGZIk5fNHyrxx9V32Dp2mVJI5&#10;74inuNUR6tZes8VwOCSMwXZszp6d4erVbQJ/giIrFDImjXqD2WKG6XTKiaMH6Xa7bK7v7WdWMhw6&#10;5HBtuQWApCqcPVMgSKDbhVpVKCDIEEewvZsw6A/QbYtr169zaH6WS/fX2FgVVdc5XeZDDx7BRoCs&#10;TVVAkncaKbdv38b3AxRVZTxsU6vVuPjAYV588U28acT5CxdwcxqaBm9fE6eYp8+V6fXhtZ/ewjQt&#10;HDfL3t4eabXKaDQiXyxx7KjNxIeNDQ9JVsi4OoEnWh91WUJVVeZnZBZr8PL3G2SzOTyvi2VaGIZo&#10;J5t6YyaTCZVCliNHcmystEjTlIwhSlIqeTB10Z8hAbvsZ9eARgv69R6KomCpgq+URBGaruFk85im&#10;QXfo02y1SGWVXC7PxYMmui6UwygUGwhFgWgyYTgYMFOtABLTROAXpmjCghRLTH0fy7XQNBlJAd+H&#10;dm/EZDxG1Uwcx0VCptfrUikWma2I56yJt5FmDya6yDhZssjOyf5IQMhtVTye74lbQTVQVJVA0sRJ&#10;sSFaGu0pH9wrkiSjqxKSDEGYMvV92t2+qHHXbWRZQjbE9ToYp0RRyM3mmEajTjDq8tlnH+HqG6ui&#10;UOHxM9SH8MM311FVBdXKIkkSvVadFLhw6ijH5yVuxyJDNdmt43ken7l0kM3NgKOuTrkC9MFyIJx4&#10;aI4FcsC418N0dRRN521s/uW/eZ70xk84eOgQv/0rT7F05ACoPqQpjZFHPpMnTmVGowmZjFARuskI&#10;W7ZRBhGKqmBZItw5loVSvLb/Oj/0mf+J4fo6Dz1wmEcfe5T/+defJgYydJGQuUqOBNAHI37zn/0z&#10;Dikp/+Sf/lPuO3VGROH2rzMFodgOBl1KxQLt0QBJgjC1yGc05CgkiROCwCeMQqZumck4oGPrKAr8&#10;0V+8xXA45PShGZ588jhf+f0/5Atf+CUeLwomYoxMFMeMp0JZTWTRmqqZsuBCvp/FTNlneKVoqkrH&#10;D7FtjSAS2dTba32uvfceZqZMLp/j1NlZcgZsdsFxoN2Fd9+9xRtvvoFjO2TsPLu7u/zaP3iO2ZpF&#10;JhGqnxyGNBtNVEUw4CTLEaw5xRA20BiCacJWIyAIAzQ7S6vVItZdRsMRsWoSxRFRkmIaBv54QJqm&#10;XDxdQ5ah1xzj+z6p5mDoBuNhn7n5PNt3BeYhCgMWF13aXRiOJkxCUR4USjpTf8o0QQC7lRjLMjh4&#10;ENbXYXe3jizLH1j64jim3W5TKpUIAmFBzGQMrl9foVqdIYpCGo0mR44cptls0et1WVhYxPc9PvJE&#10;lctXRoxGI0ajMZZlEoai+VLTNHZ39zg6k+fw4VmyFfjGN64RaS6O69DzhGJXb9Q5ePAQsd9nOp3y&#10;3MfmeP47N4m9Ppqusz3JkMvlmC05LC8vs1C26Xa7/PLnH6HbhZs3N3jjjat87Rvfw2+2yB29n36z&#10;CXpOfHCUVD7+8Y/z13/yJ8jVKooiE/Z74NjYts3s7CytVosTJ45x4cIFlm8s02o26XQ6yLJMxs2x&#10;vb1NdWaGQqHAcDDAME2efvpp/uAP/gDXcZhfWBDFakHAkSNHqO/tISsK1WqF5577FP/iX/xrDh86&#10;hG4Iq6quC9RRs9mkXC6zu7vLr/zKL/NXf/UtOu02juuSzWbpdrvEUYSqaaRJQhhF/Oqv/irr6+tc&#10;vnyZNE2EDVKW6XQEf7ZcLjOdTvF9n0ceeYRXXnkZQ9cplks0m02sfTV5cWmJVqtFtVLh2U//LP/H&#10;//bvmZ2dpddsEycJxMKGOiAUeIVcnueee44//qOvAMIG3+v2KGRz4u/72zTp/d/312TpBwFr8S/v&#10;c/De/3VPwbs39+be/L3mj1eb/+vrG/VHBlGEPHuAOE745DMfJp+vEIcBuqZx5vR9PP7Y48zVZul2&#10;urz9zjs0Gk0s22F7a5vLV24QRTql8gzlcoUrt1YxSyUSy2Ic+MTIaNksmmEyjWOs6gzHjx0l6Pa5&#10;9ePX8AZDgv6AsNtD8aZ4dpFzDz2KZGXIlGaozi0RJHDi5EnWt3cZ9jscP3aMvKny1tU3SAZtavOz&#10;tLY3IH6/0VDkM9I4QjN1isUCdtZFUhUUUhzLRAoDIEVJEgqFIp/+xNOkksJw2MM0TTLZHHZG49o7&#10;d+iPFXRZIlvQ8QcehuWSK5YZeT5OyWG37lOpqYw7I8zAQ5YkLr9zlUI+z4PnyngBKIrGjeUbDLUi&#10;vufx0ZN53nn7NncTiXZzgOMb2KbK+TlYKsA7V95gxlWRSZCjCefvq3DljRUKs4volkOoZRgGQKaK&#10;Vpxjsx+yO0zRpYjZhSWcnMFb722xXa8zmYYUiiUSNK68sUanOyJOs+zujhn2YThImK+pzFRNXr81&#10;QnOK5Ctldvuw1Rhx8NQCS4eLhMBb66DlITXgRh2u3Gqy1Q8YYjPAolZxmVk4QH8CqaJx8NgxNEuh&#10;2Y155YdvYtgOhXKZ/khi9c4Opu2QyWbwpz7V2Rny6pgjs3nKtsyMozFujmiuL5PXE9JRF3nSIa9H&#10;jPbWyGsRl+7LceOtJhULGhs3hOWRlDDw6bXbJFHA4sI8lZJNtxPSaoiylzgWds/xJGI4TpkEQlVb&#10;1EELIJPArAUlWyWvxaiKhJZGxIrOzGyFXE2Udaw2YaczYqxkwHbYe/dNLCNP1tGIQpDjBEeXMDQN&#10;z/PJuC6qIk5l4yhlGsTEUQTIqLJCOa/SHcZ0uhNMU6dY1FFVlyBKiaKIra1tTNNirmYRJbC62qY3&#10;jNBNoYgqKhCDrkjoGhiajqbLhFFCbzhGklUSRBlJmqTikCNNMDUFRwUpTojDkCSOUWVRUJTG6QdV&#10;5G4mi6ZpSIqMN/HZbfQZj6fIqoosyVzf2GF9fYO52QoLS1UOzhfZuNvEzFXp9zxOnqkQBCadXh/T&#10;MDh/psa5UyUUJFY3hig5g5u3Nrnyo1d5/PFH2d3Y5vTJAgUHep7YLCQyTMKQsT9B0nV0O0uiGPgJ&#10;5MKIL3z0JMpDZ/jS73yJP73doPzoU2QSFUyNsmQRt4aYbohjpPRaPZIgoEIOM5LwzIREBR+VRJZR&#10;egHpeMqCNqbsD/jcJz9E2H6PF7dHrOztoc7eR1hwKWPhxyZHvQ4LMkwsh1E8z+WgyLpUZbZmoVoG&#10;ZtJh0K+TqlnBWUwtNB20oUrJsjDDNq6hMEkMolihg8kktVFVCEOFkw4UJahGfbTmKp9+5gmuvvou&#10;u2ODWHJY70sMTJNEh1YgFLlsxqBopOixh+oP0MMRSppgEhPJGiDhKwqRDJYiYekSiizymkmsEAUe&#10;YRDS77YZjyVmZjNikypBIQeqnOOdt98kCqfs9ltImky9vUu5doC5ssrOQIDZK9UippsllEyCQORH&#10;vXGEN/TR0SlnJPSMKviWWVhf26M3HJFxHYI4QVVkFEUVBSOBT6VSIZ+R8afQafexnQyxbDAYjiiW&#10;c7RaE2Zm8rTaA+YWclg23F5pCRyOZhBGIWGcousaiqoRxxG6IuE4CpUSrKwOCIJgn7NmMRj0RRN0&#10;qUS/Lw46Hrnf5q9fvLbPMZMIghDLEizU4XDA4uIiW1tbPPbYAQDu3OnSbrdxHEe06SIW8aIJVGBI&#10;ZuZzLN/2mAYhhmXS73UxdZVeu4mpKfQ6LUaDHpqiYGcKrKxu4WRyTKOUrJsn9MZ0GnscWFzcL5/K&#10;Y9h5lm9t8cqPL/O1P/6PaPkKkawwnUZkigWC4RC1mOXQ4SWuvP467swMQRgSd9rI+RzFYpEgCPab&#10;KCsUiwVkWWZ9fe0DXlwYhfjelGPHj5OmKd1ul1K5zCc+8Qn+8i//EglYWFwkCAJ2d3epVir7aIgi&#10;3W6Xn/u5n+d733uJxYUFNu7eJZhOBZuu3yeTzdJptwmmUw4ePMhgMGAymaAoMpqqYtk2cRyRppDJ&#10;uBimKVqdVZXl5WUsyyIIQsbjMblcTnDl9m20s7OzPPUzP8PLL79MxnU4evQoG3c3xMY+kxFFLZ0O&#10;cRzzmeee4/nnv814KDbqM5WqAJcHoYDYqxKaqvLZz3yWb37zm8iSzPb2FrmMeExhL/5bG7v94qW/&#10;QZm/T0b4f0POxZ+5p+Ddm3tzb/7/59Xd5hN//Lu/88rljkKtNod/9CIHDxzEtU0Mw2A6GTMcDcln&#10;HKrVKqN+jzt37jD1ffbqdbLZAr7vk8gq2UyG964vs768TPXoWRqbWxi5IufPnyeMJZavL+M4OS5d&#10;ukR9Z4/33nsPQ5aJwggpEl+ghYzL9sYGzC6CP8WZm+PQoUNs1feIogjf9zhz5jQLM2XBEZIShoMB&#10;m8vvMh5PCIY9Mq5LJldCkRWmacLU95lKQumJEcpPPutSLpfZvH0D27bRIp9Lly7x2EMPEkURc7UM&#10;tTnY3IC93T0WCw6bm1vMSH0+/bMPkwX6/QGm6yBLMi8v77CwOM/EhZXVgKeO6bz0gzXIixxUa1vm&#10;4oUjHJmH+jDhckfm9q0N/tuHD/CDH7zD2uwhkW3Yq1MqlXn84izXr19HMlwK+Ty52Sz+FLJ5ePGH&#10;O7RGIaZpMPRDTMMkk8tz7pzG9WWRMTtfg+vXO+iGQaNRx3ZsioUiS0s6b765QxiF+81eJnEcC6h6&#10;q0WhUKDT7TBz3znOHhbK00oD2rsTwigingw5cHCeM4twfQOuv3eLOI7IZAsoqkI2V+TgQZWKDEUH&#10;2mOhEGg61OsJ5ao4mkwkePNqHdWwURSFTndALpdF1XS63R6Vssj+DEficcMowbYdiiWXZmNAIZcl&#10;SaBagpINa5sJS4syoyFYJoQaTBLwJjDoiy/LmSqMBnD59Wvk3P06b23/+YQ+mqoxUy0zM2Nx9/pN&#10;RuMRmUyWubk5dMsRdff7Vk8fGHtwpwH1egNfdXEdm1EI7XaHE2yzuLjIofk8lvE3PDI5FkwnGbBt&#10;sRmbRtAZCnyH6Vq4Bryz0hDteIaF67r4gUAj5ApFlqoy7ZHIMu1sDmi1W5TzORRFZupNxKLRzaHI&#10;Eq4lrgdrv/3SG0Ov18XUNUDw8yRJIhJ+ICzbwLEgnoQCQizL6Lq2zw6bEsUxsqwgqRqSJGOaYuGx&#10;3Y2ZTqckkkK/1+f1O7ucO3+e9s46qqpSyjqcPlxgayCe990WFEtQtKATwdqtEc1mk9mCywPnKrxw&#10;c4jrOkwae4RhyNGcw521O/z8Ex8ia4MawWjkUc4LNkJvKN5k3TbQZR0Jid5wQD2TpQt88/vX+elP&#10;f0ry0zf53S//Lo8uWhBFJFpP2FgRCh5dGRLwSxClCYOhAL2X0gjNUEHqwXTKnp7D1U2+58Er33+P&#10;3/vyv+XkyRN88cFF/pt/9MvYkYffabNcXCCrQh1oTOE//Msvsba2zv/+pS9y6YGHCXEYT0PCQCOX&#10;ASeCQS/GMntojkMnNImihE4iEydgWzAZQy0rrqcwFArt9gRefvnH7IUWw+GQCyePMRqNOFiyuHhx&#10;gaoEg3GE4bcplEpMhz3SNCWUheVtojiiqXU/I5vVYRrAaBIK9qEpEUXQ6KTU63VS1WT1zionTp+l&#10;XNap5KDrw14jIooiXnztNRRFYefOLWZmZ5i2d/jMZz7DpeOz7LRGZE2dKBKsCV3TSWWZMBJtr7IM&#10;qQvNvnAX1Osj+tOUMIroeRGWaRJECXESU6sWOXoUNlYSkjRFJUJVVcaRaHUdDkQWz1Bl5mo6k4lo&#10;xo32OY5hKgt7ZCyJ692wcByo5IXDIYqg3x8ynQoe42g02i/ayHH37gYPPXSa00vwn769RqVSQZIk&#10;9vb2RI5zOiUIAiqVCnEc8+jDeV6/MiKOYyYTD1VVPsjJapq2n/Fq8zM/c5aMAS+/fBtJ0zF0nZ1m&#10;m6WlJbbrDQqFArIi0+v1ePZTh2i24I3XbzGZTCjkXDqdDpXZY3ieRxx6ouX040dp1OEnP3mdr331&#10;q+ytrjF77BiDUchkPMbIVJiORpi5CktLB1jfvEUwGGAXCkxaLTKzVYbDEa5rY5omtm3xxBNPsLq6&#10;QqvVwvc9gekQHyOYhsPe7i6mZXH2zBly+Tzf//7LqKpGuVTi9soKp06dxPN84YwwTRzX5eLFi3zn&#10;O99BVRT6g/5+jk1B1wTWp9PpMDMzw5Mf+Qhr6+usrKyQJDHGPjR9c3OTWq2GIss0Wy3+0Re/yHvv&#10;vcflK1co5POkiKxfNptlZ2eHcrmMpmmcPHmSTqfD5uYmruuysy2ycX4YYBoGmmGQkvLwI4+Qy+X4&#10;zre/jSLLOIbFdDplc20dTdc5ffIUdzc2UIoZnnv2Wb76Z18lSRIC36dWm6Pf6WDbDnEgstfy/jZN&#10;/s8UvJj0v1Dt/vbcU/Duzb25N3/n/Kv/+1/pL7106/n2ZFp56Bd/mfKRw5w4ewlFVli5tczt27e5&#10;dfMGOzs7tJtNxsMR1XKFB+4/SbW6hKbrhHFKFCVkcyXGY4/bq+voTha1HmOnBl57xPaNNSzV5PEH&#10;LzE7V2Pjzh3cUg5Jldnr7hIOO7hH5xkGQ4bTHs7RRQ6EDRwGWOmIuHOXxvZdZlyV0WRKc3cL2S7i&#10;5orcaU3J1A6j1e5DmzmGuXSBAw89TcbbRtdldF3BNDRIY6aTEUkUYOkqvVaTQi6DnMQ4lsWFs2d5&#10;8sknKJc0ztxnYDnCqbKy2mAwnpArlAkScbKqZMrkHBgkBooiEyHR7/UwFXANEysJkNFYXCgQKQrL&#10;16+jywUuXigSyrCz02DpoEvfszhiqtT36tyZBMgkuN6Es6eOcjcDf/22T1pY4r09n+bEYO6gxBSY&#10;XczgylksFfJxFyPscywXcayUo5r0ODNj8levrbHTaLC1s0N5ZgZJljh3IUu7Bdev38QxDZI4wlBk&#10;VAmSqY+SJly6/yiPn5vhbAGMCLqbPXbeewupexe5t82slfDEuRqvvPBTepu3yKgBF48v8NDZWY7U&#10;HGbzMjUXRipcudZluznk5voe797Y4fb6Xa7f3uPcfXPcWIvY3N0llWW8qU+91WTiTfB8Dz/wuP/B&#10;Gjc2PPa6I7rjgGEgMfBjVu62GUwTOsOAnc6A6rzLT69N2NxrcXV5j2lisrI5xPc1Nje6GKrN4Xko&#10;ZMRizbXgyOEqxXyBUjFLNpvBsjNoho1m2hiOhWpCUyvTiot0I4NmoLPbHrA7CIhjhURWKOiQ1eBw&#10;XmSV3Mk2UvsOpXCPo+6USmUO13awdQVVgSQAbxKQRiGaqjPoD0hTGU1X0RXQTQVNEU2UkgSVkkMm&#10;lyVJTGRZxc1qFIs2miHhhVBwQFJgNEmQFIViIUecJnj+GM3QmfbbmKqErhmiLXO/hCRSQNYsEllH&#10;UnV0TUXVNAw5QZNSLDnBUhWCaYCuqZiGhqoIIPDU9wWTT5YxLIMkSZFVUdudKDKOo2FnVBqZ70wA&#10;ACAASURBVCTJ4vy5GpkMzM/lyeWyHKpabLVTKgWJK1fXmEwT3n7rFpuNkEI+x7klnYWDBXqNERNP&#10;pjsek7UspoMWOdeimJHxvQG6GtIZDskVXExTJwZ8UlTDRNENhqGKrEj08JAMHbvT57Cu88ThGdS9&#10;Br//jT/nxyvX+PAvPEPPkMlLNkGkowUSRBI4IahTwlRDTiSKRhutv4meG4A2YK0vYeRmMBUVGTgZ&#10;wSePV/nJaz+gu3qNP9kO8BfOUjAKRMUsxzSQxxH6pM9Z1+Kvl3cxCzN8951trCMPUpA8co5NSYfO&#10;7h6B6aJlZYgVVM1kEkGSiN25mkJBBjmYUpUj7DQmo8vYUkrsS1w6s8ibb65ypDbLzjikO/SYhhGp&#10;VsF0INZkkF18ZFAMYkW0EsWpsOKqUoIuSRikxOEUVUqxDJUk8IkDCUORsQyJUs5la2ODXqvOqRPH&#10;cE1RZJQ1YCYnY5gqR04f4rXXXkPRFEb+BMPJsnDoGO0JzNUcprKCbIvCn2kskYQCB+JooMnQCoQ1&#10;udHsUypm0U2D0XAEkkwcBUwmHq5jU5sxKLjQaCYkiSgI8qYBiqkTp+D7EbplY9kKTg66Pditt6lU&#10;MzRaA8aeTzabQ1EFoFtRFObnVIp52NuDRqPBdDoVTZWShOf5uK7LZDKmUqlw4T6Dt2+B5/k0m6K1&#10;8v2yjm63S7FYRFVVDh3KIiuwuTlke3tbFO7YwvYXx6JRt1wuEccxJ07kaPbh5lqLYqnETr2Bqcto&#10;iowc+4z7HfxxH0OBXL7MKy+/henm8aYRip3DdAuMd+6Stww8b4Kl68wtFbjyxgb/y+/8W8ayCYbL&#10;yAsJgxhMm7i+B9kMJ44dolHfYjQeg6YRTqe4xSKj3V0y5RJpmjA7M8t9950im8ly69bNfXC3KOca&#10;T8Zk3Ayj4RjbcSiXy3z4iQ/z/PPPo2ma2JwHAbW5Gr2esJe6jkOj0eATn/wk169fo91ui6KoJBX4&#10;lzQVzMI4RlFV7r94kX6/z0svvYSbyTDo9z8osTlx4gSDQZ9cPs+J48fZ2dlhe3sbTVVFm68jeH2S&#10;JGHbNuPRiAcffJDa3BwvvvjiB+/zwvwce/U69913H8PR6AN8w4MPPchLL76I7/mMx2O88YRur8fS&#10;wgK5XI76zi7lSoUHH77Ed7/zXQzdoNVsUC1XxCHZxENT1Q9A6wKk8v+l4ImNnSzL/8Um756Cd2/u&#10;zb35O+fP/vDPvvT8+urvFItFlp76HPV6HaNynLfeeouNtVtiMZcmqKqKbRpYloWpiwzHYDBE13SK&#10;5RlOnDhBbcHh8uU7fPXPvy74M7sx8wsLLB0+jKZr3NrcZGN9HXSV4kyVQeAR9XtUTx2lNlvDyQnr&#10;hKJJrK2tkV5/k2PHjjGKoL5XZ6q5uJkMpy99lFd/8CqeL/HkM59gpzXk1te+xtl/+Gu8++qroFsw&#10;HHKqMiSKYhRdx7YtQiTCIMC0bQrFAkkUYVkWciyUrF947lOi3W27SS6XJU2maJrG6uo6s7VZwuEA&#10;23Ggu8PFi+coMGJpzkUD+qMA29V56YdvcOj0BfI5hVdfvM6HPnQfVk6AnX/yygbVaoUPXbT5i299&#10;n2bmFGma8N8/UaPTgW93U3rdHvb2NmfPnOE7G32CIKBUyKMbGt3GHs98fJarP+mLJjUtRlFkHrpv&#10;Dk2DBQf2urC3eYdmq8WKn+XYsWMMBwNarRY51yGfzzPsd0nTlOlkTLFY4tTxMvkM1BswGoXksxpz&#10;ZXjn6h1GoxEnTxzDMi2yGdFKKQFbDY9y2SIIoD8MCaOIfMkiowvF7saNDTzVJp8v4Hkevu8zO1vh&#10;8KxoA7x7NyVOUg4syQSByFodWBIsr9ZEKHLtGK5caSCpGmmSEkQiP9lsdSgUCriOw8ULNj/+YR3b&#10;svHH4qRek4XNyRACFfmcyFp2ux26nQ6qImGZFkki2iUNTaVUKlGp2DgOqPvtmM0EBgOIpwLEPR10&#10;kRWZsitYTkVHZXV1jcgbcvToURYrNhHg+0JRubszxnUdDAV8f4ocepimialBEifIMgTTgAQBCtYc&#10;VWSQPPH/A9kgmwVZhXYHdhsdwiDAyWTJZG3a7R5JknBgsYjjwN31HuPRmHzWFW2JU59ioUAqKUyD&#10;KapuoqpCrdR1kPbpBpoEmiraIpM42QeaK0z9KZZtoElCYfS8MXEUgywjSTLZrE1/FNAbB4RhQCwb&#10;uK6DrAug+0CD115bxlZiPvrRM7z7xh0azSaa5fL446d56bV1wYUzHXq9HrVynlqtjBpHHJ1TeaMB&#10;a2sbZHU4efIAhyyBnzPjmK9//etcPHmMhcUFipkCcRrjB6LAQttn8Y0YExKyRJ5pGBJrohVzE3jx&#10;yipf+b/+I6dOneJLH3+Ow4dVtCH4/THmolAhOiMNxwGDtpDMMgn4Hn/+ww0WFheYKZ2kVFJx94F7&#10;GynYKvwP31rmD/7NvyE7mvJbv/VbfO7xRY4dWSAAgjRhQxJlKi+8tsLEm3D9z/9Pzp07x2/9V7+G&#10;oqmMJQEVz6lTTNOgE+wXmuxHiPM6jMYhRXlCHMU4+Tzt3V2s+XkAbvXE4vDld5v4vocajclmshyt&#10;2pTLBYpqJJwSllg0EgvFLUFGUVWQVfH5EIxRVRXLMhmOpkymIvM2jSV0HcYhZLOwsRNz5Y0r3FhZ&#10;5bHHHuPw0QPMFUWTbyeCaApf/erzHFxYYGVlhd2Nu1SrVT7/3GcolTIUhJBK4gvlztgvl1gdxxiG&#10;wvpOh9mZIsMA+v0JsWrR7/cx7Ay1msJwAFM/xVAl4iRh2O+Sz+UIVJVez2OmbBGGsDgPd+5EaKrC&#10;eDwmjmNUVSVB/kC5c10ZWRWZ2SiAdltgDfb29qjVarTb7Q+q/jVN42MfyvIXL2ziOM7+Ji34AGbd&#10;aDSo1WrcubPGU0+d5No1wU5735Y5mUx4H3KuKOI5nTlzhCCAbnfAjZV1jhw5ws7WXVzXxTE1wZLT&#10;ZBRF4cMfOUmawEuv3mQ4GLB09Dj9Xo9UVgmCgFlNpdVuM3/gAIuLBX79H/82pmnS2twCw0DKZEmD&#10;ULzYikJ1ZhbXdbnz9jtkZmdF82c+Lxh3/T5KuUi5VEaWJS7ef5FmU2TnGo26KIXxJti2TZIKwLfr&#10;ZDlw4CBHDh/m69/4BqZpUiqVaLVaqKpCEISMRkNmZmY5fvwYR48e42tf+xq+56EbBuPRiGKphKIo&#10;yJJEu9OmNlvjiY98hJdfegnP94U1sloljmOiOGZnZ4dKucw0CHjooYfY2txkNB6ztrbGgaUlXNdl&#10;ZWWFEydOsLm1RT6f4/6L97O2tsbqnTvMz89jWRa3b99G1xSOHz/Oyp1VFFXl81/4BzSbTb79nW9T&#10;KIh4hSRJaMiomkbWdqjv7bE4v0CtVmNld5Nms4nveSwuLjEeDun1ehw+cJC7m5vkXBf4WxbN/1zB&#10;S9MPNnfvb/DS/Q6BNL23wbs39+be/B3zix++cejwh75+/YVwZNZqcyxPwbIsclqF4XDEQw+cYW5u&#10;Dte2qNcb7G5tMhyNCPwp3sRDNyzhx48let0uN1c3aOztceDwMU6fOcOuYjIajmjt1ek2GkIOS/ep&#10;ySkoUYRhmhhhxGA44EhtjiCYogGKonDk53+Jy5evcOHCefr9Ps1mk3arhZQmLCwuopLi+x43rlzm&#10;4889x9tvXOH8+fO8eeWysJx1N5GQkBUFRRVwZFVVMQ0DwzSZjEYEQYAqwX2nTvGFz3+cfh/63S5x&#10;HDMcdjh85AjtTp9SsUi33RVNaJMBH/lIjeWfbvHEIwu0t0ccmnfRgf444L23LjM3P8/8wYN0B5Bm&#10;4VvffYUji49z7JhCtz+hXq/zVt/F8z1+8UCJ1ZUVtucOUirleKQIGRO+8vIalmXRbLYwLZN2u8vH&#10;P/4QV66uCcUkTQmDgGw2w+xsDUWWqNfrItulqhw/ajIaicX7eAyzFXj55WtU83k+/OA8CdBsQzyN&#10;MA2V0A85OK+xvjVlPB6zN4kZjydcvP8AcQw7ez7b2zvImqip9qOETMbl6KkKWRfevh5y+/ZtVN0g&#10;n88zNyNKFlrNJr/02Yt0PXjhhbfRFIVyuYwMjEYjMo4DkoRr28zNZem0p6ytrVFNWxiGQXV2jkwm&#10;g+VkqBZEixiIL8JxBBkVbq71OHIwjyrB3btdCsUCPQ0KhoA97zYhDkV5SBjwgc0qDENSScE0TVTD&#10;JAwjJv6UYDolm4jwveVkkGQZFJ1y2cQ2xGI7kWBzK2Gv2RZWrygmjiPy+QK1uRxnimLT9H6d/3Q0&#10;RNU0VGJ8f0q5VGQ8HhNEMYauoxrCijf2fKZBQGcqi9tl31psOhZuBgxLbEDvbPj0ej1cx8S2bYLp&#10;GNd1sU2NRqNB1dREnfokoNPtkGoi65PKKrZtYBuCrWcmIZqmkVECAIw0QJYVEs0S2SugPxgTRSGW&#10;ZSMrYgHZGYgNwDRRkBUFzbGYTCLWN3doNpsM1ByHDh3i/kMK63Vwddjc2uHOxiYHlg6Qqc4yGnqM&#10;pwHNRpP7jh5gbk7j9rt3BR/KcLhwIs/69oij8yJ76KgS7W6dWmGG7qDFyy9/n5s3Vnn66ad46P4H&#10;gH0gfATVaP/FVwKxYtdUppMJklOg1Z4Slgyu34n53a/8EZZt8eV//gUcQGk3yeZyFNUxETFaUiT0&#10;PTTFAcD3JpiOTVODW5vbZBfFvTSLaGs96nu0Wy0+93tf4e7du9RvXOfXv/hFfunxBzl+/DhlV8Ub&#10;+IR5E0WGP3plk29+83l2967zT37jN/jI6Rxlt8QuKibCspmkUAqapGmKahhMh0PIzqOqEh0fbBMm&#10;Q8HUmy8aDPtj5LzD2++tstkPmalW2Z0a3FheJjHznD13lEPzAlOSj8UGshxO0DQNJ+6RRhF9rYDn&#10;+zh2Bs/3kGUD29boDQRu5v9h701/5crPO7/P2U+dU6fWW1V3J3nJy73ZpNj7pm7tcssWRrIC27IS&#10;YMYx7CBvZmwESTwzSTDKYGZeTAawM8JEiG3JhseOJFu21JKs3tTqXd1sdpNs7uTd19q3sy958btN&#10;y7IyyB/AB7gokiBZ21me5/luui2jybC6G2LbOpeuL3P1yhVkQ+epJ5+iVJVptSPqVTFYb7rwzW8+&#10;x8CNcD2XOIyYmpri9LFFTpycZlowbekPYdAfM5Y1NFWjN/LIOxbtgYgtGAUCQW5Mq2QZbG6mgtpb&#10;r4tBNYkpODk2+yGFgk4Sw/w8LN3OUBSJXrdPvV5kbW2X6ek6SNBq9rDzeQ4cUAkCuH69j+uK47tY&#10;LDIYDMjlxGCZJAmzs7McPizz7W+/z9zcLGEY0mq12L9/P1EU3RniwjDkiSdmeeutNuPxGADXdVlY&#10;WLijHcvtuUJWq1WiSJyLFy5cwK7Pi9iVxCeKItRoTK1eIxz1+MTHF/nLv36PvJ1ndbfLkaNHuLXZ&#10;IUtTMPIkaUqxvcwXf/1BXn/H48tf/jLrXVd80fmScPXJQC6VSHc2Of3Rj9LdWWfl1i0mJkq0VlZQ&#10;KlMkvg9BgNWoo+sa4/GY3/iN3+BHP/oRQeChaUKvGMcxg0GfiVoNz3XRdZ0HH3yEjY0N3jl3jkOL&#10;i/R6PZq7u8zNzZHuOYY6Tp7HHnuMd869Q6vVIu84LN2+zdFjx3DHY0bjEZIk02q1+NKXvgTAD37w&#10;A6xcDj/wGY3GVKtVut0usixz8OACq6trPP3007zwwguoqspg0Gd6eoYkjmm2WjiOQ7PZZHZ2llOn&#10;TvH2W28xHAonU9fzyOVyaKpKliUMhkMeePABTpw4yXe//wy6rrO+sUEulxP6zyCkUiwxGo3o7Db5&#10;3d/5HX7wve/TabdZ3d2mXC6LKCPfJwpCGpOT7G5vk8tZ/2Cgu/O49+dJJqI/FEUMeB/8jSzLyLLs&#10;LkXzbt2tu/Xzy5UCafC7b/7p7aVrx7x6jTAIGGomeSdPMEzIspRup8n1a9fpdbvMz89x/OgRCk7x&#10;ju2zLCsEQcBwKGgPVr7A1PQ09ckp3nnnHW5feJ/OYEixUmb/wQXKlQm8JCXyfZAllCQjiiMmCg6q&#10;qpEEPmEUcXRxkePHj/Odt87T73W5dfEium0jSxIn7znJwYUFWq0mczMzvPvuu8iKzPV33uGRxx8n&#10;SRICz2N7a5uCId2hWwR3BPImsNfgJwmmaRD6Ph/7+MdR5Rztdht9T6idz+fo9fsoqiYoHRkkcUyj&#10;WiLwFVZvXGOnFfLwyYZYggKZpHDt6mU8z6U+u498TiBWb597j5IzQxAYHJrVuHjtNjdaPpVKhScO&#10;Frl85RbrqUSn0+PoRBlkMCfKxLHIeQqCkGq1gm0XWFvfolAsEkcRlUoF13V57L4K71/dIQgCtra2&#10;CMKA2zc36HSHaIrFsXkVZDi5UGd6uiCc4iQoWFBxZEYeXHj3Aro1wXvvvkur1eL4mSPs318iCOGV&#10;Vy7iej5B4DP2hOV0ikStVqPWUOh24fbyLrlcjurEBIPBgG5nF4Djx48xDuDixVUmJibwXY80TUni&#10;BMdxGI9GkGXce2+DNBXubo1Gg7otMTs3S86yqdUcJEWiNxQvfHVjxMZ2D99LkTWDubrJyIX1zQ5S&#10;lnHr1m26gYWf6HR6Kb4fYudUVBVME2andIplg3rDol43sWxV6I1GLnGSYug6UjBAVRWiJKXX7TJy&#10;fQyzQKpItNopzXbE3JzKwpSNU3GQZZtCoYBtW4QRTNoiLPzOmjUR+VtZmohmaTQUSGAlj2OroMBg&#10;4DEcj4mjiFg2SNP0DkXJC2N8LwNJJWdCzlZZmM4TZSara6vomkLetjENmfm6TacpMqPGfoA7dpF1&#10;UyAWmXTH1CEIYhLfJc0ytEykD8ppvIdSGABEccZgMAAyCo6DpkpEcYofityzRFKEhiavEASwvdtk&#10;PHbx0PjwfXUu3RgyHrtUCjnytsPcvlmWlpY5e0+dlc0Rnh+wf/88R+YUtptw5eJ77D9wgChOWd8Z&#10;cepgia4PZV1iFGfU7TzDcEzBclg8vMizzz7PpUuXOHnPg9i2QRALZ1cjASTwR13UnEUahWiqipfq&#10;OHmVHtAoy/jWJG+/9TbL169Qmz3IyUYZTVaQGJNlKUqso+gGjCKyIEYr5iDNGCsSO+0O+XKJGHAQ&#10;NMWKqpHTNB797Ed4/e0rxOMRzz//HM//5Tf43d/9bZJRhOkYxIrYd03vL/LYk/fzxhvCjGn79nmO&#10;HTvOGBUN0FNB37IzX2zyVZU0DFHtAs1ml3wxRxiDoSHe124Xx3HoRRLzMxVKkxMsLW1w+fYGqqYh&#10;GzYbm7scmK8iySJmIgPyJCiKipZ6pHFCqFnEcUwuJx6F26aK50fkchooMBqDrCkYBhi5Iusb68zO&#10;70OSZVwvpVo1iWUY+aDo8OCZBb75Nz9G1zWcfJ6dnR12tzYAk3KpgqRBEkKWQijJwjnRMNF1sRgD&#10;2Gl2qDeKKKpw1bVtHcfJQwae51Iq2HQ6fcJMxrY0ajXY2oIkyRiNxhQKDmGYUC47DIcu45GHU3Ao&#10;FBQGA2g2Q+I4plwuo2k6OztCT7ezs0M+nyfLMh59oMBzL6xTLpfZ3NykUqneGXTiOMa2bYIg4NSp&#10;WUoFuHV7ILLb0pTZ2VlWVoRxxwcgTBTFPPJggTd/cpvxeIymafiZgh8EFGyT8XjMdL3Kysoqn/vs&#10;SVZWoT8Ysrm1yf6Dh0UId6kqmn9FA0lioZxjZWXE//jP/yWdTgfFckiTGL1YIXFdQCYzdNAUgjCk&#10;3dwiBdzWLmalTBQkoGmYxSJhEFKv1Xjs8cd4/vnnsC3rzv3U98VxWavVCMOQbqfD5z//eWRZ5fLl&#10;yzj5PM1Wi9rEBIViEcgYj8cUHIfBcMjZs/dx4eIFuns5dDMzM9y+fRtZUcjbedIso1wus3DgAK++&#10;9pqgtKYpuqaJ4a7TQdN1JhsN2u0On/3sZ3n22Wfp93pYloUkyYzHY9rttliUmSZBEPClL32Jy5cv&#10;c/v2barVKq7nomkqaSryEuW9CIzP/NLTvPDCi3R6XTY2NqiUywAMh0Nq9Roba2tMTEzwhc99nv/8&#10;539O6AcMh0OqjRoZMB6NAYmC44jXoAhzFUWWBR2fvxvu+Klfpz+F4EmS/A80eHcRvLt1t+7Wzy29&#10;d+rz//jf/PY3z5w+w+jsKXZ3d/jRtWtsbW1RjjRyloWMaPSyPQOOOIzQdZ04Snj66aeZnjGEpqkI&#10;X/vaT/jOn38LtVpFUnSisYsdF/E8D5QMy7KIEO5SzoTD7MwsqZ4xOTnJ7qBFp9OhOlVHkiVurywx&#10;7vV4ZMJme3uLKBPN6DjRkJAYYSEhcfSBp7h58xZpvkG9XseVLPbtm2Jla4Cma5RufYdut0ujNsH5&#10;N9+kXK1QLpXo7OxQnahSq5S5dPESjz7yME8//TS9bg/P96jVamKjZ5vCnUtSaExWmaqLTfruJmzv&#10;NMkRCeTH3eKpj5ygIe8FdfdbXL9+nfKc0DLuJm0cx+HS+S7tTpsHHppDkmBQdVhayvhEAd58801W&#10;JiYJw5D/9rHDuGP4i9evkrdtjh+fY6ICu014661L2JaF53nkHYckSTh2/AClIrx3ocn6xsaeAN5i&#10;cdJiYqLKTFni4o0W7lDYia+vLPPkk08yWVG4cm0bJ2dScArUyrJA1VxwLFgJ4M03buKFYqvsRQkA&#10;qaJTrVZ54N4C792E5Q0RQD0cuQRhQLlSZTweIcsJZ++bxh3BtWtbaIpCRsao3yeXy5ElMXEUMTc9&#10;zckTeZIECoqIh+j1YjaHEhubGximha7rBEnGZ54o8pPrMBpluHtmIv54BBJEvotp5tA1mcmGzUPz&#10;4KcwHkKvF9HvtBiPxygyGIZJkmbU63UM22A8ihiHQqivGGLRvb8kdG4BsNMWweymCdudlJs3b1Gp&#10;Neh2uzj5PIZpMOwJvc2RRRtDh1n2YhYiQUHTZGE3HwfgjgN838XQDWp1CxkYjCEMY4IwZGd3F1d2&#10;qFQreEHE9s42Zt7hwP4yXgQ3bm5h5ExqE2V2dnZpNOqYBkwWBT1xddPl8KRFtxvS7A2Johh0YWYT&#10;Z7Kgp5FQKhWoO+KaoPqigc6rmdjMazpBkBIEPpIkYRgmur63RQZWtgb4gU9lsk6awnYnoNfvcfna&#10;LY4dO0bjcJlz55r43W0cp0A87hJFIZNTM0xOTjI9pdDzYXllzOJhm/fevM3k1BS9rRUsK8fBah1d&#10;05isi/M/ToSbYxAJpDGniSwyRRK003/7777CjRs3+Oe/97+xf7+D0dyFQoHIMElS6CRgaWIQ6/cD&#10;SmaErOtsRuL9XRzl+I//539k0yvxr/7Vf80nOgOknEXbFs+/i2i+JvauoRMJJGGMoqggwSgYEIQB&#10;TkUlJiZlAgWJNvD5X/sd3jp3k3K5zK8/eZbf/u3f4kAxxcgbuJIY9LqqMO75rd/7t4RhyNEjp/kn&#10;//gXWdijnMrddarlKlkqHIJdCiIuQLYwTMgj0FY9coU1vDfGchzGikWSwHoI719e552lDoqikKCg&#10;qAofe2gRWYbDVfEZB80Ok5MVBq4YdHRFsB/iQJit5G0R5zHyIAwjglTEDMimQJxHXsLYdSmmIvst&#10;0nSyFMa6MCcaILR1X/2T7zAYDNAMiZmZGRYPTLOwcICirTIaueTkHEmSkLNUmq0R3b5YJB44lGc0&#10;gvUNj3w+RximuK6LqRtoukbg+cIMSM/x4Emd1y74BL7PwUMlVtd8gjC6E3UQBCG5nEmlokIGzVaA&#10;uzdgSbJMs9kUTsqOQ78/IJ+3OXy4wLVrA4bDAZqmYRhiEdJsNrEsi0ajwfLyMh/72CFeeWUdEKYe&#10;+Xwe3w8wDH3PKVOgSw89dJhqFV5/vSUQ+XxeLFScKkEQEo66FItFpip5Thwv8sbL12k2m5TLVfwg&#10;YBhCo1FntTVCVVW0fIXFQ0X+5Mv/hq2tTXYHvgiGN8sEQQCZLmgdcYJcKlOtOHS7XeL1m5DPUyjZ&#10;DIZDiBRyxSKeO2ZyapqDBxdYXl6mUBQXjOFwyMzMDDs726SpWApPTU/z0IMP8swzzyBJCnEc72X/&#10;CdZHlolr7vbWFr/6a79Gs9nkpZd+RJpmKLKMbhgMBgOxSNI1lpeWOXzkMB/60Fl++MMfEvg+jckG&#10;u7tNnD2Ko1Nw2NzYZOHgQTRNY319/Y4hzgevcXt7m2qlgud73Hff/RxcWOD//sM/FPENwyHFYpHh&#10;YEClUmE0HqPrOrKU8alPf5rv/+D7ZFlGLm+L72UvXy/wAianJtFllePHj/PGK6/ieR62YRLFMYqh&#10;Q5aRZtkdvZ0kS8gfDGs/M579/fHt79wyP3DRBP4eRfMugne37tbd+gf1u83fcR778sPfHUtqYW1t&#10;jfMdkQ90z8MPc+zYMSQvZnlpmTSNGAwG5G3hnmkaJgcPHWTx0CKHDxdptuD27V1W1yM2NtYJJBUJ&#10;cHdbYFkwzrDzNjkrR5qmxGmMpmqEaUiz1WS3IwTpdtGh0agzd2AfmqaxubVJuLND2NnFtm2yPY77&#10;yBMD5/7DJ6hWq6RanvULF4h2usycPMnyuQu0gpi5/TO4XsSxUsD8vnlyhsH8gQOUCg7dTofjx47i&#10;+z47W1vs27eP40ePUq5UMHQdWZJIE5HP5AUeU5M1jh+3mG1AGMHWJnTaPdIkpVYuCOqOHDE5WcPR&#10;wA+gYmvkHYdi1ebV195l5tAcnudx/GiV69dbaIZPvVbj+XeanLk3z2Fb4tq1NTZSibE75qmj04xd&#10;eOfWOkEY0u2MGLs6C/t1Dh6sUyiUWVpax/d9FhcP4QcphaLC9etbpGnKY48d58CBItMTFqWcRN+H&#10;K1dv4I7G+EHAZK3G/HyNt958n91mk2uXr6AbBjmjyHAckbcVRmOIVDiwUOHYwRr5QoXG9AS67jD2&#10;fB57oEYAvH1uiSCKkQDDFG6Pu80mkiRz6tQ0vR5cubJMv9/Hti1kSYY0xc7bhL7P0aOLTE3qlHVY&#10;3oBzF1fZXN+l2WrRHoYcPDhHtzdEVVWcQpFYhZu3eqh7TadpKkRhxMREnsATtuR5h+R7mgAAIABJ&#10;REFUO8fpQ/C9Z97DHcuUSjbTkwqNuoOdr6DKKpBRnahhmjpRAuOxy9D18TyP4ThiOHTJSQnLa22a&#10;3YhaLUejJKizmSFhGBW2dnZR90wDfN/HG4+w7Ty1CYOcAnFfnG+KLLRFe4kIQlgvq3soQZ5mc0Sn&#10;O6Y+kUOSZTY2d5CQMAoVWs0WfhgyPzdNrZGj281Y32qTJgnFUokoigkCjzAMCYKAjZ0BumnjOBpF&#10;DRRNATlHksSM/ZgwjJAVhVzOZHN9DdPMUbI1ZAkSzyVJEixdxTRM3DC94wIIkkB/FIk4hSASpib1&#10;ms3G9ohcTmd5bYc0S3n+xZf46MeeQDKg046J/BG2ZVFyLHRNI4rFALDTg1rNZF9dx41h3A/Isox7&#10;T8xxYLqEmmns7DYJoxRVM8jpoicKoxDLMEnJUCWZ4TgkjBI+8tRDBAF86y+/zRNPPI5pKpAkNEch&#10;qqqj6IK6mY4jCgWdLPKRVZVMNTEUAyWnUJtZ4PbGkO989zV+85MPQJbhajLNfoxqysSIQSoCnAxk&#10;RUC0QX+MltdxXZcrSxeoTlTxQwUUiVCS+cSnP0mhOM+5c+e49tbLPPvsc/x3v/krAGQqeF7MUJfR&#10;gPrCMb73/e+ztrLJ/fc/yb6iQt9LmHEMoiRCVRRkWabVdyk4ImIBIPAiMiQMKQEJDCsHWcbA30MB&#10;DAhjk43OmMFwALJCp92hvb2NaRZYrBsoMuSNHP3+CKeQIwxj7JxJTpeJY5BlCQmZdmeEJAsHyGyv&#10;YU0/sG9XZXTdIK/quGOXrVZfmGlIeQxdIlHEIHn05BH6fZ8sS5ioTdBpbXHx4kVIEw4fmWHcj8T/&#10;JyskSYasaLiuy+y0zcX3m+SdAiCRZWDowo222+0RhSHlShmnpNAaiHgHXdcZjDJURcHOm4RhjO8H&#10;WJaFbQuqp+8JJC3LUtI0odfvs2/fPpIkYX19gwMHDnDPPQbPP3+DYrFILidceJvN5h2K5WAwBODM&#10;mVlME9rtFNu299A6gTDKsoJpGjSbTRYXF9m/X+bixeCOQcsHxiw7vSH1egNVhigMOXNqkjiG5rYY&#10;+KK94ak+NUuv18cqViiVSnhhwh/+4V+wfe1dFEUBVTh/JkGCapqkhgWeD/k8+w8epNdtE9y8CUWb&#10;XKnEuNcWomPFAFkmzVI++clPsbKyIhZ45ZII6LaEVs0wdMrlMr1+jw8/8QSyLHP16lUCP9yLGSoI&#10;SqEi4+TzXLh4kfvvuw9NU3nppZeQJZnpmZk9mqQhshhlmfHY5bHHHuOpJ5/iz/7szwT7RpLuoIY5&#10;06TZajEaDnniw0/w+ONP8Nxzz2GaJoVCAVVR8FyXLBO5pVEcYVk2J44f54033xQOslGE4ziEYUij&#10;0RBIZrtNpVLh6V/4ND968UUGwwHVapW1jfU7KKzjOMRRTBiFfPqTn+KP/uiPKBcKGKaJlAljGGSJ&#10;O1Oc9NM5dvKd4e3n/rA37P2cAe+n6y6Cd7fu1t36B/XPvvLsv+8snf+nm3KZNE1pl6sCCSHC8zzK&#10;MpRKRX71Vz6F50F9AoYj+N53X2d7e5swSMjlcuQLVTqdDps7PW5cvAiKRaFRJ5N1jh49yrAgKDjd&#10;27eg0xEWaYUiWugRDQboqsbjjz9Oo1jixs2brN1axvM8ZqamOXnyJK3ZBXZ2dqg6eVZXV9i6fRNJ&#10;kohGfRr1OpvXr4JuUG/U2F1f594HH2Th4AJ/9fWvs3D6DIqV48aFC2imIQbULGY0GjFhmQyHQ0qW&#10;yRe/+EUWDzp4Hth5YW7QagdUKgZLW30kSULPhBlH7PkkaUIuV8ApOAJp2d5htmpy+vQUh/Jig14F&#10;hp7L0LUoFeHr33uGX/mlp1nZhrlJ6LgpZUvmD569RbVa5RerCpqm4U6bvHZhi4eLDvl8nm9sCLF9&#10;7PapVqvMVi0uXXqfWk5iZnaWkwsFyiZ0ugmNssLNW9s4BYeSY3N7aZl3Ll5lcmqSM6dP8/77lzlx&#10;4jh5G65d3eCe4zN0ehmFokTgQyEnbirtIVQcQTVLQjB0GLiCyrnRFvbjlSJstDLCBIbDAZKk0Gy1&#10;2N7aIiNjenKKU/ce4LtvreK6YxEWW6kQBSGdTofJeo3Tpyc+yNDmpRev4jgOMkKfUioV6ff6VEyF&#10;8XhEKil89hMneO92xNUrV7CcIp7vUS6XuXDhAkeOHGI0GmFoCqVSmVMnp3j++XOYeeFIZ2qyaA5C&#10;jyAMKTkW9XqD2VkD14VWH/r9PsNAIJSynkPTNLohyLJMuSJTKkN/AMvLLpE/plAosK9hUK3ChLpH&#10;VRsJHYctxwSBT9dV95pAQftJ9pzb1D1NRbEgo8vQ6kYEYchMQ2i8NrZHyLLMatfD0HWKVYe8LcLL&#10;NzdbpLLKxESJ3sDbG76EnqVYFJv/o4ensW24dbWNruti2VAA3RBazO2tAc3mLosH5tE0DVMS1ExT&#10;Fue1rYuhdOSlBGFIHMVCc2UYSLIsqKK+T5ApzDdyjAE/hN0+vP7624yDmM9+9iEu3gzYv9/AzGB3&#10;N6Jqqcw1RO7ebhdqZWGasraecnhWJkPY/l955xpplnJmssLsbIM4gffeex/LKXD48Bwp0O0GWLaB&#10;of/dde2OOUEEFy9e5X965s/58r/4XzkO9EYBc3mBtKyPV9F1naqWJybGGFgQR4SGja7DGwG8/OP3&#10;+Rd//Kc8+sgj/NOHj/Dog4dRmx5OOcdIFgivlwyQJJmG0SLxxyjGJEQRP3ijz5kzR7BNcVxM7iGk&#10;rgJDL+HgL3yR8a1bUK9QcPLc+v7XyJtCwwvQAoIUdrc2+da3vkVp/hhJEvPJX/oUhobQCQJVxPCd&#10;jjpkWYpaaJDTTEbIRIhBNEkhDhMMXUGTIU6hP3RRFJUX33iHjY1NPvfffI53L+zw5pV1Hn/8LNVp&#10;CCJoBKLhlBMRdO/oYlEhi9OEOIpgL0cRIJFlZEVG1gRSp/bEgqA19hkMBgwkg7xto1QdTBO6kTD7&#10;STW4eHGHl15+gSRJKZUEle1jj3yY++9fYGlpiOM42DmYKMJb55tkQKNWwzQEGKXIQmbZ78eoisrk&#10;JGx1YG1tCytfIM0y+mMf284TIxMGASgalYqJqkGvl+GOheZO2jufPD8gn3cYDPqUSiWOH7d4801h&#10;KLK7u4thGCRJQhRFd+IBisUi9bpNu+3TbrfvoEO9PbpgsVgkTVO63R4f+tAC01Pw7b++Ri6Xo1Qq&#10;sbq6yvz8POvrGzT27eOdd84xPdngV3/xMH/5/Vu4rotlGkK7ZznCgEPL0ev1yBSTV199hVsrAsHK&#10;BhtkWYakmCiqSpRqkCTI+TLFUgkrX2Djxg0IXNR6HYiIOx2QEtRiiTiMKZVKPHD//bz//vuUyiV8&#10;3yNNExRZwTB1Ck6Bm7ducPjwEc6ePcN3vvMdarUaa2trzEzPsbW9TaVSgSxje2eHUqnEb/7mP+H5&#10;517k0qVLTE5Nsb62RrFUukNvLZXEAHn48GGGwyHXr18nb4sIj82NDWZmZ8X90nUpFossLh7i7bfP&#10;MVGtcvPWLYrFolhU5XKEYUi5UmE8GvH0Zz5Dr9fjlZdfFs6xSUK5XGY0HN7J4JuamqJSqaDrOu+9&#10;+w45K4fn+4Kh4gqNs6KqbG5u8pmnn+bokQX+4D98hcbkJKNujyAMKdp5BsMhZs78qWvT3nD3Uwje&#10;/9d0dsdFM8vuInh3627drf//df34vaefKZf/UJKQ1Mo0qqoy1HR832ccCIHxycVDnD17lm7XZ2Vl&#10;k3Y7RpZtyqUypVIJSVJwXZcgSGi32wyGHuMgIFMN4iTB39xmc2WFVhQiKSrz+/dRPbBAJoPfbgEZ&#10;jdlZHjp7Ftd1ee/cOW7cvImp6RSLRUZ7F/XVMMFzXbrtJvff/wBnTp4AYKZRp9PpiDDROBaZO/k8&#10;qxfewyyXkS2L1Zu3OPPgg+x0OmRRiKqq5A0dRZaJ3DGGYRB6Lh/60Bk01WRlZZfxGPp9n91WkziW&#10;KJaLRGEsohWyDMsU1tdpJuF7Pt1ej8nJBok/5OSRIu+8cYWF2RrSHoc/QyFnQmvsU59qUM7Dt797&#10;lXojR8HSSSsV2u0x95RMlpaWaNs1jhxwyHmQJAnfu7iKk3dQpJQkSZisWoRBgkYMwGTFIZWhZssk&#10;gOtGNBoF+r0RpmFy9MQJKtUq9ZLCvtkaYz9ja7vDycMNXnxZoAxpolCywYthabVLu93h8pVlxq5w&#10;o1tb32Fnt0mzNWBqtkrJgpWdmP5ggKyolEoWTkEnny9x5PAcZ+6dY3qmjKmBpxaplCdI04TNzS1s&#10;K8dHnjrA/mmL994fEHgaSSLRbgtEzsnn9za04nPOQo9HHz2GJNkEqU6SyjQaDeb3lZiYmCCMMn7p&#10;k8ewnDKWVWJ2ZorZWYfbt1pMTEzgFCuiaYgCFFmBVDQQOVNsnCVZ3GRtB+p1k3wxR5rm8IKQMAwx&#10;nRyOI4Es9hP9vhj4DF0jTRNWbt6i100YdUZkqMzVbIqWQhKJjCvFEA1YEgtTFd/3iMKQLBMdcjmv&#10;4kVQsBUKeR0/AmQoOzqyqlGqWeQdAyTRqOcLMNOwKFZN0gyKJY16w6TRMCkW88xN6sxPOTg69F2w&#10;dAvTNFA10UjnVbB0aFQN6tMVygUFRZFIw5Qsy8ibOpYlIWXg+xFmTsUwVCxbx8ppGJqEMFmU0TSd&#10;nK2hK+AmkNdAtyGKc3z8yUWW1xImJjVUVbh01moKpbzEynrI2mYfx8lx4VqTRsNmNIK+J3HjyhK1&#10;WhnbyHHo4DRTTn4PwQHdsNB0nfE4wA9SyhXhyCHLYtgzTZXRMMb3E+ycwmgckM7UeOYH30cfBhw/&#10;fAAD8DyPnJVDVVQ0JFJSVGzQdfxAfE5hDo4t1nnylz/G7//+n/Lq//PH/NI/+lVmSqKJHwQiZ1FX&#10;DSRVwmSIrGqCy6vrWKU5ikV47bVVLKuIJYVousJKq8dEyeKBz/wy5kSd82+9Qd5xGK1cxg99pmsz&#10;xHFKN1GxdJgoOBw6coStzoivfvWrNGYWObq/gYWgHhuxiKzIGwqOU0RScgRxgCtp6BJo7OEHmUQS&#10;p8RRQhTFmLkclqkQSyae5yFbM1y+fJlRLLG72+XacsDZI0UsCYom6IZEEKRYhkQUQeB6lAoacSwa&#10;z2wPachkhQ+8IDJADTJMU0e3ciiKjpsKJMrHAGRUSyx4DAOQ8/QHews1Q8PzPDaWVpmaOsjhRYco&#10;gtkS3FxP2d7ZZXpqimazha5ZpImE64pBr1SSyVliAN9piuVSEIsFnZkTNvoj1yNn5iiWTHQdAh+G&#10;A48oClEUBQlx/TUMk9XVFWZmZrj33hwvvLByx/3SNE2iSJjN5HJiIaQoCocOFalU4O23b1EuVzAM&#10;447DpkCxlDv/7vjxAhcu+HsURo1erwewp3s0Wd3c4OjRoxw6OM3lm0M0VWZzc4vpqWnCMEKSZMIw&#10;JGc7FAoFnvnB37K5tcWwPyRbXcWuOoSeLz7jXA5Zy5FkGYblUKvVWF1eAdeFUhFZVYhbu6Dr2BNV&#10;gjDANEwefughlpaWCIKAwBdUT0M3iJOYwWBAr99jYmKCRx55hEuXLuK6Lqtrq8xMzzDoD3EKBXq9&#10;HmmSYBgGjzz8MC/+6CXW19fJ522hLd/TbBu6fmcYfvjhh7n33nt57rnnqJTLNFstJicnyeVyRJFg&#10;FpFlaLrOgQMLbG5uEicJtmUJ7V7epr2nzQuCgPn5eZIk5vXXXydv27TabRRFodVqIUkSJ++5h/F4&#10;zNTUJA899BA//OEPydsWWZrRmJpkfX2DKImxLZvllSVOnDjJwQML/NW3/4Zk7/WYhkGlUuHie+9x&#10;9OhRXM9DDGcgSTKyJCHJ4pGfybf7eT8/b8D76bqL4N2tu3W37pT0LyP5vw//9WtLduXBUqlE4d4n&#10;mZqaojahEkWwfbvD9evX2dy4zHA0pFKeRjf0PUt3GV01CAKfgweP8tBDR0mBr3zlW7x97rJY9SaC&#10;+oakia7MT4Rloa5Qrk1QqQhkqlCyKZWKdEY93LHLWnOHbrdLphtCa5WmZHGMEQkzjn3TM6ysrmDK&#10;GqfuPcXu1i7tdofGzD727z/A2+9fZ2Fhgds7be67/35eeesdHn30UV595Vk+9alP89pzP2RjbRVH&#10;EmGyR2ca3Lp1iwfvOc7Zs2cpF/J0uh0UVSAumQSaprGxRw0sa4KyqSchURyToqNqGortMBoFHDti&#10;cOlSl4rUI45jvvDhRSQgB3T78KNLrzM1NcWB+f1EMVy9cYNqtYo1XeGldwf86nyera1tnlnfELlK&#10;mszc3CyxLdNq9Tl//l10XefTH3uYAPAi0DWh1+l0oViGi9d9muNYBPo6OjMzUNgNsHIGKfC3f/sc&#10;SSZh521K1RqPPHyQc+/t4LouTqlMu91m7AeYhkGz3cG2bdpBxuzcLK12n49+ZB4deOZH25hWgSAM&#10;cfIFbt++zYkjh9jd7TA3VWFxEZ77oRhMk2AXVVU5dc9B5qsQAqMA8gbo/N2msh/C+npKEscMh0OC&#10;QDiDhrLN3JzE+iZs77Rxw4hCocDQ8xmPxhTLJQbDIbqm0O/3+K/+0RHOXwyJAh9N19ECMcjbmoRh&#10;mlTzCsUiGJIIcK7YMPChNxbbfy8VyEO5BnkZpI01DF2nFwoXt05ioqkarVAVsRO1GZI0QZEkGo0q&#10;+6bEwOGPxPuqi4U5cbLnYrH3hu8gTXFEkiQUCzkMHUaDCEmWydsKcQTRHpIWZSJweWWrSbfTRdIt&#10;Co5Dbygc+GRZIZ930DSoVKC1C71+H8mwMAwNKREOd6nXJ593mG+UKZdVhh0P08xhGuK0zRDPJ8lC&#10;EzZo91BVFVUV2XxRnAojCUQT7CUyB2ZMnn9rnQfun+Wf/c//ic9+9rMopsXCQoGCI7RjW7djNrc2&#10;qdnaXgZViCxLgrK8HNDvC93R4ozN7dvb5JWIxcU5arLP2B2TYmJbNjGwtNwkU2zm5yyCSHxv+b18&#10;8r2YP3Z2VplqTLOBylo74/baq1i2zYcP1rBkC9tXQFVIsjxxBNuWGIZKiNfr7O6CaTIyC8QRvJXC&#10;H/z+X+CrGY8++ii/8+gcERml4bb4sMwGIDR6pvAyIiTB9hVu3Njh9avXOXbsGGdOTpACw9YStYkJ&#10;2ji89OZ5fuW3/x2srPDIJ57g9//g3/ChcBnKZTZHMdVqle1YHJd/8exlvvGNb/K//N7/wLEDJs7e&#10;e7YRWrIwSVEUhcywUBBsAi8CNU7QNAUrCwQTIXDxfZ9SYxaA97c9lldW+MlSj7XVVfbd8xAXLlzg&#10;6YePcOZDi5RMoSGtmwLN9zoDJicLxH5KlqZkknheWVPEcZJCnCTomkIYJgRxQpamhJkYSIa+iBM4&#10;tFhjpwNWGWwJVntw8eJtllbWWF9fR8qZmDmTjdU1/o8v/xZdT6RVTJSg34PWdgdN1Qg8QcObmZyk&#10;UhG3HM+FoTfCcfKs73TImSZuqtDpdCjVp0gSMGzBTBmOfNIsRZZEvEoYBERRBJJEqVRicdHkzTc3&#10;MQwD1/VwHOeOocoHWXelUonJyTKDQYjrjkXMRBCIxt8075h7aXtLzNMnZF58pcXOzg7z8/MMh0P6&#10;/f4d0yzDMEhTj4989CAvv7bNaDgiTBVyVo5O36VWqxHHGd1ulx+98CJb21sE4xGGYdLvdqjVJmg2&#10;t/cgUiCKkU2LUqmEIqm4rst4t0V5bo6h7xN3ulAsigMtTclXKhyZn+TcO++wb988pmnS6bRZOLDA&#10;1tYmhUKB0WiInc+zuHiQa9euoekanXabckVE4+TMPIqiYOzp6p5++hc4f/48Fy9eYnpqCtcTFOPR&#10;aISiqncQudOnT3PhwgX6vR7lcpmdnR3iOKZYKrKzs8vCgQN0uh2efvozdLsd3nrrbWFE5vv0+n3m&#10;5oQkQgIq1Spnzpzh0qVLdDviHj8ajfb0eL6Incnn6fd6fPHXf53vPfMMURzhez5RHFIqFlleXWFq&#10;aopSpUKapdx3/310uz1ef+01XNelXpnA932qxRI3rl/n+NFj7GxvYxiGQO4+QO3knwks/9mh7Wd+&#10;mybpfxHBuzvg3a27dbfu1Nd/8JPfWrrw+ldqH/tFNFXlmcvbtFstOu2AnJXj5MIsBw8ukMuFeJ7H&#10;pUs3UBSF5m6TLE2ZmZ5jfX0dUCmXyrx9/n1WLl/GbMxzzz33EGMQhRHdgcvGtWvMzh2gXC4jSynb&#10;29u021sAyGpKnCRIuogtsCtlZqZnKE1NIksyW60WW1tbmMGIMAjJaRoPPvgQ7Z1dXnn+BfKlKpVK&#10;GS+S8H2Pxv7DRHHE4r33Ua/Xef7V15moTjA7W6VarXLzwrsYhkku8rh48QKaN+SJJ57g4TOniMIQ&#10;VYYg8MWwYOgYuZzY0lZqxHGM6g8Iw4DMFfqKXL5CoVBg/ojJ5iZsrjepVCrsXnuD/fv3M2l43Hfq&#10;ENEIbBvGEvzND5/n1ImP0mqPueeUjQ782bkupVKRzzWEScS/f/5lHMfh18/cw9raOmnepFarkbNk&#10;cgq4KXzjG8+QL03w9CcfpOlBux2yMwxZXlpGcSbY3t7m3vtOUyjCQpIyUZN5+eUrHDl6hKmaeJ5+&#10;CG+/fZNTHzpEHMOV61tis+35DIdDJmo1QVFSLJDgscfnSFJ47c0unueSou3pSXwWF+dZX9nm1D2T&#10;uAM4f/59Pvz4CcIQjh8QDfNuE65dFZln9923j5wp8u2CICBLhdGOaeocnhPN8a6IXaJQhx//eAPT&#10;diiVCmzstFBVjVSWURSVjIwojjlzusCUDc/8eBeyjGqlJCi4KpTKZRJ/RKvZpFa0OH58mpwKmxtj&#10;dna2URQFzSoIzWUiQowTWSNn5vjEftGYBkoOWYZeBsMBbI4yPM+nPfJF4+E4TE6a2Jowj9Ak8b3r&#10;Y9EESrKEZRnkzD0NWSAa5lZzV4j8+z0yYN9cjTCEQa9PrV7El0WyyNrmDr1+n9LEFAsLDpoMgxBu&#10;LYl8QSSZ2kSRXneMrmu0Wy1qtRrNwVjES2gyYRhAIEwY8lqGLMtMVosAwuwmFoiAbhgoe+6OBfPv&#10;hr0wBNcPicKQBBVZljAcg/Pnr7Nw/DA7O0MOHHbEMuGFZdzxmNrULO12m7qjcf99c9R12GjDcDBm&#10;etrmJ+eWyTv5PU2ZxEwlT6mkYu9RIHPeFuVSmRSTMI6IMg1DE/TFV1+9jG6YTFSrLB4s4vrgjzvU&#10;qhVkYobugKFV4YOkBAA9Wuby+5eZdk2OHT8BBTGYXUv3THUEgxOr0wFNoyPlcfIS14F2CMMUvvrV&#10;v+bQ4AJf+MIXeKBiIhVLoJQgg8HeE6WkZGQ4kUKnk2E2JC5f7bG+9i73nb2PuYo4DzcQ5jq3M/jb&#10;v13iX3/+aYqHDvKUssRfffuviOYXxfkK9DxwDZEX+Z2/+ja6rnHPpMm9p09zcqZESoYXRuT0HD4Q&#10;7g3scQyOMLxECn0RP7H3Onc7YyqVEpe2PAqFHLENX/3aj1npBlSrVbThCoZp8Mu/+AvM1aDbTnEc&#10;maoOqxsDirYpbPxl0HUdxRACoiAWZkGytGfpLovjJUrFkiBERpFhvSk2IeMoIwxDnFKV2Rmx0Fhe&#10;jrmyfBtVVXnw/gX+r//0TXqtFp/7/OdYmKsTx4Ku2W5n9FptzJxJY0IgvlEoUMFMFsdtd+hTqZhc&#10;Xe4SRxGn76tz9UZGhESvNyDci3uRJZl+vyeMtWQZO5/n7NkCP/7xFpZlCYOSvVIUlfF4JGIlbJuZ&#10;mQKDAdy8eUNkxlrC0EgEo3vEe47B09MVtrY6pGl6x1Cl0xFxLIVC4c5AODMzw5mj8CffPIflFNE0&#10;nSCVWV9b596zD3L9+nWef+FHLN+6TWNykizL6LVahK0mRrVC0GpBMb/3YjUM28Y2hPOlN/LwXZd8&#10;qcJoMBDCccvCKJXE/VkXDIdk3CXwBcJYKBTYv38fV65eYW5ujlu3bvKpT32SI0eO8LWv/TFRFGHm&#10;xCDrex5ZlpEkYqtlWRYf/vCH+e53v0uSJJw8eYKVlVUUWbikzs7OCjO0yUlmpqdZW1tjY3MTSZLw&#10;fZ96vU61WuX8+fOcPn0vum7w4AMP8LWvfx3TMPCDgFKpxHg8plIu4wcBu7u7zM7OcuTIYS5deh/P&#10;dWlMNlhaWr6Tf1ir1ej3+xw5fJh6o8Ez3/0u95w6xcWLFzlx4gTt1i6appHJIj/3oUcfQVM1zr/3&#10;Lu12G1MXeahZnDBRneDqpfepNxqYmk6v28U0zH9Ay/zpIU6S5b/Xn/3stJal/+UB7y5F827drbsF&#10;wP/+n082br6q/XWn1TGvWybfeeF5lmKVISllpYAsaQTbG+ysruMlHQqOzbHj9zI1NYmuivybMIwY&#10;DofYtkNzt8nK2ham4xDFCms3b7F9a41QUZnff5DG3Dxm1WEUByxtLNHf2STVJSqTNSzLIIxCbNMk&#10;9AJCNyAYu3h9Dy2VqBUmmK/P0NWKVOYWmdm/yBvvXeHm5WtUZveTeC7NtTUKto6cRow6W2Ren2ML&#10;01x++xWeevAeLr75Iu+utnCjhLmZGda3dyHw+OjHP8FcvcaTT55gYUYiSVR0RcXKCQG3oesYpkGa&#10;pLSHLp7vkyOiWqlweG6KxYMT7NtnMzut0hrA7m5Cs9dHM23ylo5uFeh3dqlMTzKZEzrr9cGIKAxR&#10;5Drn3n4bu6BiFRwCM8d4HKFu3ObAviodNU8chZyZrjMzU8Kr5Okj8f6NLrd2PSYbOerzh6lP1Gl1&#10;Pd58+RUG7R3kYIieuDTyKhUt5vD0BIdqMtev76JoeZbWd+kNXHaHMp2xQnssc+aeKqEqcuRu74R4&#10;qcIo0xgEGYpTxZcNpowRH3/4AN1myrtvvoea+NhKjCVFFLQEK/Xw2zt85OwCJRXyccTDpyapyHBs&#10;GlpDuHp5h+tXbyBnKZP1GppisrXhsr66giJJpHGC53psrG2wsj5mZcOlXC5g6DBpwdF9BTI/YfnK&#10;e0w4OkUdBs0NqpaCEo84faTO1N5G/8wRm5P788w3VCbyFjMHLCpVmVrVZG5Ceb4UAAAgAElEQVRf&#10;hYVZB1vbc7ZMdaamKhQLJVRNI01igjgVBiiqhiJLJFHA5aVNbmx0iBUbp6CSz0GuIOHkNQ5N55gq&#10;25ycUpm1wBq00EY7VIIt5M4mUW6CMA5JkgRZVkGWhSYquRMFiWroDIZDojimUCzs6dASSnmdRALb&#10;BNnIMx6P6A/HeL7EIDDpD2IOHDTQ9By1utARpYmO60a4rk/OyoNjEUsyvhfiRyklS6NadXB0lSQK&#10;mayakIIfhERRTLpnqjAKoTP0qRZFdMTYTUQ2X5SQZhIxCkkGak6lNwiJ5TxeELC6k1CpabS6Mo3p&#10;WTzXo1AsYWkya2tdtre6lEtFFmZ0DBXQSmRZSrvZpFwq0dvdoOCUMWRhZmOZCQkhfiahKCqRInR6&#10;nTF8/9lXqNQnMZ0ifhxRKmrYlsEwGqErEYka0RgPKSsJed+gGEFqlml3KpwfZ5iHFnCzhESRmZNd&#10;amqExhANj1EuJjAi9HCAqUPQ9TmUN7FVmCzt549+vM63Xr3NU1/4KJuKSU6CUAY7DVCiECnRsRSZ&#10;HRmMvKA1zjRMSsV5XnvlJ+SdQxi2Ri2DQgbz7piPHplgGPdYvvIWb+szvLTtUtLKTEzVycbQyMOE&#10;BKU048OPHePc/8vemz/HkafnnZ+8r6qsE0DhBgkCJJtkk93sY9jnnD23RrJHI2l1rKVVyBMTirV3&#10;w+FweNexsjcsRSgkK7wrWatjV2tJax0jaQ5J08OZvuZQX2yyyeYJECSIGyjUXZWVd+b+kOj27Mqy&#10;/oDhG4FgMAIFEnVkft/3eZ/n89oV/vzly3iCjT09i2CI2JLC0E8oDNcxEwdDtdGIUESROE7ZbA4Y&#10;BDGJaRIgIRo6KztDZsZN/AhiB45OV8mHDZq3L0Jllmc//BF2tutcu1PnxNEyQQx3bu8wf7hK4CVI&#10;soyqyNmqL5DEECUJkNCWE2JdQlJEUhmiNCRKAwqGQlGD1l4LKQ4Q/ISKaTJeVkiGMGhAQRMRKhWO&#10;HC3xe7/311h5G8vQuXbtBnNTM1QqOsEQRAQMVcbQVIgFuu0ebt9BFlSENCANfVRVRZFEgiilXLDR&#10;cgK7O0McNySKQiRFQZZlPN9/Tz0bGRlhdlbnlVdWGR3NuLC5nEWaZsiQfD7DJeRyOQ4dypPPw717&#10;LURRZGpqinq9juM4GU4mSdA0lfHxERbmYb8BOzs7VCoVut0uc3NzuK73HmsvDCMefbTItXf2CT2H&#10;IE6JwgA/kRmt1bizUWdta4fL33yF4qF5SoUCGzeXiL0BKAp5UyURIM4XMzlV0yiNjqKJAs1mg3DQ&#10;xzB0It8jDnwUu5h5hIc+E3OHGZmYYfXOKk5zl8Xjx/E9L7Ny9HscPnyYen2P8do4D54+zR/+wR8y&#10;OpoNBAUBCraNrGRon3zeRlFUPvrRj7K8vIw7HFKwbdrtNv1ej7FaDVHKti9OnjrF2bNn+e53v0tj&#10;f5/p6WkkSSJJEizT5N69e9RqNQYDhzNnzvDaa69iGAY7u7tMT00RJwnNZpM0SXBdl1MnT/Lkk0/w&#10;4gsvEgQBmq6zv7/P6OgoxWI22PI8j1wux/vOnePChTexC4WMHzo6guf5+L5HCgwGfSrVKofn57n0&#10;9iV2trcZHx9HVVV2dndJooRWu4VlmKiahu+62LZNEsWIgoD0XoOXMe7Sg3WJ95q2dw9pB83fe39P&#10;ub+ieb/u1/36++sPf/G3/vByb//HP/yRD3P36DH29upcaKasr6/DpoduGIzgZqqK2adQLBAEKmma&#10;UrAL1Go1TjywSJrA+kaDX/t3v8ZwEDAyMYlmVSkWCiSyycb6Bv1G52AEL4FhUC0VKJdKKMR0e12c&#10;ThPf95FFMQO7agaiKNJ3fQQELLuIqqqcee7j3Lp1i+7eDrVajZql4fs+wrBHt9Nle20VSZZw3CEn&#10;TpzAjWP29/cRNY0j8/PsamOEYUjVUDl06BBXXnmBO1cuMzs5yhe+8HnMNKLb7aGKWdqnIGax3qoh&#10;kCSQWtk0WHHjTMHrtXDdISFqBlBNTXRDR9Y0Bv0BVpLBVktCl488cwqpB0Ub+mTrlN84v8Ijjxzh&#10;1Tdf5umnnybMZamji34WLvHifo8jMzZHEnCG8Mdv38MZOmhiysLCAsfmNG4sNSnnDA5PZtP/pXtt&#10;REmi3WozNz9LJQcXb9aJoojHTk1wbzNhaWWFj75/kVffaVGwbSbnZF59bZuTD09w8dIOAz9C1VQO&#10;L44xW4F9HxQVagIs3d5HUU12dnfYb/TI5/MMHB/LsqiWKjx0ymZjHcIgZO32LQRB4DMfO8nFy3W2&#10;HId6vU7etjnxwHFUFVZXd+h2+wdYBYecZWXNRZKQJOD7Ps89t8hgAJdfu04URRxeOMrxBR2BbM3T&#10;TaDXg94AdAPure7heR7t1j6joyM4gz6mYSCaYxmjytZ5+KEZChrcXm4z7OxTHaniDZ2MmxgLmZem&#10;UM1A5gVQhSwsJwH6IbTbIZv7PVzPJV+sMDJikNOg2YwoyT6yrCA7e4yOjFDSIYlj9iSLgQOuFyKK&#10;IpKcrbBJEigKuMOUZrOFRIIsywSei5WzGB8toEqZanRvbZs4lZibGyORYHm5wU6jh2WaKHqOKIo5&#10;fLhArw8jlexn+1728Xt7NcAwVAwh8yDZokfOymEJ7kH8eoeR0REq1RySlK2qdnsu3YGH5/scn64y&#10;HA5xXQ9RFDBzeSxLRzxIA7mx0qLf73P8oVnW1ny2m32iOOKpczVe+M4u+VyeJEnJSQFJklBQU+Zm&#10;R5BEWF7eYvrQJJYJtgo37w5Jh21KpRLHJk0cH6pal4iQGBsZiUEkIctQb8F/+A+/y8joKKurq3zh&#10;8z/B/GyFnb11psemkBgwjF1K6NlOnzEBAuwm2QqtL0Evhp3lW5imycOjJrphkkW+CPgHJy0NmSQK&#10;8OUKArBNpjA3gN0B/B+/8h+5d+8ev/z5T/H0+84ie30M3SBIZQI/IdBFhnFC8aAxjQ9Wq/d24dVX&#10;3+Aj73sQSZKoVGW8ToeoUkYAfvqXfocv/s7vMmVaPPLII/zy//o/UyjYWBbIEmz0oZSHr7y6zYsv&#10;vkRjZ51nn32Wn/rIKUbKNlq0D4JIKlXo9npImoGmKbgHmIkQ6Awgn4NmL/N2CmRq39AFOwd37zZY&#10;DXNcuHABOfRAgKhd56mnnuTDj82xtx9RNGUUJXsvpwm4YUIUhsQH7K7QlHHCgNgPUFUFQ1az1bI4&#10;Y4wFfrYSvLnt0O110a1qtjGhmiwsZCuvLQ+SAM6ff5323g6e52HJEjvb2/z45z7L4sIUIwXoO9Dv&#10;JDiOQ3wAC/f8DuPj46SKTL/vURrXUSW4uppxUHtejCwrSEo2cGy3O8RRxMTEOHNzMsvLw4zrdpBq&#10;GUXRgTdPw3GGqKrCxESVXi9bMw6C4IAfaRBF4Xs+vSRJmJycIIpiOp0Od+/eZXHxKK6b/fxer5fx&#10;QT2PQ4fmOHUU/vwvb6MKWdiSblfZ3NykMrXA+fPf4MJLfwO2zcmzj3Ht+nXYWEOemCDqNVF1g8jt&#10;IQgCsWpCsUhO0/F9j6jXzxicBw1DFGV4Cz8VyedtrJEa3W4Xt+cg2TYWA0rFrPkrl8sEYUC/3+eT&#10;n/wEURRy/vzXDzyJDqZpIYrZam7g+yRJwsKRo5iWxa1bt7ImS9MyH6IooqgK7XaHSqXC8ePHWbt3&#10;j3annV0vcjl2trfJ5fMZfNxxiJOEz3zmMzSbDS5evJQhLrxsFV/TtIPfJ3t9Hjl7FtfzeOutt7JG&#10;K8ligMIgQFFVRFGg3x/w6U99ipHRUX77t3+b0dFR4jizcERRRBD4aJqCKIj86H/zY1y6dImrN65n&#10;CqWfrTqTpIyNjeEOHHzfp5jL0+10SKIYXdcR0+9NzhQO8Arpe1/iu1L6Qf2tbu1+yMr9ul/36++r&#10;X17b+9Ab33n+V5bUEc5fXWJpe4gg2Twwd5hzJ49yeGacbnubzd1NRF3GztdIU52KKpGTZTwvobXf&#10;4OrtHQZuQqJXQMsxMrdIqTaFIEusb22xdesKQXsP5ADNFMDpYaQBbqtNfWONOEyYm5phbv4Yo2OT&#10;qLkCza7DcNgnUGQSOQJDZu7YDGefeJjm//PrWFs3oFnHu3Odze026dDF1cdQ86PMP/ZheuRRSxOM&#10;L57h4ttXiCUD4pB2u8fks4+TGy1Sv3mZqYkqdm+fcNjl9NF5js8fYtcdgq7SFyXaYYQcpgwGLvFW&#10;g7jrstYXabc96v2Arg+OnCcwKsRaDl82IQmxchaD+gYFS6Wc03Adh8nJGbS8wrf6AUlOYr7bpqTI&#10;LOS7zJoBqx2RcqHCTCKRc2F1Y4swhkPTNhrQF0BQoTZb5PChUQ6PjjI/JlMEhp0OJ+bKrN2rs9uN&#10;OTpXxFc15qaKrNZhpx2j6Rb5UpawKaUwP19l6MHhaYORoshuC04s5snJ4AU6tWqJomWwe2edrY0O&#10;tXyRmgUb9zxOzRcYM1Wmq2WeOFymjMNCWebc0XGOTuVwmi7Xb95gY3WJQwvzPHFujpe+u8S99TXE&#10;ocoDh4/T6UU8cLTAldWEdj+hLeXpxhoDNUcjEgl1nS4izX6L4mQNq2Dw5pW7LJ48ytHTNUoVmWur&#10;cPHmHnc3h6SChazB6Gh2IA0CkTCMkWSVMEzRNAtVz6G7DbR4SC5fojZisbQLsWLQVSvsBQZppcCm&#10;a5EYOTqxTJIEoBoULdjZjXh1R2TTh4YLzUiiVDY5NG8zXlYIAyjqYOkiMhJxHBMLMh03ZK/ns9cP&#10;sZMQPfXRciYFSyRUwfHBdVO8QKCWFyjbJrtrd7EUgZabEKciSckiFaEQQdCR2d1cp1fvYZkaIwUD&#10;Se4T+Q0EoU9tVKPXHhC4HbbutWnvO4xXbBTgxKxEOuwTJJDPaYSqRigJRLHKfs/HVhKSJKWgycRe&#10;SMFWiBKBe80eo5Pj3Ot67PsJYSjiCxqxl+C4MXGqoChQrBmMTBS5sd5nZe0O12/dZDDskc/PMTWR&#10;Y7+1jKy6GGKMaYo4nQEL82XubkfsNjo0hyFtB5JEYKymc3rEYsxWsaIOOcFD3KojyxaSmkNEZFOE&#10;F641+Tf/6Yt87Gd+hjdvXKArpzx64gi5Yp6g6ZMmEmKQw1ZzCIIGmp3tJ4pgSmAIoAMlAS69cYm1&#10;5RUmj55hECkkisUAgxiDEINB6hNJOnkP5FSg5AsUPSilcNyAkTPzvPDSl3hp4x69Yona5ByeKCK2&#10;IWcImG6KLYioQDr0kIxsoCPmQC4nbPldjIkisSQTmcZ7vtQfOXeW9mqXtwOPt69d56XvvMHTz32a&#10;cUuk34eqCaYIk5N5PvrMg+x06shqzNdfv4JWm0MolemJJlrQI2fqNN0wY6+J2cAi8ckYiJFHSQqx&#10;A5dc6GOkCkUxJUkERmyTyTGZ1SvLBGGMKkoM5Twrm/t4uTmKszKDFIQD/2ZvCOU4Ji+plKIhdhLT&#10;kBx0BbQEpCSmIGnoqYAwANyUnCwQO1Apq5TzebbqdRynS3m8hJED0QcjAkuEI5NTyJJKc3ePVn9I&#10;uTLKpVu3cWOF8SMjuCIMBQFP0jBGDDZaHpausd/uIUsKlapOGkIaQcUCLY0RggHpsIWYROD1CcKA&#10;qfFRiiWN9bUB690mI1Nj+H5EvdVipFgl9EOSYYgYw2MPjTJegVtL+xiqRs/NlJ5QjgmJKQkuwaCJ&#10;oig89GCRNy6v4QyHjEwfoeO4xKJGKmmIgGnlaW9v8KH3T3DzcpfG1jp9Y4ZBYpKKBqFg8Hv/5+9x&#10;5+YSpCHHTxznxoXXEJMALJPEdbLoY9MkERRSUQXFYKxYpWDZhG6A3x9AmBLLMrEoodt5vEYTDIXZ&#10;+Tk0KaHb2iNJXAqGiKJIyJKIrMhomsLO7g7Hji3ieR6XL1/OmmjPw9ANBASCMMMgqarO44+/j6ML&#10;i7z15gUkQcjWsFNIk5RSscSg20NTNUQEHjv7CG+9eYF8Lk+jvs9ErZZtvGgqgpghkoqlIkkK71y9&#10;mg0b4oQ4iTNMjWkShAGu5/GJT36S8YkJvn7+6xTtHKKYpRZLkkCv1wUBZEXiyJF5FFXmjQtv4B4M&#10;1iRFRhAFojgCSUCN4YnHH2f5xi3efPU1dFHGNixSP8SQFFRBIhx6EMVICAdbOiKyLB2kl4qkAn+L&#10;gyCI2dffpb+lB9w88d3Eor9VB03jfQXvft2v7+/6/I1bWvQnf/qOJgqLG9pkxu0RbZqNBrpdxBkM&#10;0GSBI/PznDl5ipGRPL4HnU6P17/515imyfSR4ywuLJIfg+efv87F63dYWl4CPwZdJ5+zKNgFCqaG&#10;H/jsrN/D2dzEHpvE9z38IEFWZIxcEU3X8eMshlo2s539qUNTzMzOkEox9Xqd5TtL9O7c4UFcSGGo&#10;2CRxwmZoEIQhlKYpVSq0u0MKY2OMjhS5ffMmxxenyFk5Hjgyhe/7fMcZIAgCZ4s2L77wAv/omScJ&#10;w5CFuRk8z8XVsrTGECGbUh7kfeedIaIgsGlkHoaU7MaUpAlpCiIxAgI5TcR1XQoatFstokGL0w8+&#10;yEhJ49atO1z3mtTGavxPJ8cZNBrkRizCbpdOaZrtRsSRosygn4WkRDF8+dK3WFlZ4cd+6GdQFIFb&#10;mzGLsxK9Rsqdu3c5NTdGfzBgvFbj5VdeJjVKPPXUGTbbsLG+TbEywsSEgqHBW2/t4NfvMD09jaDo&#10;jI+PcfHqbeI4ZhgJPPTQUV54+QLHjh9naWkJVVEYr42ycKTGznYXTdN4cF6nNYC0NyBv55jKwWDo&#10;c/WdK8zOztIOBDbWN8jV5jixUGGnA6KUoRUKWnau/spfrfD+Tx7hlVfqDDUTQRDY6g+oVKp4ScZu&#10;0+SEIAz41NM1AFbveSRxzN2lLcbGxtjZ2cm8LqZBv99HEgV+8GOLrO3C2lodd+hw6NAhDs9lrMKV&#10;lSEbGxsUBJ/Dh+fRSxb79SH7XpaaGWsGSQqO61OwNeQ0yyKoGJDLQXevT6PRYGDO0e12EeNM+dJT&#10;D89zKSgxlXKFmZE8ogQ5FUwNNDJ1ZND3GQwcjMhBkiRcrQJAL9FIEjCUDJheELN/1xSh1R2y3g4o&#10;l4vcaWYKxEk7U3ZD4cBTpMNwmOJLIWVNxSFrVrY6YRbDro0c4BhEkjhFUAa4rodWGmFiNDsqDAGc&#10;DHOlDTpUK0X6zV3mZ2rc3ndRVAWzIHNr3QNVxTBEGMTs1+toUUy1WkXWZAbOALVcpFiE165uIkkS&#10;D54ap92F7fUeILB4Is9gEDJiKKhKFtvv+NAewGQle65cwO+CLMOCFqHKMkrYziTIWATPpaOMkbdl&#10;3k7hZ3/2X9HXdaanpvjMBx7F8zx+8v0PowFJx0dVNcQADANUOT2ASmXel4TMTxgdgMXdOAtF+asX&#10;vkMYRjzxzDP4fkAqCJRLOjo+IgK5SCF2HCRyoECkZQr7Xj77/3/r9h1+9Vd/lRNWjTiOef5X/nUW&#10;WJOQgfdyMv1OH6GcQ0Jgy+uR0y1EJLbbTS6/fpV8Ps8jR8+Sz0NBhp1dGE7BP/1Xv8HVF16ksd+g&#10;4Lt88Ytf5Nzjc7RaKWpFwEsgEmGvH/OLv/Tv6PV7TFQn+aX/5fOU/B66ptNN1AwjADTbPhUrYwqq&#10;nguQNThAKGbXu6GYHSq7ZJ5SzYYvffVtXr+6xNT0NLEg0e12+fSHnmX+iM6Mkt0KSm7K0HVJ29uU&#10;yhW2qiZ9r48YiFTtMjrQ6vqEg5RqVafby663iZqph56cff62W/DWxUvkczlqtRrlERtJgmEIjcaQ&#10;S1dvcvXqO3z+53+aN9+8wVuXLlGtVPjxH/84QZC9t+cmoLUVUq/XsfM5JicKhAH0+y6SrCDLEp2B&#10;R7FkcHezx+bWJtXJQ5TLBvV2lhDpqTKrq6scmZ7DLhTYvH2XSrmCkgg8+7TNa68PcRyHQTBEFEXK&#10;E6Ps7GwjaDJpmqJ293nuubP4Kbz00nWq00fwPI/NehfTMkmTTEksmSpxkvCpD05x/vwyrd0NHjhx&#10;gptdEcs0+cqX/pyly5dBSNHyeaYmaty5dh05ZxEFAQRZCo9sF4m2tpCnZwGYmZqh2WzSbTYgjEBT&#10;kBSVOImzdKJeD3tujnKlSLfTpd1qIMoyOSuHJEvEcUS5XKZcKnF7ZYUvfOEL3Lhxg0sXLyJJEnGS&#10;UKlUDvh1OlEUIQoCn/zkJ/nSl79MHIRMTEzQ6/WIDnhz7XYbXdcJgoAf+gf/gMb+PlfeeYfG/j52&#10;oYAsy6ysrHDkyBFiEdbX1/nJn/xJrl69yt27q4yMVNne3nkvaTmfz7O+vs7x4w/wgQ+8n69+9as0&#10;m01s20YixXEyX7LvB+TyeRRF4cxDZ1heWqbT6xKFIc5wyNjYGMu3l6lUKsiyzJmHHmK2WuPixYsZ&#10;3N22s62Tfh/XHaLrBn9ffyWKB2uZ7wWr/Odm7V0lLqv/UhPHf3Et83vrvoJ3v+7X93l95//+jX+5&#10;0Qw/66cSzdTCCxN6sYQoK6iKQqVcJqcp7G5vs3zzBp1WFzuXZ2K8xPyjpzj77DFGxytcW1pn+do+&#10;X/qzv6C92aCgGMgoJAMXr9Wi1+0TSSl2sUh5eozSoTlagx6+O4A4IrEtZN1g4A/xvGw3J/J9VFkm&#10;r+sQxfjdLqaosjg9y/EHHmRFLbKSaLT8iLZlI+d1YjkFp4HX24Wgw8JEgZlyjqC7z9rSbTavXCaM&#10;JRYPH4VKgcT3efzQNMWcxd3XXuF/+PmP4ez3kROf4bCHRoggpAihD4FPmkQQBAx9l8Bvo6Yulhhj&#10;yRG6EGWKTBqgEWDg02/uYhBQsU3OPXSMmQmZOzdXCYY9Tk8sYDoRE1NF4lweXVTwBQVJVlm9c5ee&#10;XQYbui6kKhyrzpFPbYp2EYIUuyzR7WabrnnToFTIWECppLK+uY2LRqlaY+nuDssrd3Edh24vYqSU&#10;5/hsHitfY2SswtZuCzNns3Jvnf7AoVipIskZ32drc5NiwSaOQ97/9BFsE954/TpRGLDTFXj9retU&#10;qlUmxlRWd4ekmkFpcpJ8MceGoyPnqoRKnmEKb12+w/Ldbba2mlxZ2uJWN+DZ9x/irVWXfuKwsrZM&#10;IvjMjFfwBg2qishgb5NHZmc5PZtnVIDeBjh3t/B3mhi1Gq7rYpkmhYKNpqrEcUShUCDC5N7qNlEY&#10;IooC7tCl3UlIE425WYXTC1XWN7ocPjJO3oa1tRaGaRB5DpoiY+sSOVUgdodYUsyg3eLxxRztHnjO&#10;AGfQpzpRJQlBExPypoGc+PjukKKpMjM9gqGB78X0Oz26Ax8/EkCQkRUZVTdIAx9F04hlkzCMcEJI&#10;kgRRgCQRGbSbGaQ+pzIMUhTLQtWg7YDjOJyd1JASaA0c3KFPO9EY+Ck9QSbVslT+bReqeYlC0UIT&#10;YboiMF2EvCkwV1JYGMkxYoEUg5xmTVZFgpoF8wUN0e8xO2qROl0qtkFRjdFEGSV2UG2DvAG1gsih&#10;8TxzkzaVkoxiimiaTr4IugiJZaMZefIm9F1QVY2T8xrrfdjcbdHvxUyUNW6tJUiawM5+RGso8uY7&#10;a2ztuqShh2FZlDQRQQQFAUQF1/FQihXaqkIswt0hXL+1gaSqeM6QH/7os4xXRziSV5EAXRAwDZEk&#10;yph/4gGO4t0DVCoICEB6MEyXRfD8hHK1wtkHj/Ktb/8NhqZyaDJbyQxjGVHMgjICWUU1AAUEMUHT&#10;UnQEysCxSpnPPPMB3nz1Ii9/8wVqRx6leniUIEkZqhKiDKmhoSIgAnHPo2IYqAmMmSaxF9Le2yUR&#10;UwqlMpEGZgEKCXzu/Y9x7rmP8bv/12/hyB7PX3mDD338MxSqKoUE9BjSFhzOixx/6Bz1jU2+efMi&#10;1zb3eN8T53CQUPyAXrfLmB5R1mMMScTttHCsAp6k0FU1BoqGjEAsCuSjLnrqo+g6tpYxsR86MU7e&#10;tllfuUZ/0MbSBM4+cpKtnR5mUSOUYK8noI4o6JUynmmQq3vUyGGICqIf4UsyoiTg6OCK0JMi0rwE&#10;KjhRjIFI0QBhAK2NDdwkJIlCBFElZ2qYOdA0BcsqMTUxzp07G+zubBMGPpZpMDs9z0RNQJVhfcND&#10;SGFiqkQup3N3rcH2bp1KdYRCKdvMKI8YhBEMvZhKuUylalDf67OxsYmmyAxdl2qhCHGcfe5tm/39&#10;Os88O0GzC69fuMpobYw4idANnZU7KyzOH6HbbmPpBrphMjdv8+Ird7GLJdbWNiAFTZWRSAg8l/HR&#10;KrIo8IH3j/HNF1aRFQ0/jIkFCSlX5jd/8zfZvvoO+ckpgkGPow88wPKN66CqWXsQhoi5PHouR7C9&#10;gz4zS9DrMX/8OL7rsd9oZPvsmopqZR7CNMg8AWqljGmaOI6TIRoE4SBkSUSRFUZGR/A9j729PX7u&#10;536OP/3TP2V1dRVN16hUqnS7XYrFAr1ulyAIsEyTz/zgD7K3t8fOzg6WYbC8tEShWKRQLNA+YAHG&#10;ScLC4iJpmvLSyy/T7Xap1WoHATMa5VKZKI5xXJef+ImfYG9vjwsXLiCKWQrryEiVwWCAqqq0222q&#10;1Sqf/vSneeGFF1hbW6dUKtLr9Rg6AwzDoNvrYRoZK/ATn/g4r7/2GvV6Hf8AdC+KIutra5w5c4Y4&#10;igmDkCfOPUFjd48bN64TxxnYvNPpkCQxpVK2rvt3NXj/Waz7XuzB91yHDh6XJOl7Kt73rmIKByvO&#10;f1/dV/Du1/36Pq7zrBz58j/736+lowvazs4O1vEnefbZZ/Esi/X1OlfeeYf9RoPUd1hcWOSZJ84x&#10;NSWztZlw48ZNbu/cIQxDatUpHjrzECVL5Q/+4K9YvnEPURDxgwyf4KYhruNA0MtMLkUTNZcjaPeo&#10;1MY5fOgIlmWyt9Og0WhSGx3n2PHjNPb3uXXzJs1m/SBxKj7wMYSkaUIgyKilErOTE5TLFRLPZX+/&#10;jtfNPAZPPPY+zn/96ww2d6ktLjIcZryzMMq8ILlnHuHpp57k+d/49xQLBf75P/wUH36qShjC8rLH&#10;1AkdmWyy7QNRPxtsyv3sntiKHZI4IQizNMQUAUWR0bUM52CqIseOCOhqEUwAACAASURBVOSA1T0o&#10;56BqgRNAXoWVddjY2KSQbvOBpx4j6rUp2AV2PZFbt5Z47c4mjz36GH67yalTc9x67R2CIODYgw8y&#10;WlH5qzdWcV2XxGlRKpZ47skT9D3Y3G0yN1eh7mTrRn/2wq0M7hpFDPp90tDlySfPUjKyyfjtuzvM&#10;zIyTSLC13cMu2/zN31xEkGRqtRqN/To/8PFTfPmrF4miiFMnT3B0McfNOwGn5lVefPEdHGfIaF7l&#10;6NGjjI5bnD//Op5g8vjjD7JR97ByOmOjYMsZCmF9w6Ewa/Gd71wnTrO4cVk12d3dZW72MEtLSzxy&#10;8hQnD8G3v73Dc8+M8/xf3soUsgNl9U4UkaQpY6MjNBpN8nmLWm2c8TGR69f3GDoD8raNCPQHmb/E&#10;MAziKKLT6fCpD57B0DMFrNGAUILNjTZOmGAaBlESkc/nadW3efjsJGu3m6Rpyua92zz88MNcupcp&#10;wFISEEUROgH5fJ6ZUZtySQM/yVIyIw9RlNAUCUmWSJOYOIoZzynouoonZEJO08/8cf7QxXVd9HhA&#10;miZEfgZtL0/XqNddzDGDZhOOMiSfN2kE2SR7peOQJDHmxAwzszYXL28wOzvNqA0bG13M0MN1XRrr&#10;q8wfnicN9jgyP08/UrP0W9kin8+jhA5xFHNqqoAoiiRBF0M36IQp5UKZly9f59ixY/i6ws27feLe&#10;gLGxMQQ/YG1tDdnQOXZsluW9Dm+//TY7fYdcLo8fpIiShJwqrK2toVUEfuAHfoCHx3W+dWmTsl7g&#10;+o0bpMhIksTRE8cwLZ3xQuYHG4szZa2Em8V3HhyI2pLKW1dW+Re/+8UsKGF2hjAM+fV//T9imnBE&#10;ylIjc1GKogiEHhn6IQoPvC8iCALJwUQ8OhiMNzoDysUcMeD4CTECuibw18+/xOTkJGcfPIoXgS1m&#10;XjElhW67TSKlWJZFIGts7m2RG5tEA/adDL3xsU/+YzRd5xf+2U/x9LmzcPCbKGSpsjLQ7vTJ23nk&#10;AwxGmkKrH9NutVjd2ObZZ06TuJkS2SNTO19++yY/9aM/ihjEjI2NceFLX2d0VEGIsstuXcl+9vUQ&#10;fuqn/jvEvT6/8Au/wI8+8wAAmttg0OuRG53Cd4Y4VpaaGBw8H/ZBP2yGmbTW1Wzqe11KtQISsBdk&#10;15Pz37rEiRMn+Mpf/hWqoqCRpSz+yKc+QDkHK0t1xsdHqbp9zFIeP0lpt1r4ZsaE6wkHGxxGpmJJ&#10;aSbYMswOv2qaeaDv9doMh0OCOEU3DLRcEdOUMOwsGXTPgbcvrVFv7CMIAp12i3anzYOnTvLUUw9Q&#10;1jNxyxtCu+PTabcQANu2MU0LRYfd3R6VcZtxG27swM2b9/BjkEQRV8hwNZtrG6Rpymh5hLNnDd54&#10;NePViYJAo9mgetAIhWlMu93CzFk8/fQcQgDf+MYlKqPjSJJEsztAEkVUI3cw6JFQVZXpyTxLt7ZQ&#10;JSHDE9k2//YX/y0DpZRJ+IEHosiJUye4fvUqxFHmLZVltGIJPwhhMKA4d5hOs8mJMw+zurrKsNfP&#10;3liyjCzJRL6bdeu6ilkoMDJSpdVq0d+vgyRhVyuIokCapOTzeWRFwtB1PvShD/GVr34FVVURRQlF&#10;kdnc3OLYsaPs1/fxfJ/Tp0/zyCNn+ZM//hNULYujFVMOFLY1CoUC7XaHkydPsrBwhDffeJOt7e3s&#10;viBLuEP3IGAqQdd1ZmdnOXbqBN/97neze2CS4Loevp8lwVYqVXw/u9599rOf5Wtf+xqO41AoFHCc&#10;IYahM+z3KBaLdDodPvDBD9Dv9bl8+TJe4GcebUk+4O61SZKEoevysz/7s7z99tvcu7dK0HUyD3+1&#10;QhzHbG1tUyqVGBsbe4+f9259bwP3br3bpH0vGuHdnixNU5IDXu73fs/3NoRJ8l/v3+4rePfrfn2f&#10;lj/whd/8w2/9UbPrHt32ZCLFoh6pvH3tFut7PcYnpnn4zDFMI8f81DgPnT4NUcBLL7zGm2+8Tuh7&#10;GEOYKo7R7jjcWVrha69fZmRmivIDR2kmHlHeoJ14RN0eEGOoOQzdwuiHRHtd4lEbd2uT7ZXbNIGT&#10;Dz7IqYdOQ5Jy7fpV9ja32NvdJR56SCng+UhxSkEzKJl5RHeI4Qe09rvs3dukOYRCqUbp8AmKU0dY&#10;rtdptHpgpAwGbXyxRaQMqdVSYqFBa89jamycWT1l+eplnjo8wuL8FHYCza0Nlm6ssbtap+toiFGW&#10;KGjnoVrJJugLIyqzoxqHxg0Wpy0Wpk3mJ3SmqgrjJZHJqgAhJBEUTOg2XIauwEhBZGvHx7u5hzII&#10;WLcM5LEyFdOgj4Di9HC7TTolgcWjh3nj8goeBs/MzDEzNsH2zi7FvI0X+LT3tijnDQxNRlQsygUV&#10;u2jip/Dq5W2KtTy37jSJkmzVStM08prIwnyVVM5W4u7c26U78BFki7GazlgBFHMMWZLwPI+nn1yk&#10;24PhwMW28zx4cpS1ew6jswbnX75LrlCi1XcJJIPTZyY4f2GfpisgV2cIFZWrK7u0nJhuJ2KvK0Mk&#10;UhtXKanQ6oXkNYn69jpFFYq6yGB3nR/7xENMlODFb17hMx88wqUrTdqNNpVKGStXpNnpIhXznDhx&#10;mO2tParVCqZh8NgDOh0HxsZyTE2VGa1aVCsW01MlFhcqLM7ZzM0VmT1Uo2BmIQ1RDOPlbH20XDCY&#10;qJpMjSkUNA1TFtCllIVRna3dHkU7jyzL6LpBq9UhbyiYMohJiK3LTIxVqdoqpOA5Q0izG3mSgh/G&#10;uG6AG2SJnAXLIBUEogO2nKhmB/E4EgnDAE1VEGSVME5JJYVUztFodTHyJlEMF1d3UWoFchZIxQLV&#10;XIlqqUAucgn2O+SFGHdvm7GxEQqGzlrbR7JsqM7SiCWKpSpYJRq+TMdLSfUSqZYnlU3kfAkfFaWo&#10;00ts9n0Zo5TnnY0+taMzOKmEIoA/iFBT0BWZwPOz5LlKhckJja2+wOWr1xgiYZerpJJBqTpGFIu8&#10;/c51tEoB1bKZmiqiF20sQ6M8OsXE+ARLyyvU9zbwhi55XWG0pGOJ2fNDrOC4MU1doyNKbACv3dzm&#10;0IPv4/baBlIU8tQTT/Kxh6coiWADaeBhyCALEKcgSsKBgvfumibZKSx9lyEFlqHR6w3QNRVFzgDv&#10;uiTg+z6rt28zNXsURYZIykKSPCFBMExsPcEN+4jNBhPVCnYsYyEQJWDI8MAzH+Irz/8lr9++gTE1&#10;h26VULTMi7dbH1LRFSxNQ0kh7gaoqoQmQqIK5G2D7e4OXcdhdLRMAsQBeD2XRw+NU1SLfOPLf834&#10;SI2vffc7KMUxpo9NseHAsB9iGBJ6L+FzH/wIV1//Fk88dBKjWENQRRqxiVIsEQoSsaqjkDWEZgr6&#10;AadREMCXNAJJI+rWmRopMOz1sFSZvCxSUmBhYRxLTrh+4zpC4uIkApt7uzQjncn5EbSqRUOBQ6oG&#10;MfihgKaayLqKO3BxgwGFnElKROANiKKEnKVgmRAi4EURsimiKiqFvEUSR3RbTSRZYnLcQFWg3sj6&#10;nKJdoLm/x6DXYaxaJmdoeMMBJXuEVFIJIhAkMCwZWcnTH/r0BkOiJGHopxSKOcbL2eu7uxdh6hql&#10;gs1w0KNkFWnt7GHnTIQk5uknK6xtwvZ+gyAOEFWRrtND01R6gx7FXB5D1Rmxy0yOKnzrYoOR8Wm2&#10;dnZJBZHx0RG2tjYZLeXZ29pAIuaHPjTB6xd3CHyPzsCj1enz67/zHwmRSPoHu9SGztnHH+fKa69C&#10;ECDnTFA1JF0j7HUPmjYdL4h46tlnuXjpbcJuFwQJUdOQRInIdcF1QVEwS0WKxSKNxj6iKCKqKokg&#10;EMUZgN0u2BSLRfb2dvnpn/kZ1tfXGQwG1Ov1gyASlXK5RLPRZOi6LC4s8PTTT/PSiy/iDB1azVbG&#10;s/WyZkzTdXr9Pofn5zlx8iTf+va3ieOYYqmErMhsbm4yOTXJYDBA13UMw+DcuXNcv3mDvb29A8xE&#10;NmQtl8vIssxwmCFgPvWpT/H7v//7mKaJruu4rpv5TaMIXVPpdrt89GMfJWflOH/+PLphIIsSpmlC&#10;mr4HrXfdIU+cO0ez0eDOygrddhdLNwAIwwhZzppByNZqgf9fg/d3NWrC3/re723y/msN3t+nz91X&#10;8O7X/fo+rd/649/6kRcu7fyxpql05CL5XJ7a6ac5cmSOSMuu9btbO7z11kUSp8Ozzz7D44/M0OvC&#10;lXeW2NzcIuq45CyLRhCiazp/cf4bIMlQqmYnMTdgdGaGYxOzSJJE9+497t1bI+n2UBSFYLHG/Pxh&#10;KsUKG5ub3LpyA1ptBLvEyMgIYX/I4tFFFmZnabfa3Lz2Dq1WC1mAMIqIQx/f9wnDFAyTkcVT1Gpj&#10;rLc7dJeWIHIpnzmDpbhUq1XGcgm9XpdrF76NKEk8+gM/zzf/7M9hf5U/+9KvMdKBUhmqBx6at+/s&#10;sre3h69lE13XSxAFEUvWGbpDRgyfwPdxfZ84TtAMk2qlwuhYmUIBGvspW5ub9Lstnn76NBUd9vtg&#10;W9lEWtuDsTG4qmQWiHk5O2faQJwk3BRFun6PimajApO97IAl5mFza0hx0iQF2u0Az/OZGc8DcHVt&#10;kE0UeyFPnKlybR2Wl1comgrdbpfFmRpnTozywndvI4kit+/cZXR0jEQQOXv2JLv1Hisrd7ByOT7+&#10;gQV2mjBVgfVdaLU7zM0UuXljg/VWBvV1+21On36AmRp846VlhrHEk0/O4yRkHMDdBrqus79+m+mZ&#10;GR4/WaFiwktXNtmr1xkplyiVyjx4uEDbhZoBXzp/ATkR+fBHznJ3qUuhUKCQO4AY98C04NIu3Lhx&#10;l7nZWbrdLg+eKvPKt25TKZdwHAdNzRLPVFlGkiX6vS6e6zE7O8vJUwWuvtN574Y/XquwtrbJxPg4&#10;paL0Ls+XnZ0u01MF7tzdo1Ao4A6HLCyWuX27xaGjZaIEiLPXTTrgpUlx9joFjp/FX5MBwOMoytac&#10;VDWLZve6xElCIFkZuFg9MNYfeD1bu3vkLIu5iRx3Nzo0nBBVUWg4EbKicORwAUuDVhPu3VsnpwpM&#10;TU1hqgKeFyKqCgD1fsatLE4VCEO4caeLKImcnspTrzeotx1kRUHT8kRxRMlQmZ62CNoepqkz7HfQ&#10;NY1LN5eZn59HsHK0Wj0mqzajdqY8NXvQ2BsAKa4g4rpDLty5S6fToRtDFEUoag7fD/D6HmNjNdpp&#10;iyeeeILbl6+zuLDI1tIqtm0TDAf8yD98iNWNBE0TszAgCYyhA6SM6wr5vEadLDX1aj07VL106TZv&#10;vPkmH3ziMT763EOcMDOfZwXwo4D8QSpdckC+E+Mwe6IP/C8JWYpdfPCnHycYmkJElo6ZAAM3xDIU&#10;HC+m60i89NJ3UXIRH/rQ+7FVaPT3qUgxtplHChMQJRJPIgxCwlLmYdsg80YOgX/+L/8Ndy+/w+c+&#10;9zn+xT/6HACyA2EYY5oSkRsh2zKOE9JOA0p5Cwe4eXuZ7bUtCoUCTz/6MDEQHCh6jg8vvfQG/+3P&#10;/RzFQoEwifjv/8k/4Z/+4x8hBtxBltZparCx0eSbr3yHSqXC+MQ0RxbmkBJI0oRKLlMY5INj4run&#10;xfjgLGoKIZ7ropo2fuiTKFkgyEqjy1S1QCOBty8v88rrl5FlGS1fZeX2CrPzi3z+x59iYiOmWM1W&#10;MIMAHBGiKGYgZAd/N4ky71YskiQJqijj+yluP0CURBQte397YRZpHyIhyTJulOK6LtNzFkmafY5T&#10;4M03lrl+/TqmYfDEE+e4cPEdjh0/Rm10BFGEAxIO7ZZHp9OlWCozMqrQG0C352PlNYIQmu2MF1nf&#10;72HbNvVmgyefnOLmskt9fx8jZxH4Pu12m6mpKYYDB9d1yRsWjz1WY3sDdnbrbHV7VKpVAtfBcYbE&#10;vsvMzAyt/TqTk5NUqhbLy5ts7dQpFAr8b7/xW6RpiqKZ9AcD0C0qlQpHF47w6h/9J5iepFQq4Q76&#10;eEMne48rCgkimqZRm5hi7dYSubEag411lGqWIk0YgCRh5fOYlkkUhThOpk6lvoeas7AsCz/wURWF&#10;sdoYhUKBc+fexxe/+MUMVWBZBEFAwbbp9npoqkp1ZIStrS1+8Ac/w/Nfe544SZiZmWFzcxND1+n3&#10;suev3W7z8MMPk7NyXLt+neFwiCxnw0XLsjJIue8jSRLPPPMMBbvAX3zpS+g5k729PXK5DElRKpWQ&#10;JInr16/z2c9+lm63y4ULF5ifn2drayvz04cRiiJjGAb9bocf/uHP8pWvfAWAXrfH7OwsG5sb5HJ5&#10;DENnd3eXcqnMJz7xCb72/POEYUAUZjYAIYyzdO9+P/NYlst4XsaKzefzRFH03nnrv7SK+bebu2y4&#10;9G6K5v/3sdnjvvcxf1//dr/Bu1/36/uw3rrwjcJv/NHztzat+drk5CRHH32G0ZEKF1f2uPDWBdrd&#10;PoZp4LZ2mZ6eZrpqE4YBTj9bfTSsPJqmsfDpp5AluPTyMlevXWXltWtUKhUKqUW73UZVNLqdLo6Y&#10;MDExzsixOWzbphu7DByHnKzR7/do7jfp9fsogoSqaSRByNBxyJk5JFGEJGHoOKiyzOHDhxkfGyMI&#10;Al4RbNB1rKCF024j7d4iDkMqXoM4jomabSYnJrmz1mK8Nk43KaIqKg1H4MPPPYfHNt1Oh888coTn&#10;njvKRAAFAzZurzM1NcUgFrhy5Qq7voRhGOw7MUmaYOSKWePQWmViYoJDh+epVrKAjqEHjgthmKKb&#10;ApUcLN9zWVpeIk4SnMEAEJicmOD0xDyTU/Bnt1N63S5ad5uFhQU+NpcpOG0twwJs+0XeePMGZ6Ye&#10;oFyC8WK2YjZMsmZbkUTOnFogAZq9hNs7XW7fXiY3scDxY2WWVrI47adOmgAYZAeezQE0GxH7jQae&#10;5zIcujz66AO8fWkJu2DzwPFxLly4jfL/svemYXLc953fp+6qvu+ZnhsDDG6AAERSJEWJIilLFCkf&#10;UnTY8rFO8jhONutNnKwfx4k3iZ/d5EWy3n1sa30+a1trS5QtSrYuRrdEUaRIiiAJgLiBGczVc/Td&#10;XV1dd+XFfyBK8rF5HeH/PP3gmEajp6a66vf9fy9VZtAf8IEnTrPdg42NFooiM7FQQlUho8H6Dmxu&#10;D2i3WkwvLXL58ipSqih2XXWFdCqNNNzm0KEDhJ0Gy8vLFMiQz+cZDju8+91vorHtUKuluNVocfRA&#10;BXvvfL28I+Qxy7tDer0earqI7/ssFXJsbGyQSad54pEFPv+1ZQzDwLFtrFQKkphcLsvsdImpGuiI&#10;oXpvnuHKltiHkCMIAnD7bXRdJ6OBJEvk0ilqEzKWLCS6azsi9CRfhBRCTueOQZEgZUISQbcLgWOj&#10;qCqKlGBZFpmMCOuQ2JP7RgIIhnaA4zgEiYymaQSJTBgEWKk0pRKsrPQolwpMFKE5gNVN8f5W1hrI&#10;isyivsbRo0cxcnW6TsyVtky/N6IdpdE0SOfE+9EDm0olQ91yKRVN6ho4ccDXr7l0O1003WSiVsPQ&#10;xa5wxhRF7Gkd1tZg/xycvdDB9nzm5iaJFbBHMdLWDarVKmkzjTNyCBOZcjmHWRbMz3/8+jU0VWW5&#10;2cW2h0zV93Hp0iVWr6/y0z/9IeqLeW6trmJGCvv2zbE0AV/64iX00EFVVU4cmqZWqzJbEMduZMei&#10;IFgxyOcyvJyGTjviY5/+CgeXlpioLfDAMYXOJuyfhhkEMMv7I1FBsWdbCRESMfV7HjzxgYgQ5cHR&#10;3pAlKxqKItMdDNFUlVTKwnE9LNMgjKDnifMhUmGz0WLodDl+YAkD6I2GTFlZojAkGvuYmRReFKOp&#10;Mq4svp/zMRRkIc/9uZ//FTorN/nQhz7Eb/3qPwFEKE+3F1AsaMIbCIRJTESELMm0/AEjZ8Szf/s1&#10;Pvzhn6W70WduvsxYgf4Q4ix86Vuv8V/8/M+I1J5mh3e+61186S/+mEE3hKwIeVgbyRgGLLdgbX2d&#10;ffUSR/enye5tNFiRA4CriOvHcO84as1dytUKEOPYNqZlIisKIQpBFOArBgkijOXazSZ/8PHPYBgG&#10;9z/yOGdfOctSvcRDb7+bA1lRbWLaYKXA8mA08lF0hVxeoRnA9nabXXkPeFsWhUKKGRc810c1dTIZ&#10;6NiwvrbDOIJyqUS0Vx5dLMloGqytORxZSDEI4A//4EkCPU/KSpHLZZmfn2d+rkIQiq6+WlVs8g0G&#10;CZuNBrpuiMqDoUev16darTLs+kiSxF2ndJ57qcfq7ibpdJpAFqx9Kp1md2eHcq5EnCS87Z46L323&#10;haUYQsI3PU+73aKaS9EfDKhmdNqtFh/88cNcuOyyvrbBd7/7Xb7yzHcYt9tQqguqvzWAyQkWFudZ&#10;39ggWrtF4fBhBt02caOBMTeDtyMuVmapxER9GkmSuHVzRXRWdLoYM7MErk88dkCWyVUqFAp5Aj+g&#10;1W4S9PukqxVGm5uQzVCu1VAUmcn6JOVSmd3mLsPhAE1TcccuqqaRz+dpNptks1kGgwEf/vCHaTQa&#10;fOMb36BaraKqKp12m6FtMzc3x8i2qVarHD58mKtXr7LZaFAulUSXZbtNJpNlaAsZ6YkTJ3jwwbfy&#10;1FOfZG1tDSuVwvU96vU6zWaTer1Oo9Fgbm6Ou+66ixdeeIHBYIgkQSaTwfM8hsMhlYqQnT7yyCPs&#10;W5jjd37nd5ioTZDOpPFdD8/3qVYq7OzskLIs3vKWB2k2d1m+uUwYBPi+T7FYpN/vE7gelUqFMAzo&#10;9wVTeztcRZZlwjBAgDL4fv/c38fs3b4IvVGTALJ8+2t3QlburDvrzvr/uP71R5/8N5YkP7Ibp2g0&#10;GlxeXmdnZ5dspc5bHjzDvsXDdDod8mmTBPBHfdHvowtvWRjFOI7DS8vrdLsu/sChUChyoL5As9li&#10;0OySTqUZOy5TU1McOnmMqfoUTbvHlcuX2Vi5QXdXGNpL5TLzc/NUKmUCX3QNxWFEJpOBWEgkpCTB&#10;SqWQkoROp8PqrVvcuHEd6963YqXT5LWEMEmI2pskrSbjfhtJlpguVWi2mtTr++j1emiZKu1Oh5N3&#10;P0Aul+MbX36KoeuSw+PMmSPkIrAMKGbyOKMRhYJBY7tN1w3RdY1xCLKskMsXSaVSPHhqiemZEoYh&#10;0WqH3FzeZn19G2fsIcsy1arOV75+ge2dbeHVUhRqtRq6rqOqCvceKzHow7V+yHA4pKRDFEWcmEoz&#10;dhwSw8RSLdZ6Equra8yVp9i3AN2mRzqjggyDgStSwQoVTFPBDyUGXsxwOGS7Y7O4WOPqtQaO42AP&#10;I2YnUiiAGwkvoB9InDmcxcoVmZqqommwtdXlyNF5ZAlu3FinkM+TyWSYmcrS6iRcuHABezhkbWvE&#10;ykqLo/vL6GmYnDSYmCxSr4CRKRBgkE5nCX2fJEk4un+KmRlYvrxKkiRktTSqqnLPPUfJZsFKaQwG&#10;CbEUs95oo2ayPP/i61SmJygWdSbnM4RhiljWcByHaNCnWCwyNTXFuUtbKIrMaDRifn6eqakyS0sF&#10;lmYtVBOu3fS4udZn7GgMhjHLKy3swMB1E8ajEd1uj9l6lV63x7DXJgwjsukUm5td1rZtothi36RE&#10;x4ZXz61zdbmD70iMXVAkFUUFXRVzdC6jk8mqyJJGEIT0+y69gY/jKyDJGLqI5M9YCpJioqgGqqIw&#10;cly6vR5xHJPaS5DN52Fj26dSUQhii26nQ4yE4zicmMuQTqeJDBH37cpgjxI6jkycSLQ7Mfm8RDR2&#10;8bwQt7vO1laLQk6lYKaJCwb5XB7LSjMcOnQ7NrmsRbUk0hF3tmOKRYlXzzfEoFwuMxq5BLGMZSnM&#10;FERqnILC3Fxe+CJvbLC8NQIly8RimUKhiI+O7/t4bsi58+dwR2M++MFHeP3qVUajEcNOn93dJguT&#10;k1y7vg6+i+d5HDu8iKap6AZoEmR0CSudQkUjimJGlsxLr12hMjHHtWvXOPvd19Cz+wi7HZZmMhQQ&#10;AM+SYiRZRqC4iFjWCOMAVZbfSDzgjZ3zeA/gaZpGpyvK13VNwwsiLEPD9QJ0TUHRBOhSJIhQuLW+&#10;QrvXo1YukjEsovEY0zRQNY1w7KFZGpIEdhAhKTKBBP0EwjHcfff9TFcqPPnkk9xz6l7KlRIKkE4p&#10;SIj+QcPQiCVQJQGgdM1CMzUOzS9h20OG7RGVSoGuA/ks2MDB+UmWm306vS6jZput7W2WqvOcufcw&#10;ARK+5xHqKqYBhRLstCLsbpMbt1ocmRXprloimM5AEoyZtwfwammLseOgaSpxFKPtMcYhoMoqERL2&#10;2EfVFGqlNDsjiXy+wKl7lzh//jqNW9cxzRxT1RJZHSwZ+n1IXJdc3sAwZZIEGh2b/mCAqyj4vo+T&#10;xFhWitQ4QFFFdD2AqothPkw0Ou02uWIOVZVwPZHcqygaKRMaOz5BEDAcR9Qmati2zZWrV3HHAfXJ&#10;CSoVkdo6HkOz2UdRVFRVodMZYJomxWKe3WYLQ01x310aq03Y2u4h6xqGYYIiIwGu52FaFq7jMjk5&#10;STBW2GrsEvkhuqbTDkJRdq6ryLKM3W1x8OBBVFniuefP8vWvf4Pnn3+esReiplLEiYqkKGCkmFnc&#10;hyRDd3sbtVTGaTQw8jlCXScKA0HljsdkyxUkRaHZbBLt0ZlKoUjQ6ZDohtCnG6YAQa5Lc3ub2HMx&#10;CgXGgwFaoUC1VqPX6+F6Lg/cfz+zc7OcPXtWsEhx8r3glX5fpCsbus7hw4fpdjpcvHSJSqVC4PsM&#10;9pit2wXusiTxlre8BUVRuHT5Moau0+l0iaMY0zRwHIdKpUKhUOCee+7hW9/6FoNBH03TRf8eyV7w&#10;ionreiwuLnLPPffyzW9+E8dxxAzBHrsbBBQKBUajEZOTkxw+fJinv/B56pN1BoMBwd49SjcMbNvG&#10;0HUeffQdlEpFvvqVr4rQJU2EKkVhiOu6FAt5XNcljsVGnqIo37uOuK77vQCmfwjg/bAvb6/94PuC&#10;Vf7+GoTbxNx/CuDdYfDurDvrR2x9ZE29+1sf+Z9fkiRJumXOrW+cwgAAIABJREFUIssKnmQRhCFu&#10;oqNpOvlMilQqzamDcxw+PIscJLz++uv0en02Njep1mexbZucVmFtbZ1La7cYj8dkZqdZWFhALxWJ&#10;k4QkStjY2KR1c42xPSTli4uS4cXEcUxSTBEEAWEUohsGxUqJWrVKOp9FVTWa3Rb9Xp/dThvXFqbx&#10;fLFIbXKSUqlE74tfEEWwibhBBrka+XwBvT5LPp/HVRWuXbuGH49hOETN6ZTLJQa9XVFf0G5TKpX4&#10;n37pg9Sn6kzRYf9clRe++S3uu+8+Nrc7LCxMsu2IwmxfEkyOjIg/N1zodMXuneM4pNIZ9u8vEsZw&#10;4cImkqrT7rSpTkzjOCOWjkwShVDKw8oGvHr1dVKpFMm4LAprVY/hYMC9uRYPPngv6hhwXW4ZJv0e&#10;PHXhdR5713FWvnaWYqnE4aV9FDOCOXv9wuscOXYCSKhM5bixOuLZV6/y4Z86w189fZlDhw6R0xNu&#10;3rzJ2+89yAsvnCMztcTifhFkcPbsOhPVCqurq/z4Ow7znVd3mahVqdUk8hrsDMAw4ZVX1uj1eliW&#10;qBJ47O1L/O3TexKsVJpTp/Zx7lofZzRid+ixMD9PrSwoi5mMkKIeyIvB2AnBUOHKDVHobaZkPM9j&#10;4A5YWFjgxQsXMAwDT88QJwmuKsIHsrUJDi3B/N45bduCicukYKcJN683cMZjatUyN28uMz01ie/7&#10;3HP3Ap0OtFodwiDATk8AIIUBhqlhJCGtVoti2uDMXUUaW9DvjxjYjmCEUTEMg8pklvokbL7WIJvJ&#10;kEmZrG9sUClksawU+WyKZrNFKmWhqSqqbmAYElZKyBkHAfS6MZ7nYlkWxNH3ZEnlUhozBVEsNusD&#10;oDuATicgDHxMy0JKIuyhzardRZIkFicmOTJn4TsiHVL1gQR0E7a2EkrTIp1xMxLHSZNg14eTOgzt&#10;kJSuktKF70wVjQHYrpCsNbsBu90euq6RyqTE8DK2CYIAwxR+l+Zuh6NHKgwD2N1NkCoSL720wrXe&#10;gEq1ip3I1OuTbG+0sUyT2AnYt6+AqYsQgemyxJXLPU7OF8hlwd2JmJpQ0CMwFfF522m3KZTL9AYh&#10;saySTsPXJfiFX/otHn30J4iTmHSiUa/XybXFBsL/8oF78D2oqSOQZULfQ9U0PDlNTISJTBAGaKrG&#10;2B2LCgVZYeSMSKfS+IEvpIJjkaYnSeD7AfoekPHxAOjbPoVMlsEYzp27zMf+9mkefvhhHnqXqGcg&#10;FjLBaXVPEjpog2Fw0yjy1We2OHflAv1+n/vefh9HjszywZ/5Wbo7u3zyEx/l9P4p4nFMzpIp7Z3v&#10;mgtxHCFLAWgaa8Me1WKZDvDFZ5/BkNPcf//dTMlgj/bqNjT4d3/ycT760Y+y5fdxXZdf/60/4t2P&#10;v5kpEwwFxl2bTDbDwINmq4lUrtJquVQmTTImVPbOi2lzjD92kK0ycQxSIM5VVY73fIxCmuZ7Prpl&#10;4SDjuhGBpeAH8NwrN3nmmWeIDx/j0qVLHJ2eoVAo8I4TdzE1rVOMRe0HvgB8W90hqqriGpqQ6uXS&#10;ZDJQcQIyGY0I6Pd9Rn6EbhgkqkwQQCKDM/ZBgmxWx9DB80VQliyDb8LF13e5sbwsSqNlBdM0OXX6&#10;JLouWH0Q35LrRoSBT6vVImVZ1OsVFqbg2y8MSBTQdR0n8UjimJ1eC1VV0XQTx3F49KH97Dbh0mvr&#10;OI7DVHWaIAzYlUV4SCVn4bkuP/NojT/82Mt88uP/kU5jCz2bE2XoksG404FcjXy5hGLl6ff7RMOO&#10;QK6BLy6ocQBJgqKrRGHEkWNH6fV6bN1YhkwG1UwRDm1IZ2A4BElBLxSYn59jq7GFPRyA62KWCrjt&#10;NkouK+qByiXq9ToP3H8fT33qKVRVJZVKEQQ+mqaJe28QkM1k0A2DkydPcuXyZZyxqNnodjtYVgrD&#10;0JEkmUajwbvf/Rj1+hRPfeopZElGVVUSElF75DiUy+Ke6Iwd3vfe9/GpT32Kfr9PvV5n5IxEMbpp&#10;kiQJvu/znve8hxdffJHt7Z3vMWme54pUzihic3OTAweEF3B3d4cXXniBlGUgyzIrKyscPnyY4WAA&#10;CZw5fZrFxUU+/dSnBJiKExISpEQoO+Q9ZviNRMsfDEkR6Zd/v3/ujefe5uR/WLr5RnLmG1LNvz9N&#10;M47jvaoF8fskiZEkoQZRVfUOg3dn3Vk/Skt638eUu913fsYJo6m3ve1tnNvsQgKJapKyLPRUVtzM&#10;nDGDwYDNWzfodmzau1vce88Z9i/NUa/P0ur2GAwGDDsOrVYTJWVy5MgRqnOztFstXr34OuuXL7Ox&#10;0ySXzXLswEEmJutEwzHtVgsliikUioSajGmYaLpG4Pu0ux2azSa9QV8AyHyecqVCbWKS6kSNmfn5&#10;vYSqNldefJGc5yJJEqGsEYUR/SBhPHZojVxa7RbjKGRpaYlypcT04j5yOYulAwdYX1shSRKqqoZp&#10;GNx310EWFoocqqa5vrqDN+hQKBQpV6tEkRiUz19s0A9TSJLM1Y0RN5ebuF0hIqxUSszM5KlOWKRl&#10;0BTIlXLoZpoTxyoUSgammSGbF/fjq9d9Ll28TK5aoN1uE7g66VQKOfHQNI3DFYV8voSWAKpKmBJS&#10;sGvtMZ1OiNRr4nsexw9PYbsgJRKrq6vUJibodrukywXSKZ2Tx+vcbECcKBw8mOLV714inU6zOJtn&#10;Z6fH6zfWCAOTXs/n5IkJpmoamWwFewzbO00amw0SUmxsj2g2+yzNZMiX8tSqEyiqwYNvqnPuqs3Y&#10;sbHtIaVKlTjSOH/pKp7nUZ9doNVq0djY5a2nSjz/3DWSWKFWMllvDNE0g60dUFSJqXqK2oRFIZ/h&#10;6MEykaRw+tgUh/bVePlKA9OykM0s/X4fFIvl5SGZyKJYFD1zG9tw7tw66xs7KLJMvlDg0qVLnDp1&#10;iuvXrzFRmyCTSTMcCt+kruuMJBNZAVNXUBUIXQ8/CMilLQolnRvXd/E8F1XTyWYzqLqF7/v0Bh6t&#10;VsIDd5XQdQNNVZAkhUwqheu6kAhtW8qy8Hwfz/eRUIkSGT8St/V0WqJW1HB9iX5PxIj7nsdw6OCF&#10;Ooau0BoIYFDJQrag0Gr7RFHEgX0ms1WLy5sd0pkM07UC6FDR4frygPXlBq32kM2tIRO1PGcvbbPb&#10;9mk7Cpqm8OrNIVbKYLy+QaVSIPR8ev2RCKDwYtodm2zWQJZANRRUXXgEdV1F11RMyyKdTpPJqASB&#10;xP7ZFLttMNOQzUoYKmw2feaP7iefz9IfBwwGNlcuXaHX61FI5zhzKkUpI3Hu4grPP3NOMHDPv8Zd&#10;dx0np8vYNlTTsLy+TZyEBGHAwE4olS0cF65d2+Gf//6TvOPRR3H9GHfssrmyRqVSprt8lVu3bmE5&#10;HYrFIpWMClGErOsgSYSoyMgQR6iKCoCmakiSTJzEKIqCJEuoioq8l7CpKoK28vwATVOJYuiN25ia&#10;iaWn8MIQWZVJZ4qMQ4iThEvXb7F4cI7MXuWCNBoS+D6arsJoxMDK8ZE//CS5Uo6JiUlUS+X116/y&#10;X/83/xXLq6uce/lFmoMxD586xFbbJqfpNFtd8llL7O7v9dPpmSwRCV0S0pk0o8GYq1evM5mdRlNl&#10;cga02wlveftJfv7nf55/+Wv/Ak+W+foXn2V+6ST3HZtmc8cjZyokcUIqraBoaW7tjNja3mbkJKi6&#10;RVYT1y+LkCSOCSWTOBYMpiyDtDegE4cQx0iygqQoxJKEoopSZ10BySyRTqX59HPPc+quU9itFu12&#10;m5vnL3DmzElqFsQJjEdCir7dHhL4AYmmCoAexdRKCulYQZYhTCCKJVA0VFUmSiAII+yRSzplkskq&#10;RBEM+j7O2AMSZFmhNwZdt5iammJo2ziOwz333M2VK9e5dm2ZI0emKRSg2xGD9GAwYDx28D2PUyeL&#10;rK5B4EtIiiS8V+MhYRSSSCBLMs54zMmTB3BG8J3vXCCfyVOvT9FtdUkSUbw+MVHh1s0bPP7EPn75&#10;n/47kVy9cpMDJ47T7fXI5XPYYw80jUTRWdi3j5Eb4DR3wdRh5KCmU8RRCBLo6TRh4FMqlen1egyH&#10;QzBMkjAkDkJQNYgT5HSaRFFZOnAA3/PZvXkDPZclihNCd4yWyyHLMlEUkc1kuOuuu1hdXcVxHCzL&#10;Itjb6JAkCcMwUFWV2sQEp06d4sL588LzZprYtk2lUiVJEsbOmMD3mZmZYX5+gRdffBHTNAHY2Nhg&#10;/+J+Wq0W+w/sZ31jnePHjvP2h9/Okx9/kiRJqNfr7OzsoKoq6VSakePg+z6Li4t4nsfq6irFYpFO&#10;pwNAsVjk6tVrZDIZ3vrWt3LkyBFeffU1XnrpJSRJ2CCy2SzVSpVur4uiqExM1Dh29BgvvPAdnJHw&#10;MUoSSEjIkgB3siwj/wAoe6PD7u8CMfGrAHZvAEPxHPmHfHi3gdwbgO7vzHB/jxfvByWfe+9Plu8w&#10;eHfWnfWjtP63l+1fWX/6z3735dUN8vkCU3e/lVq1SrE2RxAG3FxpsLq6ihz65HI5VF9o5AfdJpZp&#10;sr7bJpfLc+xNb+ah+wr8+TNNOp0OW1dXWF6+Sbw7RFVUcpIBJEiSzHjs0ot9JFkiKWao1qpUFueY&#10;mJjAOXuNwWBAp9/B830SJUFWZAIpIooiKlN1JuuTqJZFp9Oh77ikLAvNtAjDgOWbDVBVJG9IMhqB&#10;0wFVJUskdtASDd/zKEwe5Njx4zx/fo1SqYwdm0xOTvKu+jpvffBBJosyt1ZucWgmQ71epSTB9ZUN&#10;6rUZLEvsBHcH4JmQ0+FmLyEIAoKxTK2qouswHMBoFON6LkEQIsky5VqGMISt5pjDhy0hixzB2kbA&#10;oUMaLQXKEkwjPGw7Azi2BCXga89c4YlilXytjCeIJj6+sk2r1eS+6UVGoxExBicP5jGAa6sDDs/n&#10;+PozL3Pm3rv5f57+Kp6S5oM/dT8h0BnD5/72GR544AFSKnznO99hYv8xNjc3kZKImZkZTp2sculS&#10;h3Ixj2EoFIvCO/b1525x5vQCT3/pZSYnJ7GdMUeOLLG+ssqxY/PUCqJA3NTgueeucWtzR3gj+mMM&#10;0+Qn37HErg29Ro9GY4u7lmYoFbN85OsXmJ+fx7GHeK5LEga878cO8+2Xd/E8j1FviOd5TJREjHhr&#10;u8vk5CR3n8khybDbh2bLFr48VWV2epKpaRj04NKldTRNJUliTp2cJoxg0Icb12+Q2QsN2PH25C5J&#10;TJIkpCyLyQkLQxfetUFfhNUosuiuC/wQ2x7i+wGyonB6ymIwEMmapVKJXBp2tnvomkIul6Xb6TIe&#10;j1E0g3w+TyyJITGKIZ1OM5Y1wjChYEpUSiJ4ozeC1iAgDEPGskW320NLF9A18J0x5ZJFwYL19S73&#10;HspgSBqbo4TNxiaFuRkuvt6k6WgcOFCgsRVhmQruHmP904/Os9FKuHbuOZIkwShMUiwWMWOPcrnM&#10;XMlkOI7p2x5TVYtPfPEstVqNyswshbxggcIIQicSn+vOEEmSOHJkgi9++TVSlSkmJ2tsx7C2tsFr&#10;jS26vR4r2026nQ7HDx7DsizyqoWu6zBeJpPJYrdHHDp0mAnDotls8hP3HyOTkakb0Ox2sB0bCQkv&#10;NUu73WHyQInf+Jd/yeVshuFwyL7FI0gS/MQjd/OZz3wTZe0cc/PznE4NeN/7/jP2FWS8kYORFil3&#10;jWEopObjAaVCgbHnkdqLbh+NXTKWiR+EyJKMpsr4foihC1DnjEaCdU9AUofY/oi0UhEx83tD3pYL&#10;WRM++c3XefLJJ3n/e3+M9z32dopJiCqpaE4XNJ3P3UrzpS89i1xM88orr3Lfex4R4NFIuP+eOYZd&#10;+Pznv8CnP/J7fPADH+Df/Mp/ScqAqAmlkkjv7HTH5IoWjhfjJRFZU6M/8thsNCBIOHhwkfEoJJVS&#10;SWSw7YRcXuL3//gT/PGff5RbZ89CqcBv//a/5Rc+/B4CRDDN7ZrlgQc7m1163S55LeLQoSVKBrS7&#10;fYxsHlkGYw/XaQEkSYwW++L4EAvPl6KQRBGhpiHL4CXgOCHjtMpffPJbXFq9Ja6nVooPfeiDfPrp&#10;L/LhDz+BGgkGz3Q8CgUDoxtSr6sUZEFaBZoIZfGEaZJI1oiThHEoWB0/SiiXLdEd2U3o9bvIkoxp&#10;6gK8WCbDYYTtuMzMpDHT8Gd/9nVUw2LkOKiqjjN2+KmffBe5vACcsgzzNfjqtzdxA01sPMkx+Xye&#10;hJBms4mmqxTyeRYWda7f8LhyfRVJgnyxThzHbO20mZubJ1FjlpeXKeaz/Mkf/wmh5zAe2qTSKZxe&#10;Dz2TxW+1oFAGSWJu4YC4XqsGoeNA6JOemGC03QBFQbFEfcxEpcTq2hqyJBHu7qJMTgEQ+aFAIDEs&#10;njiBpqhcv3YddS8Bl+EALItCtUJvbRVzosbc3ByZbJrhYIhlmayvr1MoFDAtk0G/h24YWJbF0tIS&#10;6+vrZNJpXj57luPHj7O8vMzExASB75POZOh0OnzgA+9nbXWNi5cuYY9sDNPE8zyKhQKtVhvDNCiV&#10;Sjz00EM8++yzaKrG+sY6ge/jeT6zszM0Wy2CICCVSvNzP/ezvPjii6ys3EJRxPW1Wq1i2zb2ntfv&#10;8OHDXL9+ndFIMH9vyCljur0u9mDIsWPHuO/Nb+aVs6/Q7/Zod9pYmugSlPZgkpwIQCXvgaqQ5O8A&#10;ru9n3P4hBu/282/XJHx/auYbmEywe/8Yg3ebJfx+cCjLMoqiiMcdBu/OurN+NNb/deX01IUnvb/p&#10;97pGYWqWMAi42thldXWVVm9IqVTi8NF97Fs4gCYr9Pt9Ys/BdV1Ruur7vO2RRzlz5hiFqsnrV0b8&#10;0R/9Cegai9OzlEol8qolBmF7TLPZRFU14aHJpoVOPglxuj1a7V1WGw1Oz+6nUCySy+eQJYmR66Ao&#10;MnOLC5w5c4ZipUK73ebilSs0b95ktL1Dr9WkPXKIk5h9h46TLxUxZRj5Pmrki4TCJBbSTz/m3nvf&#10;TKE6w+uvv06opBmPx4z6Dr3RiOMVj9NnDjJZljg4W6SQTWNKQkaXL+Zot4YUcgZbLSgX4eKNDucu&#10;rrCyscZoNCL0YiRZ+LQuXbpGu9Vi7LoMbZux47Cyus3aaoNMvkAmo/O5p8/he6Lk+tKlLZqOzSuX&#10;V+ivmRQKJuVJ0FTIAvsXKpTkFKQh0qHZTHh5ew3DMHjz0iTlcpoLF1cJyTBRULlyY50oEOZuz0+w&#10;bZtQ1jmyVOfbrzZJEosjh/exf0phtz0mIcF2I9rtNrVqhUqlQqmg8t2XL4ty4CCmXM6zvulx98kK&#10;aQ22OxGDwZCDBw8xNytx8eI6nY7NreUtThyo4fpQKpc5fWaetfUufixx5sxBFAu2t+HG5fOMRiNO&#10;Hz/AxYtX6aoZBsMBURhimCbHjy7yyuubrN26hWka5FJZoihiojLB7s4uDz54kNk5g91d2NmBke+y&#10;vbWFO3YJwoCtxjbdXky1kuHIoTzpTJaVlQZLByqsro4Y9Afohi66/VotrGIF0zTRNQ3f99FUlfqU&#10;RhzBuXM3RbebJBFHEa7n4Ywc/MBH0wTjemqpQLs9xB4MqJTLVHOQypgMBmNarRbpdBpd10mnM1iW&#10;ShSLNLg4AUVR0VIqYSTR2d1hda3JYOCSyWQpVxSKeY0b6yJt1h57bGxu4Y6GZLNFshbIskl35xrF&#10;Uomhn1AsFghlSKXSbO6MCQMdVVNwHB9diTiwf5K11S3W19aQojGzs7PIRppOp4OlyhRLRQghiiNi&#10;ZLZ2eqzvtEmn06hGmiBQ8D0xUFiGGJI7rQFHj9ZZ3/RZWbnFgaNH0HX44rMv8qY3HeUzX3sG07Ro&#10;dnsMBkPe/WOP0e12uX7pCgBT1RRf/vKX2VxrsL21xdvufTOHD8+QkaCUldjZ3BBhGUmMrulIZgpF&#10;NVjdlfjSl75GN53ive99L9evC4nVoDVkZmaGR84c4W/+5m/4px94nP1zdXRCQt9D0UwkSWLgCUms&#10;IsWomsZ4PAZZRlOEZ0aRZSRFhiQRvV8JKLIECeI80TQxwCk+mqKjyhbdfhfXtVBkUET6PwsLNd7+&#10;Y4/ykd/9XZrdIQ/ddRw/CtCTEDyPr14e09hqMPTHVCpljGKWixcv8fhP3cOXvnwOJQ758Dvv5tWz&#10;F/nyZz9L2BuzsO8YCzUdzxO1GnEio2oymiqhqsKvZ+oq1XKRKIR0xuIjv/cHHD16kmxGxTAlYuDQ&#10;4eOcPP0mvvr880DCF/7qr7hwY53HHnsMVYX1bQ/VVMnoUC1aSGoau9skCmMMFbLZHH4k+v8USVQS&#10;JEFAnCSoe9UTkpSQhBFBHBHHCV4EYZCQKDKWITMCjhybp1BbpNVqYubz7O42GTgO166tsjC7n3IZ&#10;JFdlba3BTDFPnEAwgFoNbC/B8zz8MAIkIkkhikJRCSPLpLO3QTu4rocsS+h7SUKe59GxY/J5g3xB&#10;p5KD5TXI5wtcu36DmelpgjBkenqaa9eXGTsyrhtybMni1qboKfQCsEyT7e0tPM9D08TAXp+sUKsp&#10;XL/h0Gy2kGWN6ekZRo6PZZmYZhpVUzl/8TyDwYC/evLjQqItSYS2jWLoxOzJ7lQVnDH7Dh1ibaNB&#10;HATEO7uYE5Ng6Hjb28j5HMl4jGqZTE9Ps3prhTiK9kAAJLpOEkUgyWipFEYuT6FQoN1sM3bHRJ0u&#10;SGBVKoRjB3c4ID8zg2kKueXa2hqe79Hc3WXfvn1sb2+jairpTJrBQFyjHn3kEc6fP49t20xOTLC8&#10;vMz+/YvousHQtun3+/zYO97Bysotzp07ByQYpoXjOGiaRjaTpdvroqoq//kv/hxXr90QrzeyRaWB&#10;aTI1NcX29g7FYpGFhQWeeOIJPvGJT3Djxs09NlGm2+18zz+rqiq12gSVSpW1tVV830eWhRx0MBjg&#10;umN0TWdx/35OnjzJc889T7PVRJFkEXqm7/X1Ifg5+fuAmgQkP+She2P9/b67H37c9uz9w+vvvvbf&#10;fd3bf5b3wJ2MLCt3GLw76876UVr/x0e/+InXNrc/JCHRNbIEQUBxosB4PMYNZCzLolKdZnp6mrla&#10;nkIBohFMTgjf1Oe/8Co3tzt0Oh0CI4vrerSubBCFEZEqocgKo1hcQOsLsywu7mdrZ4dGo0F/oyFy&#10;sM00ZiqNoerIskSv26VSqTA3N021WiWRIhxnRBD5qKrKjZs3sEcjPC9EURTiWMYfjyGIQZGZjkKi&#10;OKaXiB1Zub6f+uQkYaEmenSmapz/8peg34D9i0yXVZHatSC+/q8e3U+vC83ODhMTNexhi/HYATfi&#10;6NFFxi2YmhQ1QroOy1seKysrWCXByGx1EiwrhT3oM7SHGOpeCIDjYJoGiaTy5vsOsbrpcevWLbKl&#10;GqPRiJW1BvML88jJiH5/wHSxyoMPTBMBz7w84PKNZebn5zGbK2SzGd7/0EEUGYbJnn9qr7i4J4s0&#10;x2EPUikwxyEXLlzg5LFDtFtt8hOzSBJ8/hsvMDs7S6dv86a7D6Eq4kbxt59/UZjYcxkeODPBjbWA&#10;3d1dhoMBp04dYadl02o2OX3vPp5/fhkrV6JeL1CfFImU1xrQ6biU9IRWq8lw5xbpdIbdnW3e977H&#10;yaZhFEGrD9evb7I4P83CJHzla2IQiCdnSKVSrK5v8jOP38XZlZi1tVWK+TLD4ZBxd8Bkvc6x+QKW&#10;BVfPbhFFIe96aJa1dXh5fY1ms0nKsqhUq0RhsGeWFyFAuqrwk+88ggQMQjh/bpsoipmdnaLd7mJg&#10;o+ka2dIEiiwx8CCTATTY2d0rV+Z20XJINN4bNhQJ0zQZ7q6TSqUoFXJkMxlGgy6u51Et5pmfzrLb&#10;DpAVmSiKGY/HjP0QRZbRTAtN07jeCUTaXjJCVTVKloxuGPTdmH6/T2a6TCkD246om9BjcW4lwx0y&#10;mSyZqSlyObA7Hp7rEQ3bHDq0Dy2G8dilUDAZDELktIquwVeeX8f3PNKVKdKpFFFkYxgGM3lNBL8A&#10;hQwMI7h2rc1uYJJOpQl0ETiRBGIYS8seSRJz98Ec5y/uki1V2V+XWHPh/Pltnl9eodvpcOaxx3jq&#10;qadotDs88cQTfOUzX+DEiRPkJI1ut8vqte+i6TpSqPPIw49Q1QweeugwJ/IwCmFCFdUECdAfh1zs&#10;qtQm4P73/t+YhsGR+4+K64vj8fHf/yX+/K8v8bnPfZaav80v/uI/4VfffRqAEh5hFOKFughLksB2&#10;RDfl2I+QkoSx65LNZIQXzQ1ImSJBRZaETFaRxaA3cnwsU98DeILR9KUEXZbwxKmDAnhhgr43oNm+&#10;OI9++Tf+VyrVCv/tb/5zvvKVF0gv3McnP/k59HQKyzJJdI3HH7+Xjz35RVE4nwScOnWKnRtXeexd&#10;b+ZvPvppPvaXH+Nf/o+/yi/89IMEe/+fMQTfj5jNKiLhRBHmsb6hMQxtUDN8/ptfoXFlh2PHjvGT&#10;958WXkzZpdvvsJlUeeThR2h1ZdB1/vKvn+TNpyqkxuK8z0W2qBkJVHq9HrZWpljUkb0B6VQKS1fF&#10;sdrzeCoxhFGMqcn4fkyURCiKQkRCsGeAMwwdp91D03R6qoXrevRyJv/+3/8F6x4oqkqMiq7r/OJP&#10;/DjZrMzxkvhMloHt7RAjqwjmLxbMSIBKHMfEqoyuQaJAv5/gjB2xoaIpxLGoLJGAgR9Rq2apFuDb&#10;Z7cp1Cax7TEDN2Iw6PPCS2eR94KxMukMjzx8hAsXdui0WwD0EpWpep3OVoNUKsXBuWlMQ8FQoN0e&#10;EiUSqVSatVYfVVVY7QzZ3t7mO69eoNPtctd0npdffIFcZYJBtwuahWYYBEMHTAPNEExTpVhk4/o1&#10;zGwGt9MmXSoyGg4hWxQnVnOH6qFDqDJsXb2KnMsQu6L8vFCp0B+OSHwfNS0CTqx0VqRvDmyUTJoo&#10;ilH2JMhRGJBKpThw4ABxIrxrU1N1Njc3qU9NMhzaTEzUWF1dZTSy+fVf/3WuX7/Gd1/6Lv1+n8n6&#10;JHEUE4QhSSI2GmdnZ3nkkYf5D//hT8nn8+i6zthx0FNk2L0SAAAgAElEQVQWzmhEOpOh2Wzyrne+&#10;k2wuy2c/+zmq1SoSsLW9TbEoUpNHtk0un+P+++7n+o0bXL92DW0vvbPb7TI9PY3nCV/scDjk/e9/&#10;Py+++CLNZpPu3qwRhuFeV5+GqimcOnUX21vbtJpNWs2mqGWIEnL5HKP+ECRQ9gCVslcEKScIqbf8&#10;/RPWbSz1gwmZt0GY9EO+PUD4DvcKzZMk/oHi8tsM3T/G4H2/NPO2LPP2A+6ErNxZd9aPxPrIjdy7&#10;rvzF//7F+QcfY/+B/fRNg3RKDFEjO2St0WZ1dZVOxyaKI9S90tDJgpBmjMYjDi4dZObwSYpFnY9/&#10;9lleffU1ilGKkW3jhD6arhHrClEUERBzu0gslctSLVZESEEoDMhZK00ul0WVFW7cvMGt1WXiOCKT&#10;TaGqCuM95jCdzTA7M0u5UsN1XdrtPv1+n15vSDIYkB2PiOKIsZ4jn8sh1w+QzWYYGBnCIGQYuTxw&#10;/wPsbAkZyqh5k3K5xLjXoFAo8Ov3HMce2VQnsziOw/59dXzfp7/TIYxCBls2+VyO+948z6VLQ+YO&#10;ZnFdGMaixiFdKuC6QsKRTgMx7OwIgFGvm1g6XLxm48V7/VqyQRgGlCdShCFkLJjOQ6cPr726wlix&#10;0HWDgeORkHCqbNBobPKBh49hGTI24HkB3z6/zuLiIt+4sMFg0OeBYwt4nkdJsjl4cI5Bd0ixkMVX&#10;xGC+ujtm5dYK7Z7NT//UvSw3Ep577jkeeOhBJmsQhpBV4WvP3hCJnNkstYkaV68LFiudL7G52eDe&#10;txwmSeDpL50nm8vi+wGlcokjsxUWpiFyYThMmK1KrO9GpIoKn/zrryPpJo8//gCtnTG6rrN/RuHs&#10;K+tctz2Q4PjJA5y/sILnC+a1XKoyHAw5tG+BYhGWz2+JMKB2i/3797Oz57W40tsllUqRz+exTBPD&#10;0CiXNXLZvZJjA9Z2wXMTdF3Csvb61Cy4dcslb4Yiba1UY6osgnN6NsSK+NkgfqRIsVA2aYhB35BE&#10;DcDeUwgT0AXBgwp4gZCsEos0viAEezTGC0IUWSFGEhKyXJ5u18eMRlQqRTIqdLtdOraPJMvYSp7h&#10;cMjuwGV6eprTB8Eew3BrRLGY5kZziCTJHJpPY9uQURLyOYmsBN964QJxLFIF06Vp1tbXWDx2AE0X&#10;NQi7DuzsBFTKGqlQANuaDus7Ho3WgH37qlzdEQo7XxPHk2jvOIQjwjAiGfUYDoYEiUK5XGb6cJWP&#10;f/xrRJUaZ86c4FK7z5UrV0A3eeWVVzg0uw/btlmanOHChQsk3i7tdpv5+n4UReFNBw7x8MP3ozTX&#10;mZmZoW45NBoNJucX6HV7pKaqXN2Af/avP8bx48c5v3aB9bVVfvmf/fesra3x7kePkM9D46VrPPa2&#10;gywAoyBkQvFRZZX+SEi3lUyKGPHzdMMEVZFot7tYpkk2Y7Gz1zvmj11xXQtCcvkcugJ+kKBrYrAa&#10;+zE3b96kY/e5++67kSTo2zamopO2dNxRQjotsZfVQQcBLP+Hf/V/cuTIEabv+km+9ey3CIBUKsVb&#10;H72Xc+dv0OqImhcpcJmYmCDsNmm32txzaD9vf+g0f/VnT/HMM89w5MQ8v/mb/4IlXby+5SNSeSyI&#10;XBc7JfxNq/6Isp5m7VabxlaDzVeWefzxx1ncJ97Z9VFKDPk5mbvf/gvYVy6Snl/g937jlzh9+jSn&#10;5mtAgofMyE3Y9SU6HYe01CWXy5FPp1FUGUMSbJ4Ui1AS01DwfVEto2kiAdT3fcI4QlZkjFgMqeOU&#10;Rq8fEuVVtm349HOvc+niRYxUDtd1mc+JTrH/7v2Pkc3CeHNMyrKI90JrokR4JwNUMRirAmjaLjiO&#10;SxRH6LpOksSCaVMVstk0aho0Hb757E2WlvbTdUKxQaRZhHt+NVUV34tlKXzrmeexh0PCwGdubg7P&#10;yDAejzElOH36OAdnodmEXlNIAYeOSxSF7AxddnebfPk7AgTlJ2eAhO6N16jX62xeuASVMigmqXQK&#10;N4iJt3eYPHESSZLYWl8TUsbdHTKTE9h7ABM9hZJKsbhvns2NDZxOC9WyCNtNyGbRdB1FUXC7fcpz&#10;c6QyOdrtNrKqY+/ugpkSRem3VQytJnMnjlOrVdnY2EBR5L3+OZlischucwdd00mlUzzwwAPs2zfP&#10;n/7pnxH4PhOTk4RhQBhGDIdDCoUCcRxz+vRp4jjm2h4Ys20bTdMYjUZExLiuS6FQ4D1PvIeXXnqJ&#10;8XjM+vo6iqIQhiH7FvfRaDTwPZ+3PPggURjyyiuvkEqnUGQV2xYy8XQ6zY0bN1AUhV/7tV/j1q1b&#10;XL58mV6vJ1Qauo7n+YRhQJLA3Nwcx08c5emnv4DneiL9U9MYO2MmKlV2dnfQpD1GXxKeO2UvHOU2&#10;rIqUf1xC+cMSzduBKLf/XlGU7wE8AfKSHwCFURT/o68vy/LevxHp3qqqIMtvJHnekWjeWXfW/8/X&#10;v73vt62zw3d83g/C0vSpt7C2tcsrt5o8992rTE/kKeRTWGaGdmuHzfUNPMchn7IoFXL4I5soDFE1&#10;Q4QGrGxwc6XBWnPAkRN3YVhp5JQInrCHQ6Kxjy6paH5M2B9BEBHstOj3ephWiplDSyweWsKcrBDo&#10;yv/L3ns/WXafZ36fk8PN+XZOk3oCZgaRBIghEUgCopaiSAVXrWhbqjJXaVXada2rXGVZri2vXQ5a&#10;2Suvy15JS2kpygqktCSWAQRAAETOk7unu2c6h3v75nTyOf7hDECAFP8BFt6qW9Vz+9w7t+r2Oef7&#10;fp/nfT489fyztEdDRENBNDRse4Dd74EiUayUiFyPUX9A+6CBMxhRTuaYrU5QTuSQRZW6kcdLl6A6&#10;hT53FK06hq/rhAoohoosuqxdfov268+RrBZJYHN0boa7Tx9n8cgRKsNDqqUCi0fyVCsZIlViZX2H&#10;Xt9DT2VQhCTpfIlyXqLTkUkmRSQBtrfXublyg81dh92dGtZghO/K+E5IwtAoF+R4ViaATFKlWlUx&#10;NZVyRWKhqpAzodWBQgfow1qvTr21T88KECSBUWIcWzK47tdYjwIemUtS7xwygUYqCKnbEsW8wdUG&#10;JHNlSmmDG2s3EUYNpqamGEtp2COLWq3NZDFBLqtQrZYoj0+gGPDWpQ2SqTTbmzsEQQJFUkmY4Psa&#10;AhFz83NsbKxjmElkWcYNBTzPY/Zontde30dQDCrVcUaChqAmUMWIbz31Jt1ancXFMfYPRlQrGqYM&#10;2cIklYlZsln49vdeRzOTrNxq8JH7pjmh5cl5MF8yCOoOiqgxls6xtrHFfXefYHIK3rzSJJA9rMgh&#10;mVc4d77I2sEO9eEB58/fxbGjOSYnDDIZBdOUsC3Y3Rmyt9djZszkie+8RrlUZHNrB2vkM+h7TFZ0&#10;xvIy4waMZzU0SSBwfAa2xKA9oNZw6bQDegOFvd0RexsNDg9GBD0HbyRgt4Y0631Gno4gi4RBnAbq&#10;enHADoAsxY2UJMXqbzapkEtrGIaCIChIgkA7kBlZASoeqaSBLhIrfV5sMRKSSTo9C19QQZBoHlo4&#10;rspsVaWUhsZeE6/XRldNIt9D1uNEwX4INzb2kYwUcyfm2d49ZDAccevGFoacor5nUU7qnKhIpEVI&#10;WQeUdJlsYLFx6SXauzeZL2aQRRHZ7uH0RzDsodtNUoLDTNJnvmjy7BvXEGSZoyfPkMomqPXhpVff&#10;YH9kcXV5he+/+SYnz5xBT6WojFdZuXadmblZdm7dYndvBycIWDxzjpEtkMgWePShh3jm+TcYtWu4&#10;ocDpo2WMVIGOI+AJMkt9ma9+/TnG7vwZGqOQsLvLP/vt3yCTVdm4ucuo73D1yg4L1RTlsTRZAElE&#10;8h0iAQTZwPEiek7MxLODWKLzg4gIAVGSsWwP3/OJBJEwCIgicJzYlivf/q5lScDzQBYFysUCWnWc&#10;Rm+Ep7XxRJtxzUPwOxghiJ5DsOdhKCqHKvSBr2w7vFrr0XMcPEOl1mzx0OMPowGb63VUW8Tp2jAK&#10;MESTQqmC54vsD/u8s7LDl379cf7smTfY+vZL5JQCU8ePoOpgS3AQWMiyi6gqmJ6NLkJFMpBHLrly&#10;CklO8czNVdqKgIOEb+aoGMQpr37AY/ct8ud/+RUEu83f/acf4GgZZs/eyc5QIG+CFwpM65AXLBxl&#10;iKZGBJGH7QzxQgFBUfAFcBCxARsRV5RwBfAEcBHxRfAFgbCzQiavMWgOSCsRqqiR8uGBk2UmE0fp&#10;7Ldo3tohihxSpkkv6pMaG8NOekhZBWkYIooSoRCr5EgSihpvuAyHAZbjxwthWY5Hz8IASZLRdB1F&#10;FTBNWLpWZ3pmio2NTRQ9QTZj0B36BFFIuzdibFzDD0Wefe5VPM/n1sYmrueTymQwxyaotVrkMxmK&#10;lSyRBYeHFoNGC1PTyeeL3Fy9xVM/eIkXXniRARJn7ryL4uw8a08+iaYH9NpNtHwJSRQJZRPvsEnU&#10;6FG976MEgkxtYws8j8D1yZbz9Pb3EeUIQ1fxAoHZI0cYDQe0220Y9AmBTLWC02yipVLYgwHoBqVS&#10;iRCBVq2G2+nGO5KOQ358AqtWI7AtSgvzlEtl1tdvxbxBxyGfz2MYOnt7e5SKRWRZRtVUTp08xXef&#10;/C79XgwHF8QYk5DJZFCUuNH++c99Dl3T+PZ3vk0YhgwGAwTg4OCATCbDcDSiXC7z0EMP8/Y777C6&#10;tobjuuTyeWRFQVEULMvGtm0ee+wxjh07xhNPPIGiqre5djGXN5/PU6vVWFxc5MKFC1y5coWLFy9i&#10;WVYMa48iEokE+/v7qKpKqVTkoYce4tnnn0UUBBJmbDVNJ1N4vodj2XHQ0u05OlkQkUTxhwErty2Y&#10;4e1O791glLh+PDHzJz3i1/5w7u79Sp8oioRh+GPruZ/UQL5/9u69Yz9U8D6sD+unu/76W0/+y2+9&#10;cOn3VFWjl5uh1W7j5MfQNA3RqwExnFvXdc6cvpMzZ6YJRrC6usnurdX4op0vsru3i6Wm2djYoN4Y&#10;gK4jBRLByCKXz3P8xHESssL29jb9bo9kIsHskQVarRY7rQbD4ZBBdJsofTtlUEtnyOfzTI5XSCST&#10;tA/3uXnzFoNWA0SRhKzG8eWoJJIJpECOrX0+6LrBzMOfwvM8JN0klUphBRGNZhPLtdE0jcgfUa1W&#10;sTu7NJtNRo04Pv2xh+7n9KlT/EJZJJeB3W5IKiniCqCLUDtwabVaFNUiR47IbK36LCzI9Eaxha0X&#10;wmjkYokqhgGmEIcRBC6UUmAF8OYba0iKSqfToTtySaWSSHqKw0YDN4DJyUkeqBa4ebPOrtFDURVq&#10;nfiC72Zmcd0AS9knl8vxz+Z0nnv5OT5z5qMgCGyocRDI05uwsdni8xfyfOc7V1lIOjzwwF3Irocs&#10;S9hRvCD91g/eZHpmhuljcSroyInDXibLsZ3sjUuHnDxV4ukn3+LcuXMsTEhs1mFz54Dp6SpLN/e5&#10;994xvvPMBn4QoCXStFttBDPDFx6t8Ld/+xb/5S/eRX3XZW1tjbvuOMmbb75FvRMHUtx74W6uXt2m&#10;Oj6J4zicPKbjuJAfxdbSSI1322tObPG7+8EqTz23h3Xb8lvImkDEJ8+V6IbQazjs7u6wu+9gGEac&#10;9ijHUOp+v0cqmeDUqSneeWuVj95/FF2Nm+1WExrNDqIg0G63WTBb3H3+Tizg0tUVDoYCyWQSS0jg&#10;uR6iojPoDwisAclkguliCkM3GLXrHNbrTMwdwTAMnNEATdPptQ7JpNP4zghVU5moZmm2hriuRyaT&#10;xkiIhGGsCmoKXO/GSkNaiJvAlBQvFroOjEYR72y2GQwGlKamEQQ4WL/F5MQECyWNq9eWufPcCWr1&#10;NvsHe+TzeSRV5uSRUmwRJDYLjbw41NBxoJiN4c2KFCtzWTH+LGluhx8OGhiGQSAlsGyboa4TBOBI&#10;sdolALYHJiGGItIEmn3IpuLfvbYeoCgSHQ0uXVplqdkgiiI+8uD9uG7Ax+cklg8hHcE7F9fptA74&#10;1Kc+ijOEo1MgB7EVtRKGmKZIKuiQzWa5srZBMpnk537nD0mmUlTu+gJLy8vkhD2+8IUv8K2nn2F9&#10;fZ183mBqaopfffxuxicmeLAqoQBR7xDf98nnx4iAjXqsWDYa+0xMjOHYLomEigS02gNSiQRhEJA2&#10;4oTN0dDDMBVkAQZDFyGKGAyHuHaehAliCfpWSMpweOv6m3x8fhpNN6FNnPfvpUGFKwbcuGHxO3//&#10;H7lw4QITyQL/+n//33j0wiNEUcSo3uOxxz7Ni9/7fvx9hgHNZoOPfuweLl++zMzRSR588Bj/7st/&#10;z6//k5/n3BB+6zd/j7euv8zPPP44v/6bv8TR6WmkcEgYhqQjEUFW6PV80mmT9RFkE/HHunngs/Ta&#10;U1y4cIH23hZ3nlrED6Pb7Dadd65t8Eu/+ju019cpzM5z7tx5/uwP/gcUBSoauJaFnYjwQ59+P05d&#10;lqQE+VwuRqiEty3Owu1cj9tswXdn8wRBoCy3aezuUpg4Tf2wjqNVQIB2EKvstVFsj611PNZv3eKF&#10;l5+gUqkiCH1+5YtfZMZNoiixY9/zQNBiDmV3BIeHIwQ5nsPygwDXdVFVmVRKRRJjzuPQcRkOhwzd&#10;gOpYkYO2y2AwQE3lsS2b++7QubEfW/Q9D1556VXanTaqLNPv9zhE4siRI/zMx0/jeTDa6yOKAtff&#10;fJt3Lr7Dyto62WyWzc4A0zSZvecjXLp4Mf7AqRTZ/iadgwNS47OEUchw4wCqVY6dv4+Va9fAcuIV&#10;vX97RsAdIKsquhCg6zrJyQW2trYIhwOQ4k2LyHXBc9AyGZx2m2S5zPjkNBsbG7i9AUahgDW0buMs&#10;Yv+xnkoyPz/P3u5ufP/xHHRdJ5FIoGkqg0GfZDKJ53t8/vM/z6WLl1i7uYamqWSzWQ4ODigU8jQa&#10;TSRJ4p677+b0mTP88R//MePj49TrdczbwSau5wERrutx5uwdJJNJXnzpRQqFIu12m2w2SxAEtFot&#10;EokEruvypS99iT/6oz8ilUphW7ELJIyi93oqyxpx5513kkgkuHjxIqIo3lbsnPdSNdXbauanPvUp&#10;rl+/zq1b6yiqxGA4QEQgk0lzWKtTyBdwLRuIrZmiICALEqIkvmfV5Pb/7YrhB7AIwI80duJ7z/1D&#10;Cl5sw4ytmWEYfuA4URRxb7P5fpKCFyuAIRD/rCjKB1TBDxW8D+vD+imuv/3Hf3L8j288/9Vo6rQ0&#10;efo8m80OniCQlEHyLQhKKEIWQzFR0Nnd2eTiW9exA4+77j3O1OI8jqjR9sEWZC6trNNutiCVQZRl&#10;8EdEcoRt99nZukl71OfI4hEWzyyipQwse8jFK+/Q3dlCkkWSgoAhCuiCiD8ckhZlunsH7G9s4XR6&#10;lIpj3HHyDlKlcTo9i5FsEAkqvmZipTIMXRfP0Mjdcxf5k8fJKSayJGE3d/H6bQSriRFZiAJsXr+M&#10;kS2xtnQDvz+gcWWZOcNH7Hb5nYfPMR6OyM9mcIClbZ+rKzVaTRcUk5myhJJKEskiCQNCQ6Tnwtbu&#10;AUoySUqBvfqQK9e2cGyJ1Z0e23ttokQaV4MeMDadR85lOHqsQrY0jpYoItoOoeuRJuTe07M8t7zL&#10;Zq9NFGiochrBC8D1SHs9km6XbG/A5+6ZYGXDodaO8BM5goxBRo0X3EYIvY0ljk6Osb16CzNVYHY6&#10;T9eX2DhwkVMyngSXbjQYWCFmJk82CUsbsHZrD1NL0ezA7FSChAaKWCCTUuh2ILBDTsymKGWgkknR&#10;r4e099bJyBGaP6BkitwzZTJfSBC5Pr3WiEvLG5y/+wxKDi7fsohSY2j5MbqeRr0fUO853NprstMU&#10;Wd21KJR1aiNoWpBOgyjD4lySFDGb7vj4GAVN5f5TGWarCd683MPui1xZWsKyA0qqiT8cIXo+miCg&#10;IuINLQr5MgszGtXJAlEIN7bg5nZAPxJpWzq7PRm9kKcxcOkrWaQkJMoFPLXA4SBi4AaEkoykGbR6&#10;fXxBwApCTp0tstGEQ9vHUZNkkglsPwRFJ5QkfEmj5wao6Ry5MZ1GH7quSM8NaVs+7VHEKJCR9Fjh&#10;k3wYS8Vzlc2DkEati20JJGWZYkrg9KTBdCaD6TkUhQAl8JmvZlm6vkEuU2DUEpifSpGQs+xt7CKF&#10;DmPlIkjgBLB6CJeX26zUA24eDNlsW7R9hVu1HRpOSDlwkQWJfVHiVgteODR5p6nSBNy0jOIT7wB0&#10;Q7r1Lrd2ukxWk7xyy+firRZyZ8RENsFGG5pduNrwWd44YGnf4tV3lpBDheuXljlemWZxMsnLz25T&#10;X2/w5Dd+wFRlmpnZIwz74NV3ONgZ8MJ/+jZWu07Ltnn90hUuDdMwnualgywrI5Pnvv8yxvgs/b3r&#10;dPducOboOC8//zQ7A59zH7mf/SDB5Mm7CQOJW3WLh48kadswqUlYvSHplIY16GDmTLYONsjKJQoZ&#10;GdsS6LQGpFMabhChGTKtXpuR56HpOj4Sfhg3sa4nYQ1FWs0hm0HEUFZp2CFyQkSQFLp+joZnEiVy&#10;uEaChqBhmzBQoD6Ap556kXHNxGh3OHp0jpQicnR+lmee/DaJfJrqZJmbtR1cOcBRBSwpZHxhmlv7&#10;uzz66Xt4+8oe21s75Asz/MVT3+ef/qv/CrlwhP/nj/+MF95c4hd++WfwQxVR1hhaKpIm4Y48okig&#10;bIgoI5uCFLFgBMyfWGB3fYVnnn+JibkF9IRB25dxFUiXs1Sqx9moHdJvdVhbu8nc3BGOn5pmtxFi&#10;5FQUFIRAI20m6XZcBkMH00iR0GX6Ax9DFWO2YuAiBT5GaKFHHonIwQhdOmTBqOD4ArKRRBdBDAK0&#10;wEVyHHK6StWE7Y1drr31KkgFNCmJJ1S5sdLEy46RGZdoWqDkoKTC1m6XhZxGUrQpCD0SfpuM6JAI&#10;uoi+QyWdIGkIdA9biF6E3e2STSbREem2WyiRf3sWM8KKJDpNF8sBy3JwXOj2hrQ6FkYix4Rpc2Z2&#10;nGPTedr7XfZ297h+/SpPPPUMzX4fNVtkt9kikSuiGgkMI0m32SZodxAUNUazKDqOb+ApScjPkBhf&#10;YNBs4B42UYU+kT9EcFskZR85ncUZDXD1AtmFk3QPt7GHPVA1JFUhbPVA1UkUx7H2DsnNH2Niao6d&#10;3T3s4Qh0Fd9xUA2VwLVjXqEq4Q97TB+dZ33lOpliDlkR8UOPSAhIJE0SSR03cPn4Jz7G1etXuXz1&#10;EqVykeFwFNvSFZnhaISZSJBKp/joA/fz6muv4rgurufh+T6iLDEYDeNGSZa5+557OHV8ke9997t4&#10;foCuami6Tq1eQ1IUNFPHME2OHDvK9tYW3V4XTY5TsXVFhSDEl0IkVSYSIj7x6MP85V/9JeVKiVa7&#10;RSKZIJlMsLa2SqVSppDPc9999/LWW2+ys7VFEPjIXogqSCiCSOh46IpK6Pk/BB8IAoIoxoO4okAk&#10;CoS3lbtAiGKb+vtsle/hCd4HKH/3OVmWP5Ca+W7j9m69Pw3zRxu+D6qC4nuNYqzaySiKjCwr71k2&#10;3318qOB9WB/WT2k1up7w+1/+yjPDxsFDDXMSXdPITs6zcGSB2Zk8zabDd7/7BkEQMBzGMfOlShZV&#10;VekMWgyHQzq3gaNqMsexY8d47Z3rRFHExSs3sBsNICBXKDA3N4euG+zt7LC3t4fnxLYIWZJIJZOc&#10;OHacbDbLxq11dnd3kaUYGN3vDzAMEzcIYpCoqtHt9SAISJbL6NkcR44eRc/m8H2f9nCAKEoous7u&#10;7i61N5fiIadePd7a0iXSpRLp8RkO64c4vsjjn/0sy6+/yNj4GLvPf41kMsH3/ui36bnwvbfi+HhC&#10;n7GxKlIUUKvXMGVIJlOYShwB32m4VCoqCQG6Npg6aMBGB27e3EU2Epw4kaXvwcVLexx2+uRyOTRF&#10;YXNzi/nxMZrNJiXTYGJigrMLCp04+wAXWNuAra1dAj+2FCUNjXKlwh1zsL4H68vX8Xwff9hhcnKS&#10;+++Zx3bAk2Je7Y3lm5w9u0C7HUdJV6pJMiYMAjAk+P4bNVrNJr6oxTiEk3E62MqqzfLyMtMTE0iS&#10;xMr1JT7zmQfY3epy/nSGzgBSSbixOiKRMCmPQb0Oz/3gBZKJBBfuu4PDw0MOmjG3MFWZjsMSXIFu&#10;t0OqOM6Z03murVj0ez1ESY6tOYM43ORYzqTdbtPt7lGpVDh7psTq2iGmkSSTNmg1Q8YnRFqd2FF0&#10;ealBt9tlfLoSJ6+FGqYBg2HI/v4+iycnqORhtwWvvLLC2MwCh4eHiGYWw9Bp9l00TSWVB8eGk5PQ&#10;6fhsbu8yGAyYnJnnxAkDH9jZhtW1DfL5PFHgUx3L02n1YxDvoMfU1ARpIU5ZJIrwg3hATZFlFEVA&#10;ksAaegRhiCKLaNrtiHjbx7FtgjDkzEKa7gg6zYhur0tCkzl6JIkCrNzs8/bbb3Pq1GnavQGWZXHh&#10;oRN0+6CZMdy9koGr1yNc55B7zpd54fUVLMsmMrPcd880L17z2N/fQ07nSSVTmGaAIIqEbp3x8Qon&#10;ghGZlMm2DzdWWqy1RFKpNKWMGMfftw9xXYdjE1mmxpPYt68tT17uxXM3YR9VUUmfmOBP/uQJXt7v&#10;UywUaAkKhUKB5779BJXZWc4szNFstnjkgQf59re+Rb89QBAFxmcn+KVf+gzpwENTFeaKkEzAxaU2&#10;m5ub7LkJxscnuLbd5W/+zf/JF379N1hZWWXtylvMzc1RTMILL7xA+uRH6fa6IKc4de+9nMqKnDlz&#10;hF+ai1Fh08RcNtu3GI1GiNkxrNBjsOuSTCbI5mDvYIieiHEY3X6L8VIJN4znW+yBSzKhoYlxVpRn&#10;wcFBi5aRpd1uMzZXoN0aEIkOEXBiukCr59E9jOd/JiZSyMBv/f6fcu78eQ7teKZv7s4TvP32Ek99&#10;/3ky2QxbuzXOnTuPFxJzQFMpbMfhH//yJ1FU+ObXn8W2bVxryK/92i9w6bXL3Lixgh4G/Hf/9S/z&#10;2gtr/OEf/iFfeOhBvvjF/4zZ2/iSdCxEcrC9Q+CsxAgAACAASURBVHVyErvXRFVVemYSL/SRRIUv&#10;/39/gyMkePjhh0nlDVIy9L0Ym7Zz0+Zf/Iv/hneefwY9leILP/s4//f/9fvoQLPdJ5NL0Wj2KBbS&#10;uCE89dQPeOBjDyDcnn1LqPEaWQri80GK4utczTEJIxBvO9Ek3rVUSkgSiBoctnxsVUaW4bl39nj+&#10;+ecZhgrT09N0e21EUeKf/5NHSQowbHmU8wrD2iGqooI7olQq0e4NcRyXfLWE5cLWQRdN07GsiJFl&#10;YQchg+GQgR8xPj5OsqLQ78NW3cK2bbojn06nQzJTZH9vj0p1gv39fR65/yhf+YuvcOniFXaffZbM&#10;PfdjGga2S2wjDERkReGOez7K7u4uK+tbIAiYmSyj7W3QXMxEkpGYBseheuJODlZX4XAXMlmSQpfR&#10;cEhSA9u2cD2J6VOnkUqzrL/zNkRDCEKQFHBdxEQmDlfxAu556CHWVldp7+xA4KJXKtjteHYvO1ah&#10;s70FmRznzp2nVq+xv7eHpmsxhkhVUFWFZDLJ8vXrPHDhY+TzedbWVjms16mOjeE6DqKoYBgm3W4H&#10;1/X43d/9TV544TUuXnwH0zTfa0QsyyaTSdPtdvnIRz5CtTrG008/RafRRNd0cqUiy8vLVCfGMAyD&#10;oWWxuLgYI2WCgJdfeJHFk4sMun1cx0ESYvaeJ0f84i/+Iq+88grNVgvTMGg2GmQzWRqNBr7rMT4x&#10;zkfu+whvvvEGnU6HMAypVioxziL44XrpXWXsR+tHmyr4IdbA9/33jvmHuHTvf+37Xx9bLyN+FGz+&#10;/vd+3zMf+P37Z/TebSbfTc58T1y83eB9qOB9WB/WT2k9/cbLv/L8G0v/XFQTuIkith8S6DrXlpdp&#10;9vp0Bj0+/ujdTM3NopkKA6tHt3dIf9BBJCSXSaEIEp5t0Wt0ef0HLxGOQkxB4vTCItMTU+TPPoSr&#10;ZDnoOKwf9Gjv1gn6buw700xCz8Hu9Rn1mihixEQ+wcxEmZwB3rCFmy/T2N3CkSUSpRjMimORnJii&#10;VKmwuHiSbDrDoNXFGQyRA3B6AwaHbfr1Jmog4DaalCbGGO3sIidSPHLhE+xs7dE9qMHIZe31NwhH&#10;PebHxrl7qsD9d93DnQtZUjIsXV9C9gZxgmKzjhXJlCpjhHoWK1KYOZZjuwErN1ZpdgNUBA5rTdKy&#10;iBCJpFMikWCSK5hkDGj1IQogkUrh3+b2zM7M0Ot0MUyTZqNJKpPl6tI+a+t1Lm33QMuhmlCZSHP0&#10;RBY9nUHQkszNwn4P3rl6k0CIyJTLHLZbeJLE9GwZUYaECIIIVy4vc8fpKS5f26DVbjM1W+LbT75N&#10;OjtGveVz5mQa25Kw+h1mJioICLz+2k2Onitz5ESV/YaNlkzQ6fc5crLK8uoe7yzvIigJfFHF8iO6&#10;oyGtQUS2JDM5P0N1aoxKTsT2dTb36uSLZc6cH2N5eZ8QEUWWbzf1NQLPJfIdrH6HdELH6rc5f7rM&#10;3nab7b09EkmDC/dO0uxDMpPA9SSWbtykVu9gJPIUK7C+Aes7O2h6ghs3V1E0nRe29hjqKfYdi7P3&#10;FDmM4kCQN5ZrSJkE6CGu6JIpGpgZGcdrEdIHIWQwbHJmPkWtNsKybUrFIlEUcevmIfZIYWFeIZfO&#10;cnPlJgszEyxMiqwubdBt1rnz9DEyJvgjB1GICHwX33FQFJlkMl5Nd7tDVE3F831s28GyHSzbxXY8&#10;vCAkBNphhJlVsMSI1qiFK4fsdIbs9B2yk1mmzsxilkxevXWAVMxz7dDjxmGPa3UHyzTY3HSozMtM&#10;TSU4sOHoTIGhqCLKKopmIIYSqiCRklQkx0Hot5Btm5wYMJ5KISgKQx92D0MODg7wPZ+MqWIqCqEH&#10;pq6hGAlqh4dYoUEqLfHyW5vcebaCJurMncjjqmnW2/DKW28j5aoc1A8ZuT4319bQdI3zZ88ihi6H&#10;h3V+7ufu5ev/8Uka7Sb33H8vphBwz7kjNPcOePXlV2gdtshkJyhUDRaOVPnq37/C6uotCtVJtpot&#10;+u0Wy9euUkjqmLrGm8+9ytTkPPW1bY7fcRf/xW98jp31BmFnl8c/NccRJcYV0GwSBCGGmUJEIpJV&#10;Wu0hAQKqqbKzV6NczSEQ0em0KOfzcapgCJ7jEiGhaSJdC3pWSCAJtIYWXctBVWS0lIasqNR6Q/Ll&#10;IvVeyMtvXiIUdIxMCdmIL4mr+w63NrYRdYNsLscDZ3L8h796imqlioyI74fMz85y5cpVsqkUnU6b&#10;dCLJXXfOce1KjfrBHmEYUimXKJUmsRyXZqdLqVTmxmaHo3PzzB49xv/yP/8rvv/Cq3zh859BVGL7&#10;s6CAnkrjR6CYJpGi4QxsMppG/aDFsekZxoolLr7yEvMzx7AHHpoikZWhnJf57Oce52vf/AZDu892&#10;fRdBz3DmzCKmqdEcQDarcdCNMAyBXHWGjZ06gqJjhwJ+JBJIIEgSgSTjRipDP4afiyJIQoRAiCwE&#10;yLKAKkZIooDjhGgiEIkkNSjmU2DbdJt1VN/GC1we/cTHqO+2iKQUmijihQLJZIJI0TEzKVp9D19Q&#10;0VIpBi7YLhgJHU2XiWQZM2mgmCZGIk2qmEU1JOpd2N1vECk6giiimEk2t7ZBUmI0wGDIufNHWbmx&#10;zJf/5f9If2sHsnmcSGTQapPIFVGU+Bycm5uj0+uzdOkiZiaDpioMW03kbIYwNYnnySQNOHnqBJuv&#10;fgc96hOKAdGohRslEAvj2H2BIDAonThKJMo0ll9BFW28UAYicDz0QgGv1wdR4PQ991Kv1Tjc2CA1&#10;NoZrWfijEUYhj29Z2MM+pbk5xsYnWF1dxfO8+PpHRKfboVAoMBwO6fV6fOKhhzhx4gRXrlymcdgg&#10;nUkjAJZtY1k2YRjjGB555GFee+1NtrY2SSaTtNttwjAkm82hKDLr6+uk02mOHj3KK6+8zMFBjUIu&#10;R7vTxg8DyuUSnV6Per3Gxx58kPGJcZ57/jl2d3aZn5vHcWJrtKZrKHLcfH76M4/zxBNP0Go2cR0n&#10;To5Op7FGFqlkkmqlwvTUNEQRS9evY2g6o9GIQX9AMpUkdH/YoL0/uOSHvLoPNmnvr/dUsp+ALYA4&#10;ROUnvV748V7yAzy8n1QfnON7f+P47uN9x36o4H1YH9ZPX105cyb3Fz//+RsHarUkyxIrI5kgCEiP&#10;T9But0mkNHRdp9V0sB2bdNLg3NlznFqcx7Ic9na2cVyXmen5eGBakvna336TRsvm2ptvYJYmCMMI&#10;29WgUqE6OYYoiPQa+1iWRWR1CTvdeKhGEEmI8c6sioemaqiSQBD42OV5zp07S38wYmd7m5nZeaZn&#10;pukPLIaDAa1Oj2KxSH9oocgKZjLF6LYtRJJkkpECUYQQWBSKRRrNGpubmySKY8iyhGLGO3ljCQlZ&#10;kjmidPjtX72Pl7/1FrpuMHf6GFEEE1UZG1jahnq9RShp3H0uQasN167tkRZtdN1Ad1qYpsFdi3O8&#10;8cYbnHngXrwA2kPY3KxT7w2pVqtIhsHW1i7FYhnP85iqmGSzkBeh74Mpx/Mpw9uzTR0POm1od1y2&#10;t7bIZtJcuKdMzwZDh14Tdnbr9BoH+L7PeKV4O0wlvqAbCgxdeOX1FYbDIQ8/ep7vPvk2imbw+COL&#10;3NyFS5cu8djjZ+n34pmS19+4SJ+QSqVCv9Plc588ycYe9PoD1lfXGJ8YZ26mTK3WY7+2j+/7lMol&#10;Tp8pEwErqx3GUibD4YD5I3m6fdhv+tRqNa7f3OLCxz/KzAT89TeukUimyWQyiGKMFziyoNA4hFvX&#10;1jl9Zo7pcXj1zX2IRmxvbZPPFRgOhihKhgcvLPLm2zVEUaQ6WaJchpELV69ucOyBWTY2wB6NODw8&#10;5Pj8DHt7e6RMLd45Hg4oFArYto3tOCSSMR4kiGBsLM9wuxanm74Ljr2dmhbdvlHalsWpU+OUU3Dx&#10;epdm/YDx8XEmx1PUDvpkDT0GLIchoiiQMDUMAxwX+n0X13WRZBn13YCOkNi25LqEQcDCsQzLt+qk&#10;U0mqJZPtvS47O7sEUcRoZHH89FmuX7vGxz9xDhWwgRs70OoPaTaanChU4uQ6O2bueXaHE4tHSZm8&#10;lxLpAr0B7O+DM4znWgppgWRKpWTC5l6ftf0eYRghJyvouoImxzN67d1DMpkMY3mVXA5eemWVj99/&#10;lK8/+Q4LC0dQNIUgCDnw43mXqJLgq1/9Pk0nYHVlhcXjCyAIDBr7LC6e5Jknn+Thhx9mY2ObTCbD&#10;l774OK+8skx/b43Fk4tkNQHf9xkF8YJwqFWQJJGNwxGqqvDcU98j9H1mq3l6/T6tq0vxkNbsCc7c&#10;fz/p6Rk++eg0GQvumoXK7fNnKgqwRyNsz+Ww0SB/5Dj9vkUuZbC8vEO1UiSf02m3+2QyKTY31pma&#10;msJ2XAxdR5XjxdnNzQ6e71MoFjk4aODpaTJplZYTJwemyll2dnaJQtjc3GD12hobGxv81m/+LlEU&#10;4asmOzs7HPT63HPvWQIV/u7vn2Ju4RhXrl7B9iMee+wx/u4bT7CxucnExDif/vRjTI5nWFnZ4s3X&#10;XmZ8fIL6wS4XLlzgznPj/Nt/+zekFZlPfuqTHK2kePmlt/j8o3fxr//g3/H1L/+/nD17lm/81b/H&#10;9yIKt68XtVrjdvKswtb2PhNTYwDsthwyWY2vfu27zM7McO99iwyduEkWiM0SX/7y3/DEN7/BtevX&#10;8FoNfu/3/nv+6e9+CdeJnQ2dIcgqMTez4eL7PlLkYxgmuaSMKseJrI7jIspx/KdwW8FTpTilNghC&#10;XMfBTBts7zbQc0U0HTYbkMnE2Imnn3mD4vQsly9fJqnA4WGDhGDzuc99jmOTGRqNAfl0zHnM5wuk&#10;DGgMYpyErEv0ug6qqdHvBww9n1RSQ0pBtwNNO8I0BDoWdDpDrq2sMzs7y3/4i7+i2WxSLFXo9/tE&#10;9j6VSoVOq8vqpUuwE8/Q0RtBvsD9j/0sly9dwiVWWFxEICJEQFIUglSFVDrNpOGzdO0601mV3Z0d&#10;NDMT4x+UPLRaUBmnPDOD192lvbsLXhNV03DFZPzNyCo0GpRPnmGsOsalN95CMgwCx0HSNVRFxrKt&#10;OCipUKBaLTMajahvbjF1YpHtrU0Q4jm0TDaDbduYZgydf/nll9jZ2Yl5d6qMrutIooiZSGBbLqVS&#10;mQcf/Bjf+MY3cV0HSZIRBKhWqxweHrK/v086nebXfu3XWFlZiRX3dDpuToKQTrdLeawSK/yfepRc&#10;LscT3/oWo9EIy7LI5XMMezGeJpOMU0sf/9RjLC8v8drlGKjeaDRQVRXXdpAkiXQqRbFY5NjRozzz&#10;zDOYukEQxlHIo9EIQ9fp9wckFe3HlLcPBqCE7zVS70cSRFF4O7QnvP1a+IeCT2RZAoQPqHc/fI/o&#10;Rxq66D317UdB6T9U+7g93ye+l5z5/qb0fe8eszs/VPA+rA/rp6/+gOn/w3X8C5sDkYcf+zkmT51H&#10;VAw2anuIikIkRziBx+TsFOXxEjOzk0zNTZLNKgiSTLmQ58wdJcRA5vrVVb7y5a+xdOU67VqfdCaP&#10;1XMJbR8zE+J1dhkcbCJbHcaKOY7NTKDqCVqdNqCDkcZTcriYWFqJgZKnK+ToCVnMaoK+6zB77BiL&#10;5+7ADUL61gjLcrixskKr3mRqcgrBDVi5vszKpWvsbWzSqzXYu7XJ9e2rrI/ajC/OEiRVmr7FQAy5&#10;tn2LncM92sGI8twY1bE0F1ev8J9/8WE8A04cGyc1V0JNihy6Ih7ghDCVhYUJg7IMWVmiv7sPgxrZ&#10;TIZe65Ab+10iPUN1LoeVmSDq+xCKHBw0qe/vxWwcx6LV6iIJYNsuiiRx89Y+G5tdsuUsl691eOGV&#10;Gwwdk7dvbLO03mCvNqLZGXDQaBCKAmY2yyDQeP7lK4RKEcsHJZnk3jsqjC+Msd302Gt1OD8RR7d7&#10;wOWL65y7+wiN5oi1jSZ+EOL7ATc3m9x/rowkJTEEFVUAv9dEDW3cXAnLcymPVdmoWeimzolZlYGv&#10;4wuQzJr0LJf9wzqW5yKZGkurezR6HudPlnADiZErceNWAyOZRE+I5AtpPn7PFKk0vP5Wg2wqgTfq&#10;oQoB/cY+9d0NFueneOn5Vzh5/gyTk7C05lFrtFi7ucL03AKDkUOuWMZ2BYrlHOvbXQYjm1qrw2Ck&#10;UKiqTM1kKTghN9/4PqrV4M75MndNJ9laW8YZ9pgsZfAjSOgaHTukP3KIjDxKIoFRNBgrQGvfBlHC&#10;DyI8P0BRVHTdwLVt6vU6KVPDsSIkUefMjM7Odp2UoeGPLAxVQo4CPNsiCn10RUYQRKyhx2jkxkFC&#10;goAsSUSCiO249IcWjuuBKCOrGr1+i8CzaTUbaGqC2XISUUuwtVcjnU5z0OphOR7l2SrLmy71kUQm&#10;D5NjKpGaYad+ALpCqET0fBdRgbHJGHD9zqUN5seyiAGoI8gqMGYY5BWZgiphhtAyYL0GzfoBgiCQ&#10;0wTkwMEa2Fj9EUq6QCTJjI/Dq9eGDLoNQimNEXSp5hIcJFIs7+5zbafOt597nhtbQyRVQ1N0Mqk0&#10;haSBNeiTzxiIRKxtrNIddChPjfHwpx9hTJZZuvQ2gu9RLZcJQgkEBRudZ59/hZu7LZaWVogEmZPH&#10;TyB4NhNjVUoZk+Xnn+XIXZ+iVe+BmWZi9giNfgNZLCG5XWanTKJBgKmL2J0eiXSGGzd3mJie57Af&#10;kkppRCI0rSHlSg4R6NxWHbyhxVipgOuGJHUFj/gc2+rYiIaBVlQ4HEX4tovnRZhFFcsRyVYk/v3f&#10;PEVxbpHGKGBzv4uSKdEeeJSnF7i8fINsscLE7DQvvvwaleIkBzv7dFsdqsUSURhx/vQCzz/3EnNT&#10;UyweP8762hqO5ZHPZtje2kSSxJjB2O+TH5+h3hpgewFn7z7F1//+SawQdvda/MKv/Cz1tsNT3/wW&#10;S3s1MuPTjE3k6URgJk0CWUJzoJhNETgx3kN0LDKaxkwlS8GUWVu5AdaAqUqR4aBL2tS5785T3P/o&#10;w/zpn/8pupLhsNPj1Tevcd8Dn8AKwPJA1mJngR3eTvORNTxBxA7iTYpQAUmV8IM4fCUIA/woRJEE&#10;ZCX2mbmei+cF5NJpQj8gtD1KGRlDAEOAj56eQNYTPP/0d/EcG1mEfKlKrdEmVZymVFGxZYFU2mQk&#10;wF4HZB3sQKTTdUjnNTwZAlFESchk8oAMrSF07RBZFwkVcHyJ1Y1N/vprX+PWpUtMHDvG0tISkqqg&#10;6Aqt7pCR46FmctitLiRSkMpglsrcWl9HlCXyhSKOPcLrtMkU8iiKhD3ooeTi2bDa+jK6ptLe22S8&#10;Oka72ydhGjguiIU8+YkpwiCgXduGIERXIxzHBQ/kdJpwc4vk0aPMzs6zvLwcp8A6DqJhEPb7+K4N&#10;QYCaSTM1NYUgCtTrNQJBJCTCbTbJj42RzqQZDUdousZ9993H5cuXqdUOkGWZVDqFosQNnm1ZeG7c&#10;3D3yyMM8+eSTuG7Mrk2nUxwc1LCsEYZhkEqlOHv2LMvLy7z44ouMj4/T7XaxrBGpZApVVWi2Whw7&#10;dpSpqWme+f4zdLrdOEQmmSQIgjjFUpYggs9+9rNsrK+ztLRMZbxKv9fD9+Lk2/FqFWs04uSJRe66&#10;806e/O53USQF27apHdQoFYuIgkin06FYLBJ6H7RYfpBb966q90F+XdyYfVBl+3Ho+LsKnvxjTV9c&#10;Py6svd9aGf/7g8f8Qzy9dxXCH77/D98LPlTwPqwP66euaiP5I7//P/2vL+u6LviVY5w9e5a6ZJDP&#10;JXHUGFzeaMP29i4XL10j8H36nTau65IxTSRJwhva+H6ALGjYto0mZzBNk0E/ZHNrk3Z7SBRFWFE8&#10;L4eqxVeVgRV7kQplFDOBJyhMTk2SzJfjIWPVQJZljGSKQiHL6o2X2d/fp3NjNV4Q50tg25iZAh97&#10;4AEO92MF4WDngL29PUa9Ib7noSgq3mjIwic/iizL3Hjme3HKWNJEy+X4xCcfi2d4dve5++67uf7q&#10;c5SKRX7l4fM0m01SVg3TNOn0DbLZHJWMjuM4lE2Yns5iAK4DqhLDkH1g4Mfx8/VaSHPo4tgOH1/M&#10;kNZgoxGxtbmJL8cWkEbPIplKIkgaw9GIQq7I/HyaF5+7zuTUFIoosre3h1ZO4ToOwbtR7LrB8WOT&#10;JFOwteXS73UYDoaYmoyZSFAt5NB0gfp+A9u2eGhujEw6nk/ZrXtEssILL7yCnsoyPz/P9vY2siwz&#10;OzmOJIkYUsTVa9f4yN3nSKXgby8e0Gg0qJZKeF4c5d5qtZgeH2dhIU1Kgdcu1Wl32vENR4rvIIsn&#10;jzNRgBeevYHjOvyjT99B14a9g5Cd3R0ESQFittfMTAZRiEdFFBEyadjeCpifluj48MzTW6RSIp7n&#10;kcmotJotkokUg8GARx85zSuv1un2HdLpNFpCZ2JC49ZWi1Q6jb37Fp+8cB+Ngc9gMOClV9/g7Nmz&#10;bOwfEgYhcjLPcDREzVRRVJXDgUcykSCRFel2oep28X0f00yQzemEEQz6ProuUypBrw0LlVgx8Hwo&#10;mbczR0aQN+PbtOMBwm1MQhTPRAYh6EacWBmGMLR8+v0+fhCSSqUoFFXSCVha2WI4HJLJZlFkhVoj&#10;VtiKYxO4rsfNnRpnTk/y+pU6kiQx8OLZE8uLd5Y/fjbJzR3wnU48o3d6jKdeukRGMTl7x1FyCrQ7&#10;MDr0yOUU0lrMRcwk41P2RgCdDvQPG4RhQCGVJJlMMHKg0+lg5rOUS/Dk966RSJi0dpbJ5fJ85hN3&#10;k05JXAnh3/zRX7K01WJ2dhYSYzz19NOYyQzz8/PMVPOUy2VOHp/mz77859Rbh6iayu/9y9/hxkqb&#10;m888w9jYGGPFHLIiYxomju1wOAx46aWXee3qRqx0BPEfUCqbYHJiku2VK0xMTnBzqcn8/DzK9DSp&#10;VJJOZFGtVvnE6Qo3bizz3/6jc6ysrPPZO+Z4+52L3Hn+HL2BjZTU6VugGmAH0G80mKwU6bY6tNtt&#10;js3N8f+z995Bcp73nefnzZ1z9+QZzAwGGGQikQSYIFIiRdGyKFqBtlzete+89trn26uz7LXPZdee&#10;HO98t1Xe3Tq71ie7yicqkLYSKZmkGEQQBAmAJPJgMAGTZzpM5/Tm9/54BwygfLf/2oVfVddMT/f7&#10;9ts9bz/v83u+SRTAckCVfYS9Xu9Q6lgkknEiUVhcN2iVagRDIXITUVTgW6/N8J3vfIfHPvN5NjY2&#10;mLk6SzQaZfvwKNtGR8kXCzzwwCRT8zVazSYHDw7xve+9RaPV9oPNQ2HGx8Z56cevcvfdd/Pm2bO0&#10;mk08z9dObhsZYm1tFdPQSaVSPPDwJ+nqOplYiL9/5ttERY9gMMTjDz3A3//DPzCSivLrv/o4//Nv&#10;/AfePX+ez33mUzxw/wMcu2uSet1hMipRrRooioggCoTDMqbpIWn+97zUalEul5laWOTo0aMIoRAh&#10;AepAGN9Z8tCh+yivrZPsHyDb28+rL32T8pY7rCD6JqKyCJ0OtBo6juMQDYeIRrfMvgR/6DcNDxkb&#10;VVHAdTB0HUXVqFarJDNZNAUW821kSSad1Wh3oROEVhPSUfjf/+IpYrE4fk6ZQCqd5uMP3oWi+C6y&#10;tu27x96cYquKn3vpOOAI/vd7o+qxsrLCjfUi1WqVmaU1otEI68UqIyPDpDO9/D9/93dQKiP19yN7&#10;bQ4fPkyz0WJleZl9e/bTbDS48M4FfyCQFG7a5gaGBkn39FKr1WhXKhz/+MeZ3tSpXLlKLKP5469R&#10;o1KpMrRtO8ViEYMo/du3U6y3sdfXIeq7XlJdIhSP05FiUCjQd+AgnueRX1r1G2rd8j94z0MNBjEt&#10;HQSBsdFh2u02hbkZtGwGo2sQiET8zEfDIBgKMj4+zsBAH6+/fopIJES3q6MoEqqmUatVUVWVdCrF&#10;vffey9LSKq+++iq7du1ic3PzvZy7zBbdfc+ePfT09PD8889jWZav+2z40QbZbJb86jqJRJzHn3iC&#10;8xcucPXalO9ibBl0O10/g9J1cU2bxx9/HLOr8/LLL6PKMrZt0zDaBINBUskkhmFw8I6DjI2P8cy3&#10;niYUCtFsNGi322wbGcE0TUqFIoFgkEg4jGGaSI73kabsw/o54UOPAR/KrLv1+bc2W7KsfGR+9kEK&#10;5webuZ90+yCt84PN3U3ETpbl/8+54O0G73bdrn9BJfz+78q/HRp/e7nBgd6eHtZMBcu2Kbs2yWSS&#10;mlnzg0XTYbSAxvj4JL29PciixMbGBiuLy+TzBTxXJBFPUG8YXDh/ga4hYjUaEMqAYdC3fReKLNMb&#10;t2nUG1SbbeqNOroF0WSSSK4fAYGuqKF3u3SbOsTjbN+9n3A4TLnR8vNpNt7xTV5abfRCAQIh9hy8&#10;A03xg5ElRJxmC1wY3LGDXCYLCEQjEUzTYubiWZrNBnv37WdsdIxSucLU1BSlYomenl6Cose+/fvQ&#10;84v09fXyb544TDwOcQHW1ly61WnWVtdoSTGOHDkCGYlr17rMFtpYpokoyQSCAbz6BtFolDvH0/T1&#10;aXh1g0hUw3B8KpIFrOZ1ijX/fdV1h06nQ7Vt0t/Xx/bJNFNTNQzbpVwu09s7QLVWJZWQEUWJjmHi&#10;2DaxVIZoJESl7gc8y4qCbdvs2TWOqkJho45tWziWiaIoPDAQYm1tjQOHd/gB2/h6m4Cfb8zFyyUu&#10;X77ML/7cgz5dr+tf98MidE344WKbwcEwzRqsrKwSD4fxPI8j+1I8/9I17jq6i+vX1zhy5wAAb55Z&#10;RJQkDh4a4vKVPLalkEolWVlexnEcwqEQsizzwJEslS6USw6Li4sYnSaBQJCHTuwkAHznh+f41KeO&#10;MlOCRAKq1S0rdRdKxSIry2t84dMHee1MjUqlgicGuO++fqbnLTY28sRSIYrFIkILjt65i+FeX6OX&#10;i0IiDqoDCwtFeuMBurpObypGPB7wcwrDIooM6+t1mv1xAFrA2ga0W/7E1Oh2qVYqPHL/AM+/NEdY&#10;8YjFYuyf7GFuLs9ALo0gCMQD8pYltS+4hzk9GwAAIABJREFU7+gmhmngIiHJEpIaJKBJyFt5eLLq&#10;h6R7+IsGUQc0CVYLsLqyjqL51GnTdpEkiZ6+EAAXLq9Tr9fZs38Xly/PEE8kSacz5AUT0zAYGIwx&#10;EoerizUs00Rqt6lWqnzuoUN4LlRXTCRJIhKW0DQ/31g34XTb/9wTlk+/yyn+ueMq/jG2BFjYgHgW&#10;iiXY3QuyADHLJaCIvApcXzIwPY3XXjtFteag6zqPfeIROu0OvQmNVFLi6W99G0kSGdoxypEjB1je&#10;rLN3d5wjQMOC4qZvix9PwAsvrzK3WkGSZV45dY6l69fBdpBTaVyrQyaToTh10T/gwAShXJbgYI5y&#10;qcSJx0+wZ88g5flrPPapXTizBUzT5P7xQWzbZm15g4O7h5ktugznRLrAxmaF0UyKeqtLwLQJhYII&#10;hk0yHsAFTBuu55t0Ox1aWphQMEgg5+ctZh3/MNoBOPn6Df7ov/4tyWSKE598nEazyYWzFzh08BD1&#10;fJ7Dhw8xPJji3XcvIakQCUcYyQ0QDmtcm55jZnaWTE+OTCbDvjtGeP75M1TqNcqVCuFomEc/+Shf&#10;/o1fp398nKGhQULBEHvvfYDFxUXadX9cj2kKjuPwSz/7SZ5//k2CgsPS0hK/8MXPMTmm8fQzr/PC&#10;Cy+wWcjzyrP/NzHLb3Q0fNp2YmvcEJwOxUKBXH8vlq4jBSJ09C4dZIIBPyS+VGuialE8z1/MePTR&#10;L3J5ahq70eA3/8NX+MIXvkAqoyHA1gIWtNr+WN/Vu9i2w8hghlRaJSL6NFBrKxFedsF2QHQ94hEB&#10;w4B22yCT8s2hanV/gq0kJPJVi6busq1Po2jC17/+Ix5/8hOUNuH69WW6epc79u5k1wiYjr/AgQ0b&#10;Gw3SwzGuXMmztLZOs9mk1GziOA6mIPn3t8yyPv/k5znz1nlOvfEm8XicSDjK6aefhlwS8nnoH+Te&#10;++4jGYuzuLBAq97Etm1Wpq75b0hVoFYHx+b+n/95lIDGW2++iWc0SadTrKy3/C9AKON/ITfzjOze&#10;jV2aY+3GDdSASDgcplrZGsB7x/39iR127t7D+nqeZrnsQ6ftNigBUBS0YBCjXmfH/r1IssS1q5fe&#10;73Q9FzkQJhKN0G63mZycZMeOCdbX11m+iRQHAzQbDZKpJAIC9UaNJz77WWzH4bnnnkOWNBRFodNp&#10;MzQ0RKVSoVwu8+ijjxKNRnnxxRfRdZ3w1nWlWq2ybds2Pw9PELjnrrsplTa5MnWV0maJ4dFtvimW&#10;IpPJZFhfW+fuu+9mZGiIZ555Bs9yiEQi9Pf2USqVkDSJZqtJPBbn05/+NN/9znexLJNoOEKj2fTj&#10;TlwXAQHHcQgGAxi6QaVcpqe3F0s3PjqH+kADpijK1t/eb8huDSX/4OO3Ink3G7CPonHvv8bNx2/u&#10;+8O5eB/e/wfdMwVBQFGUjyB+H9IA3qZo3q7b9S+nJpR9/+7KuVf+lSlF6OvrY7Pr0Gq18DQNx3FQ&#10;wiqO4xKN+41BPl9kZWUFvdtlcHCQHdvHUBSVaqVOs9VkZXmDVruF0dQZGN9OczWPmkpTL5ap5/MU&#10;SytkMhlGRseIhCNo0RhDg4No4Ribm5vUWh16+3rJjI6TSCRpGxZr6+uYtsPIyAh7R9LE43FUVSXZ&#10;18fw6BiO7bCyvILe8h0zpUAAVxBolMtszM7RNC36+vpQFZXRoV727t1HLBbjtZOvce38BeLpNPFY&#10;nGqtRiwUIB6Pc+nsaX7mZ55g8dp15ucq2G2HeDzK+EiGsfExYpl+IlGJxSLMzt5A0KKEwmEkWcZz&#10;PcKKRygUwqhuMDiYJh2QMSw4985VNgp1osk0PUmZXCZEtifKtoEYA9vS9PTl2DUSoqZDu+VSazT9&#10;C3WtjqZqOHYHgFa7g6YFSCRTrG9ssLaeZ2BggGgsxvh4jrE+qDahXKpi2zae65DL9eCUlrk6NcXB&#10;A5PY+MP60lqXi1dXGRhKEgmHuePgKJ4F596dRxMgEgniOdDtdHn1yjydjsfE9giVqoVn2wwOZhBF&#10;KJXaTE4kOH/hBisrVTwiTO7OMjToI3KLSyWSyRz7xyXmlxvohoFlmuw/MEytBcvLdbLpIJOTKepV&#10;m3A4RCIe4cw7N9i7Zw+CIHDy7TzFokMiGcC0IJ2CHYNhtu/0NUFaKEBXF3jwgSySDKfenCMej2FY&#10;OqqqMpgdYHBIptOCqas3aNdrpNNJelIQCITJJjVyPWGatQ7FYpl4NIwkibTbfi7YuTJMLxisrHaw&#10;bZFmq0U+XyQSCnLocJpCHgRRJqwpxONxrK5FIBjEtUzanQ6JcIiAJiCIAt2uiWnZqKqKrGo4roPj&#10;gmFY1BoWjYZJV1cxHWh2oVKFuOpr5dIxGOyP0tcTIhxT/QxHT6YvK9DsQKvjuxEuLq6zc+cO1vMF&#10;PNel6dkYhkE0GqHlwHhPgKmZZZy27x7YrVhksyEES6JWa+C5HumMAgJcurTE1bJCodBG6NYJBMJ4&#10;nQb5fJmOGSIZ9xugSgNOn12hXjdYmp5hYLCPlemrVOsN7EyKP/iTvyAa6+F7//APbNbadDtd5qav&#10;gyCwNDfNq6+eZnlpnhs35hFVhYGBIS5NT7N/1yDleYNsRkYLwMVLG5w5v86ZM2e4sbLBO2+/w/r5&#10;S77oqlrF7Xa468T9XH/zNNgmiZERekYPUK/XaS3MQTLJ4uI0R+46xCePZ6m3IC2KXLp0mTt3jXLm&#10;zDkmtu9A0iTqbZeuLXJjZZ5tQwNoQFBVUAWJ2dk5tg/3YlogSj4au1FuYlkWHQSazSZCIEImAqK5&#10;hVLJ8OXf+zOcQJhoNMrQmG/tPtA7gKKoeJbJtm3b2FhbY2FhAc9zcBybbYPDXLp0md7ePlRNY3XN&#10;//9evjJPs9lE1TRGR0dZWlqit7eXZC5LtVplbW2VL/38l+gZTtDpely6cJ5sNkelVCAYDOJZAvv2&#10;7ePN118jmUyyY3QbX/vmc3zhiUf4159/kD/+07/g9DvTHBwdJ5tN0m6ZRMMSnWYDXdcJBFXC0SiO&#10;qSPLCp7o27CbnogqSdS6JqloCE+EsAbNDvz0Tz9Ovd7g0rVrXL58hRdffJF/+999ga4FzZbftwRD&#10;Iq4nsb6+wczMDK1mFVkOEk+G2LILwXV9VE8QQESg07Vpt/3ss4AmYll+j6IFRKoWZKISsajMStEm&#10;FhPZNj7O1etVZmfm6XR1LMuimC9S72jIBNjINygXyvT2Zogk4e23Z1lYWkZRFGwPTMPEFQRfsyXJ&#10;HDp0iOszC1y/Po2qBjBNk3KlSmZ8nFqz7kPhls3oxARLi4uIokS71fIZK4EAXcuCQgHicSLjY0iy&#10;zMWLF1BUFcm1sCyLQGYA3TCg0QVVZWzHdkRBYHXmClo4jG3qdLpdxFQPgqrgGUAkwoH9k1x99x3M&#10;Vgc54puGyJEoaiiM3engtFrE+/oIhgIsLi7iuA6BcBhb7xBJJlG1ALZjE4lEeOyxxzj9xhtslsuY&#10;pkkmk6G9hcbl8xsEg0GOHj1Ks9nk+9/7HrlsFtP0O/JUKsXKygqqqhKNRjl48CBXr16lUCgwMDBA&#10;oVBA3jLdKhaLiKLIE088gWPZvH7yJPKWY6fngaqpCJJIqVTipz/z04RDYV55+RVkWUbaamya9TqC&#10;IGDaJrv37OYTH/8Ezz//PHpXJxKOoOs6qqb5mX6Gn6VqGD4qmEgkCGgapmn+BM9M8PVr/k2W5X9S&#10;O3drg/eTdHg3Ywtubvd+3UrZvPm6H36dD1MvPxqe7lM0P/oO3tvuNoJ3u27Xv4wafPTfD/70fXuv&#10;qZIYuVayyWQyhPuGOHjHfqI5mJ4ucfn6BXTdwBVNOu0Oqhbboqj5ScWNZpdIJEIkmaXb1VkrNxEF&#10;gUvXbmxRMA3IZIj1DdFpt8mOHsP1PBKRAOvr66TCMvFEArO+gaqoGLU1Njc3mRzJ8sYLL6BFVYxC&#10;ATEWwq1VITUJrke6r5c777yT+aVFBvoHyPT18sYbb2Djoes6guJPsA8ePUylUkE3TMLhMG2nwPz8&#10;PMFIyg/6VMOMjo0yc+UyO3fuxK3lefnZZ4kFXH7jN36DsNuhUq2yZ2KUCxcucN+Re4nHYSQMb5wv&#10;E7Dq3HfnGHrXp+4UN8sUCkUquoBlWRz9+D4sC87PeNRrNT63L0EgICCIEJSh3IbzF6ZRw3FC4TAD&#10;ozFE0ad3rq9Dw/CwHRvbExkbl0h7kM87DG2TCApQ1n1a3+qGheu6tDtdLNui1Wj4ttMCdDodfuqT&#10;4+SLULh6iYCm0dYNHn1wP1teBcws6+TzBQ7sG6FWtRAdnUwm6uvvtswWLAeuVODs2YukEwmi0Sjb&#10;BlMIAly+MEcoGOT+uwf4+++/iyxLRKL+Kv5dd+0lX2oRjUZI5WCtCjfmy1QqFSTP4bFHJnnq6ycZ&#10;Hh7Gs3TKlQq/8DPHaVpgGdDpgtHVuXjpIlrvfvL5PIn4zQyfNv19/eweD/PsC5cRhSiPPbyNF18r&#10;k82lMV2HRFKipx8aTXgwih9bsJXbqwV9xKXc2JKlh/y8uYbtM3jn16FU6qJFgywtFdB6elBV2Nys&#10;k0rFKW9W8DzozabwPI/G5gapVIqeRABZBtGy8TwXRXARBRGvWWLvrgEqTUhG/VDx2bkNEqmsb6ue&#10;SGFsOR1GwhH6BsPU65Av+FRMy9YIBGB9reIHLMsCPT29JKMKw0O++US16p9bybhPD+3q4Fr++Tld&#10;9shmBRomFAtNNit5JndNsCsDr52dpz8g0+l2OXHXJPUGEPInxzc2G5imSTeRoVCAHXGwbQeqKz4t&#10;SIsxMpLgqZdmAYFY3wC5bJCDQ9C2ICdCuVzlxB//NX/yJ7/N//Efv8Xi9DWwNQ7ffz+tQpFsNkur&#10;sMji4iK1zRUGh4f48u//Lzz77PdJDQ0hiiK/89hBvv39twlEs6TSKS5PrzAyMoJhy3zlK/8rdqXm&#10;d1idNsr4OLn+ftbm50E3iI6NQmY30UiErupQLRVh5hxMTIBe4GOf/jQ7wvDgg3v57n99hkce+SSb&#10;6xuEwxHuuaOfv376JIf3j7C+vsbRPXtJp2MUZpbZvXuYKP5cu2P459fFxTWikSh1WaPdaZMaTvHU&#10;U89xR66XbC7HsXuH+eUv/xdma23qjQaf/eIv4DgutUKZaDTKL37xAOfONthYnaPdbuNioqoqA4ks&#10;hmmiKDJ6V+dTjx1ierpGtVZlZuY64WiUSrVKKpNhcGCAc+++S61W42MPPsg3vvENijb8zu/+Nlcv&#10;X2F+fh5VEggGQ7hmlyee+LSvv1Tgmae+RTgSwe522LVrF/ce28s3vvEcP/j6XzIwMMBXfuc3OXZo&#10;J5Gt8SOOb+MuGh0EVQFPxOl2kYJx/8STJJq1NkIijCyCYftUVg849eZ5/vKv/4bXX3+dlm6TyaT5&#10;znPP09cXpFD2LyONVptcLszVxU2efe5Zzrz5Fo9/9rN88uGH6bQ7xEJBPCAakCgVKxzZlQJgcbFB&#10;PB7D6nZ9dMnqIMsylqRRLFUI96SQJFivw8WLN/jK7/8hWCZaMonruUhWlz/+kz/h4Qf6+OHzM6xV&#10;6yiKQqPTobxZJhCPsba2hhgIEgqFePhTj/DUU9/CMB2/SdD94OlOu0s4EsZ0LA7s38/ywiLnTp+G&#10;rk60p4dMIkW320USRaKRCHM35olGo6iBAIX5OQiFCMdiqE6Lgf4B2nKSTrvNjgPHicfjPPe3fw2h&#10;EEJzDc91we4SCofpEABRRB7YiW3ZUJjzKZnCTaqeBIAgqaiqwt49e1ldXaVcKWHX64Sy/nEFgxqK&#10;qqAbFr/2a7/G6toaL7zwAslkHEEQsSyTZDKJ69qIosjQ0BCqqrC4tEi71XpPQSaJCoZh+NE37TZP&#10;Pvkk77zzDsvLy9i27evnZJl6vf6eM+dnP/tZ6vU6L7/8MoogoWkqzU6HZDKJbhnous79HztBJBzh&#10;Rz/6ka/tE0V03SAcCNButXEtmwdOnKCnN8vlK5dZXFhE1VRi0Ri2ZaF3dRBAkfzPRfA8/5g9+GAX&#10;Zdv2exED8L5pip8vJ32IIvnf4nDpb/t+wLmP4N1E5z663Ydz69yPaPs+aJ7ykyIXbm0+b63bCN7t&#10;ul3/Qiqn6n97fnrpQKfbRYxmCAVDFGsNrly5SqHSZseO7UzuGcfzBOrNOlpAIxCIYhgGlmWBIKAo&#10;PuUiXyxz4cIFSpUGmUyagbEJQtEooYFh0rkeHA9S6TRiIMPAQIhaxdfkmZ0mi3NzbJ58maos0ZeJ&#10;09vbi2d1WC2VcBpV5EQCx9TR4nFcKUo6m+XY8eMsLS0xfeYMG7Uqa+vr7Nmzh2g85msL8nk/RDUe&#10;Z7O0yaXLl2k2mxh2k4mJCcLROM1Wk5GRUaamphjq7yOXzdIqF4gkk0wM9TIwMEAmFqJer9Np1Ni1&#10;axcDPSqlIug6WLbH8tw0V6eXMdpNFEVhaChFMpVlciKDpKWRoyKeC9NzNeqNOt3VKQJahEQyyNXp&#10;dXK9US5fnqXVMbAsk6Ftac6fL2ERpq8XbEHA8yRaHZPZmSKNQgXHcXjjzWto4X5m5zdZXCrgItBu&#10;t7FsG8/1iMdiGKaJpipEoxHi8QCtFnjtqu8aFouT7olRqvuugZm4zPlLN+jv68O2XPROi+HeMAs3&#10;1gGIRDRcB6QodHQVQzcolzcZHemhJwEToymuz5XI5lJ0Ox66YeA4DoFgkO3bU5iWyo0bNyjpMVxX&#10;5OCuEGogTalQQlKyOJbhX+Atk127dpFKqbz51hzJZIpwCDxPRpZlrt4o+HRbq02n2yGoydxzRy9v&#10;ni/SbLYYHd2B6QhMz6xhGhZdU2d6+gZLKzVKpTY7Iz7SVShuUiiUsF0VXXfRTYdoVEYL+lQvLQCq&#10;COcul3Fdl1pDR5Qk1FiQeqNDNhfl6tVZRrcN0u3qTO4MUq26dFsNNC1ASJURRQEJD1EQkbZybNOR&#10;ILYjkS8UQQgiSCK6biNKCqIk0u2atDtttKBPherqfmAyguA3WF0P15VQVZl2u0UoGPQnRaJEtSZQ&#10;yreJhFXSSZ+RNTdTpFLpoMgakiwSSAlEwyAFwPU0ao06+XwBAZWBwT70ag1JkujrSQLgSdBsWlRa&#10;bUzDQE3HiEZgY26Fvv4Eim3RbreJpXJUKh2KbRfDNDBcj1bLRHRFREFmMAyxcJDu8B4uX5qh2TIp&#10;bG6CBeneXuKhMBv5PLXiGpVKhf6+LIcPH2Zjs4Cqqgiqiud5bE/2s7CwSDyZ5d3z57k+t0S9XqdU&#10;rnP9+gxiKIKLh5jrIRgKIikKnixjOTaZvn68YIri0hJ6fZPM6DbswSzOG6cRxvpZeOYZjj18gtNv&#10;XGSsJ8vDd47x3AunOHBgP6GYjKKlGRnMcvbsWe67+yBf+9rT7B4fJ5WMoALaFl11daNGx/EwDANX&#10;C6JpGqYgUa02mDp7jkK+gJzdycjICGI0TqPRINs7yOjoNrrNDrFojFrJ5eKFCyTjEd9NWJVwHAdV&#10;kH2nVVFi79699PSK5De6IEChUCQai5JMJKjWajSaTXbv2UOlUuH4PXcxPT3LaqXC5M5JZq5fx3Fd&#10;ouEQm5ubRMNhOh2DeDjM2XPvIrgu4VAYz7YxTYtux+LJJ48zkBnkhRdeYGn2Ol94/DECgOVBSPBo&#10;dzsENNV3QbEcxIAGDjTrdSRRIxjRcEWwfXNC2l0LT5QYG+ljcs9BFhYWmFtYJBaNcv7SFfbsOUz/&#10;YJhOxyMYUul0XHaOh3n2+VNIosjCwgJGV+f48b2IgohpOtQrVXp60ogSrKx10DstgoEAeC6bpU0i&#10;iSgLCwuYrsTgYAo1DBcvFam3YceOHrpugKZhUlu4gdtokOzNIooS5ZJvytGxbAzTxAXffKPZJJFI&#10;EI7FeeSRB/nq3z5Fckvf1em0cV0QBYF4PE6lXEGQRI4fP87S4hLrS0sgSpiFIo6sMDg4SKfVQjcM&#10;Hn/8cY4ePcqr3/0OQjwBeFj1OrrRJpPJYKJhWiaT+w5z4fx5XMEjGAqhOB0URUEWffqe40kke3uJ&#10;ZAZoLy1Cu4aciIMg4tk2SKovdlQ09u/bx/Xr16nOzuJ6DmgaLh6uYaCFgui6zoE7DrKyssr8/Dzh&#10;cJhAQMM0jC06ZQXXdWk0m3zp557kueeew7YsorGYP18ANDWAJEl0Oh1++Zd/mWeffZZy2V/s0zQN&#10;wzCIRCLvhXYfPnyYZrPJ22+/TSQSoVlvkEjE0TSNeqNOuVKhr6+PiYkdXLh4gcXFRXp6eqjXakSj&#10;UcyuQSqdZnhoiH379jN9/RqlYslvpiUJSRBxHD98XJIkhJtI2T8xZ3Jd9yfm271Pg+QjqNoH7n1k&#10;zx/V4d3c74djEW6auNyK4N1a72sAP2yucuvr/FN1G8G7XbfrX0BdiB5+7G9+88nnLtYVMpkMdrKf&#10;aqWKFFB98bYmEAqHsSwDwzBI53KMjY2xd+8ga2sGc/MLzM/Ps1lrkUqmiGX6sG2bzbaFrncZ2LGH&#10;UqnE7Gqevv4+DBd0XadV9mitrIJnb0ENCtTrZA/uRQtorF582xcftSoQjbJ71wTbto0wd/0anU6X&#10;RtkhlUpTKm/S3iwRyGWRZJlENk02myUz0Me5c2cRNJX777+f1cIGpmmyXshTWV9HLS4Qi0Yptxyy&#10;2SyOqzA8PMLe0SHePP0mWaHFfffex5Of3Eky5mtNANY2YWlpE7sxx8c/djcvv7PIxQsXGTl4P7Is&#10;s1TxbaK7uk630yUXFjlwoJ+BMFy9mmdyKE1vUmGt5F/oQiEFy4TLV65y/317+PrTP+bJL5zg5Ll1&#10;lpaXyW3bTjAYZGatgKYFyA31k0zCmAbJoE/Te/7HS9hIiIJAMBKnWq0giBKqqqJ3O4RCIfROi/37&#10;R5meWqJarXHX3QcY7ofz54uUy5sc3r+bXBZUAS5dXiOoKViWzdLyMh//+N08+8M3SKdSbBufIByW&#10;CYX8Ff4AYHhw6d08mWyG2alrbJ+YYHI8wLXZNpcuXySRSNA32M+2bQlcz2+K/+HUNLZjMzzQh64b&#10;9GaSZHNBIgFfc7OyVOLQgSyvnbqxpSnrJ51W+MEP32BkZIT77x5kegla7QbFQhFR0PHwiIRi3H3n&#10;CBcuNqlUKqjBGM1mi4NHh+hPwOVlF8u0qKsaq6tFQqqvUZEdneHhJH0xWFm3KK75QeV7xtPML1UZ&#10;H0nSaMPq6hqSJHGjHCIWi7G+vkF/fx835ud5+OFx5mZM2q02mugSj8dIR/yQcsm28ADZs/GAsf4g&#10;pVKXSrVKNBolFo/S6Rq4nkgqpZAv6hiGQSYXR1FgZbWJ57mEI1GazSarwTjlcgNZkuh2u+ycyKBp&#10;oAgwO1MhEwtiGAai2QIgFVYYGOwhqkG9YTEYVXj55QUaeGiaRsvR2b1rnF090DAhrLu+5jbiIyJN&#10;VWBlucRMrUWtVmMwO8HevREigq8hC4oOD94zQcuFH/zgHbxIGtu2yA1vIxZTCAWg2XQorM5y7uxZ&#10;9n3hF/jtf//7xFIDPPTQQ9x3YoKZ6xal1WUuXbrE6rXzyIrMV37vy1iWzck3TjE6NsbU/AIHDx4k&#10;6VnceecQp94q8oMfPIdpKRiGztSlq74gy3Og1SK7c5JWq0VXChFOJmnrMLRrF3o4TmllhYG9O5iY&#10;mODK9Ys8+OCdvPTcS1Tefvs90enhA7tRVQ2MBnccuINjx3by1pkr2NUSP/uzH0O0tjwxTBfbcZib&#10;muLjHz/AD/7xPJ//1EFOTrVQFYWaLZBMqpy5uMBf/Kf/xFAsQSQa4dEvfsEPUvZcHnn4YYLhKKZh&#10;MpLVWF5uUlxeol6rMzjUy5XLVwjFQ7iui9k2eeihh5ifnWFwcICpK5fYv28/hw9mmb9h8NKPfkQg&#10;EMATfOfMX/qF49S68NWvvuTnh4XDBAIBjt51lD/7yh8yMrGd/v4+Hnjgfnp64pw5/S6rq6u4Ww6H&#10;gu0Qi8X4qUc/wY9//AbRsM2vfP4BLs5U+KUnvwidOq+9cZqJtIwK7yF6tC1UVcHrGIghzZ+LmjYV&#10;p0UingDAdhw8QUISfU1yvdFlcb3En//5n/P62YuUCgUGd+zhjVPfpmmAbcFy2WXbiEixDLNzeWbn&#10;F7g2dY3HHnuMkZEeJvuhbsHybINgMMhQTqGQbyG5JsFgiGKlwODgIMGExNxcBUMM+wsIIYFC3kSN&#10;qGxsNCiVNnn2uecIaSrvvv46aixCMBhicGyMEydOMLewQE9vD01dZ/v2cfKbZa5OXUWQZCRJolFv&#10;0u60yaazlMubtJptfvVXf4Uz599meWmZRq2GIiuYHX8ssBotqNfp27ePL/3cl/jGt76JaZiEYj59&#10;sLCxAc0G2CoEg8iaxb333MPChTOYpoGJRjAYZMMIEAwGaW2UIJ1m3+5tVMplijcuYhkGhDMIoojn&#10;CdBqgRpifHInkqgwc+kSeB5SJIKiSui6TiaTZLNYJNeb48jRI5x7+11S6bR/LhoGlWqFZDJJf38v&#10;zWaTX/zFn+f06bOcPXsGWVZIJOLMzM6we9cu2u02kqRy7NgxkskkTz31FJIkoaoarVaT4eFhHMdh&#10;dXWVRx55hE6nw/LyCsvLS0SjUdrtNj3pDJVKFUVTGRgc4NCRI3z3e9/FFXwJQSQaodlookoyuqGz&#10;a2In+w/s5+Srr+E4DqLg+WHjnocky0iigOv6ITeSKL3fft3sc27CeFt3LdfZQsT8RupmP3Tzbz4S&#10;9z518p/ql2514LzVmOVWzd3799935LyJHn44EkF8b/8fPKb/1gbvNoJ3u27XP/Pq+xUhVLn33/6g&#10;Vq0kvvTrv8XQ0BB1G5qNJpIqEwlHsG2Dzc1NPFxSqRTNVptz596mUGwTCUfYu3cbO3fuoH9gjKGh&#10;ISb3DHLkSC/NbhRRFHjt9Fusra4Sy2RJp9JMT02hWxYH9t6JHAlT77TJTU7SXphH27mTeDTE6qXL&#10;frBRpw0hDRpNSsU8s1PXiKdT7Nixg53b9xGJhLl+9Qo0mozs20s0EmFwZBjTsrhybYrGzCy6JNLW&#10;u1w/fx4pGOTAgQNk+/vpD4g0m02OhpkFAAAgAElEQVSUYJRgMEB+Jc+xe+9B8VxOnnyNqOiQy+Xo&#10;S+ZQNJ+GgQTxMAz1h9g1OshGqcXc0gaxWBRXi9FoNGhb0Gq16OvtQ1EUjh1JUa3B3JVZWs0mM1cu&#10;UGuZxGMJPM8lmVCIh0ANpomHRXbs2sb1mSrXZm+QTCSwBZl8Po+ghVAUhdX1IrWqScCUWC+a9OZU&#10;dDtGX3+cQqFGqVymv6/fv2BqGrblU1JTiTg9vTLNhosoSkzsiDN1rUYxv45l2Xi2wchAAg1IZmN4&#10;roKiyMzNz9PXN8JmuYJhmGiBAP39IXQdgipMz3XoSSvkeiJEIyJzM+uk02k8QSGVVIknetB1nVQm&#10;TS4pUSx7XJueRU7kSCQSbBYLhEJBxseSnH93jo31MgMDaSaHwzQNqFS66IbB3QeyzC+10Q0D0zS5&#10;MFXl6J1pZFlDloLcfXiAGwtF8MB2g2ysb2KaJlogwuRkD4hwdaZNrVFlYiLBj8/OEovH0BSfTtOf&#10;iyHLUC76uXeRoEaz0SQcSTAzM0On66KqKiNDSfKFKo6cec8ZTlFUAppGNKpSKXcBCKoyoVCQoOpr&#10;gxzDdwGURA9ZlpCRaTR8mpdh+rbunuvR6eokkkE6HZdQKIQWEGi3oVKp+RMT0V9pNsIBHEdkcWGB&#10;Q4dGKOYNdvbJLK27NJtNHLNLrVbDs3RkWcYxu5iGRSgYIRORaDdBEmNYokCtViOWTgAyc7OLiEKQ&#10;8ZxKNKwgKwKiIFDRYX19g6brGwiMDPaxuenHgzS6EkO9PXRNkcWVBrVajZbhICCQ6+shFPLzy1wX&#10;yoV1lldWuFposbK8Qqtt8MTPPM6pN2bJZbPcsS9FtWrTqW1iGAbH7jzM009/i+P33MPq2hr9QyME&#10;g0FUx2R4OMGNxTrLy8vs2XuQF7//fajWfepZpw2OgxSN0W61fGegcAQ3kiAcClOo1Tn+wAOo4QCq&#10;qqKFNDxUXFNn8/p1CGhQKGCIHgMDA7x58lWKpRKKGmBleYWJkUGGh7PEZGi0wTMtMhmVoBZneXkT&#10;23ER1DQDwxqtlkCh2kDTQjz1rb/HtixiWsCfqI4M89prr2ECY2NjDAzGyOZkSus258+fp1mpogU0&#10;4vEo5XKZcCyM57ooksoD9++kt6eXV155HcHzWFxc5NjdO7k2vcH+/fsRRdE3yiqX2bF7B6+/Pk+7&#10;00VWZJqWxdTUFA8+dII33nyLdruFIIh86lPH+fa3X+BjJ+7jypWr5DIZGo0GuXSGYNBfUVpYWOBj&#10;J47xre+/woE9u0jlerh6/h2+9tTX+PK/+VfUuyBaDqblEZREJEVAkGR/7tnRQVPRwr4rS6fb5Wbu&#10;l+14tLsW8WiAdCbO45/5FN/6zg/ZrJSRtCCalmZ0fIJG08GVJFptCIYgFIrQ0zvEwuIC62vr9PYO&#10;IsgqtgNhTaPTMVAlBU1TCQc1unqXWCJGKKRieVAq1kAJoigytgeb5Qae4Ls2p9Npjh+/i7/96t8Q&#10;iMZQFQVd75JfXUUNBhndPk673abeanHo0CHmFxdot1oIkojr+ZEEvb29VKtVMpksdx45ytzsHJem&#10;rtJutUglkwSDQUJB32Sq0WwhRaMkEgneeustn95pGgRCQURBJBAK0TZNUMMQibB9uI93Tr6OKnsM&#10;Dg1RbbSp1WpYchjbdohtG2fHzklKG8tsXJ9GVSEaiyGoISzHhkIRJZfj7mP30Gg0mH/nXVBVX5fn&#10;uqiqgrW+Tsc2OXLsGPv27+X06dM4jouiKFQqvitxJBLGNE0CAY2jR+/kRz96mXKlQrfbJRaL0Ww2&#10;yKTT/mKLrjM2Ng7A22+/7X+fVRVd1+np6WFxcZFWq8XY2BgTExOcOnWKzc1NIpEIsVgMWZYxdYNs&#10;NovreZw48TG+/s1vkEwkMS2L4NZnZdkWiXiCffv2ceyuu3n5lZfRVH+ptt1ubmkzNQRRwHW2cunw&#10;0TnplnDxW8vjg3EItyJw7zdg7z3/Iwje+9t8kDZ5KyL44SD0m/v+aDTCzee+99sHtvlJ1MxbX/Mj&#10;t9sI3u26Xf+86825uT/96++9+jvlcplydpTl5WWiY+PkenrYs2sUSRSRzQ6maRKSw2RzOVIpjUDQ&#10;1zHF4/6QUizAxtom3W6XVLKX3l6FfAEWF1c4d+EK/f39vPiPL0IggKSoSLJMqJFHkWUkzXf723f4&#10;bkzTYmhiL/Pz80jhNJVqlUhmkFqtysziOtQbZCd3YxgGjTPPQzzOPffdS7FYBHx79lJ+g0Akgt6o&#10;s/vgQVRNZWpqCkEUMJotsEzf7jCwSTAYYveh+7Edm3AkR7lcRm5VuXr5CnvSMl/9z/8TGvDqq1cR&#10;RN/ZSgrFEEUJWfTdvfbuDBPVQO/6w3a37rJZLlOv15jYvp1yvY2iKMyt+LECw+M7qFQqDKldOt0u&#10;H7vvIM8/f4pMMs3hI7uIBeH8lQI9wz2Ew2BLvqbH2kK2ri1auI6D2qxw9Gg/p04voyoqlXqDvXt3&#10;0NsPAQGu3cCnoHSaBLQAJ+7pp931bcdXVnTKdoDFxSUSioOiKgStGo88uI9u3SUb9y9uXRue+cEb&#10;jIwMIycHmZ2dRQilOHE8w8XXrxEKh7nv0DCXZqpEg0H6+wO0atCb9lfif/Tiu9iOTW9vL0cODgPw&#10;3effQpZlqkKSUChEYWONj504QiYJr7w6g+C53HPPJJ0uXJ1awvZEVFVlYlcPtu2bzy0WoLJQJBwO&#10;s3DjCvfcexeS6BKLipgGnDx5hli0l4fuHeE7L8zR09PD+uYGiixz5/Ex5ucrtNplbMdhz55JQiG4&#10;eGXVp6yme1hYWESLZzm8O8rJqz7tqNJxyGTCFKs2fb0ynx2A516ZIZ3JUqlUOHx4nNnZErah02w2&#10;GRnoJRqNEg1IPuW020SURKJBlYAWoNTQ0XWdSDRCrVZDURRCoRDlcoVsLkun0yWXi2FZUK02/LBr&#10;2/abVk1jpm2wsLDI/oOHaNTrbNue4913bzCybYxypYK4NWmOhYPYtk25sIYoimwfHWGwR0Kswupq&#10;ndyOOLoOV+bLBAMBwk4TXdfZEZUYGhwiKPu9zpoF1aqFnlJIKxC0YG29RaXjcGhXHBN47ewmAi6N&#10;RgPJ01FVjeGxETzPo2i4xBNB1prQqDf4oz/6UzrNBgTjHD1+nC/99z/FV//mRcrFDdavXeO+B+7i&#10;c5/7LDEJxofh7XfqLC4uoqgRAoEAHaGLKEkMDo3S7Vo8/+zznPza10AR0JIpUkGRblenZm8NdvFt&#10;KOk0VnoM2m1iI0n27d9H1zLZvr0f3YAf/egkPYkeFufm6Etk2XjpJR+6V1Xwqozt2UOrvky326U5&#10;s8T/9ld/heDZ1BsNPnOin3wHwkH4v/7yOZKJFPfee5yvf/M7rKys8NX//D+ytAn/+hf/AKNWh2iE&#10;voEB7v/EA/z4xz/GFgwOHDjAA8eOMjYW4/IbMxSKRRQX6vU6+w8fZnp6mpXNEtFolGA0wUMP3c0b&#10;r53zJ6SujSgK7J+cpK8vxY3ZFWRZIp3u4fBOiZfPNkhnYrx15gK1Wh1H8/PBPAFmZmZwRZEDB/bz&#10;zWee4ciRI9xz/DihUIhzb52hvFkmk0yhd3Vy6QyPPXaMF559jXqjjmOaDA4OMj44QKvV4s/+4PcY&#10;Gxvl1af/T18Lh5/dnZRAU0HemjY6IuiGH24tyRK6YRPQZGxgaaWAEEwgSiJSRKHZhH/3u3/Iay+9&#10;RCDVw+7du3nsEw8QDoXYf/hO4nEBT/UJH10LXnnlGp1WA0mW+OynjtDpgKd3CWgaEVXAdhyiGZm1&#10;NQvb8XBcl0A4wMZGBVfSkESJriOQSWtIASiXod7yeOaZp3n99Teg3UZNpzBbLQgF+R9+/dcZGhvl&#10;9OnTVBp+XEY0FqNYLDIyPMzK6ioBWeWRT36SF/7xH33KruKRTKZYX13DdV3KhRIDg4N85qc+w9Wr&#10;Vzl16jTddgtUDVWW2bV/P6urK8iqyujoGHccvou/+q3fAtXy+cDVDdRwmHh2kHg8znJbZs+evUyv&#10;5OmWSsTTAerVKrTy9PX1UWzZOK0m2eFRBgYGWFlZp7yyAmoQLRTCME2faiG4xHM59u3fw8z169Tq&#10;FYYGh2i0OgwODrCyukowGCSZTDA2Okq9USefzxOJhH0pQrdDIBAgHA5Rr9WZ3DXJ2OgoZ868TbFY&#10;JBAI+NeBQoGenh5WVlbYt28/999/H6+88gqVSoV2u42maT4i2mhi2xYDPb0cPXqU1fV1pqamcEV/&#10;vOuahq9Pcz3SmTT3HjvOU089RSwcIZvN0W40abVaRMNBAlv7tC17a/HMtym2bRtNUbcGji3U7j0h&#10;nv/DFj6cZXdrYPitDd2tSN5NRO3D6NrN5/AeNfWDurwP79v7iU3era6cNzWBt6J24v9PA3sbwbtd&#10;t+ufcSmPPLKncenS3xUMRFlRGDlynM9/4Qn2H9tFKJTGtXUEUSSmqeRyOXqzGVwXpq6tc+r1i/QP&#10;9HD+/DQ/eO41zp49R7GwST6f5/r0PNPTSzSaOnv2bCcaz3L//dtI9+6i0+lQnpvHkSUSqj8gW47H&#10;yMgIp8+8zcrKChcuXmV1fZ3ljRKSJOEICrbtUJtbQMxmGB3f7q+8yTapdJpYNOpPwCsVKpUKLh62&#10;rjO0fZzBwUEAlhcWfAdDQNQ0PDwkVcfsdihW2xw8eJBEMkehUKAvmSCeSPD4Q/ewfTRBtQiqqqFq&#10;/grj+M5tTGwLs1EwKVfKFNZrrBcMquUmMzPLlEsFDh8eY+dImlBYoCetooVkdDtAIKBxY2GZgBag&#10;mV/k0Ufv4dTJC5w4cSfxaJpIREAWoTcXodyAkyfPs1QwqdVMzl5Y5saNErrj4tgOD93dw+Ym1Bod&#10;9u3rY2AwjaJAvgCS5mfxTU6G2TaSZM+2KPPLMDW1yMz1FZr/L3tvGiTJfZ53/jKzMrOy7vvo+56e&#10;nnswFzAgQAwA3hRlnpLFXYnSOnytbWnXlh3ckMOxGwqvREnhtSVL2iBlUaIkkiJtXrhIEBgccwFz&#10;T8/R0zN9d933mZlVWbkfcgYYkJC+cwNvREV3dVdldkdnVf/f//M+z6/ZZD1XZWgojSIMKJcraGKf&#10;4dE0t6/fYmw47lwjImwV25TKJcbnRigVm2SKFSLxBIX1dfr9PpF4EkXRuH5tEctSmBnVqHegVrXx&#10;eLw8cnSaARqyR0IWoWer7NkzS2QogqL4EQSBmVk/ly7k6Ha6jI+NYlkKHi80Gz08Pj+HDkT4wfOL&#10;tNoWS6tNNjfy2LqT9riwa4xUBIKaQKUJzUaH4wcnGR0LcWvF5MLFy8iyjCAJjE+Ms7K6Rb1eZ2g4&#10;STwWo1iqsLVdRPN46fV6ZAsl3G4NfzjGeqZJsdZi394gjY6CYQzwhyRqNSgsrSLLCrOzKfbPR1hZ&#10;77Kxvo6iKLz/8VnCIY1IVCLoFXC7JbxuDz6vhldTUBQRUVHQNA9+vwtZ9hCJeIhGXAxwo8gyXp9K&#10;3O+klqtuldGEm2jUg6L6iUY1yj0X6XQaWVHZOesjWwDJ5Xj6NLeGM7wrYOgd6vU6iiQyPDyMW5XZ&#10;2K5S26oxNRWj3IbFxQ2SI2n2zyhEQj40LcTe8SBuBXqGja5b6JKzUFjKGFTaEr1KHY/moaX3CcVV&#10;clXYM+NB8XjBVpidGSEYDKN5Hc+krcqYJjz74knOnDlD3xrwmc9+joeOP878/A7evLzGI48cpV6r&#10;EU4l+egHTrC5uU1Q08gVTXpmn/kdExw7HGF2OsCeqQiVrkqrZfKlL32J26fOoIyPIwo2ZrVCKp10&#10;MCu5Aqgq8tgsXp8PXfFDo8H0/p1cfOZZ5o8eYfn2Gjdu3sHj8bB9d42p+Xk2n32ekaefJjUyRPnS&#10;ZdwjEYp37mIKJhOTk0zPzvPnf/7nvPrqSe7cucuPXrnEww8f5cqVbRqNBqIgcuToGL/9239EOBzm&#10;9/7z33Lu3HU++KGPUm026JgmpmkyNDbE5R/9iJ7bxa//xq+yuryGzxfj3Guv4/F60VRn5O74Y/Os&#10;r5eot1r80uc/jteXQNMkum2T1dVVAh6NtdU1eobOwsIEp15/k57ZY2xshLMXN+hbA8bHfZx74wYI&#10;MBBtDN2g2Wrym7/5WXbv3cc3vvEdUkND3L17lzNnzvK+9z3KyZdeJhQO06zXmZycJJVMoncFoqEA&#10;zUYTza2xuLhIrVSkUCjwx//5/+JTn/og/+Kf/B+cOrfIxNAYsZifoOoouN1GE8WtUms28Hm9Troh&#10;0B847K4+MBgICLIbl0ui2oJwBB5+7HFCkRTrW1luXbnMqz/+EasbG8zM7QBUskWDWEyl1YF4LI5l&#10;wc1bNxkbnkBVZUJ+GUkScCsCwYDIdn7gpEOrKp1OB8t2NmI8Pj+yy8WuORcrGyalioUgSCwtr7Bz&#10;506OHDtGXxTpdDqIisLcjjl+8PW/4cVnn6XUbOALBEgkknQ6Hbw+H61mk8OHD+NWVS5cuEA+l2Ny&#10;cpJsIUej0SCZSFCv1/n8P/w8R44e4fe+9HuEQiEUVSUQDFJb32CgquTu3CE2NMSHPvIRbt++zUsv&#10;v8LEgQMYnRqq5saslfH4/VTLDSqVMhO7HmJjY4NOxTFXG90GsqyQjvjIZDLI3gAHDh9hYMPNq1cx&#10;ewMUrxfL7CHKMoNMhuD4GE889SSKrHDjxiK6rjM5OUmj0SAYCrO+sYFbVfnwhz5Ep9Nhc2uLarVC&#10;v99H17t0Ox2i0Qi9Xo9oNMrBgwe4du0at5aWMHQHvxIOh1lbWycQ8ONyud4KWzl//gKCAO12G6/X&#10;+9bm1tBQml/4hV+gVqmyurpCJpclGAhSqVVRVQXV7cbtdvPkiScRBIFTr71OMpVClWXnb3Zv40tx&#10;vR2O8pZ698AIoyj8/Q0QkvA2FPwdKtxPN11vf26/4zlwX0kT7zVcD7LzbN5m171T2fv7QlseHPV8&#10;MFjlnYrd/QaTv/P2XoP3Xr1XP6P1xS9+UTz26GPfaunG5K/81v/J7P59dNJpvn/yZU7fvQs+BZfP&#10;pqcM2Nq+y49efZFTZ96kZerM7trLsePjFNtVcpUM+WIWQR4Q9HkxzBa2oRMOenhk/z6uX7zAytUr&#10;NPMtvFaPfVPj7JgaJyAMWCrWqVcbHHzsBKovRLneoluq4I7E6Otd6Pfo93RqhRwBVWTPvl2kgx70&#10;co7bl87Syq9T7xlsnj1DXnHhDwVQvB6Ghobo9nt4ZJVsJovblpgcHSfoUvG6FDy2SKNYYSgsIfb6&#10;eNQg7zt8jEq2Sq/ZYevqFVZv3OLnj+5HHgSZ8EM64EbqSewYTZEIw8U38uiNAip9JEnC7vcoNXXG&#10;p+eY3ZfiwvUWr56/w8xcnLoOsgrxgIvJUR/7Z1MIus7k1DSmJVMulqjVu/g9HkqlFsVSl0RUw+eF&#10;m0vbVFsdNLcKqhuvRwOXi36/hyz7uXxjiUA0yiunL1Fr23R6IoVKlZWNMqZlsbJeJVdoER/2Y4uw&#10;fy7EQPbTs0zE8CQNvY/L7uPxB5H0OumhNJPpOO1OjwESbhcIvjjVepPwRBxBCbHZEJA8XvTyKseO&#10;H+Ivv/Z1nnrfbgYuN5evXWb3/CTZis5QUubS4hLZchOXWyYR1ii04NK1y6xsbJJIj4ENqqzi90ks&#10;Xr2D3+dlYSGB1ws3liqsrm+w99A4+TK4vHFWNrZxaQEkt5eEYiEJEPRrZDI1giE3mgrpoMxapoXf&#10;p2B0BR45NoPZFej1uuzbHWP59hqDvsn+3ROU8i5a1R6S7QFDwi36iHoiaKgsTLho5mykrkXxbo3J&#10;mJ9BpUNEVAgBQnkJug0Es0fQG2ZiSGZyKMmu6RCuAYQUUACXBYoNAQW8Coi9Hkazie11I0lOnL6s&#10;CLjdTuiEJEiEg47aMRCc0UbZBaoILsDrdlIHpzWZhZiLpCwQtEA2wGtY2K0+nj70WxZeVDySH9mS&#10;cdkaXtmDbUC1YKL6bPxRLwM/9PCwWSrRxkcqCG0dkipUqyZby3cp5QqovgSpEOSaLugL+LsZzGYF&#10;f3KIctlirSKQigs0dIgmFBJewBIwOk0Gpk5Pc1NvGvzZD15l+fYqbr2LbNvcuH2XarFIudWmXCpx&#10;bfEKExMTrN+5xZ27d0gFg9y9c4e7N5bxa0GuXMhjdAK8fCeLFggxMqHyzf/yF3hGRtFvXAcFbAYI&#10;ZoN2o4olyyheDVd6DklRMWw/ysQ0MyM+RL+H6ckpXn/hBfz+ONVihamxPdSKTbpiEI87wvryCjse&#10;foL8yi3o9hkYdUqVGhPjuymVm+iFMo2BRL5c4oWTb3J7Y4PRmTlSYxMoPi+vnbrK/J693H3+JEpy&#10;iPx2kcnxaZRYkvzaJoF0nGy7w1NPHmfvnikuvH6aQwd2sHXrFj5NxmX1CQe8pIZTXF9cwna58Hoj&#10;nHzjDQTZQzQaptqoUcznGB4dplmrMDk1T6fZ5PHHD/LSj087XDJVIxrxkc3WHZy30MMtu+h22jx8&#10;dCfPPvsmLlEkm8+ye9cCtWqN69cXGUoPEQj4iQQdxfP61UWy2SwfPL6HHz5zCqsvMpQaxbBcBMNJ&#10;bCnI8KTK7O4TvLm4xPmLb1Du2kxMjSHIUOu2QFVwyRqCCJVGF6Nv49ZkLAEyxRb+kI9aF3xBAdEL&#10;5Rr8+Mwt+oKL8fm93FrbxNXKU9hc4/nnn+ef/C+/yv55DyurPerNHo16i+GhBOFwmHjEz9ZWhkQ4&#10;QDQMfgU2tquYkrM5IUouRMmFprrodrpoqkrAJ5ArQqNSIRgJsLqyhuoNUalWCMZSILqYnJygWquz&#10;srrOQHKhhMK0NjbwJVP0zB62bdMzTQ499BA75+d5/tnnEBBIJxyVKhwL4PVqZLe22b9/P512hx88&#10;8wPisTiNZoOBLdDudNl99Bi9fp92rc7YjnmKlSpLy8vsDBjIehlvbIxsrgCeYcyKQWLvQyihJJlr&#10;p3ALJl4aJLUBtkulU8zTlOOEpvawe2aUpaUlcpvbqD4fsuwA00WXgigIuGMxAoEAlXKZjc0NwpHw&#10;PXSAjqqqVGs15ubmGBkdRVVVLl684MDRFYXBwMIwdCcNt93iySefIh6Pc+6NN+j1egQDARTFwS9V&#10;KhV8Pi8f+MAHWFhY4IUXXnA2agcW94HcmqZRrVY5fvw4hw4d5qtf/Srrq6uAgD/g5+KlS+zYuQPD&#10;MJiZneXAwQOcO3eO20u3nWFJe0C5UGJkeIRSsUg0GsPu9++x4wZOgyU4PjoBJ8HyvkAn2Pfbrnt1&#10;X4kThbe+8OAYJPx9Dd47w1jePd3y/uPgQd/c/ee+zdH76WO/O3D9nce/98h7qqDwd97eG9F8r96r&#10;n9H68pe//IUXb93+M7fqphIbIxwKsfsXP02nA0oEVrId/EqPXr+Pr3/Pw6UFEASo1aBe62JLBQKB&#10;AGFvCI9HoJ7vcf78m/SaFrt37+b1H5+i0WgQCyfZ2tpiOD2CJEnUG02sfp9t0/G2JBLOzP36xjYe&#10;jxfLFpienqZvCXS7XcqVBtlsjsNHjnH629+GcBR/Is4g4OAPzK5OKZeFXAE8GlRrjB05ysbyHTBN&#10;sOHw0aNE/E6aZLNWZ2pqimCohiAImFKYv/7rv8KyPWCDR2/w6U9/mkfG/FiWRVRs0+3qDASRQCCA&#10;EkqQHnIhShBW4fWrFeLxCENpOHOhTLOt49bcCLbN8HCMteW7CIKIPHCgrUGPwuRkiogXRJxbpmgz&#10;HhdodJ1xuB/+8AKTOxao1+vkOya1eg1D9eKSJJRgmIP7g1w4tc7AHmCYfUKhEI1WG13XSQ8N31MQ&#10;oFqt8Esf2cNLb2bp6S0a9QZT46N4fV6Ck14k4Pr5Ooqi8NiCRr0Orcxdcvd2mXfMDNECzl7cxDc+&#10;itcLPz7fxq1pfPYhkVoHLrxxiSNHD5DUoD2A82dvcOToAn0TSqUGiqpgDQZEEx7qNRPNp6AqcOW2&#10;TqPRoFoucujQLuJR0IByF27ezLOZyROJRNjz0AjPP7+IP5pCEEUMy7mGg60sH3h6F8vLRfbtjGPY&#10;8NJLZ7Et8Pl8dDvO4kB2B5icTBOM3ZvMFaBpOUENbreTV9BuO41UqdRGVhR275JZXoGNjRyRRIp6&#10;vUm+2mBifBgkqNVMnt6lEPNDywmRZXWtiqLIpJI+ul1o1WuYpoOZ0DQP8bAPVVFp1SuUSyUaagJZ&#10;UXBJkuPDM3SqlQrBQIDZyQCFsk0mkwF7gKwoGLpO4J43p91ps3XzNlNTU2jBMMVCCckXAQQ8UYGI&#10;zxmRrbYdQLMsOwsG04RKBbLZKnp7E1lRsHxhjh9KMgBevVhk0idzYC5ECmh3obSRYWNjAyE+xZ69&#10;CV661ScWc+Ep3GViYoKuT+K1V+9SMN20Wi3ef3wHmUybiOSkCnq8CoIokJcENjdb/NaffhMAbyXP&#10;9PQ0uuolGAxy9uYtyuUyjz1+3AmHyK9z5PARcks3kSSJw3sO0Wm36bYtstksy2aZdCrN3/zufyKy&#10;dy+VpWXc0SgxDHYuLHDy+99Cckkk53YzGNhUE7sRgKYd5cjHPsiNc8/wq1/4KN/5/pvouk6/pzgL&#10;u56XVqtJt9RB0zTSfpk7N28yPeEmlUpx6ntfcQB27gT0eighD1NTU6ys38YslaBVhcGAxz7/eT76&#10;kY/yf//2l6jeuAGiByIRXLbs+I28Hg4dOszC3ml8Xh8H9gf40z/5NtOpEI8//jg//u/fdhaMfZtY&#10;LMa+o8dRVZXgEPz+H3yDQGoYs2fyS585wX/9428wFAnR7/ewu11mZmeIBcOcP3+eoD+MDVSqLY4d&#10;O4qNhCCI9AWdVrvNBz80x3d/cJ2de3fxyquvo3q9LC4u0us7YOipsUneePMNHnv4UYfD13cWmBOh&#10;OH6/n8tXF/H6vCBKPHHiCa5eukChWCAZkDl8+DBar8LXv/51PL0yv/8Hf8B42BnJF4FqvQ0IyLKL&#10;Zlt3cDUeL92ugeRTaXdg4IZ8vs+3n38FANkbwufz8dRCmi9+8YuceeMigUiYliXxu7/7O0zs2Emr&#10;1Xb8dFafoEdiYA3YPePh2jCvFKgAACAASURBVLUtgpoTfz/wpdA0B4WytdkgEPDj0QRcMmSyHRqd&#10;HoqisLJdIplMkq/pbG9v0zT6fPpTe9jegEuXb7CytsbJV05i12ugKCjxKGapxOGnnuTzv/RJ/ugP&#10;v4IkuXDdS7/1uDVn5DCgsJ3J8PSTT1OtVrl84TLpdJpOq0u1ViUciaO53WSLZXw+L+9/+mm++udf&#10;ZVCvQyhETN/GJbuw/cOAQHR0Hr/fz7n//rdO9G8n77xRCn0UjwdTizE6PoZ7eJ7l5WWobaCqbuzB&#10;/Wh/hXa7jexSGRtzxunzhQKS6KhcgaAX3TDw+z1Y1oCR0XEWdi3w5ptvYpomnY6T6pnP5/B4nMRY&#10;Xe/yqU99kq985SvMzM6Qz+Votlokk0kGFjSbTYaGhti/fz+vvfYazWYTj8e5PjRNQ9cNCoU8H//4&#10;x0kmkzzzzLMYho4sy4R8AYrFIo22E8oyOz+PW1W5dO0K1UoVQRQcFVXVECURLBtZlhHvjbp73SpW&#10;/34T6VwjTiqtE0pk9ZwwLOGBkBX7gZAV2yW+BS4XRdFhF94Larn/dXh39Q54q+mSJOktrML95M0H&#10;WXn3G7O3QekWg3tq9zuP/0717v45XC4XkiQ+MOZp32se3xvRfK/eq//f1VNP/ruoHuh+7+XwlOeR&#10;L/xzdj96hMjsAqs3Nzh/+iyXX7rAwbFp0nKQXr5DZbPGyrU1YoEU5167wNLidRrlEpVMldJmhWKm&#10;QqNkgAXjo5M8cXyStqEwt2OGWCqGJNvEUxGanSo9u0u7WyWaCJDeN4QvKnHz7k28EZWJ2R3s2LMD&#10;XyDG9Vs3Wbm9yvbyHerZLfbu3snGjfOYVhfNbtLKrWDlizRu3STh8zIVjRJJJWnX6yjRCJViHrvT&#10;gEEfBjqZ7Cb5bg1/PEh8JI6OQVNOkO9IREJBJEVjOqpQza0RFpt86MQx3FIfRZVoGSZqMEQPF48c&#10;Hea1c7cplXWqdZ31XJtH98dQPKCJUCt36HcbYLTZOT/G+soGtY6J5vHRlfxsFJvUBT9CSGN9o8VG&#10;ycTvVwgEBBoVg2ajyWhQYzgZIumTCLstNMFiUM/jsizCLpu4z8+OhJulGzki3gCW0cNotIlFUyiC&#10;i1KpSTQUp9kw2LdnmsVlHcMQ8HqjtLs2jZZFf6Ai3l4laCpMTAfZOSqT7YEpwY07axiyip5rMTub&#10;xm/BVCzIG6eu8Oh8iq3sJkZlld0zQ1y7nKFtuBifCHN3G4IhmEjEcQlAucTKtUuMxwLMD4XRbWg3&#10;4OTlAleXSuycizE+7qXrj3L17irV66vMzwwRNCHh9mGkY2RrJZpdPy3dIGy5kfsCZcnE5VbwG7ed&#10;wJHoME0BzubgbkOj4xkj2w/Q1U28qTGK68vYiIQ1P6IFouwosKs9H4UO6CZ4IxD3QTSisGtYQhlA&#10;0m2zd8pPxA1Jr8XuHVG8gsWeSZGJEYmuBKYIK1k4c/E29Y6J6PZhiQpaEHC76bm8rJV7NAdugiMe&#10;7lSgJmvk+hF6ioiluOnLLho9m4bex1Y9uHw+dAG2qxam5KZigi65kaIJyj3I6RaetBevP0Ew7WVL&#10;ght5mystlY2ewPWczc2KwHamhepXCIiO6pdUIewGS4DZKQ08SVq6wJDLwO7AiGAT7dUZjfiIeBQK&#10;thPU9+Z2j0xPwhf00O4rjHpMmpl1StII/iGFTBfuZLfpCya2aNLJ9Hjy0Rjeno9OpUmttcKOsSS/&#10;9xc/4LkXniO987NYdoh/9IufQlQirDZKNHSD1e2b+FJhhqM+EvEgU24/kmEiNfukgjGaAxtV85Jz&#10;DThz6yqfe/QY/+/vfwmzXiPolun3B+j5HA1TJlvrYgTHUUd2UtTddILDGG4f7lCE2FgaVRyQDIeI&#10;RsIUsy3y2zlCviCZtXXam2v4owE6ty7TE3sYsoA3EaZly2xVO/RD4+AZguo6VIpY3RaRoRS7UgnW&#10;zp+HZgtJdSNU6jTW1unWGtRrDWzdBEVh0LdQQgEELDbX7vKRJ55gYsjPmycXcfUFMCwmRqa5dPUG&#10;Xn8MS3LTExRcngA793h46eUt2m2DVr5ExONn785xlq5tYPVsFFkjNTTKE0/u58LVVWotnXAiwWYu&#10;SzgRoVirsLBvgRu3b9CqNfn4R/fyrW+eZ3N9g6MHd3Dn5hpC38KvqHRbLSRrwAc/8BSPHDvK7//B&#10;79HuNJmbn2Urs0E7rLDjkYNcWLlJDYMWFjMHdnNrZYWeLNExB2TqLRb2H+Vjn32S//b117m2VsU3&#10;vIAcFbGbDUIBP/2BwWDQJxz2O/By2YXV19F8btwK3N3WuX59kVZfom8NkLwhkkOjRD0ePvpzH+Mf&#10;/vKv8eXf/U/YksqNpWWOHHmYSDhIq9MnEvawmW2SHg0wcMOdLYH1So+BJ8FaqcLtjRKiN8hAVUET&#10;SEbg0loPQ5TpDgagqrS6LSwsWq0yhtHgseMHWL2T5eTZixh9k17fZGJqnHyjRs8eYBUKoDg+81de&#10;eo1ELIZpGASDAXS9S6fbQRAFGrrBZz7zCyhujR+/dBK3z0vHMGgZOrFUgna3jShL7Ng5y5NPPcG3&#10;/vbruCSIphM0s5t0xBStmo0rPULdGDA8Pcrd9RX0vg5YYN+DDAouLFsiGvGxa24SjCL51avY7jSW&#10;MSAa8tDvmbRrZWTVxe5HHkPyeLh17Spmv4+igUsVKVXLxJMxLF+Uub0H2bVjmlOnT1GsFunoHcKJ&#10;INVmlb5ggstmbn6Wx554H9/7zvcdDl/NIBKKoQzcKIKbjmAyt2snJz7wFK+eep1MLosvGIB7wUAI&#10;0LP67N+/H8Wtcv7CeSrVijNuL4rU23Vcqgu35iYSixD0+bhzZ5mtlTW8qopkWrglCcUGeWC/9dFl&#10;2yiI2A/40e43Y7Is45JlZ8dOFLCBATaWPcCyB9hOxCZIIrY9eKCBkt7RhNn2g83dg2OZ71TVfjJU&#10;xbKcseH7DMCfZOm9rQzab/H37n/vQb+dJElv/Vw/zb17Z7DLO3/OBxTC9xS89+q9+tmr3/ryV79c&#10;29r8tcaHf5FgMMi5U2fY2toi7PMTjUQpZXIEg0GKuTyTk5PsnJ/Hsix2Lkxz48ZdNre2yOWyRCMh&#10;3G6NzNYWsqIwNzNDIpHk+WefJRwOk4jGeOzxx4mGoFSyiEclVBXWVrv4/RqtMNQbfV579TyZTIYb&#10;l1ag3UIKjxOLRklHh4jFYrRKBZrNJtcvOuEcfreLaj6PFoxjmiaW2XNinoMhIuPjRIeGMAwTT8CP&#10;YZp0ui0URWFz6SZ0uwjhELbehcgwuxYWaBe3CIfDpNQ+0WiUhMvk4x/fjx+4ebNKwO1ma2uLo0dn&#10;uXmzhMcXoN1u88jBMLc2LOrVCqVSCY9bRRRFRkZHmRmRqBjgckGuAnfv5mkYAxKJBL6wRL8P61eu&#10;MDw8TK+eJ50ewiisMT09xWQySD5fJBGPUalUCCainD17jeEde5AkCASg0ADV4/DN8qUe3U4H03bi&#10;rJtdk4Ftg+hifj5JsdijVq3h9bgRRRHN7WYwGPC+ERldBzsGly4vc/TILCtlncmom5tLWXz1HlPT&#10;YwRczjlfXXQYRRmr42AyxvycObNGrdvnscdmWLrVxOPR2D3qwrJg1ANf/rOv8atf+DwvvfQqsw8/&#10;RsgDLy+DafQQLYdfte/pGZJe8DUc9XJQgxdffInSyBAffXyeLk4TZm7D6mqNjNqjWCryj98/it/v&#10;52quz+bmFisNFVESScSStFpdQr0agUCAmNBlfkeMkAaXrlTo2S727QtwswuFAvRqDUfpa+UIh8PM&#10;pgJkMxl8qkwikaDS6DIYDIiM+CmX4eL1VcLhCP5okF7Pplou0W63CPq8BIJBXKKIjY0gSiSTErbo&#10;KGjbOTBMKJRqJJMhjF4Xt6YhDGw6nQ6CLeDzeVBlByhumPdCVSwLQRTReyalUgnT6hMOh9mddjyX&#10;V7KOh6ShuOh0QFMdRTIt6xQKeXalvcTjMdZX7mD1LcZnd+D1Qk8GBHB3oFZtMxl2EQupDICWARt1&#10;KBVLJMZjCCJkV0skEjEm41AqmRBVWF2FW7kblMsVPN4wiqoQMoLMzycID8A0eyihJisrK/z6H36L&#10;fC6HEfgAkeFh5r26A+w+OMPW9jbVQZ09e3ZjFvPs3r2b0oVFR0GXfWiahn9shKXbt+lFA8zOjnDm&#10;m9/m23/z19AXQJFR/TEMXUf0RBh0OiCohGdmaMsefF4vFcPhGTz9K1/gRz/8EUcPLHDjxg2ay6vs&#10;OnGCtZVN2tksh97/NOe/9jVmPvIxMpkMnVwOBAFPPErA7yzSa/Ua+4ZErrzxBpTyzh/M7oGqMjuU&#10;5O7du7gVlUQiwXq+gj0YoCVGnfu5ooNxMHX2PP44v/I/f5JzZ69Av4tl9ek2q3zg6Q9w+vRr9Ho9&#10;BMmFAHzu80+TyQx46eSrRGMxRlNpzp8/z+joCHdXVvB4NIbSadyayqWLl/jlX/kML754itu3l1hY&#10;2IXH47yP/fzPfxTbBp8K588v0boXYNGz+giCyHZm2+GVWRb79u3l+s0bTE9P84PnnkVza5x74xwH&#10;DhygLg0YHhrms595ilLRRpMF/vIvv4XUs/H7/ci9Ps1mi4l4lI2NDf71P/816vU2X/uzL+P1evm1&#10;Jyd45OGH6fd6qG6VgWXR71sIshu/ppJvQ7FUxhWJ4vfByxfrnDl9mujINCdOzJHGUTs2t3VUt8p3&#10;n3mOP/kP/wFCEWYOHOA3/s2/YWIiwmQKzl3vky/kCUcixGIauVyT7sAgl8thWRYPP7yPQAC+852z&#10;PProMUqlOpqmUak4DUW708ajeYhEIpw7dw7DNGn1HcW30+lQLpeJRMKUSmWy2QzVao1GsQCtNoQc&#10;dt2+gw9h2wPq9Qaf+9znEDSV559/gUxmG6/H8ZgZhsHU9BSLi4scPXqUHXM7OH3mNLlsDq/Pi67r&#10;FItFNLeGoWsY1SqxHZMA6P0urXodsW/i8XhobW6CPQCjy/DwMNu5TWg0cA0nUFSFziAOuo6iWpiG&#10;yaEjhxFFgQu3t7A6bdzRCHo+D2bN4dwGA3zyk5+iYbu5tXQLu1FG17uoHsWZQOh1sKwBTz71fnw+&#10;P88/+xyRcITrV24yNjZG2BOhWCzS0/t86IMfYnTPBN/45jfJ53NgQzgUwrIsmo0mgUCAifFxDh86&#10;xHe/+10q5Qojw8MUCs7UUK/Xo6O3+fCHP4yqKJw9e5Z8NockikgIKIpKXzdAANe9hkbiAQ8aYMsS&#10;P+mJu9/03Ffi3lbNBtxHEDyoqL1bo3S/QfrJIJT753jQH/d3h7PYyPdCXn7y2PePL0nSO0ZBHV+d&#10;A15/NyTC2/5A5zxO8/jTQS33P76n4L1X79XPWP3RlSuPLp679F+2ShUWPvJJgn4/6UQKURBYXVoG&#10;2ybo8VEplwn6/Dx89BjTU6NcvnSVtdVNYtEojz++l9mZ3Zw9/Tp900SwbURB4CMffoo3zr3JwQP7&#10;eeyx4xw7NkG11kMQJWq1Ju3ugEhM5scn3ySaSPDqc6/jF1R2jM/y/iO7ScTGsIF6vUajUiB7c5Gt&#10;agFBkVjYt4vhyQkMAQqVCugG/a6OHQ7D/bQrfxAtFkM3Lar1Bh63huyS8coqQ/E0xWyeARJRjx+7&#10;P0Ad2cXswgGuXblCsdpm6Y3T1DoGB+enODwXJSTCUFIj4pcZTkWRenB3aZGHD46xMKLxvUsdKp0+&#10;9Y5OKD5Mq92m1uoi2gMUr4/sVp2+6SLgFpkc9jE76iegiFS3C2wu3cITCFMqlzlyZDeXry3TNUxM&#10;W2ZkKEihI+EJyAgeD7YAuZrNm1duUW/qlNsyxVKTaqfHQBCZm1SYSLsJxhViMQ8LO/zMTQUYG3P8&#10;VJ6QRDzmJZ5SGRlVGE+JRJMSlQHcytdZvpMnGE6hKTKXzt7GJQaZHA9hyn6CCQHZDboAXlWjUs5y&#10;fHqC2UiAgQqSGmKzUMHrj6D6VVY2ivQsF4W6SSwqU2wJWKJKrdMjPZXg0vUyyTEP8bjEnZUN4skQ&#10;w4KLUz88w/T0GLICDSDXqCIbAgvTCa5ebeAWVQJJiKTcjKlewoLFoyNRxCZkNpr0yy1k2U9c9SIK&#10;A5qlAul0iHwhy9DcCK6gwNn1Dhm9xbrd53Kmwb6Yn+EQNPJFGoUthuJhxkfjxAIi8XiQvupjdatC&#10;fDJIMKDy7OtZCg2Dqi7QHYj4ox7WM00q9Qay24fP50PVNBRJcKC+bhebaznG0358Aty8usxQJEDC&#10;ryLoHfqKF0VxAiXMnoLbLRMOO9N/9Sa0dQHdFJFUGZcs0ei6MPoSWiCOx+fj4WGwjR7xuItqJkex&#10;UCcV0LDaHQIyeEUTWRgwP5ckGYaNsk2h2qTQHnDl1hYKXhIxGZ8EzYZOs5QlGIkgSc5Yp6DC1JCH&#10;u5s6Ii7ScQ/lcgNNckDjtkdiZTOP1VXQXD4USyTqCRMNWgiizfS4ynatSXIozP/zlR+SaStYtobe&#10;r5Me9aOqGoIqs53b5tzp04wkY0j9Ae87dJCHZlxsbjToDfrYkkBiOMX61hZjYyMUsjnOvHKaN157&#10;mW4+jxiKYDdbBFLDyIrKQFIZFAqQHEZU3QzcXrqGieANIAVC+CMxpmdmSadiXPnB8yC4KPX6mOUa&#10;vuERmvUW3WaTes/x1yaG0iRHRlBcIrVqhWajhiSC0SoxNjOHqCp0bi878bSFIpVyiYPHj9Nst9FN&#10;E307B4AYihIMh2gaPWxRQI2F+eAHP8j+fSG+971XEQWLWDyGoXcY2DYbm+v4AwEM0+CJE0/w7HOv&#10;8773TfL8C6fxaG4MXSeRTJBKpQBYvn2bz37uA7z22puIosjBg3NkstW34t4vXLhAOBwhHI7icimc&#10;Pn2RnmUxPDKC5vU4cfNP7OTK1RVs22ZudpahdJy7d1apViqYuuGktY6Ps7ayiiVJSIKEV0twe2mJ&#10;v/qLbzA6MkKj1gBAlWVC0QgiNh1d58kTe/EGFHbvOcJffeMbnLl4hfkjT5AaCtFzyZRaAqbLg+p2&#10;UW6a6LpBNBKkbwww232ifjdKv41oNpmIDzGcEHnzyiaiIuEPagyNjSKGvCwuL6H5Paxntnn08aNc&#10;Xq4jKS4SI2H03oBGx6Rj6HRbTYr5PKMjowwP+Xnu2fMMpdKUyk4KZL9vo2keOl0HYfL+96U5e36d&#10;RqvLwBYYCBKtVtNBXSQT9PsWCwsLmKbJ7UsXoVyBWBTyefD6MPvO9TQ9PYXf7+eZF55nfX2Dudk5&#10;dEPHMJzxwFa7TTKR4NixYxSLRW7euIlu6IyOjGL2eoiiSDAYpCwLTB/ei6veJru4iJ2vMx1JYjQa&#10;CF0TIRnAEga4RhPUbRO2shCPM8jUSXkjuOU2Ch3aSorJPQ8heMNcPnuJoF1Attp0CuuE/DK6dxyC&#10;SbypSUyXj+qNV3FbHSzcyLJCp9NFVdz4A37CoQhTU5NcOH+BWtUZUd8xOwfYbKyu4w/4eOjAASan&#10;Jvj29/8H9Xodt+omHothGAYuyUU8FmN0ZIR9e/fyzDPP0Dd7eD0eWi2H51kpV/D7fExNTSIKAsu3&#10;l1lbXcWtqgSDQSyzT6NRR5FlBAREeMtj5zR395qse6Em91U14IHPhXdpen4aEv5uTLkHG677o5I/&#10;/Zy3QeT3637TeO/eWyObP3nc+/Wguucc893CVATemdD5dqP3YLP3k+d4T8F7r96rn7ESLlyQ/7fn&#10;nrvUdAV2fepTn+R1txPv3qjWUFWVoViCeNzH9lqBCxcucOShQ5x6/RS1apWBbZNKp1AUhfmdC4RC&#10;QSbHvXS7zluUZcHqyhYv/vhFopEo1UoFq29x8OBBFhcXCYdDiILI5uYm//7f/2O++Y2T7NpzgImJ&#10;IK0urK2V+OHLZ6hWq5gDx1Tt9gaZnZnFNHvcvHGDteuLYJpoyQTDw8P4/WEq1SrraxtQrxGb34XL&#10;5aJQLDPI5x2DlSw7u+WKAuUiqbk5fJqbcDhM6OBjbGxssfTCd8Hvw2/XmZiY4GNH5x3weXGddDrN&#10;oF3jyeM7MO5t4gkCZDJdujGNchmuX7lNIBDApwhILomI141u6LTrVQzDwOv1kkwmkVwy9Xody8bx&#10;8vkVRqNOCvuzJ2+TCmpMTIyycec2e/fOcfH8IrIsk0iPMT2q0RhApwOnzi3T6XRw+V10u11cLhc+&#10;nw/R5cIe2Bi9Pp12m11797G6skqzo+MPBDD7FoZhoHl9SKKEpbcJhUIYrQ4LO0doVZ2d3K2NNbxe&#10;D4oiMDI8zFDMGQVJKGAOQLXg2rU7LDVtHn10lh+fdmKyDx2K8oPn7xBxC+zZO81kGFQBLODSpTv4&#10;0zMYpsFq2aTRaBDwqxw8GCMFPP/yTT78xE5efPUq5WaLI4cPE0/IbG3DqxeuYds2vnAAj8eDYhoM&#10;Dw/z+IhIuw0buqNYXS0YZLYziH6NRDxBqeDgER7bF6Ruw8k37uL3+VFjCbLZPAcCAZZv32ZmYpQD&#10;8xFE4OqNPFg9SqUSxx7ez8pqgVLTAT3XdJBlhVKjQzQaJZrQWF7OIQ5M0uk0PlXC5RLxuBzlyjLa&#10;BPwBRtMipSqkwlDvQibTRDd0ut44kuh4//r9AV63iM/vpJ9WKzaqR6DbAZfmPGYjW8ayLGLJBJoH&#10;/NuXAYG2GufQQ0Ns63DtWp1gOEi91sJuFZiamkIwHDC5FggzGNjkag53bDwVc/ANlQ3S6TTDfpFY&#10;SEUfQK1uku/AjevXiY9OE/D7UYU+U8Mybhx/3+2m40X0ehQMAywDEknwiNDtOrxIrwJ/+LVX2Nra&#10;5tlLKyQSCWaPP4Fbc6MXG0iiyIXr50mn0khqH1VV8Us20WiEX/zIfra3YSLlvJRdIpy+2GGjWOSZ&#10;Z54hc+syrVoNRMVZRKfGcGke+i4vAJ7kGAICbVzIHi9aapiZmWlsVePgwSi3rpTIF/LUKnXnNaQF&#10;MHsmlUKFVrPJyNAIW+trkMs5Ri1VdhaFqozX78fdy9Fo1AmrLgprayiihdloQK2MEo0Sj0Tp9/vk&#10;t3LOWJcvQig9hCEqRCJhZudn6fV6HD18kJW7d3HRQxBEWrUi8zt3YuodLl2+zK//xi/zrW+9RKZQ&#10;5Oc/8fM898MfIssyerOD1+tlO5PhD3/nCwjA//rv/huxWNSZJBgZ5sSJA3zrWz+i0+kgKzJ+v5+D&#10;Bw/SaDS4fOEiwWCITqdDIpkgGo0SiURYvnOH0dFRtjPbNFstmq0WkijyyU+d4DvfeYVLly8RCUe4&#10;trXOo8ePc/XKIv/7v/6X/PVffptOp000EME0DaJeH2vr6xzetcCnP/Mo//Hf/yGRSJTRVJxPfOIp&#10;AtKAf/ub/5ZaKcc/+6f/jE9+5GEAJKBUbBOPe6nVeliijD2Adg/8AQeDsLSU4eVXXuXR48eZnBll&#10;MHCSgzc363T6A9bX1/na179JNptjbGqa3bt387FPfAK920U3TQdLIsBDB8fJZExee/11ZmbnkGWZ&#10;eqOJLLvodA1UVSU1NMRQWuGP/+RbeH0O5LzdaoHqpVKtkkomkSSJp58+wve//yrlcgVJkjBNk0uX&#10;LqGXS475dTDgkZ/7ObKZDIqiYKsqPp+XTCZLu9UiEAjg9/t54sQJqtUKZ86cJRAIUC6XEQRwq27y&#10;+TyCIPDQQw9Rdfu4cv4CSs3xitaXVtC8XrwRH/1+n+S+aUKhEOcunUOWZXpLdx3PqCVjZrMwFOTg&#10;sYcRJ49y/plnHH+ox0N/7RzDo6N0dAfjou18P6lUihtnz8JggE8sYll9YiMLGIaOx6exa/duXIrA&#10;2bNniSejCIDHrbGysoLP7WBNnnzfCbq6ztnXziK5JArdKslkkmar9VYztnv3LgzdYHHxGvVanUQi&#10;gWCDYRg0mw0OHz7MoYcO8/zzzzHAol6vU6tWcbvdhIMh2u02equDz+dj0OsBAtJ9Be+tdMx7DZzr&#10;nR60d4LGYTB4u9n5aZ/bT/PmfvKxf1fS5YPpmQ/e/0nwuDP2+fb9tw/z7h46p2m7j1x4dwXv3erv&#10;Qi681+C9V+/Vz1D919Xab1746y//TmLPMarVKt+47IzeCIMB3W6XdDSBaZqk4wlOnHgYLOf/UjoN&#10;vT5sZ3osL9+hVC5xe3kZvyaj6zr/6l/9I14/dYmlpVscO3qMSDSK1+el2WrxzA+eQXRJxGJR8vkC&#10;J548wdmz55ydpkwPgL5kO/HbU+NMT0e5k22ztbXFuavXaTab5Kpt+o0GSmSIQCCIKKlILhelcglV&#10;UfF6/TTqdeZm5skX8phtnWazRW9r2xmdUhUHIKfIJJIJCmtr7D98mLWNq9SyWUbHh9i7dy8Bl8WJ&#10;E08wmVap1SwmJyTabag2odk0ubmyjaqqzO0aIhaHsY6T6VKqmk4DElTRdTBtuLa4TKsvMjIyghxU&#10;KRV7bJUaDGwbWfMjSS4CvQKKImP1LVqtFpOTU6TTAo06+P0Qc8NWGSwT2m2d2Sk329sDBlafyQmF&#10;TMv5tZZvtcllcwS8KqIgoiouxscTuD2wuJjHsCWCwSANw6bX64GsAdCUt9E0jffviHHjRhulZdFo&#10;NBgoAjt2DBOagItXypitbWzb5uMLs6QiHoIm0LP50zNXeejQPl48fQ3DMPjYPzjEqTeq1ColEokk&#10;R/cEMAx44XsvMjc3x/FDYxjA9394nUAggG41EEWR/2nfTjod6MXgjYt32O730Ls6x9N76Xa7jO/z&#10;MQBOL2e5e+cu/2B8hoWFFIvAuXNb3N3ME4vFmJwdJ3yvqfRooJcdT+DFc+vkcjmGJnZg2wNafRfh&#10;SIBJYZvp6WHWtqrksjmSo9OMpBV6QL4KV28XcKsqA5eHvmXR1i2q1Sq7946QTMGlix1qtRqpaJDR&#10;US+iCZ1OD7fdxepbpCM++v0eQl+nVCoh2BayS+bw/hn6gNVxeEvYAqoqIUvQt95aCyK4oNu1EVUB&#10;y4JcpYmqqsTTCooEt6/eYn1tDW9ijFq9jiuQZN++KXKlHpVyhaF0ktEUvHmtwuL16ySn9yAIAuvl&#10;Dul0moS+jazIxDwi7NuSJQAAIABJREFUu+Zi2D3n3M12l1hMozNw0jqXN01cLpns5iq2bfPU0Wly&#10;lQEbtk2hUEDrRHCrKtNpSESh3LPodrt0NR83bq7w8nmT5eU73NzYJBAIML7jntfFv5tXXn2Fh2am&#10;yOfz7JsYIZVK4fOIRCIRGt0an3lqjlevN+m0OwxHkigq/I+vfY/nnnsOl9sZU0JS8Pv8tPrOoqZS&#10;ahEaGaYr+wEb/DHcmkZqeh5REnn48VG++90b9LtNWu02Y8OjrK6sQK6Ib2oKs911GjVDB9vG5dOc&#10;0cxOnU6hAHYfJRzGK5tUyyWEXhd7Y5PI1DBer5fNm9dgexuGh9E0ja5hIWsavYGEJxxB1Pwkkgkm&#10;JoawrAGJWBhREMhlNvD7A9TKBaLRCCdOvB+PJvO97z9HKBSiUHI4o1PT0xSLRVSXE9YxNzfHws4Z&#10;Tr5ymmQySTa7DTbUGzX27t3HjRuLbGxs8C/+5T+lWmnw4o9f5BM/9wnaepeTJ08iiZIDMAdSySQf&#10;/+hOrt80WPr/2HvvGEny+8rzExkZkRmRGelNedNdtm21H9PD8eTQDIeSKB25FEWZ1QkScKcldhen&#10;w+LW4A6Lg7QLCTo53C3FFfck0YoUOYYcx57h2LbTXVXdXdVVXb7Sex/2/ohuTs8MR3e4vySgv4VC&#10;ZkZGREa6yN/7vfd979p1NjY3GBoYJJfLMTIywi8+dYD//MfPkEwmGd5/gK985St0bwV5f/zjn+TF&#10;F1/ENm1CoRDtRoO5uTk0n8Srr77Kvom9FEsl6uUi4VAY3ePnySc/SUB0KBQK/NWf/AFf/vKXuWf/&#10;AFoAmvk20ZhKs1RHFEUGEgF6FmxtZUkkk+xaIqur67z48o/Zs2ecielZpqfTiKILEpczDm+//Ta/&#10;/4d/jKaFcESJf/mv/hWRWJzZ2SBbV1sU8nla7S6O46AENSqVCj41iN7rMTU7y+wUfPv7qxQKBXqm&#10;xc7OLolkih98+1vgWPjjcSYmJkilUtxYWSGdShGOuKC5XCozPDLM5XcuMz0zzcL8PNWtLbAdCGlI&#10;muZObHhFLNPit3/nt9jdyfJXX/saB/bvp1KpUC6XicXjxKKuYc4jjzxCNBrl3LlzWNkWlmWxZTaw&#10;TRPiQTewTwkwPjZO/eoq9VqdPi2MYRhku1WCoTDN8g7yxCROW8JYXQV9m+GJCbq6QbFUInXySXKX&#10;rzB++jR+v5/C5RdoNVsIt9wsSzXFnbBo13jwU5+kf7CPc+fO4VMlfD4fnV6TXC6Hovjo9Xp86Qu/&#10;zNbWFtcXrmEaBl6Pl067jRKLUq1VEUWR+++7n3KpxMbGBo16HU3TMA2TeDzG/JV5Tpw4wWOPPsoz&#10;Tz/DO5ffYXJiknKliKKqeD0eLNsGy8YwDJxbAeyC7dpf3gZ4ntuRAwgggCO+F2C9v/6haIMPA2Uf&#10;3PZdAHVrDx+67Z0MG/xsAPcuIwh3ZuO9u827YejvZ/HujF94fybf+yWlcFeiebfu1j+Z+k/PfGX0&#10;+b/+3rcEkHyxPo4ePcqek/eyubVJqVCk2+3iWBb9/f0cP3oUx/HSbvW4dOkSmWyLRDxOMiXi9ydJ&#10;JBJMT09jGj1EUSQSTXHmzBmCQY2VlRvsZnbJ5XL09fVx/+kTzB05QKVcp9fr8bGPHeWVV87h9/sY&#10;jQ7hVxSUoIplWly5tsjq6g61TpuDBw9y6Pgs5XKTWrNDp9HAauu0c1l0ycf4+B48Hg/RWBSfz08u&#10;myWXy9MsV1ADGuFwiFgqTa3bdWVblkU4Esa2LHx+H4888jBb2ys0SmXqjSqZTIZidovf/OePMxCA&#10;RNRDoQLXr+/QaJn0el20aAJFUdjYqrKx0UJpZQgEIiiKl3yuRKXWRZJk0lEPQ8NxQvEYsZiXtg6l&#10;Uhvd8RDSQtiCSKVSJq4IHDua5OLFVUzT5MSJNN/73jlq1RbFYodyHYJBH6Mp6Iu5AcClYo/L71zi&#10;5lqRjtVHMglaUMbrjeCXvfR6PYKqwqFDftbXodPuIKtBer0eXcMmGg0iSALdjoE3aJLP5ZgdTrG9&#10;UyciqzQaTXwBhRNzKpsV2NrMovghqGnMppP4vODv2iB4sOJ95HNFBF8Aj0fEkaIYpkC306FQKLB3&#10;JIWigN52e8z6RlLoBtSabhC2EpDJ5wscTI+gqNCWYbA/xvBgklytQ0qKcP36da5vlIAwydEIA4PD&#10;nBjSWF2tMJ/VMUyTWNKVqBXLLfL5HqVci25XxYtAXwTC0QjDQ0PEU34aDRtTkAiHvRwZC3H+wgLl&#10;So2ZmVlEn0Src8uATgevL0ClUqejW9iOg437/h2aErm+CrVqA0XxEwtrSBKYXdvN0ZIEAoEglUKW&#10;A5NxqrUOqVSamYk0kWiMetMg6Bdp1rv0ej0ARNGLrkOt2qTd0QGBeqOHrhuYtojjCMiKj3DI7WO1&#10;gaBP5fjhWSQtQTgUQoulURSBVELk5nqR/v4IpYqDbtrEYzFsSaXX6+HToiQSIiHc3j2vY6AENDS/&#10;O0ucyea5sbyOGkkT9oMUFFlbyxMJaSQSSfK5CuODAUqOh4WFaxQ3a/j8PsKqn04XGp0y4UgYvAI7&#10;2TJ//pfP0NfXx1Y2x+TkJEh1HNsmWzRoNpvM7tlDq9UkHlTR9R6RcJC1tTWGRgcptbzkCwVarRaD&#10;6QTf+c7TXDl/icL2NqbgGhHIPpWxsVF6hoPPJ1OrttASCSyvn2g0RrVYYe7ECXYKJQ4fnuHcpV2K&#10;xSLRsEYtkyHVP0BpYQF2M8T270fv9ghGIvgCKj3bxjZ6iF4Rn+zFEkUsD4BAu5bHrwYwuy0wTYbH&#10;htnd3cXa2kAaHcWxbXAcbNNGVhRMj0QoEgGvjOPYdLstJib20m418fn91CtlFL8fnyzi9/t55OE9&#10;PP/8OXS9d6vHMYAsS6T7+9nNZOi0egwPj3Dq5D52dytMTkxw/sJ5RkZGaTTqOI5DrVYD3JzRWCzO&#10;yz9+GUEQ6Pa67J0YZXHhGsPDwzQaDXyyzOjoKFODKgtLBfrSaaKRKCsrK0TCYXZ3dml1FQRB4PTp&#10;E3zvuRfwer30pfvZ2t5CkmR2dnbp9boIgsCp48c5dWov3/vOs7RaLfROG9u23c9qMEi93WNjY4NP&#10;PTFBsymxtrTASy+9xPGDBxlJaUheiV7PIR72o6oy2VyVRqOFpmnovR49yUc4HOHgocO8c+kSDh6m&#10;JgdodCBTMJEVkbnDQyxc22Z1/gqCX+X6tWsMDg4Ti6XYvLFBp9NlfWODqakpbNudMKjWGgwODXLk&#10;sMKrr5dZuHoNrySxm8lyZG6Or3/jm9iODZZJ/+gojuNw8dlniY+MEAgEkGWZTCbDQH8/xUKBL37x&#10;ixw9epi//69fA0lCSSUxi0XsRhPDJxMMakxPT1EuVTjzyivEYzHy+TyWZREKhdjN7KIbBul0mvHx&#10;cX7y2musb2zg6Vh0u120/iSiKNJrVFGHBjmy/wCLl9+hV6rR399Pq1JDliUCyRitVgvPSD9GvY5d&#10;arkyUr9FfWkJQ1EYGx9npyngqCpDI6PcvHmTTn6dcDhMNZdH9PkQR/djmhbTs1OUiiU2tzcplkpE&#10;YxGazSaVapm+/n5Uxc+RuTkCqspzzz1Hu9kmGo3iWDZBTWMzk+HAgQPMHZ6jUCiwsLAAgoDoEanV&#10;ayg+H8s3bvCZpz7DxOQEzzz9DLu7u4TDYddt1SfhOA6mYWJbFh7BgyzLCEC73f4pKyjwLnP3bg+e&#10;8NOYgw+TWd4ptXyvxNL9/n8YuLtzn7ev31r6M8HdnbLM29LJ29ffy6HdCdo8Pz2u26Dudp7enesB&#10;fJjJyp0A9t1jcW87zl0G727drX8SJRgd4d/+9Xf+/mqp92Q+X6AVTCL7fJR7PRKJOL/8uc8QjcLK&#10;9aYrnVMCvPb66ziWjSxL6IZBPp+nq/eYmZnh0Nwc8XgUs9MiEgnw9LPPM3d4jpGxFOVyh5sb65SK&#10;JdY21zF0g0Q6RbVa5T98+Qu8fq1INBqlWCxy7UcL9Ho9/JpEIBAgW9vF7/fTcrpMT09z/yMH2dzU&#10;aRky586ep97y4jgON9dyFM6ehf4UtJrQMwlOTaEqQfr7+mjWm/R6PbavL0G9jjY+QjrdR386zu5u&#10;hkg4iGEYXPnRWdi3j8MTg+TzOTSjwK9+6ZcxszdQAyoJqcvI6ChjfV5kAfLFLj1dZ3FxEUEQyCrT&#10;yLKM2W1hGAb9MY375kL4cOMCNpaLNOoNZHQGBwYZ6Q9iWbC7kyWbyTB48AgJDb734lWeemwfL18s&#10;k8vliKf6MU0TxzSxLIuAx2L//hF2bqxz5MgY68u7lEol4kcPEgiA17mlAAOqHSgXcoiiyNrGFq1W&#10;C28gSq1Wo42PRCJBo+faQSc1Db/fx8xYnEYd0kk3u+0ni5DPV1ASKq1Wi4jfoNVqcf9IklhMYzLg&#10;EqNvrO6wtbXFg4/dQ7kBV9aqGKZBo2tz8GCaPg2++9w1fu5js/R0NwIBYGlhmVPHp3jx7ArVapWn&#10;Th1HlqHowLPPvYIdjjM1NcXJEZlcFTIlk0KhQLO1TSKZ4OGhfvx+P3+20aFULBLy+/B4RIKOm2uk&#10;FzIEgkE++ZEpzp/fptvo4TgOXiXG9FQMrwLFIhwfBRMo1CEScmWHa1lYL7RpNBpIaoTDh33sbMOV&#10;K2vEw5r7Y2kZhCNheq0K8XgcRfKg6zo+j4WqqESDIprmZtaVyybZ3R3CkTC1ao1wOIxp2XS7XY4M&#10;qXg8HiRRRvB4MHSLbqeLaYPHI+JT3RD4Rk/Htm38IT+SF2otaLXbBNIq12/UcByXEbMsk0qlikeA&#10;+4+7NueZKvRuDRrm1zpUymXkcAqPR2TU3GRkeJjRtEjPhnYTisUSrXaHWr2OqkWIxWIgSoz1iTjA&#10;bhE8js3lK1c48egc33vuCn14mZmZRTFrrhQqFSAW8vJ7f3WG559/Hk/fKYLBIL/1m48iCLB4wbVD&#10;/+6rNxmbnCTz1nkefPBBKgvzPPiRB7Fou4HXMZn+/n4OHopTaMDf/sk3yeay7Fy4TjGbhUTI1Yab&#10;tutm1DbwjI1hewPEB/ohlKK0ssKBJ55i4bXXePSffZF33pmnbdiugcbiZbTxcRrzCzA8jF+U6W5v&#10;ER4Zoba4CAEFgkGiQR+madLIbEKlAiGV6OAglt6ifuUKJMKMTkxiN4tszc+DJEChQHhq0p1YaXTw&#10;aCFsKcDI6CjdW2ZImiqgGwaObfLrv/br7Gxvsrm5yen7TtHXlyISga/8l2+TTCao1arIPhnFr/Dp&#10;px7mT//0axw+cJz+/j6effY5Jicn+OhHT/GVr3yL4ZFhTNMklUxwY2WF3/mdT3HubIbX33jdHfR6&#10;3MHdyfvu46233qTT7jA6NsresT1sbGyA4/DA6ZNcPHeFUCiE6PEQCAR5/Sc/cc1Rfu0x/vTPniYQ&#10;T5HJZLEBXdcp12t8/vOf4//6yl9y+vRpWq0mly+/w0BfP1owiNnroaoK7WaLWrXKwJ5DPPHxY/zN&#10;V7+L4vdzZHKIRx89yG/84q+Ry+X40//93/PEEycJA/mqiYSF3++j2267eWxKgE5bx3ZsAgE/QRW+&#10;+t/+npn9h4hGI4yNR9nN2wRjHuoN+OtvPMO58+dZuLJAKB7nC7/wi5w8eYpMLo8sSTiixPb2Nr/+&#10;+eOcudDi6vJN2u0WtWYXAFkN8u2vfhUMk7nHHkPwGFy6cAFKRaYf+Ai2ZaGoKvWaO+Hx0EMPMTM9&#10;wd/+7beoVKvuuQMoloqUSiWcVpfU5CR96TQrK6uMjY+h+P1Uq1U0TaNareKVJA4dPEg4HOGVV15B&#10;13tUq1VkWcYjSbRaLYx6iwMHDuB0DIrFAh3TwDRN6o2qq+2OxyBfYOr4STQtRC2Tp1wuI3R2Ka2t&#10;gaO669hAscjAkVlkWaZQqhDUNHLlHloqRc80sSybuN8hGo2ysVXBsixkv0yn00FWJUKhECdOHSWo&#10;aVSrRS5dukQ8Esbr9YLlBpV7BQ+xWJQnf+7n+Zu/+Sb5fAFZlomEw7TbberVKrFYjI8/8XFkWeYb&#10;X/+6qyzq66PVahOPxVhbX0NR3Nw+n8+HLMk0Gw3a7TZBNYAW0ui2OwB4EBA870o1hVsoyvlp0Pe7&#10;vXB3OlXeNlGBD8oyby+7XXeaqLx7/7uRB+/f7k7w9i7D935DlPeybe9337z9GHcCvvf39P1DEs07&#10;Yxw+yOTdZfDu1t36J1HHnMBnXvlvo/82rwtoWohCx8SxbR752Mc4dvw4ly8t8q1v/4j907MMj8TZ&#10;3clTKBSwLRvhljNTKBRCkn00m01Wb95keWmZ0eFBRkZUfP44ly9fJpN1JUQTE5P09fVxeO4wnW6H&#10;eqOOz+djs9h283eAZDLJyelpotF+HMGm1WrjC0jcd++9zBzYx+FDg2SLcGNllXrT4NKlS8xfXqJQ&#10;KDAwOMbIoUM0ui0MBzBN9h48xMbZ8+RyOSr5AmOTkwyNjdH1itQqFcq7O5RrVQA+/vGPsrhwFe3A&#10;cVLpNHqzyubFC9x//zESiTRGPe/OBPbqDPT343XgnSs38Pt9xGJhZqaHicX6yHRlt9ei20FVVaxe&#10;h73DQeo98EsQVFQEQabTqFEqFamWq9i2QF8qydSefiQfLKw0MCwHjy/M5k4eweNBNyx0vYfgOGQz&#10;GU4e3UcyCcVMg3rDQJW9bGxusFltsXxji2q5gWF46HR0/H4/w4kgsZDK3uF+4v3DjO5JMTw8zND4&#10;AAMDEbRIlNnZBH0JjWhUJRVw25jqFXj97RKFSp10X5JSveIq3BQRTdPYNxhid7fEaMzNC9TlADu7&#10;O4ztGcb2gC/kJxYNsHBtk717k0gSrG/U6DYMpoeClMsm+XyF/nSSn7x2jgcePEw0McBIGNbXm/hj&#10;MpVKGzkcwStJeCyZbNZgYkpC9mmIEkxMjLB2/gKjY0N4+yRyDZFOs4EgCPhvSW5CspdDhyYIyrC0&#10;tE0oGCYej7NnbxhNgzfP1qlUOtTzN6jV2q5BiipS1t0f3cFRiVQqiNfnJRiASBhEbxSjZ7JvX4R6&#10;1WR3dxdRsEgkkvhlD5ZlEwurRKMe/F43vFz1wOp6llgsSqPRIBqLooU0EgmVdFpDvuV2J8sylmlh&#10;WQ6S14vg8WKaJp2ujmmaFCtVd+ASDuGToNV1pbaVrszYsB8t5CcYlBhK+RgeDNM/EMYCOpY7bNA0&#10;iPgg3CcxMBQiGBGxbYGo3SUcDhFWodkF24JarYZp2TQbDRRVc910S2UaHQ/JsESlYbEwP084HCYy&#10;EOXS5ZsMhKIMDkZpVUr4fD7EkI/1rQx/9YOXqFWrlEsm1VKZT/3cSbIZmByPsXfvXlaLOvlcjslU&#10;H8VikY/MzaEoKqVyjlQqhRRRKZVKTE+kWFgucnNxiVKpxPaV6/iCQax2AzwePJEoTqcDgSDxwSFE&#10;LUqtVqfd1hG0ILHUILrooVBpUtrZYWh8L5nFRVD96K0WZPPEZ2bwSRLtbI5AIkGnXic8NIhtWXRb&#10;TRzHQdVUpGgU0Sdh6AbtlSU8o6OEQ0EMQwejS2tnG0wdOm084TAApkciHI3i0yIMDAyAKNHpdBBF&#10;m2q1SjAQYGxsjIWFeRTFz+d+aY4fn1lgeChFp2tTLBZwAFH0YFkWMzOTdDomJ08c5oUXzqCqCrVa&#10;jZGRSXZ2dqiUy+A46IbO2OgoszNxzp+/6U4exV0WB+Dm+jqHDx+m1Wxx3/33kYiH2NjcZmX5BpOT&#10;MywvLdHtdgmHwlQqFY4fPca+2Wl2M2021tept7skEgks26bT7aCbBsPDwwQ1jU6nzdtvv83+/ftx&#10;LAtd1xFw2N7eZmx0lFQqxUOPneKb33wZr2OhKAr5rTVi8REOTe1hZWWF55/+Loo/xuzMFMGgh17b&#10;cCczvK5SQRdkbNtGDfiIqVBqgOJXuXDpEt1ul1jK7c3rGAKaBvefmuLp596gWKvT6XS48PZZPvax&#10;j3Hw4BDbOyUcwcO9985wbr5GsVik1elSyBeQlQDhUIhMNs/66iqjh+bIZrKsX5sHUUSKxYhEIvhu&#10;BXc7jkM8Hmfv3r3Mzy9ydfEqfr8Pn8/9r9XrtPM5UINEYjGy2Syt7R3kUAjbduWF7XYbr9eLT5aZ&#10;npmhVCpy/fp1Op2OK4PsdjEsE4/oQfMpHDx0iGvzi7TbLWzBlX6HB/pot5qudW8wyPTUDPPzV2hW&#10;arQ7HVSvSSiRoCnIsLYGw8P40mmqmS2qmQz4fKiKSrNjotuuK/Dc4cMM98VZWFjAtt3vgUcUCIU0&#10;Gq0Gfr+fhx99mGazyeLi/C1HRzANE8d2X5v+vj4ee+xxfvj8y6ytrTMwMEClUnYnyXw+kokEE5OT&#10;dDtdLly4QK/bRfb50Hs9ut0OtVoNTQvhIlJ3sqLX62FbrjTYJ/uo1WruuRTeZe8QEG6BbEEQcITb&#10;AO+9Zibvr58NkJw7JJR39ufBu0zdB9m6D5NnOs57mUKPR/jp8g8Hfz8LxPHT5/L/BvDeDzw/AETv&#10;Mnh36279465//4v/LnjznpFrxczO0MwTP4+u69zziaPk8/Anf/gnRCIRbMMkmUzSl0iSyWQwezqn&#10;T58mmXBjCGqNOufOnaPZbhGLxSjXqkiSxMcfe5TXXnuN7d0dkokk07MzHDo0g2HB+fMXyebz5PI5&#10;RsZGOXHiJH7F7zJ2ioKigFmDfL5LrZ5DkiRGx5OUiiWWVxcZHRnlncuLFIsFVNWV4Dl2mGajwfz8&#10;Gma7jaTKGKUST/x3nyeXy2E7IhsbG1SrNdeKsN10zVUiGgfm5vAqLlO4vLpEYXOLeOYaw0PDjA6k&#10;eOyxx5jd28fWdo5aOY9pWjQ6PZ588hSvns9gWRaocdeu3vFSqVS5X75JMpVi3/QoLQNkCV5+fZFS&#10;y8Qreekio+sGUwf2kUi61vOZXdjazdDX14eUmyeZTBJK9qMqIAVBFCBXhp2dJma3w40by/zKZ++n&#10;XocbF89y330nSQRd35ivveI65HXbTRRVoVWvsXfvOLMz8PTTq0TjSSYnQ0iqGwdwaSFLNBalo9t4&#10;vV6OhApMTQ3wvTcXXcvl9BCNRpOu4QI6sWW45i1td2b0ycf6eP61HeKDEabHA6RNUL3w5vwqq6ur&#10;KPEhTp/ex9V1nX3jMle3oFqt0SjuYpom/+zxgwiAH3j5ldfZrAeIRmNM3T9CQIBqHpZvrFOt6Dz6&#10;6BRn85DZLaBaFqZp8CsfGabdBjXohiS/cAW6HYtjB0Q6XVi8uEy326WvP8I9x0d4YyHH9vY2k8eO&#10;sTcJ37+Qpa8vTbXTwzJNUvUip06OIQKvXcxhSRq9bhdHCrhZRIZBNBomv7mGqqp8+v40PSC70cUB&#10;xvr9OI4b7SDd8Z0zcXuAurjLDaDUhELNBWaGLWAYBh5VZmDAS6sBtZpBPC6BA7u7PbrdLqoWZn1j&#10;A69fYXgkRWoQXnppg2RfH4Ig0O6JBAIilUyOZDKJ0yoiCAKJcADHcajX6wwN9dPp2VxfWiKV7kOW&#10;ZCLRAJEITCuucQVet2+xasDqSpFqrY6iKARVPyAgih76+0PIftf1vVgxuH79OqYV4uGHR2nl83S7&#10;XSSny8GpKc5uwdraNr/1B1/DK8s4AyEGBgcYSCrs27ePlbMXWVxcpBsIMT6+h2PxPp544hBTqttC&#10;tLldRtcNbtQznDgxx19+6zt84uOf4H/5H38PXe9hZRvuYEQQSE1Pk1/fwJtKE+gfpJbP4x/eg2VZ&#10;GLrD4MwsA3tmCAaChGMyuZzBO5cX8ft9tCsFeqUSwVSK5vY2KCpqMOi+Z4ZB+9I5sCyC+6fo9XoY&#10;9SLhZBKj18YreelVS4QjEeqlLN1KhVgyRHltDTp1sGz8o6Ok02k2rq2QmJyi0rGxNjZ44nd+lzNn&#10;XiEW8tButaiWy/zCL/0SP/rRD/k3/+Z/5q0336JSqXD48AEmJob5wfefpdFoENGCBIJB4rEI6XSa&#10;SxcW8Hg8lEolZFkmkYi7jIossbG5wZf/xee5dq3MzbVVfv7nTvDV//rCT4GDx+MBUeSRRx4mnZL4&#10;+tefp9tuo6oBOq0Wqqryy5//KN/61o/ptNqMjY1x6uR+1tcLFAtFTt8/y9PPuk6JkuJO/PVsg9/4&#10;jSd5ZzHH0tISV69fJ5fLMTAwgN+vYOomoVCIvXv2ElBV3n7jbYaHhynns3gEgbGBJJubmwS9Dg88&#10;8AD3HRvn93//Lzjzwg/50pd+lX/525+h1IRwEHIFCAsG/QmJrgHVag+vKKIqXiTZjaX58auv45Uk&#10;Pvv5J/FK7oRHq+WatPzRH/0Xnnv5DN1cFgIaz774XWIpuHy5TaFcw7Ztlte28Hq9bO5mUfwKV5dX&#10;EBC4efUaciSC3quCx8Pg8AjxeJxOt0NIC/HwIw9z4cIFGvUG7U6bQr7A6NgolmW5cTqKyhe/+EVe&#10;fvV1Xn31Vcxc3m0a9vvBNPEqCgcPHuRzn/t5XnzxVa5fXwJcEONODLiZa1okxOzsLKWtDKurq4jm&#10;LdAhSRimQaVZZ2RyikgqwcrKKu1ixTUJauskkknE7i69Xo/+qcPEY3Fe+/Z3oN2CqOKup5sugz26&#10;j76+PnTDJJfLYlazCIKALYbpdTposSjRaJS90xPs7O6QK+aoFQoMjA0Ti8co5HeZ2DvB3KH9rK2t&#10;sbWxhmla1Kod0uk05XIZ27J44PQDDI8Mc+Wdy1y4cIFIOAK8y0kJH4AblntxZwD5HZjktiTTI9zp&#10;MOn24rlbO+8BP7fZq9sxBB8eBH6brXuvMyV8MPfu9vrv73kDd+L8Z7N77z2m28tvb/OzAN6dzN7t&#10;474zRuFnYbUP67+7y+Ddrbv1T6Su9HL/8er6zhMPPPAAXZ+Goqh0iKEoMLFnCsdxyO5maDab3HfP&#10;PZimSaVUplAoki/kEYCBwUHGx8cJakHKlQq1eg2/30+31aJeryNJMpZlsb6xzvZ2Bkn2s2fPXsb2&#10;7GF4eAgHOHJkkOtLWzgO2I5NJCKzeq3CjeVlbq4ts3ZzjXanhuM4nDh5DE3TaDbbOA5YppdatYZl&#10;elHVAB6PH5/iXfcvAAAgAElEQVSqUq+WERQFWfZx48YNPKLXzdtJpbEBMRJGB8ju0PZKCF6BdDpN&#10;p9vFI8ukzRaLi4vsbK3z6U9/mkTURzgcZGoyjWmI+BWVdht2C2XCoTAN3cIyTUSfCgjsj5jEYzGa&#10;PQfDsLEkL339KfpH+giHUgiSmze3k63SbHgQvD4mxiEc0/D5BCbSCURRZCdXYOXGOrt5HQgT0CAS&#10;kRkZCnDo0AiODq2mTadWJJcroKkBbBuurLduzejK9KUTGLrO1FQQAchkujgItFoCflViaAh0O4jH&#10;46VruDPuKW+TwcEo2aaFaZqUeq4kVPD40A0Dzeun1+2hN2pMTQ3QtaHTsSlU8uiWn9mYC2tWNnYZ&#10;HBggW6oxNDRAvQu7+S7pfgnL8tGuV1ADARKRCB0dwjKoWoibOw3C4RBruTJeJcyeOGzuNul1LQYG&#10;YmzUTOq1OqrkRTcMTu2JUCyDNwBXrq6hJaOk0x4yWyCKcM+ROJ2eH1WRsR2Fy9eusXfvXoZGFK6u&#10;dfBpYdbW1tEiEQzTZExTUVUf6xnHHRA1OoRCIVo9A0VRCKgK+XyBkOoOYMfHoly/Xiek+tja2mLP&#10;SAzbdo1uugZ0dGh1bLqGgG7BxlaVZhfappsL6HgEPB4RG/cH2MQiGPRiGFCrtfEIPjQNVNWL7PNj&#10;mNBqttAiUYaGvCytuHKkVrvtWor7guzu5Ng7miaXK6B4IR5PsGdMZnlpB48g0Gy2GRrVGB5KYjsK&#10;9UYDEFlfL5AMBgEBy3FjEWwgHlcZHIqSTGlg++kfUAioPup1i0yuiSDIDA2IpPrSlCo24+MK6BaG&#10;rqMFfBRKZUw5wje/+V12el5UVcWXDOMVvXRaFSqVCoOxOIqisFOpIcsy7UwWw1Q4//IVEokhxsYD&#10;DA8H8cX76O+Dr3/neRRV5ezf/QC7VoOOiaSq2JJMq9EELYQSCGB5JQLhMIYoobfbjBycAyAYjuP3&#10;+1nbKJHJZEAQ0Xs9/JKAPxSivrSMmE4zPjpGfmsLB8eVd3k9eAYH6bWbLkOjuC64quqnXiigKDIe&#10;j0ijVoZ6A8vjYBWL4BUgEABJcoeCwTDg0DWBcJj+4VGKhSLl4i6KojA6Nsbo6CjtdpvFxavcXFtl&#10;cGgQnyQRjsTZ2XaPKRIOUSoW+exnH+bHZ95GFNzjSSaThMNhtre3+OxnP8mZV15jcnIS21Z44cUX&#10;sCwTjyeC49ik02mWlpZQFIWb62t87nP3YNlw9uyiyyTbFn6/H0EQCAZS7JudxjJtHnxwHz959Ypr&#10;0a+FSCSCxOIDFAolDMNA13scO3mCxcV1csUCJ0+eZOGWlL1arbnur4kEjz36GDPTwzzz7AsM9g9y&#10;9epVxkeGkX0yN64ukEqnGepLs2/fPgrZEg8+9BDdVpMf/ehHGJaf48cnqd/Ky+yPiOgWdNq4n2PT&#10;pNXqYJoioVCIjm4wODiI7dHodDzkSyaNho4kS5w+fRQt1s/VmzcxEdjZLrC922N0dJRmu0u1UkUQ&#10;vQQCQSwHNE3j5vqGO5HolTBrVRBswskkw8PDdHtdTNPkqaee4vnnn6fValGrull6MzMzZLNZKpUK&#10;s7Oz3H/f/Xz3e98lk81jmia+aARL8OBYFrKqEo3GSKdTLC/fZHV1lVKphM/nJxaL/1Tal0wmSff3&#10;sby8zOr1Zfx+P7LopdVq4YgeHNth9tgRNE3j2vKye77p9KBcJpruo7y7i0fosH/fPrxqmKtXr9Lz&#10;+dzAU6MDjQaIXsjniUzuZ3BwgPmFBXqtNiODaZfh1+J4PCLhSJiJiQkWry2S2c3Q07v0Dw0hiNDp&#10;dBgeHGBubo5GrcLK6iqOZdFut0kk0j9l2o4ePUY6leLNt95kcWGRoaEhdF3HfWd5z+XtEoQ7lt0C&#10;dw4gOO8FYILgSjTv7MF7d4cfzmx9eI/de01MPrjuP0AHvuf4P7jez2Ld7gSRP4uRe9c1891+PHf5&#10;B01YPljv77+741juMnh36279460/O/DvDp19KnBxyxsRH3zwIRIHpmg0LL793LMUCkXG0jGisRgf&#10;e+wBLAsa1TYXzp8H22Ft7SaqGiAWi9HstOm024RjUfbt28fU7DBeL/zombfQtCB9ff0kU3EAcrki&#10;q2ur7O7s0rlls+zxivzmP/8VisU6CAJLS0usra3RtlxAdvreY1iWTSm/zubmFvumxnnxxReJR2IE&#10;AgGmJw8Ri8VoNR3W1ta4fm0N3TAQbZNms0m12qRULtFxEQhoUdIDA4hBjf379lE1uliWRaZWQpJk&#10;NuffgXIZKTZOOBxiLBniX//rR1i/1KRQKHBgUGNzc4sHjsygaQoxDSoVk3PnzjE6OsbMbD+GAc8s&#10;tBG9ItVyiWPHBsjumDSbDeyuayvutdocPDhJWnMByNq1TQzDIBXVSKVS9PxQa8LaVpmd7R0MW3AZ&#10;M49Iu93B6rb5hU/O0WpBNltnKBYkGvWg4A7GM8D16+votsD8/DzBWIpPPX6SP/7K3zM5OYnpQKFQ&#10;QFUUBgcHqVdLDA4MMLEnQcALWglKxS7fPvc66XQaa8BlhixdRNcNyLkxCrNjEQaH4Ok3qwiCQMbT&#10;IRqN8etTMhJQaVhENJFnXnyL6akpAukYZ9++Rtejcs+9o2R3LKZHRHLbDXfA3y1j27bLusjwzEoF&#10;27Z5aDTO+nqTo9NBbAf+ZrnN1tYWff4wqVSSI4rIG2++gzIZAUGgbvZhmCY0shw6tJeJNOgG4MDN&#10;m0XKbZ2DBwfYyMPKjVW0oEK322VkIE29UWdifz+1Gtxcd3tdGs02gUCQTruN3+/HaxuUy2Xiikgq&#10;laS6u0YymeTU/hQ9G/wOlMs1CsUSpmWihaNomkbXFGg0G3RsCdMy6QoKoihiiD73R1QCyQtywO3R&#10;67bayLKMKIgYho7iV0kkBG6uNdje3ubRx2cpV2BpNYNpmiRSKXRDpyFqtFoQlV32uJnd5rGPDLGx&#10;BZsbW/hVlW6ni+RxUFWVA+MxisU63p478JwaS9AzIN+CarVFoWWCIBCLhUjEIbPRQFUURMFGC8qI&#10;Ciguych2GeQajI27n0UbGwEPTQfqAvze732bbTtAOp3i8OMTBANBBodEVlZL3LxSolavM96nMjo6&#10;StiGwcEAtbUK6XQUWYRGs0dyxMeZMwvsOXCAa9eu8xd/8VU8Hg/VfBUch70H72F1fp7g+BiGrtMz&#10;TaIjI1QM93nc9/gnKBaLnLxnCp8Mr57ZplKp4Jf8GIaJ2K3Q6+l4PSK2bdFuNAmHIwimge3YZDbX&#10;oVQiPT1OpVLBK5iui+DCO8gjI3greXw+mU6rRrfXIxyUqS0vuQBPDZDcO4EoimQrHeh2wR9FTSa5&#10;9yOPc/78eTxmFcdxkH1+jhw9gk9ROPv2WbLZDOm+PsZGh/noRz/KmZdfQJK8BBWZL3zhQf7j//oV&#10;/vvf+g2++Y2/x+eT6XZ7eL1eRK+HUydPEY6EqFQqvPaTV/FKErreRVUDPPzwQ7z00ktMTU+hqir3&#10;nBjlP/3nv+bUyZNcuXLFZW2DQUqFAl6vhKHrfOKTn2D5+hLr6+vEY3F0XWd4eJgjR6YZTsI3vnGB&#10;WqvOww8/zOVr8+TzeUqNKpJX4tT99/GNb3yDoeExbq7e5NjRE2xvbyOJMrVajZDXwev1YpmmayDj&#10;9XLqnlMUsjlXEeD3EwgEOXH8GCMjAf7g9/+SYqnEL372szz50XGkottHpMoeZNnteZUk6LYsvKKI&#10;z++2aL5+9ir5fB4DmU89eR89C7a3uzQDfsYH4eJih9/4hc/iZpTo/Mv/8L8R1IK0ujqFQoFPf+Ze&#10;DBP+8I++zjuXL9OrN8AjgF9iYnYWSZJ44oknsCyLF1980e1bjkTodDrEYlGWlpZJJpN87nOf4403&#10;3mB5eZlIJEyp0sbv8yFJEtlcDnCIxWKUSiVqxSK02/jTaUaGR9w4gFqVI0eOkEymOHfuHHFTpNvp&#10;Uva7bFOpWUaOxTi2/zB6r0f+nWV0XScsKWRv9ayKHg+VdpmTn/g4Us/H62d+TL+QR/SIt5w/iwgj&#10;J3HKZcRYDBywVt8Aw6BvdATHdsiZcbR0mtGERiQS5fqNGzQbDWxRJBIJky8WUINBYvEoe/aM02hU&#10;3FgKESzLwjZ1V3Lu0/jUpz6F5PXy4zNnyGWzRCOuo2yr3cbrceN5PgzgeXDcP9t5Dwt1u0RR5DYw&#10;8nhceeZtNk8Q3PPW7bqTwbu9nztdKn9WvdeZ8t36IIv3/5/B+4fuu/P/dtbd7cvb+3//Y773uv2e&#10;43p/L95dBu9u3a1/pPU//V7Xc/P42t+1G9URMxjj5s2bZBo6wWCQN8+fJxgMong97OzscO7sRRzH&#10;w8H9wxw+PEokPMj4+BiO47pRVSoVUqkUummyvrFBJJpmbEQlER9idjaFR1S5dOkyr776E65cuUKh&#10;WATcE0y1WmVgYIDFxesUikVarZYLEqemwONjc3OT1ZUldjMZ+lJxHnroMCMDYdbWs5SKJXZ3Mywv&#10;rbKzs4Oqhpmc3MPeiQkG+oco5nOMj4+zs5ulVqthIzKydy/DeybQNI1Gp8PO7i4ry0sUK1XGpyZQ&#10;FIWqZWL6/dhL67QLBQyPzenTR7h/SiYQiaLXWvj9fu49EOOHL77J7naOkZEhDh8cJp3SuLlW48bK&#10;JmXLj6EbmKbBgZkQtbqHcqmCYBkIHg9RTSWbKbC0cB3D8DI5PkQsFmMoGcAR4NvPnUPTYkxPhOgf&#10;TGPaPhqNJpZto/gVJI/AxFicTgcuXryMo3cIBuNUSjVu3Ngg1J9gNBHBo4Q5dnSaYCRNvtxiYnoG&#10;0SvS0w0S8TiyLNPrdem0mnQ6XVrNHluZCrOJCO22Rdk2SCQTZNptyuUK3Y7L5I3E+4lEghzcC7s5&#10;2C63ERAwFJFsNsu9QzG6BkQDbl+DidsTk04GuLlRpOd4iMej5LIV5q/tMDfbTyDgIREKkMnkUOMx&#10;ZA+8eWObXq/LydEYT//oDTZXm0xNpdATEnrPj2jY7N8fxMo7xGNxlrKrdNptdELU6zXCfhFdhxtX&#10;b3BgIo1fhL6EykC/xsJyhaXVdY4dm0IU/VRrNQTHYnx8AEeEzc02tiOg93pEY27YbiTiSoMsvYso&#10;ioQUmZMHI+hdL3snEgjAxmYF2eOg6zqGYYIDPkVB8Svolk2z2cR0XImMKKuoqoztgU7HoNG20XWB&#10;oX6BfKmHqRuEwhqODfV6DRzwKzITIz4swkRjItvbXdRg0JVCyrLr1ijF3TgFo0e11uTIvhQ7WVhb&#10;cU2CPB4RURTpdlrYts3MeBgHH6Klk0olabcNbNtDvWuTzWbYypXodXt4JRnBIzMz7EP0e+i2LNrt&#10;HtdvZJhf3KBph1H8XmYGXamsDRi2QaVrUq83ePrFChcuXKDjVZEkGX/Mw/zCPLVai9XVVV57+Twz&#10;MzPEw37XBdOyKRQajPYlaNQ7DPZLjA56OfPmOsFgkLcvXuLP//zPiUWTFIpF4tEEBw8dIhhJUqhW&#10;CUYirumG44DXi2nZpIeG6RgWhXye48fHWFhssXT9BrIsk734DvHRUbaXFug0GqjBII1Gk87uLpG+&#10;Pipl93UwdrYgFKLVaeLz+fAINrWtTcBG1DS6+QxdvYdp9FyzHK+Ansu7gX2yRCTdRyAQpDx/FXw+&#10;hHga0zSZOXCYhcuXiYYVdL1HIpViz549LC0vUyqVSPel2d3dpVIuMTk1yeqNZRTFz7/47Uf5zvfe&#10;QfKKHDo8QT5Xp1ar4/PJDA+PIHpFUukU3W6XF1980X1tZZlgMMDW1haPP34v+XyVK5cv8z/86kO8&#10;eSFPZneXQqHAl77086yv7VAulUgkEvR6Op/5zGeIx2T6+/rZ2NjG4/FgmIYr07M8BOQ4n3pwgLnj&#10;43zjWy+ztLJMtVplanaacrnMAw8eJx7v5/XX3+Dw3BwCHubnFygWSm4+o6kjer14vV4qZTe8+uQJ&#10;N3u11+uRTqYAh7Wba9xczfDlLz/FD37wGsPDI9SaPg4O+5FlAS3oKvE7LQfRI2D0TCJRkXYHel2b&#10;vv4UIyNjvPbWOfK5OoI3gqqqxIZhdR3CEYn4wDiXr15FDYc5e+EClmkRiyf46EePsXi1zJtvXmFs&#10;zx4c20FSFarNJpg6++fm+MhHPsLm5iZnz56l2WyiaUEkSXbZ6XaHeDzOgw8+yNtvv83Ozg7BYJBs&#10;Nkv/wBDbO9vYts3ExN6fArnM+rr7I+4REWSJQjaHDczNHbnlVL1CrVpFvxWb0hZd914r6E7k+b0y&#10;y0tLFNa2URUFDNdttutxGB0bY/DIQS689TZbr58DRcHbK1GulEkkEoRCIWKj+3nwiSe49vLLOJUK&#10;1Heh06bZaCIqflKzJ9i3bx8hv8zbb7+FIIqEwyEE0UupkGd0zx5i0Sh7J/ZQKBS4cvEC1VqNdMpV&#10;rEhekX37Zjl57BTr6+u89dZbtFotopEouqHTbLjP6zZW+1CAd2vBT8HJbenkLYZNFN8X+H0HuBMQ&#10;cN63w/eCrfeapbz/9gdlku/2vv3so/1g/X9h8N5/37uh5R8G9j5otvJhj/nenL4PgsC7DN7dulv/&#10;SOv/+O6Z33zpwrX/0zAMdqUIoijSwOF3f/eXWbmZJ5FIsHxtgQsXLtCXSvGJT3yS//uvvoau9xge&#10;HGZqapKRkRGSScmVbzmQLbZpNZvIip+VlRvsbBVoNpq0Wi36+/s5dvQooXCY5aUlrl27RrftNoQ/&#10;9dRTPPfscyiKn07bDedttzt0sYjFYhw/OkcwGERvNxgYjPP2m+fY2d4mHo9y7733ooZ8nDt3mbcv&#10;XsQ0DIKRKJZpcnTfAU6cOIjehXAYXvjhVb7//e9TzVTRUim8fo3K5haEwsTSaeZOneLl55+HagVS&#10;KfYYOWZnZ/nS5z8LQD23w+bmJn0RjfvvP0BUgUobeg7Mz2cptSxCmkax0UPyepmOdRgbG8AfcPvY&#10;Xz/nymlSQ2PYlk2l0UJRFKKRKIGgwtgILC31CGk+NjZ2UUMR1IBKWINwyGViRKBtQbEAg2nwC7C8&#10;0mR1ZQVsk3Qqzb6ZYUJBeOmH73D/6Tmef+06ouhl//0TnDmziS6FkWUZW/BwZM5HwOuaDKZlqDZB&#10;k1yJU7ELUT/0cPvGimXoi7mfn41t2FzbRA2o7DuQ4OLFPA3LwbRMvFoYj0fgM4cDzF+rs39PCEFw&#10;Q63z+S7VrmumsJxr8YWfm+PvXtpAC2qY9SyPP7aP9flNDh4cwRBg49Z4uNfrMRDw8dJLLxGJxJic&#10;nOS1qytMTE4yu9cNrn7zbJ4DB1Ocu+jmsS0LbsB7jA7NZpPJeJChoUGquQrj41F2dkFVYTQGWzlI&#10;SxCJgL8NhUKDxaBGodBG8nppNVsoskS5UkaRvDSbTTzO/8PemwVJct93fp+8KrPuu7qqu/qa7unu&#10;uQfAnLgHBwnwAAhAK5LaEGWtdi3Z0nrXsnbXDnvDsbH7sGIwQiGbtkPhXUpc6qBI8RJxkQAH18xg&#10;ZoA5eo6e6en7rqPrrsrMOjLTD4kBBodWG7Yf+IBfREZUd1Vn/au7Oiu/+b1sxsZ2MLXDg+XAtSsF&#10;8rk8U5MT+HwqnWqOYDCIV9OwXfMCCKCbHZrNJoLipdfr0hU87gmWLdHrdZE1P6EQ1PMFbNvGI8nI&#10;soTPoxKL+QhobqG93YNoBKoNiAbd96FuuMqpoAcu1UFVQd92T3CzSTh3dplayyQai1GoGS5jmU7g&#10;OA4xu4xH9XB0LIlHUZjdauD3+9nS3/OuOn4y/RlCQTBMSPrc4BUF8AdgadNkbm4OQ/TTs3r8Nw8N&#10;IIoiBUfDAZYMgQsXbnL62gbdXo/JvXtZWl6mUN1AkmWUsCvVPH3pJpqq8a+euJ9qtYogg2XbJOJh&#10;BEFgamiEzc1NXvrB8wRDQf7mRy+CIOAfGkHTNEr5HITD+HwjmKaBramEw2Hafg2zVIKAn91HjpCr&#10;1Hj22UP88PsXEUQBzVHYOH2GvrsPIUkSm6d+Rmx8nPLFS6gTE4wMjbC5uUFjdQ0UGSXoR/V4sHsm&#10;qqoiCF3Ka+tgNlEzGZibpm2arqRNFFGDKu2NDehLEQgG6Uoq8XiczbkNfCPDBFJjFIsFjj3wOG+/&#10;9RZ+n8WDDzzIrfkFdENn38G7Of/OeapbObI7d1Io5LAsi3uP3s342DjL8zcIBAJUSwV2797NQw9P&#10;8fWvf4fh4SHq9Qb79u3hxo0bPPX053jxxZ/TajUJBNzYfsPQkSSRr371SapV+Mu//EsSgTAHDhxg&#10;fX0Dr8/L8PAwJ0+eJBAK8tQXH+OHP3qZjY1N7n/gfh4+McE3vvFXDA25IMRxHO4aGSeTyZAZCuFR&#10;oNGBP//z74Ei0Wo1MXuW66U7vpPv/PmrLMyt4PP6qFbq1OsNVFWiP5OhpRv83u/+JrOz67zyyiuE&#10;giEGslnMlk46k6ZZrwPw0ANHEQRIJuD3f/8bxHpFvvjUFzlx/zFSKZlaTicW89HTuy6Dp4jkckW8&#10;wSh+n8zs4nvhWYqXtbVVnMwYlm0BAoois7C4RLFY5P/4X/410T17CITc9+OXvvQsuq7T7fVoNJpU&#10;qhUcB/rGdvLCCy/SXFzkgeeeo16vEQwGyeVyOA6EwyGOHj3K/Pw8xeI2zWYDn89Pq9VC11u0OyKH&#10;Dx8iO5Dl/DvnmZ2dJRAIYPXcHslOtwO6zsiu3cTiMa5evUq30SCSzmDbFnVVclNddYejx48zoAZ5&#10;6623KDarDI+Mkpc7SJJEq7rNwO7d7Epleeutt+is5Jma2kVB3yQWjTKXc8CrsXNqkkAgSOndn7pe&#10;P9vCcSBvBqHXQwoFQRAIlK7T61nYiREikQgN3aRZrfLgZ58k4PezkS+yuroKokCn08HrddM+PbLA&#10;8ePHiYSDXLp0EcUSUFU3obbVamH1LAQBPLLi+vVNt0JG+AjQuz0SDrZjY9uOy0a99xjhTi/a++Dr&#10;A2DERwDeJ/vmgPf3+MnhKJ8k0fykNMr/twzex3vwPsra3QZ6H359HwC8D4ez3LmWO72GH17vHamd&#10;nwK8T+fT+eWbZ06nUvHv/+bNLXUgCrDliSJLMk0JxnaMMZBNcuHiRQI+D1OTUwxls0QiXn7yw5cw&#10;DIOhbJZHHjlCLt/iypUrmJ02Bw4eJBSNoBs6luNQrVbYztdZXl5mc3OTbreLJIqoqko04pqux8fG&#10;iCcSJOMq3/nOj2k06vj9fuq1GpIkEx9Iu/1LikS73cYjOjzxxBMsL97iwIEDdLptisUim/kcqVSK&#10;oR1jBAIijgilUodqLk8gEODN189QrVbwqVH27NlDpyNy7dp1wrE08/PzlJs6tfU1+vbuJT87C6oC&#10;gsC4arC6usr/8E9/h0QiwcHJLH1JUHGZiblFg+3iNt5wElmWCadkFhdNbiyuMdA/QLS3AoA/HMM0&#10;TSKpfqJRBX8IKjUXNKmq69G6dHEFv89Lr9cjO9BPLrdFqd4iEg7j1VRMw6StN/F6NfpTCeJxD3Qg&#10;m4L1DRuPR2Th1hzb29uceOg4S0vr3H9XlluLOn07fMzM6AgRH+UyrFbaSKJIrdGiry9CvVjEtm36&#10;Qwr5XI69Y1l27AjxwhsLbiJbV8fn9aKoInv3DqCIUC471EoV2p0O9ZaJbVm0JQVV06h1uqRSKR7Z&#10;qXD+nWXiXoEjdw3jAdbzBqcvXmfPnj1cXiwwMTnM2+/eIBgMMhD2sHt3inOvnGbPnj2s1h1GR6PE&#10;Q/CL16+xdzCD1+tlbW0DWZa5tJrD4/EwtfceRBH8MoxmYD4HjUaLy0aXarVCXGyTSiZ5dDLOO9dX&#10;SUWSlEtlmi3weFTEHgQCAQ5kNVQVZs9eZe/evVzVBBQPmIZrPWm9B5iaVRcQDyXAsOHCuVUMw0Dz&#10;KEQiYTSPB0Xx0KtvIooiqupxUyUjPkQRiiWDQqGArLlhJ5akucW7qoamgS8EAdGVk/Z60NZttyes&#10;pdNstdDrdUzTZHRkmIGBDMXtbWRZRvNprrRPlggEAix1U0SiESSzyqFDfSzdKBMMBgknFJoNCCbd&#10;xH4VWM9D1G5g9SzGIgKKLIPXz/Vb60yvlPF4PCiJEVRVxecVCIWhU3FPNEtba3R7PQQtRKqvj3BG&#10;o1KBodYsU5OT5HFB4Nsb8Du//d9SJYrX62Xnnj1kswMMjvezf3+WP/lPL7Bd2mb/kROsr6/xjw/v&#10;ZmbmBtVmhf3799M2Gzz+2G70bfjDr//v7EgP8+1v/xldwyY20E95cQXPrl040Shd0wAzSDASpdGq&#10;408kkRJR6rkc3h0jHD1yFDUUJpWC5//2ApXZWQKZEZrFApRqyP39KEYBY2kZ4nFSmX4KN28hJxL0&#10;p9OsXrrEyMH9LC/Mk+lPUq5UUCQHzauxff0KobEx6hdPvYfEO27iYNSPXiqjpeI4tkO7B95QCDWW&#10;RRCg53EljsM797rHgaSX6SvTtDsuY77nwEFmZ2fRfF4qm1vE+tNu+utQPzM3Zli7NcPA8DAjg/14&#10;PCoTU5Ncv36dgN/PY489zszMNdbW1zl69Ah9qTiv/uIkuVyebreDx6Pwxae+6EqFOx1+9OMfMz4w&#10;zPLyEplMP2PjY6QzGaqVCsFwiO9///tuANLkBDdu3qTZbPK1r32Nn/70p6iayhe+8AQ3z1xieXkZ&#10;j0/lN37jczQ6YNuwni9x+vQZfvWrX+Ty5XmuXrvJl3/1C/zVX7xIs9nEttxURcNs8uQTT7K2vs7c&#10;rTkajQZTU1MosoKmebGtHoZhMDE+zuHDQ7z84gUKhTyyJPPFL36GPUk4deoiVy6c48tf/jL37Iwh&#10;4KphO12LWrlKpj+OI8DGRpXUQARBgEIZ1tY2eeHSTQKBIENDQ1i2jeJRicdjCCK88sprfOc/fstN&#10;ZUFg4MB+jhw9hqZq3HvvvVi2xbe+9wO8Xh+FQp6lM2eQsln27t2Hosj86q/+A86cOcvGxgb1ep1W&#10;q0kymWR9fZ1wOMzU1BQ7xnZz+tRpVlZWsGwLr+al3elQ2t5G82ocPnyYer3BzMx1uptbEA4hqBqO&#10;abq9OL5QQ5IAACAASURBVF4Pdz/yCFKhzsz163j1HorioauAbhgowylkWWb34btYXFigMLNAPB6H&#10;rQqiKNJwqqRSSXrp/fj9AWamL6OoKom6G1Zld0xSqT6yhz+HaZq8/eorUCigqVXMZhO0BEQi7Dpw&#10;F/v37+f8xcuUy2W6juB+zjcbWJbFzp2j+P1+8rkNGo06dq+DR1UJKV56Vg9JEPGoKoqsuNJJy8a2&#10;rQ8YvL8D4AmO9TGgIooioiQh3qbU3MjM97vwPg7wbksTP+69u/PrD/vgPrh95+Nvz+2fu11D8P83&#10;wLszROWT/Hm3H2vb9scYvzulmJZlfWh9HwV5n0o0P51P55dwXv0z3/8Zj0aOzTdFuoKMmt5BXTeJ&#10;JGLk8gU+88h9JKJRLly8SK1W5Z57DmC2bTKZDKlUiqldU7z8s5PMzc+ztbWFLcDK2ipziwt4VBVB&#10;lqjX64iSl4GhYfbtP0AkGqe4XaLR0sERqFTrzFyf4ejRI8SiEI0MEfAGsHsOTs8hmUih1yvotRqS&#10;5aAg4FVU4uE45VKZTsciPdjPQDbG0NQQ6cE4F25d52+e/wm5VoW+kRQ7xlNcmr3GzfmbeAIKtu2w&#10;urnCdq6IJDsYdZ3J8TH2Te7GQaCcK2IabRRFw273aHZMOrKXLz37LA8ciRHww6un1rlxZY7scD+J&#10;kEJfIkzQI1MrFkhFAgz3yaQjcTrVba6uF5GDCfp39LOcM1jaKLBR1ClWBGJJlVAAYgrENejaXtqV&#10;LeJBjXZ5k3Z9G7F/Ly1Lplpv0eo6BAIBQrEkqiJjGA6Li8t4fFFkVSAZBzUSp29wkEQUZlZ0Nm++&#10;y+R4P5rmIZ5UaArwzoUr6JIHUZUQVBmj18PqVJAV8DplwODuXf1YnQ7vWEl0f5iQ6EUNxBC2ijRz&#10;Bk7TYGooQHzYi+YPcCu/iDfqhXabdF8Mb92kvrZOW+2jajhYbZOhoQgS0DRlzK7D8HCcuU2TWqON&#10;oEXwBmPcmltkYDRN21DYtzfJ9PImt5bWeKQ/zb5sio6tk06E8EQVipVNdnrCJCWBVrfLcDpEOwEL&#10;JYiYsGuHh6itIZfbZGWR3akMPkDUu4yMhmnrErriI5QIs1QqIkeCOKqNPyTR8XTw94U4d3mTZrVL&#10;YT2HZPvxyxJBDSQLsnHo2hAUYa3QJp5M0XY8xFIxCg2HnqwRjkYxbIW2I6L4ggRCIEjQ7Sn0LGib&#10;BpqqEg0HSMY8pCIQ0NyQxUJeZ6mssL7dY2vbpCMGcKQAmyWTdk9hZGIvoWiQ2cUKdd1mI19n194k&#10;lphBCybYyFXZEVfoltfYk42QW1jDrOYpri4geSJcvvAuWyURQQzRaEKn63AwqxIPa3jMKqoEbcXL&#10;wsIquUaHZKoPXyJC1xaQPJCKQSFnoPn8OL0O26USq7ltBFEmsyNCMgLeymVC/i6VXgJNhrfX4KVf&#10;XME/4KVvKI0mN+h2awSEOJvLFc5dnCOdGOLhZw8yuXeIQ6qXZCDMRjmHz6vSsA0Gx/pZni9w4fJF&#10;li/fIKD5KG2WcLo2vf4BrJV15L27sGQJr5JC9QUwRAlblDElCV8szuDEBL5AiKEdHhaWTKrbFYRg&#10;AA8iPRwkTUMWBcybl0hO7SQejbB18hcQCuH1a2xfvUJycoJGrYKmeSjlt/B6vRh6g9bGOr7sAJ1O&#10;B395g16vgyA5aB6ZkF+j1+ugKDJGsQCqj2gsij+ccju6uiKSJJEeGCEcilDYWmFrfRNJ9QICZsei&#10;3mjiIBKMxQmFwhw7fi+5zU3WN7YIhYLouoFHkgiFwji4cfyHDh3i7Ntvs7GxgWkYbG9vc/ToTq5e&#10;XcDn8xGJhAgEg2QyGX70ox/xuSePcu3qPJZuMpAZoN02aVTr3Jq7xT/5taP85fd/gaZqiLLM0tIS&#10;6UyadqfDM0/tY7sKB+++m7Pn3qFTLtPrdRElh0rZZHJXmkK+gdencvzYHs68Pc3M9WsMDgzSapqI&#10;johjWzSqDQTHIb1jElH18/OTr4OsMj65m/x2GaPddWs+DINwJMqJh3bxk5+8TTjgRRRAwuLK5WnW&#10;CzmOPXwvoViMVs/i4pXrKOEkfWGZQkMnlY6gd2yaZg/N78WvCawVTEr1Oql0CiXRz+r6GiurqwTD&#10;ISzb5vjBED/86Sn8fj+BcIjlWzehXqWxsoyaSvA7v/1lZEnij//ojxia3E230yEQCFJsm3S3tsjn&#10;cvzbf/8HXLp8i+kr02xubDI87CZotlo6oiSS7utjdMcOLl68Qml7G9tx0FstDNPE69WIRWMMDQ4x&#10;MeEC+Fq1ihQM4tQbYJp4EwlC4QjH7rqX6nqe6WtX6Xba6KpA02igY9GVRYajSXYNj3H1tVO01guE&#10;ggEqxW2sqEap08KKjHLXQ59DbhaYfvNV6DSIqALFtgfbGyM9PMnYviNIlRU2568R8VgYvQbmtgm+&#10;GHRa9O0cQzdNlpcXqTWaRCJhdKONbduoXh+7d+8hmUyxsrxKrVYBR6BeLmM5Aj3DTR2Nx+M4tk2l&#10;XKbb7eL3+fBqXrqdDrfLBj5pw7Zd5s521RO3wY8kSe/577gD2PE+0LsdroJwu6fu4110d85HEys/&#10;Cuz+Lknl30eA/X0SzdtVCe733TXfmaLpAr2PJ2revu049vv33waFgvDR/r2Pd/V9yuB9Op/OL+lc&#10;fv27D3/nTP613bv34N33GBcuXODttRK1ao02bYLBIEGvjW3b/MOvPcf589c4cmgvP//5m9x77Dhv&#10;vvEGT33xMba2aqytr3HqrVN0HctNV1RkBgcHqbcaFApFdk3ezcDAAKlEknwhT7PeYHJyEhGBN998&#10;A7Nl8OSTT3Dm1GnW1tboT2dwgHuPHWPnRIRaHSzLJugXKRSazM7epNVsUWtUqDcaGJbrX9jWSy5T&#10;EvUxOJhl7z378SgegqLK+fPn8cp+du3eTXmjxtmzZ6kVDNdH1VNZX19nK1ciEU/QsdwTIlFx6xLE&#10;XoVHH32UuF9m5voNBoIyAb8fGtvcdXA/V86fp9PtEPSHcByH0fHdxGIKyRiUm6AFXJau0oaXXrpC&#10;dmiEh+4OMZ+HjfUaHaPpXl1sN4nH46h0uO/uLLUWBPxwruQWbtfLbpJYf8yPqkKjWCGfz3Fo/y6u&#10;X78Jjo2ieAhHouwcjyPK0GxCximht3Tio4MIwEzZJRRW6lCp1Olabtx7zNNDFASUxjrBYJAn7t3J&#10;ydfO8Y5nD16fj2itjiiKRBolIpEI9do6Pp+PvFPnxIm7kEQoduAXz58lk8nw+KFhAF46k0cURbRO&#10;mT27J9mdcSsBeriePSkJJ0+ucv9jQ7zyap64X2FsLEZUhkq5zbW1OQKBAF/ZNUKt1uXm5jUOHboL&#10;S4ClfI4RTxqPCt99c5pHHz3Akg2rq1XE5SIAui2za9co2SiEglAuWESjEs+/Pu1KnSJpyuUy0VQS&#10;VVNJqiaLCws8fniCZrNByYlTLps0qxV6Vo99uwbJ5erYvS6JRJz19S38fj9Gx0E3dPqyGXAg0+8y&#10;vLeZXhX31EDvuOFzmuJKblWg1YN83qRaqyIpKj6fj07Pol6vU+iFice99Exot7sENQXT7OBTZCYm&#10;RHwiVJoQD0AHaOgQ831Qv9CzXAYwpEKvC4ZhkQhJrDZdJlJQoGlDSATTgT4HDNNhRG1hmiYz27br&#10;rfWC3oaSa2Gj2XBrNfx2g06nS6uSx7Zt6l0RTdNI7hhFEOBXs5ssbyxzaXuSUDDI//SnrzJ7cxZd&#10;q3H40CFUdJrNJnt23s+Pf/QjaqiMT05Q9xns2bOX0Rs3+I3f+BK9MEQ8rpdvXYdXfvAq5VKJH/1f&#10;f0HPspDkII5j0+10GDlxguWuAW0ThSwAnpgrpdNViV27pogOD1IqldACQS69+CJYAr7REfQrN8Gy&#10;GLzrkCu5K8yD4+D3BRBEgWa9SX11FX//AK3VVdRMH+16nf6RQQrFAr2Fm+4vVlMIDQ4xUFpiu1ik&#10;1qjQ7XYJhH0YhokWDtHc2AB/hN3HjrHZsN0od18KXde578STLC0vs7V8DUWR6VgOwVCIhm4yPDzM&#10;+uYmk5NT5LY2yG9tkkpGeOzRx/jbH/41Vq+HKrsncZFomD/8+j/lhRemmb58mUwm7fbqBf30ehYH&#10;Duzj9dff4Pd//zdZXa3x2msn3f8LyyKZSlJa2UQQRHRD57nnnkOQRE6ePMm9993H/MICcwvz2LZN&#10;qVJmaHgYQRJ57tkTvPyz8ywuLhEyu/j9fkzLJBQMUtFrPP3U02hBL/lCgXR/hlqtwcsv/QIEgamd&#10;e6lUKrSNHo89dowX3rjM3NwcHsVDS29RLpXo7+9ndGgIHIev/MoRTp1eYW1xHlVVKRdyJJMJFEmk&#10;1+0SDcPdd91No5TnvvumePFvXubMmTM88fB9fOHzn0XGvbDh0wTaPVjbaqB4FDxejWKhSkWLoOtu&#10;MFYmE+XFF1/D5/O9H5Gv6y1UVePmzZtMT09Ty+Wg3WZgzx7uv/9+lsq6e/IsuaDi85//PC+99BJv&#10;futP8e3by/j4ON1eD1EUabVaDA8Nc9999/HaaycxzTY9S6JardE2TQzTIN2XJjuYpVgoksvlaHc6&#10;eN+rFqpVKqial2w2i4PD+voGnXrb1Wt73MoLrDbh/n4mR3dQKBRYvjbjeoMlkfZWDpwe9PcTSEbI&#10;Zgcp6Arl9Q1CXgfbcVCwabfb7Ln7OEODg7z+85cpbW8znlARRYm1xXmy2UEGdu5jdXWVxblr7gFP&#10;9bnhZkM76OtLs/fg3fh9fq7NzLB46xbxviQ9y6KWXyeUTOJVFff/xHGo1etoqkpfX5qA348gCHQ7&#10;HVqtFqrHA/zdDJ7d674P8Bzc0JPbnk5RlLBsV/Lp8GHm7v30TJH35J3O+4Ejd4Ik27Y/gb37uwEV&#10;fFii+f+VwXNBqnPHuvgQG/dRBu/OdQiCgGVZ79cn3AaGdzKetxm8TwpYgU8ZvE/n0/mlmv/uxZ+q&#10;G9e6z18p9RI318tcrTXZfeQod5/YieiN0ixX3eJqW8VqWVjmOg8fP0ir3uDiuTcZHBrh7NunyJcM&#10;Eqk+xseHWFgqYLdlBEfFMWGob4R6rg66g14rsL4wj2mb7No1gZoOceXWVdaNbQ48cJi+iUGqTov5&#10;3DLhwQQj+8a568HDEPZQaHco3VonHAzhi4nkik2uz88xv7pCOBClUqnTp8Wp56pkxDiBro+IFaY6&#10;V6a20iB/Pc/4gRHSqUGkrsL16Rv4PCrHDh9C0EQW1xYwfBa230HrD1KlRmH2EvnCApmJERL9YWKq&#10;zKOPDNGtgSKKGNtlsCAWT1Kq6eTNDkooQccXoWqLLGxWWC21qbeDyD447IGUA5hwYLCPWL/KjZsm&#10;s+tF2r0eltDFkQX8PpGaXicSDxOO+3jr4i3KLZvdg34SPhiMa8R9HnYNwbvn5qlXSoQCAaZ2R1jd&#10;qGMrHmTNS6HeoNVVUIIqvijUAj7O5cIMK208ksyugEWf2CAc0zi2QyUQUUmEfCSsGu3SOkGxA90W&#10;xV4I3ZLx0YVqDr+nTcDn0KOO6TTx+gVanQYhVUWyZQq5Bkmfn/5MlsFMhGIL3rmyQllzkKM+fEab&#10;XbuiRJsQkSBiw+r0LQaG45TX5hke6Wc9t0RbAFHVCIRlbizVMC2BlmnTDUbxDkj0DWTQHfAJYJge&#10;SoaBFvVwa36LwWyGrg6NnEFT8tNCIezpUS2VWC+2yAyF6aoitgK5uoYle3FsB82j0jN0BlIBNjdr&#10;KGqIjhRgOd9mf58Xo7hMQJOYGE4TDUssrmwR7u9nYXULIZRgZnGNrseLN5akjUAbWMv1MB0RabOI&#10;1bLotgV6JiiCSCwIIa+b6FequoCs2xGZHA4S9Hnpj8l4FYX+eICBQQVJhok0TPRJRL0wlJTIpt3q&#10;gltVKBlweRNyJhQqcP5GiakhHyUdzlxfID0Yo7gF5y5sUuqFWSrC2+vbrDdFxG6PzY0SOwxI2h56&#10;hkNYFVjweKh5fHgjfgpdSCmuTDUtOwx6BCJeaFZz5GwPJd1gpWpS7Nj0BwTi0QDZzjoZSWetN0gk&#10;PUjR6+NvX79ALeQwuzSNOjRGS5ApNBSOPfYl/vzb30H2B/C0c4ymI0wEbfYkQtAz8QSC7I4GcJow&#10;03S4dm0WZXgAORnn1vQCrXYHS9GwfT7IZrF27kSoSyieMB2rihCQaM/O0IkGcdbzTB05yqWLM3zu&#10;M/t48S9eheVNgnvvQnAkOvkcRKO07C5awEc0liFfaWKrAcrFGj3Nj+OPgCxjt7tY1TKoGqmon9LG&#10;GqGIj/7BfoKyg10r0SqssV3Mkx4YoF6r0ZcdoVqp0ym1QAtCMEV2Yi+1rkSrY9FV/aQHB9msVvGG&#10;gmznW3Q9IYLdGrVinoAMe3eOYvv7iCf7uXFpGiWSQG5skIlHWJy7SSIapqGlsbUIxx54kFsrTZKR&#10;NLV6G6sHoqRhOtBzRD7/hSNYjp+NuQ1uXp3BJ8t4ZYVipciTT36WG9NXqVUrqP1xxvbt5Mc/e5FC&#10;rcwzjx1ka72Ggkg5XyS2Y5CF1WV++3ef5dyFFSaTg2wsrVB3bORgEEvyUG6ZyFqQPQf28sKLbzB9&#10;dZbRkUnSaQ1JiiIIMjdmb/Lo44+yZ3+Wv33+Nbq9GtXKFoJjoqmQiofQW2V2jAzy2c8c4oUXz1Lc&#10;zqMbBpbjEIklaRhtRI+XYDTJ8fuPcGF6kcXlAqsbJo8+eoyb801O/uIcM7cKnHhwL6ossFFw5dCa&#10;V0UUZAr5AsGAjx4KmixyeMrL8y9fZH1rm3qtiaSFCMeSFMoNPP4wn/vCZ3nmV57gh//uG5Dup1He&#10;RvZ66U9GqRY2SGczPHj/cbSAl9NnzlCsteg2dapGh3qjydDYKP5giEceeYj/9J0/w2NbYHVRNBnH&#10;bhNIBEmkYvQPD9C1OyzNz+PxyMiKh0ajQctx8EejBONJJE2jXm3R3Nhy01olAdpNlEiQZDLO2OgQ&#10;lfkFlmeuE/V5MEoFrHYVvCL4JNJ9UWLdLrdOv4WRz7lyBVnCsW2CkSh79x9AEgUuXXwXvW2ieL3o&#10;kpeC3sXXP8KBBx/HG09ydWHJlUm3DFC94A9CrUoylSITDrK1vEB5bYWAIiJ2dOSOiU/zoFg9nE4b&#10;2baRnB4S9nsvw0FwLKxuG7vXQZFEcCxEwUEU3Vo+BAfH7tGzuvR6HRAkHFFAkCREWUKUJATxvWxN&#10;xwHcCyui4G6S4CZv3t669geg5pOCSz7Kln0URH3Ain3gb4MPANMHoO8/z+bd+Ry3u/o++pwffdyd&#10;DN6da/jAf/dRianryfsAzNlYlv2hdX0ssOVTBu/T+XR+eeZ/+/PL//O1d57/d0e+/Fs8/8ILlOMp&#10;bNtmy2jT7XbZmR1i//4DDAXDGIbJhSs/Ymtzk8998VlisTiLqwVuzt7k5tw6sWiM1bU8+ZkbSLEU&#10;X/rS0/TFk3hUD9/7q++S7uujoRfRNA1DdjBNEyfsY2Jigj33HGRoKEir4R7yVhbWCAQCbG5scGV6&#10;2r26m0mT7fool8s0ex38fj9feOZpTMMkHU3QarXYml1icWkRW++4BemBAK1WE388iizLjByf5MKF&#10;d6nmisRiMe47coz9+4cxLNeHIYVhenqNqm6wa9cE60s5zp8/T25pnepWji88+ggHDhxA0XXGxweY&#10;SLsXQu0urKz2WNxYc70Ikgd/wI8seDEMA9t0kCSJLw10GB/P8vpMjmazSWzfOKkoNIHTF+vIUg/d&#10;0JF6TWRJZufoEMGQh7NvX0KSZeoViWPHdhMJw+nTywxkUmQyPvrfCzqpdWFryyFX3KbXs8iOpFFV&#10;WFyp0bMsiqZCNBrk2XGYnV3knp1pFhcXObPp6u+LXRVN0wi1c4RDYdIRLxOTQ9RwmR9Bc9k2Bffv&#10;JHXdmHEvbi+aR3K/X6qDYfSYW9lCkiQGd/STiMJfvDWPIisENvL8yq8cIVGC+fktjtyTod2GJcvh&#10;4sWLJO++G0UROHthgUQiQdwXZmFxA2/QS7FY5Mj+SarVGgfHwtRqNnG/yJkz59i7ex/xuI/2e3aK&#10;lgMvv3wNbzRNr9ejT+1SyOcZm5wiGAwQScKlixuE4nGyWQ1BgrAX6iY06nBrdpF779vBwnydVrPF&#10;oKfBzp0T6D2XuXrh5DlOnDjK2ek19uwdRPLC1Ws1LCS8Xi8+v4SmufuSZcg0Nkmn+4hHJSygVIFa&#10;rUa70wMcFMUNVxkcdL2R6RgUKy57u7q6zbodpt1uoxjbVKs1xG6D4aFh/Mks5XKFhRpomkbZBL/f&#10;h8cyMEyTmNxBVVUm90eYmd2iMq8Tj8VRYxEKeZ2cWGdgII2vtYWmaTwUDiHJEh3H/ftecVxG8vK5&#10;ZUZHR5Gaazx8fJJGw8Q0DC4urnPonn3kHEh43DphHVBbYNkwJJqE/BrvLEO9brHUbfDNb36TejLC&#10;P/tnv4fueS/UJwI//OESXsNkY2OD//6fPIYsg0dw75frkErBgOCyd9MWFAs9Zgo5vv7v/5ABPUAk&#10;GmHTcE9E0g89wM2LF5FNlV6jAVKX4MAAkjeILMmM7jqIpmkEEylECd46c5lQKESxUHDDRkQoVyrE&#10;Iy4jv7WwiKZpLsuhqlRL26iahiq4iXya3aZaq5H0iWxevw62Dh4VujoeVaWzcgMMA088js/vp264&#10;oRC2JYAo0rfvbtJ9aW5sFHEch4P3P8p2scjSeo4jx49z8dxlfD4f9Ztn2LlrF8XtAvv37+fthW26&#10;zSa0TVI7x6Fwg1arxa5dk1y4cIHAjnuYmJjgwtnXCQQDHN69j+npy9x9cD+GYdCy3DLzJx47wUA2&#10;yKU3p5mbu0W2P+2mN+4YpNVq8fi9D3JgUuEb3z1FS28RDATZ2NggZnv4whc+zxuvv4mqqZz4B/ex&#10;sdnh5ZdeRtcNMrKfZ5/7An/61z9AeU/G+Qf/4p+j611eevFFnnrqKSJRge/+1Uu0222OHjuGKAjc&#10;f18f//d/eJ2+dJpwOMwbp066dSSyTKlUIuAP8vTTT/P2mbPMz88TCoTBcYhF4yiKQj5XJJ1O87nP&#10;HeeN168g0SWfzxP1+9B1g3a1zGB2kH/8Dx9kebnDv/3X/yN9fX184+v/Cq/PzSNpt3uYbZ1Mfwhd&#10;gTdPbdBzRCzbQu865PN53pm+Rrvd5n/9N79Now4vvHASx3bweiTePvu2K9us1RCSCf7lv/iXmLLM&#10;uXPnqDQNxsfGKRfdEJp3L1wkmUyiBb14VA8BVcEwDSIelXq9jmE7HDhwgKGd46ysrDA3v4hpmhhV&#10;HcMwqFQbxOMx+sfGaLV0Fq5dh56FFoxi6i0UEbqGQWzHoPv5urZCr1zGK2uYbZNMIkaxWEQJewlH&#10;whS3NunlcuBIyF4vPcEHgQCxwUGCgSDF7W30ctllBVWVWCxGu91hfGKC/kyG+YUFlpaWkGUFj8eD&#10;jzaSJCEj0Gg2KW9sQrUKqgclHCaT7nOZIsfGsW2s94oJbNzjuUcU6XRdFk6WZWRJRpRcH7+maUiS&#10;hG27QMS2rfdB0+2t18Nl5W4Dn/fvu52k6SAIHy48v3M6d8CXv8tPBx8GTXfe/0kA78Neto+zYx99&#10;vtu3P8nbpyjKx37uTjbuo/v46Fpv/77uBIq32Tvbtu9gGD95PmXwPp1P55dkkk/812OSVP2uFA7I&#10;+x9/lFMXLlAyeti2jaZoaJJMr2VQL1ewLQtf0M/k7gn27jvEZqHO1etzjE4cxBFUTFtlaT1PfimH&#10;2DeIGkxw5eevEZ86wNTBIbpinELdxMZE9GgkfBF2jU3xyD3H2Tc8QXErz5lXzrFRKqEqXoxeh2A4&#10;xI5khqkd42QEDbvSpGLoaEE/WjRE2+rQPzrMT156gc38FpFUnOHhIfqGBvCHAxSqJSqdJqgynniA&#10;ruQgWl1qpTKZcBxNUrh55TqX3rlGebtJ2B8mFNQY6Q8zOhCnLwJnf36Rq+ffpblZwCvLPP3YQ4S8&#10;KoLeolLYZnulQqXYIZsJEPSLDAxFkUU/zXYbXW9Rr+tYtsXI8BBHj/npSCHmywaFjs1mvcFKrsJm&#10;sU2t0ubhg1GGUl6CshuJqNg2oWCKUqGJ2fOjeeP4k1ksEZCh1lJoNBusbpRZXN5GC8QIecGnCqTj&#10;fvpiAZJh6LYctpZm6dZLjHo7VOaneWTfDkZSUayOQa9tooUSbK0sYKsR4tEIdQK0pSDz2x3a3ggv&#10;nVpmZdumVbRo1jzUSzaVgo1Zt6iWbIq5FpVSh2BA5eqVIuubNdbXCjRaDqZpI4gRvD44NB7D1H1o&#10;jo3qjYANm5UKqD58UYlWT0CSZIrbFfYOhNnMNRlK96GqUKvU6cpeOj2HbH+IW/MbBL0hHFFCFqCl&#10;txkZ6ePGzVVkT5hkCJodSCZTeFQfzXqViF/CcSxGdgxgtjsMJiVWt1qIssLSYg5JDpErdMj0yUT8&#10;4FGjZIKwutGk0+5g99oMDScotxxsQWBgOEu+qFPYrhCNxClt9+gYOrGQn6BXRrYsREtEskw8gkNI&#10;EVF9XpCg0YJKvYnZ7oAko6gePF4vgiQRCoh0HMiXumwVipRqOo4ok+uq+MIagqjQ7FiEonGS2Sy1&#10;nsDcyhaGHEIL+OlICoICkqIQjHlZXSvgiyQYSElsdz3IwShi2MdifpttvUI4rCDYFkqvRjIeJRb3&#10;0BLA8IKpwHy5RbFSIyZKBFSJdF+C5fUKw9kw564s0DcwzMZWkQvv3qSpCyhykIAKCQ2iKoiKTE2H&#10;rg96gsif/PUPOX7/A1xcWuDxzx7j/MU1rkzPYVR8vPKzl9i4eYNauUhtK8/bpy5iGS228xU6hSaa&#10;FKMeAl2AP/nWi8zevEWr0OTqyVM0dJOiY2OuF7B8AeqbNXobRWxZgngMJeCnZ1no1QYPPf4Ykupn&#10;dDSOI7rhG/5AkK3NTaKRMOVSifrsDXqOTaNeo1EuQ9tExKFdrWBubSL7vXSLefwhH0argWK3aZWK&#10;+D0CTdNAEm2cZgMqRSwcqBdJDGZp5AqYZptIdhQkhV6jA9E4UijB6vomY7v2E47GcByHhYV5JNEh&#10;3FBEwgAAIABJREFUEQkR7paprM/RDQ9TbouYjQ6Dd91Lb/MaRnWLsF9A6dTI2xG6eMnuvoei7vDU&#10;sQnOv/YSbc1Hx+oRdRRalTqbK6vs2jlJXbH4zOee5ML0JRzZz6VX3iARiVPcyuFXvXRCGpvFIr7B&#10;JOfmtujMbVJfzyG1OvhtiXJI4sz1yxx46DizWyscT4+zcXOZ9ZlbJFUf20GR6HCWscwQ09PTHLjr&#10;IIFAiBs3blCtVjn/znmGhyZZXlmm2+tRrVYZGx9jV5+HqwsVLl2+zDNfuo94apCzZ8/i9fnJF/Ls&#10;3DnB4NAQ165eJxaLsrGxRX9/Pz3LxrItDF3nd3/vs+RyMDc3T6FRQdRUqo0akVQKfzBAo9NmdGyM&#10;4WGJt969xcLGBoYlEUqOIvsFKnqX5JCfrgitLtQbEqsbmwRDYTbzRWRFwesPMDExQaVqcX1mHq9X&#10;o1Kp0Gq5ITAO7vu145E5/eorzF+b58DUHmRbppIrstKq0cbmy7/+68T6+3jnZ69RWN0g7g8R0vxs&#10;tqqE+1KkR4Y4+sB9FG8uc+7N0wgdG8foULTa+CIhfNEw43t2Idc75FfWURUN0+jQqxTA78XWqyTu&#10;2s+uQB+zF68g6T3srkM37gNNoVEqYqdTDIlBmsU6RqmJKPlwYj4XanmCxEZGicUT5HI5jNv1DJoG&#10;rRZGp8OOHSMMZQco5HOsrSwTCQWJhoOUtwskQn5+7StfIRGLcvbVVyCfR8kOuMmWa2uIoQBWtwvY&#10;SKKALLm+MlF4L8jjfdZMwnag0+3S6fUAEEQJBAHbduWjDryHXm7TeSK2AwK39+EmZiIKCLx3+73H&#10;C4IAotuJ59yx2XzAcL2/ez4OvFzQ9fd78f5zc+dzfHw/8GEJKB+TYN7J2n2S3++TXsNH13kbaP6X&#10;gDv41IP36Xw6vxQjOB3hD7/5Zy9O5xtPZPozjD34eb73/e9RkwJuOp4viChKdHWDttnGJ8v4A37M&#10;7hahcAh/KMHIyAijEwO8e2EJW/Jz/fp1Fpe33HCAjYJ70PeojI6Nsbq8wm/91j+iLw6tVovimlsv&#10;0KzXEQSBhuSmn23bOkeOHGGzsEW9XmdHNMWDDz7IkD9Iq9VGi6jktmpMz86wubnJvQ8/xAsvvIBR&#10;axKNRgkg0+t20SSFoaEh7j5yhGBQZHY1z8zMDRTFYu7WHOlogpHhYQbTA4yN9WPasLVV4vryErmt&#10;LbarNb761a8ymJAIheDS6QoXL17kwM4swWCQhKpRrVYJCRAKhxkfj3PlyhK26kHXdbyxJHv3RojJ&#10;YAC3bsL6RhGlPsc99xzizKUryLKC5A8gKwrxaJDl5WX8ksX4zp0MD4SJqK4/baUIks/9jLq+ANvb&#10;ZUJ+jXq9jib2CIfD2GadY8cHWFs0mF9YINOXwOv1UijmicVijI4miGqux6tQg7GgTalUgq5bS7Fm&#10;RQgEVN68VccwTDYLZVRVJTs0zLHdIi+cbSLLMo3VZQIBP5LdRRQlgqqAaZqoosNAdoBsNsDp0zMI&#10;ihfdMAglM3Q7XRpmD0mW2KhsEo1F+fWHR8jXIHdlgVq9htBt8syXHqSO61H7yZvT7Nu/n41ik6Hh&#10;IKoHrlxtsF7VCQQCHJzyc+VKDqVdY8foDlIBhXQUGibMzq7RMC3C4TDZ8SiqDBdnukxOKUyfWaC/&#10;v5/+rJd2G0o1WFxcJhxPoGkazZbLZCgemVq1yu6pFJUKyBKM9kMAuD6Xp9YyOXxwmHdmiqiqythY&#10;iEoTZmbzSLJELBZHlgQM3XA9hx4FSRYZC0C7Y9Nq6bQ7bn9cwB/Ao7kfqMVi4/2esv1TSTaKNgNJ&#10;kXcur9HSdXqZSawe1LaWaLVajA+mGRpKUDUhl69T6Gh4VA/VNnQ7XTx0CAX9tCs5kokkte4WPq+X&#10;eChOtdphcWWLUChMJhtB13VC3RKJZJJBVcTQDeRgmJ5lcX59i06ng1Q0GBsfx27X2L0rxcpKhYnh&#10;KGULzp69Tkm3aHfa+H1BBgYGGEsFCYfB04Z63WDd9PLHf/wtzizPEo1Gefwf/QbHjmW4vgIDA/AH&#10;v/1H0O7gxeHhhx8mLOpEI1F6ZpFyucyJvUc5eHCU167O0Ww2iWYy/Om3vsXs9A03etYXhU6bqeOP&#10;Mz4+zhtnLhEOh1nXdWRFAatNr9tl6sA9xKJR/PEMtm3zxtsXmJyaZGFpDfP6NTyTk3Q2N2FjFXHf&#10;fuxuGzodaDYYnZpi6fXX8U1NoRfy+JNJui33ONZemYN2m/6dbjWA0mtRLZWgnHdLsRevMXLwAIVq&#10;E31rk+DEXhrLK5AdJZPN0lH81GpVnvm1r3HlyhXmllexSyV8Q8NoXi8TsQBXr17FTu5kcHAQv9/H&#10;pTNn2D8a4srVq6T7kuQ2NojtvY9yucyRI4cZGhrmp//x64iiiBHtA1FE2azwla98hRdf+Fs8Hg+P&#10;/PqXuH79Ok7P9Vz/82ce46UXz1OvlVEUhTWnyde+9jQvnTzLiUeOwa0aJ187ieNAvVbDyEaIxmI8&#10;/NCDRKLwV//m2zg43HP3PQC8vHAZj0dlQIvy3K88zpnT13jn3Xfxeb2k+lKUy2VEQeTQ4UPE43FG&#10;hn384IenWFtb5ZlnniEc9vLDHzyP2dN59rlnOX/uHT7/+eP8zfdOYpomrZZOs9Fg1+RulpeXWV1Z&#10;48SJE3zm8Xv49refR5YUur0uhmUyNjbG9tYmXq+PqZEhLMumUcyzvV1k58ggDzxwiD/9D9/m1q1b&#10;PPfc0zz1+SMUq1AslJhZ2GbHjjEWllcAgWrL4PChPVSacOrUKcxOh2azweLCHBMTE3hVmUP3HGJk&#10;OMVPf/ozuj6VH3/zm1Dvgd8PsSSPnDjBE//V0+RyLb73/b9BlmX6BA+Li0t02zqSJPH4l58mlUrx&#10;85MniUQidLcqdDpddN1AVhRGDh/E7w/w2utvYugGkZ5Ct9ejUq0T/H/Ye7MgS+7zyu+X6703777X&#10;vlf13o1GA91AdwMgFgLgApIjUiJH1DIjjWxrxhGO8MTYEQ6Pn+yY0DhiFs/Ithxjy6KpISWKpCSC&#10;IEBi34Hel+qq7tr3u+9L7umHbAANECTnTfPQX0RH3IrMyvx3VWXGd/7nfOdEo+QOzpBOp9ku77J9&#10;6RIRx2e72s0mgYBK9r79GKZJpbCHs7sLmxUIhwlHo1i2hZlUSQwOYpsBOsWCL+cIab6WUFXJ5/Nk&#10;MhkWFxdwen1wbP95dF0i4+Ps37+feCzG8vWLSJKM3u2ihcNEAgEuX7kCm5uEpqbpV8oQDBCMhIlE&#10;IgS026zcbamgZbn+/KIo4oGf5Wc7CKKALEnIioIsySiqgiIriKIP+BzHwXUdBFH9EAz9YgbvDuB0&#10;u1/6IC/v40Hn8BEwuvPzz7Nkv/icT2fwPhnB8OnM2ydBI0iS/AsB26eB0U+u64Mg9g/WcSe4u1NC&#10;+ovqLsC7W3frP4N61s5+7dv/9Pe/15/bTzweZ9+DT/CDH/6QkJDAdV3kvv+AK6pvc2/dDkYVcMhk&#10;MvQs/6G3hCBDQ0M8+7PXGRoaIpzMUy5XGBmf5t1332Vm7gCGabB68xYUiwzRIZfPY+ciRKNRBu6Z&#10;ZWp6muLOFu+9+x6DokoiEWfv1rI/tC5YIEBDsNDCGlEtxr59+8iOj6BpGlpS5a23LrC7sUW5UiGp&#10;huh0OjiGydDwMKmBHKqqkhoe4L77xugu66iKwsSQxPJSlxef/xnNZhMpGEQSRbqOhSTJyKLEQw89&#10;xML7l9jc3CStapw+fZrf+tIkfUAyYXGxTqdUIhKJMHtgmOXlPQbmBtF1KHQsyuUylWoP27IIB+NE&#10;IhG+dMyX7m3qIpsbBS4VXUKaxvJWlfHxcWS9g2EYCKV1RkZG+PypYXQdAg5cvnyD0dlxLMtkcjJJ&#10;sw3r2yVazSZ7tTYnTtzLW5fmMXSd6aMnCATg1lYbWZHx5BCtVovO3iaTk5Ocuj/M4i0YS/ixCgn8&#10;bDvdglYTGg7s7dUYycQIBGSuvPhDJEmmuO8xbMfG7HdRFBlV9Gi3O+QyKU4eSTK/7rK+vk4iN0Sl&#10;UkEMxnBdF9P1dxfnul1EQeAzj+Z463yV/HCMqUGFa9c2yGazzA1oKMDLr17D8zymjxyl2eqgZSN0&#10;Og7vrfmua/cfhAuXe9S2lkgkE8wMpjk8HUECXnjlOsfvPczubhXTldja2mLu4BHmxuC9CxucOTHu&#10;y0j7cPHKpg/oghE6nTa1epOvfu4gF290KZcrPPrIOOfOlxjIZhkbEzh3cYdwOMzR/QmWNi1CmsJ4&#10;BkodCIVAcKHVgn67jW3biI6JpmnEoxqGYZLLh+j1oNk2fQCmqiiqgq5bdDodQuEw7VaL8ckM5ZLO&#10;bqFIKBQkm8szkoNbt4qUSmX0Zpl8Ps++aT+moNGzcF2XSE6jb4LuQKcLguNLLKdS/mbBTsGXFPcV&#10;f/8lE/QBdcL0N6xjt98PfQlaHegIUC53uXFjE1EQOXBowM/Jm8uzvtGj2OziATEtQKVSxmqWsC2b&#10;ieFBpqencQSBTseiaytYlkVwTOHrX/8fMeMRZmdm2XMsnnnmGSbnwvzRH/05VqVOJpPhv/u9b2Ba&#10;EMPCcRxu3bhEOpXisRP7uHy5wpt6gYsXL/LkiYf4l//kn0Ak7wOwoRzU6xx89CsUCgWaKxU8wD02&#10;4/vx18qE83m6zQ5PfvnLLG/ssfr22xz+3Je5/s7bRIfH/I2Ra1d9qd/UmG8PX69ibG5BvUzs8BFM&#10;ve/nBMYi7G1sMDCQodPp0Fm8CqrK1MwY6xsb0G/gWhaYfbRYDLVfo1EqQTDua07tAGTSHHvsCyws&#10;LHL8wYewbZvxyQmeffZZJCw8D1zL3yj47ENnefedd9j38Jd587nnkJIJnGaLh++bQBBELl++iAe0&#10;lBwPnDnDrZuLKKpKd+08WkjDaIrYtkM3r0IoxOc/9xTvvvse7uUlJEnmwP4ZANojYX7rt5/hT/6P&#10;P2d2doYvjB/hBz/4AUZUwMNj39HDaJrGuXPnCKgq//j3f5333r/FG2+8gaIo/E///Hf4D99+lb29&#10;PdrtDkdm9/PVrz3Ews02L7/8Mt/4+1/mr3/4AisrKyiKwuDgIIZh8M1vfpWd3RphTcNxHF566SW/&#10;iXccnwmTPO699yg3btxieGiYF55/AUmScGwHRVHZWFvn2LFjnDr1AD/76U9xHb/fjEVjyLJEVxUo&#10;l0o8fPoMwWCQd994HUWWCUkChUKRZESj2WzyX//j32M4D//rv/4Ltra2yOYyfPOb36TX9FhbXcWw&#10;Hb7ylUP0DHj+hZs02m0URaHRbDI6OsrqyhLRaJTjx47w/PMvIOCSSqUore4SiURYpcfC5SsQ1MAw&#10;mEmMMjQ0hGFZ2LZDLQKxWJynPvsE3/rWtzBvbRKLxYnGogwNDnGuvMHU1BQnTz3ItatX2X7nmt+W&#10;izKe57FW3yM4kOfBB8+ws7PD+msXiMViIICu63S8Dsn9+0gnU+zt7dG9vEQ6m6Xb7qC326C5kMuh&#10;hsOY5TLsNJHDYexwwHfrSiUZHh3DtS1K5RJOt+M/X7YFpklkaIDJySk67SZrt26BbRPNZmkXtkBW&#10;UBWFsKaRjMaQZZl+p02r1aK5s+0/F4EAwVCIYDhIMBhECahIsozhyAjiz9v3u7cZWwBZllFVPzTe&#10;Z7QEPNfPvxNF5XYKwm3Qcwe75cO7O459aK5yx2wa/j1+FaD7RQzfJ8/7xQDv0+bhPvhe/5qfBtw+&#10;mXN3p3zzg+M/v9aPf/8H9/4kuPvASOiX1V2J5t26W3/H5S3929iffOvxZ6vlcrSuBshmM2THZ7l+&#10;/TqSqxLSNDTJd+Lq9Xv+gx2QURWVvu4HcZuOS7VSxfYEUqkUDjLz8/P0TQdd10mmM4wMj7BXKKIo&#10;CvWVFRBFxHYVPI+u6NDr9yh0G+j9PulkgsOHDyPrJo7jUNndIx6PE4z6DmWG5JFOpalWqpRKJVa3&#10;Nul0OoTjSUZHRxkdHsHQdVzT4vChQxzcf4CDBw8yPD5GKpWi2m5SqfR55W9/zFtvvsnuZoNwOMyx&#10;I0c5fPgwguTHOAiKTCjoZ88Fg0G69SaiKDKeH2RmZgZPVqk1PHIJgYmBEIMDGTLpGOk4pHNRlrfb&#10;FAtlNgslet0u4UicZCqJ4Ek0Gg1o3mJmfJz5jSqpdJrIQJyR4SC5oRTb2206tQqjY2McmRwhm4vR&#10;K/fY3auQjETJ5bJs7GyxurZKs2VhWy5TM1mmxtJo8UF0XccRZI4fnyWSgrX1Fh3dRlVUOn0dTQsx&#10;kIyj6zqzYyEuXy9R3t5ie6/H2FAcvQ+BoL85m0mDEgwxlRPp6KBhkUomWejJdLtd8FxCoRCubfvx&#10;FwIEowkWFlexLAtRCeDYNoYDsiyhBDUAzk4lmJoOs7YLOzu7BIISFiHS8QipVICw6AMOSY5h2zYz&#10;MwnmFzbpmB5TU2FWCh6GYTAxorKy2iQalKlWquSTMXQ7iBoUKBWbxBJphoc16i2HXq8LoszNlQpn&#10;To3R1mGv6jGUEIhn46yvF30nyrDGyOgYkYTAzcUis3NjXLuyRafbZXYmjWmCboIiy8gBlXPnr9Lr&#10;m8TTCUIh6PcgHAJFBUUKEI2GUGUFQRSJR1UkSUFVfSAlihKOI9Dv92l3Or4xQq9LIBjEcV20cIh6&#10;o0M0GsOybCRJplQ1GMgmkWWJ8ZFBju4fIxZS6PYtqs0OtmWxutNlc6tEreVSLFRo1mvU602i0QQ3&#10;bm5RLrs0myY3Vgrs7nWRhBjlOhSX9uh1ZQKCQrtlY0kioghSCDRNJR7PMj2dodFoEk/EQZEpFhsI&#10;is8YtpsNDh2aYOnGIrbjMDSQZ2gwjmlDp2PQMxy63Q5/8ewFcrkcu/U6mWyGUDqNLMuMjCVxnAir&#10;NxYoFAp0KzV2tnfIJ6OIosjhgzPMzWbQm7C5WeKlhUsUCgXomSwXi1Bp+cg1qBK/5xitUot+v08y&#10;EKfX6+HFQiBAMpehtbZOZnYOz/O4eWuF0UOHaLZ79K5fJ3PgoO/+GwriBoJEQgEkSaa5t+vb18oS&#10;UjxOf20NL6zR3txETSbptvz3GOUCqCrxZIz67i5ep3lbY+UhyTK5mIZuWdiNNsFsFlt3OXrmLKFE&#10;lmajQSo/SKlcxnEd1ICK3u+iqgqeY2GaJpVCgX379rHbNGibJo7rQq/Lgbkx2u0WvX4PQzeYPHI/&#10;4bDGrVdexotGOTI1xMbmBsO5ccrlEl42RjKTodVsYBg648GYv3HQ7/qNXzZCt+Pwuc897v/tvPIW&#10;iqIQTEWQJIl3zr3Pb/3Wl2i1DI4dO8bi/CqLC352pWM7bFcMnnzyNBcvzhMKhThy8BCLC5tcvX4D&#10;VVV58WevcubsWTzPY2hoiL1Cga/+2q+xsLjMufffp95ocOzYLDdvrgJ+flc+n+f02UPcvLlJqVRC&#10;VVQefewUr7zyJqlkiq3NLb7whS/w0MNH+Yvv/A3hSIR2q42mhfysNcuibRp8/etfIpUI8x//4/eI&#10;h8OEQiEWrl/n2LFjdFtNZmdn6fd1rs1vcfr0g7RbLS5cOE+lXCYSSjA+McHcvgGqNbh+o8zK8jKx&#10;RMJXMgSDXLhwgaefforjx6f47ne+T6fTRlEk+v0++VQW0zSJT4zw+WeeoVJvUF9YoLa4QsN2GBuf&#10;oNfrER3Jc+bMaXq9Lutr6yhdA8MwfNlnr8fYkf1MTU2zcGOBhcUFIraEbhgYuomu9xk+cYxjR4+x&#10;tb3NrVtLJASFQED1GS5ZJnpgmtnZWZaXlrAdh2Dfobm2ji0K5EeGUWfGsAGrVgfPI4CKpRsQCRMb&#10;GWZweAhDNygW9vD6OrgOtNqkJicYnJwgGolQKOxR2Nvzh3AdG7NaJZrPYHa7OI6DYZrUy2Uc1yUR&#10;iyHLCrrjgCTjOTa2aaCbBrbjfDg3J6mhD8GdY38E6GTZn8UTBAE8cBwHy7b8czyQZAlZlj9AcJ/C&#10;4N3BePHROX7D9BHgEgTvQ+D0wfkflA+qPh1g/aL5t0/pzj5xvY9LMH/+mvzcPT757876VTN4H67i&#10;E1mBv3rdt4/fZfDu1t36u61/9d9/69+8FSj9N2Ojo7zcazI1Pc3B+x7h23/+bYbtBJZtEW65fgh5&#10;VEPTNBqKjd7XcTomR48eYadQplgsMTqznx9+5zuEhyeYmZmhbQmsriwzNnuQzVtLTB07Ti6Xw0XE&#10;cV0WLv6EXqkEjT7JbIbxWBJRFOiIBqIoEtk3yKFDh+jaXVRVxd0uUSoVsVZ2/d2kyTymaSKGA2Qy&#10;WR549EGajS56r8v8/DzDqQxHDh+hWimzsLDAlcV5EATkqMbRo0fZfOcKruuSS6SxLItuq4skyyTS&#10;aebm5kgP5BgYCNMo9tnc3GD13CUsy+KRY/dy8v7DRMO+RDIVDDI2qhESfGORchcKe03SM3E6bdhu&#10;u9RqNYqVLp1uF0UMEdbCjEzmcF0ol8ok4gk2l29gmhZht8tXvvIIaT+Kh5oOzabHm/M7VCoViI8R&#10;j8cIigYHDoQZjcKrFzoU1peQZInjB6aRJInhTJBUHFRgq2TT73bQdZ3d3V0/OLvbZHJignZ0hIWF&#10;FQ7un8YwbJTKImceOExVh3ffvcqiPUQwFOTBMxHaXYg0oFyqMDCY8W32oxCPg2345jRKAEJBsG9n&#10;BHVMCAehafpf90y/P9556wb33nuQ93bXsC0LJ+03PkMJjYnxcY4lJGwbcpJvcKAm4OrVHbb6Tc48&#10;eJC/PqdjGAb3Hokzf71OShPpdrocPzDE+kYBu9vksYf38dIr8xw6eIixPPRceOGnlwgEAmSyce4/&#10;PEzTgZ3tDlu7ZfL5HFNTYUoVcBxYXy+QSac5OqPwytvbjI6MoEiwvr6NHY0zOxvlpZ9dYWpqCiyd&#10;mdksl9+bJ5/Pk9BkPzg8IJKOCei6R6PRJJ9O4HoeRUdAEn0Q3e97GIaOgA/4AGrNFiPDGeptX7Jc&#10;b3VJJpOkMgESEdhu+sqnRMx3eVtb16mUK0gBDUWR0V3JlyhHfGATDmuk0wL9LlSrbfpGn1QyyS4N&#10;DNNkJhMmkUhw2HTIpyWMHpimRS2hUGm1Wa60cR0XrRPwTVpCfSYm8lTx/w9dASwL1q5vA/D0PSOU&#10;SlWCgoskSWz3Aj6zEVApFGx+75/9twyPjpEYm+A3f/NrvHLhGsPDw/zZH/87PvulL9HfXUcURTLY&#10;zMzMIPY6tFptfvc3n0Y34O3zO+zu7GKMpAgGAvxv//LfIisKdsuGfp8HvvYbxONxXvjec37n0vNQ&#10;wmGsWID46Ci20+fw4UPM7N/H88+/xNyh4yzdukVlu0gglSIajlBZWWHm2BEq5TLtapGJiQmK2xsI&#10;gkhY9qhWq3i2iV0sEhnK47ouMVWgsLQErSoEg0xOjbK2vARmD0mRwTYJBgN0G1UmJycp9vxGsWsE&#10;OHT6QapOkEwmw821TaxCgcz0KCfvv5+f/fV3EQSBVNhn/gePPU65UqF49TVkWcayTNqVCqh5jn/u&#10;cyzcuMGDD55m9d0f02q1iESjmIbB0PHHuPSzn5EQJVRVJXT2IO12m9qN6xx54gnWv/dTcrkcltFH&#10;kiXWoiYPP/YYc7PTHDyU4qV/8TcEQyEs1aTf72MPJ4jGYpw+fYrnf/JTEk0Ly7awbQtZlrlY3WRw&#10;cJB/9Ae/wfZ2i2s/eolQKETFtJicmsJ1XZaXlzl27BiyLOM4Dm+9+RaWbRGL+axOvV7noYceIhAI&#10;EAqFuHXzJtuFXQzDYHxsjGwuhyRKjI+PUy1XmJwc5Ft/9pcoioJpGHS7XUaHR3wFRjrDN77x99hu&#10;9Pjxcz8mqAawTJNMMkm32yMoy0RjUb765bN8/69epdVsYJkme7s7HDhwgGeeeZo//dNvc2DuCN1u&#10;F03TiMZiiJJEsVhEC2tYls3TT9+DbcP/+2d/SyqVotNuEQwGKZdLiIJAbGaKJ564n8vff49LFy8y&#10;MDRMq9Xi3VeehVwWcgM8+fnPE9xuUq1WMS1fAbAT8iXn6USS9bU1AlsNTMsERHRdZyNgkcvlOHnq&#10;QUqlIr2r69TrdRzXwzRNmjmN4eERJgdHWFtbo77h5zTatkOjXkdKxbjnnnsoFopsrqxAywBFhnrD&#10;B3j7phgdHcXpdFm7uejLFKIRX4oJDI+P+pLo537kv0Qdy5dahoLYloVtGoiyjNvvgG0jhULIsozR&#10;7oDnG5A5hkEsEceyLAzT8JlvEVAUAkHVN2qJ5wkGgkiyhOM4eK6HLMtIsvShjb/ruri33R5FSURR&#10;fIMXWZYRPPEOk5U7ZtNuf/b4KP/uQ6kit9k0DxTR/rCP+jQW79OCxu8894M5tl/E4H0aPvo4WPsg&#10;dw/uBHafPO/T5u4+KbH8ZQDvTtbuk66Zv6zuMnh36279HVb3+SP3vrw88x/qmiI8+uijGLkMlUqF&#10;/UcOcOH8FZJiGAGIohIIBvFEf5DZUiAcDpOKJllbW2dyeoZAMMjfPPsTPFHAEWRKpRJaLMHQ8DCx&#10;VJbC/Dz1Wh1B0+h0fOZvMBsiPThIRFSoVKrYnS6JZIJIKgYe7HVrNJtNFm4tIkki+4ZGOXDgAJOp&#10;HJl0hskTRxgfH2d8dhrHcQiEw/zgB99neWmJarXK9to6e4U9HMvmM585zbF770OUJJq9jj97sbrl&#10;Z8U4Lu12m4Dq54w1Wi0qlQor62sUi3UE12VmZpZ7DxxEC4fJxxLE4lGMfotUKkE6qmDbsLvZRAv7&#10;P6dINMhmyaBWa+HIKmNjEUbGEgTUDKZhY5kWuYEY6TTMX1+n2WriGH3m5ubYNzFCMKiyeGOdmyvb&#10;NFoWszMxcuMxBocGKDYEKpUynt1neaWCGk4yM61yaN8guzsdRgezzEwo9LrwN8++yvpGkVQyRSIe&#10;Y2gowtjoIMlkDqfXJZVOs7DdRFVVNje3ePhUHr3ew0UlmVDo6SJ1IYEoiNRaMutrfSbSCuNjGlev&#10;VdjeLlPYa7O+1mF1tUa3J2IaAba3DVbWuhSLLtcXyvT1KItLPTY3+5QqEsVim0EtyOBgmKaB+vI3&#10;AAAgAElEQVTr5+1ZqoOmhek1awwMDKCZIp22QzYiIkmwvtMjmUyyUSoQ0pJsNTyCoRCSJ+K4Inqn&#10;weDgIMM5ge2dOrbRJxzJoSoqiUSQagsaDYvT9w6j2wEOHMiyV3E4f+EGDxwbIZZNsrVZYmm1ihaK&#10;MjUsks5HGM9KvHWphiJJHD+gsbhcIRAIMLE/zquv3mR2eopGo0G71SAeyyB4DrIso6kyhmHQbdYJ&#10;RaMEFQFRlIiFJEzbY7dhYzsSogChkEAqqZCKKUSiEmpQIp3WSIWg1vGQJZm5uRi5hIwnwfJqn3OX&#10;V1BkjdEhBceD9fUqlmkRjsYwDAPbux3aK6sYhkE8HmBmFK5eLyNJEpFohG63R9PrE1BVJLtPr9cn&#10;ZztokSC9Vg/XddHDCjuFIjfXtxEEgUwoRTAYZCQqsba2zVrBRBQjVNpQLpsc259E02JkQhAIaGSS&#10;YTxPoNDyJZa7LZUrV66yVi5RrVUZmZrBNB2e+tIh/vIvf0a9WmZkbJyvf/mzrK5ucmB81Hfz81xC&#10;wSDDQ+O8+eY5kDRee+01rm6u8MIPfwjNLkosTiaRxhVFsuPjvP7aa0S0OKZtMzw8TiQSoaWA0dc5&#10;fuIeBAF00+Peew/zk+dfJhwO09MNnGKRSC5PeniYtVs30ctlQtEwtWoVvd9DlmTajSq2rpPJZkHT&#10;kPFQFYVeu4FVKKIND2ALAjEtQLNaBc/xfx+C//4MyCKFrS0sT8bq9UjMHuLe48cRQnE2NzbodnqE&#10;Mhla5SLZfJ69zRUQwLN0Tp48yXvXV9k3N8f2zcu0SiViqSSZgUGagQSFvV0++9RTXLlymX51m1ar&#10;he3YuI5L2wtgSjKarvPII4+w7XYpLi+B5+IGAuQsv2G2LJNgIMCDX/s8xWKR55/9Ecn0BOGGjm1Z&#10;lBol0uk0Bb3NU089yY0bC3z2iQe4de4GmqZhWRatZovY+CCdToeZ6UNksxrv/OR1DMPEURQWFxcR&#10;BIHBwUF2d3d5+OF7efZHL2DZFqFQiHgszvb2NslkkmKxyKOPniIa1Xj11TfxRIFYPE6pVPqw+fTn&#10;vxI4Dly8cAnbtj8EhY1Gk5nZWc6eOcM777zP+1euUCqVSCYSOLYNnr/J8uQTj3Py5Az/5//+XZot&#10;P2dOEAQCAZViscjFi1f44//5H7K+Z/Piiy+ysLDAwMAA8UQCwzBIJJM8+ug+3ntvg/PnbzA4kGdr&#10;e5tEPE6j0UCRZX7tq19FjIb57nd+iNzSSWcy6IYBCEx+4UnccIRWt8vK8hLN9T2GhodIJhI0m02y&#10;+yZ48smzKHKIV159ld52CTwwbct3lz56gKNHj3L5ylWWbi3h1TqAn9k2Pj7OyLEDBAIqu5vb7O3t&#10;Idke9VqNZDLJ7Ows++85QrPZYGnxlr+z5glIgQBaMsXUoUME41HWrl2nUS5BuwOKTCiTZXJ6ipGJ&#10;cZr1GjdeeRnCGpKm4ckS3JZFOrYNroOkKCiqjBwM4tg2tmmhyAqCJPogMhik2+viOo7viyLLIPvH&#10;HNvCMnR0T0JVFbSQ5jNyH+EkP9vuNoiRROljrJ7rur6MV1ZuA7yPRxz4Rit3ACLhDqD2IcDxkISf&#10;Bzu/Wq750fE7ZZf/qeUDtg8A551gzr/unUDuztiEO90zP1rHx6/7yfX9ovy9jxjJX7HWuwze3bpb&#10;fzf1697XpEN/9NvvFPfW7l9Ph+i025RGMtx3//2MTh6g1+vRvbbNtWvXCNR0spkMruLbQfcjvv3w&#10;oJZmd2eHA4ePsLi4yMLSKp1Oh57t67MdJUg+nyc/Nk00GuHN9y9y/PhxLr32BoRCJB0bLawx+sBR&#10;JFliz/Lt++vbWwDMBfzZnMFwmHQ6jRGChcVFVrplbNvm9OicH/YZUuj1ugQTUV544XkEz0VVA6Ab&#10;PkDVNDrdDloqzoMPPsjQzDiaBq3dPqZpsra0xtraKqbpWynbAmhamL7ZJxgMMJSIUywW8faKTE5O&#10;8k9/9wukw348QN+FTtGi02kT8Dymp9Os7bQpl8sUDZ2JyUkigyF2dy2uzK8iCDA5Pkc6LXAy6CFL&#10;Ai9d32VoaIhuEi5f7tCRwrRaLWIRhUajgWrXeOYLh3ntxcvIkkQ8GmR8fJwZ1d/Ba3d7nD9/gYGR&#10;cY4enUGW4e2Lm1R6Hrrex1ITmKaJKUd862qg09b5nTmXfFZj0fSZl3QYLi46zAZbjI4m+cnzb/Hl&#10;L5zhf/nePI8/fohX390lnx8gaRXptNtEZoaIxSKAb05iWRa6bvDEY4d57oXL2IgkEgmkYJhet4du&#10;e2iahiArdLtdPp8ZYiAPz98o02w28QZCuI6L0ajwxOPH2XlziX6/z7HBYQ4eSGMKEJDgWz9+g2Ao&#10;RGTyPqrVDka/iyRJaKrI8eMpmmWo1buY3SbdbpfHHplFAeYXKhw6kOEnz59HkmQ+8/g9bG+3cBEx&#10;dIPtvTIPP7wfBH+zOhaFt99a4/57J9na7nBif4SeA8tLbfq9HqHJPNeu7hDVAriux+Onsrz+7jaZ&#10;sEoqnaJfL6JpYY5MJujb0Kw2sSyTkaEstWqTxboDCCiy6O8ouw6W5YMgBIgnM+RzIuUm9Houhiti&#10;mhaiovguoeyRzWTRYmF03SEWkWjpsLq2xezMKK7jM6cSviGAARimH20hy2B0QTegKfuh5wnbIZ6Q&#10;2GeBrYOsQa/hsRkX6PUcNqtNstkUB6L+bGYgC4YDdc83/dGBXg/choNhGIwGemQyGWJBKNU67BHB&#10;tuGPvv0Sb7/9NmJKZW5ujp1qh3/+z3+bP/l/XicUCiE5XdbX1vgf/vCbJOIqjfVtgoEA08NZ0lHY&#10;2PHlw6+vtKiUy9gNnb/83l9S7bWRMlkcB2aOHqV0fgVVDdDzBGRZphVW0aJRgo7Io48+ymarzNGj&#10;kzjAd7/7AuFYmnA4TKXawHVcJDxGhke4eeUiyVSKsOSys7PD5PAA6+vrJGNh6vU6sXCQRqVCPKxi&#10;WRaaaKMqCu3SDoZhkIn6Jkhmp4m5sgzpFIl8np6oYm5tw/A09HqEDp3iM5/5DIHMGM899xxmtweB&#10;AKLdJRQMYVQ38YCnHjrJ66+/Tic8Siwe5/iwxvyNG7SaLSRZYvb0MySSCSRJ4uLFi8T0Pfb29shl&#10;/aD0hhXls1/5CpudLW6ee5/ono4kyUSjYVzXJf7YMQLBAIbeY2hoiGt/+kNisRiK7DPsk7/+ONVq&#10;BTpNvvKVL5Nqu7zwwvPU63UGBgeYefwUiwsLbG5tEIlE+PqDj1Gv1fjRsz9CEiUe/p2/x2uvvY5R&#10;aOJ5MDk5wdmzZ1lYXKRWrfH4E2epVjt897vfZWx0lGKpxMmTJ8lls3znO98hHk/wj/7gm+wWWvzg&#10;hz9AVRRmZmY4c/oUV6/OIwCGYXD8nntQFJE///Z36Pf6/OZv/n2uXb3KrVtLPivkiIS0EP1eH0mW&#10;GR8bZ2JigvffP4eAgCRIdDptRETqtTpPPfkUpmFQr9a4cOECjiLzjW98g4Ub8zz/7/495NL8iz/+&#10;Y9ZWl2k0mnieP6KgKDKVSoUzZ88yOJhlfv4m6+vrhEyRcqXMpmqSSCQYHR3h+D3HWX/pfRYXFjAs&#10;m067zbpVh0iE++4/xb59+xDXKly/fp2AqCKKIvNmDVmWGBufoFQuYc5vEQ6HEWWZWrUK+4YZHhoi&#10;mU5z5fIVtN0WnudRD0loYY3xRJZYLE6n02F3Z5eS4cfyqGqAoaFhMmqYvb09NtbW/Qc8HIBAgEP7&#10;5kgmE/S6XRYXF+gVdiEQ8APjul1QZQRRRMJn13D9+BdR9EEXguuzbKaF49gIrt83qLfBiGUaPhPn&#10;OrieB4LnY48PAI4lgqoiaRrh2/JaVVWRROlDoOPHJDg+w/dBTILoM3ae4xIMBv1NQkn60HFTlPzI&#10;BUGSbwM+H+C5Lv5aboNHRbCAX2Z08ukB4h/UnbODdzpTftrc3cevDyDwyZiFTx5XFOWX9oCO4/xS&#10;CedHzJ2L6358BvA/BeDdZfDu1t36O6qxi/v/8LXXz/+B7Th0ogEc26EgunS7XUbGplhdWeHMoUNk&#10;s4PEhACdThvLc4hFY/QFh729PfqNDulUmlMPnuAnz/2UUqVKv9EgPzaObdu4oi+VUEMR5ufnOf3Q&#10;I9i2zd7uHpgmerlEu9+jLdjE4jESQ1n/JWeZDOQHeGD/IUZHR7G7XS5cuMDLb79GpVKh0m/huh7F&#10;5TVKxSKOJJBOpTl+/yibmzW6nTa6rhMJBPE8j3AohCiIVJp1VldX2KuUiMUyiLZHrVplaGCQEyeO&#10;E4nEqVartLpdP5dP8Oh0OkyPjQLwyIn7OHDgAAdHgxSqUK/ryIpMKioRjYYIiCGiEYFW53ZWTCDA&#10;2uoqxYbD0HCSwaEMug57OyUKhSYzUYhEQySGo6SisNmCq1fXaRkOATWAaXSJRiIoGIS0FGvLN8lk&#10;MvR7Ha5du4ZRKtDrdcnlBzhwcJbBoRTNpk0wJDI4GCeWSSCKYUqNLolEEkWLUm808IQA7U6bpw/H&#10;cFz4/350hVrNpG1GyWYl9g2GUEUYHhuj3QUhlQPA9sJ0Om1CTgc1oHJ9bQlNizAyEiIUSgAioVCI&#10;4VyYZhcGh4bZ3Nyk2zdIp9MgSf7PFRHXdZnVovR1qDsugiDQF21UVSWfThKPaRRubvo5UI7HyEgE&#10;QYSeDoF4ilarTWY8z/XrG4wMDzI1FWVzvUA2m6RS7JLNhalX6siyTFCNkwpDOK7R6UC11vDdXyMJ&#10;cvkAkYjK1naZYCjM2lqZStXi4ESYpXWTeDxOvdaj1+sR1CK0O5DPBhgdjbC45WKaJkFVQRQlNC2I&#10;bYkEZAHD0BnOZ0ilNFTZ74uKe9sEAgHisTCJSJDlYptoNIaqKvR6PRzLIhKJ3JYy2YyNhenrsLZR&#10;xTAM1GAI07RotntUKhWcygZaWKPVNTh37hx75TbRaBzX82h3+gQDQWxXoG9BvakjKTI7OzW2dsrU&#10;al1uzJvUai4Ns0+nbUC/SSgUYUAAywRZASUicGOvwdr6Ou2+ieO4NDcN1ECIzWqJSrVFoS5QLvcp&#10;VKDd9ogokEwGmM35duqeB7GwihyCQBj+9f/9YzrtNq1ujXQuy75Dx7hxY5fNnT2uXrpIOhElkUxy&#10;fP8km5t7lLfWuXr1Kk+dPcyl+RqFvTo3b23w7GtvcvnyJS6+d57q9euQTuF1OpDJMTk5SXu7QnVj&#10;A8txMba2GLj/BPWlJTxZZXRkFDkSxDDg4uWblK5ew9Ei1ObnsW4sEpmdRZVlts6fJ5pL0+l0ae5s&#10;gWXhCR793T2kcBCj10UUwBNFVNHDtm30ThPHdREdC0mSUASPer2OaxvgeqCF/FmnWAKz2YSexfTp&#10;04zMHKJYLNK1BQYHBtjd2IReDykoY/R1nnrMn1OrFXbo9/sYXgij3mB2Is/1ixdJZjIEAwHy04e5&#10;MT9PoVDk6c89zds//ismpqbYXF1DUhQsL8DE3CxoArtXrpCQIwRDIUqlIkNDQ9xYm+fI/fcTDKq8&#10;8sqrpPoesiLTqNcxDINVvc7g4BCpiIamhbj+1vsoiorj2GxubjJ38h7GxsZ4/9z7fO5zn6OwuMIb&#10;b7xOOpWiVqtR0Nt84xtfYm+9yMDAAI88cpbXXnud+Rs3iMVivP/eeYYGB5mamuK999/nv/ovf594&#10;PMnf/u2PSKVSNFstFhaWGJ+YIJvL0Wq1eOKJx1lZXuWtt9/GNAwCgcBtV0WXY0ePMjY+hm1Z/PjZ&#10;HxONRm6r2/wGudvr8cjDDzM9PcNzP3mORr2B57nUqnWCwSCZVIaRkRFGhoa5cOEC89fniUSjpDJZ&#10;Xn75ZdLpFGe+9Ay7lQovv/IykxMTt4OgbZrNJoNDQwwPD3P02Ch//dc/pVAsYlsWETnom4eFJL72&#10;1V9jeHiIF196GbvYQBRFRkfHMEwDO5sgFAyxsrbG7u4OccefM6uWK6RSKaZP3cOpkyf58Z99i3ah&#10;CLrvLmlbNseOHePg2ZP0ej2WlpZorK8T8nyZohVSOHnyJPsnptlY3+DKlauYlkksmyEcifDFL3wR&#10;z3Mpbe1SKpYw+31/pnR8hP2HD9EoFWl3OrSaTUzDxBbBEwR/Bk8QEGURz7ZxTQPPdvAED0mUkERf&#10;XmhZpi+dFEAQRUQEP+/OsjAtC0WWPwIUgPdJ+aCigSDg2TaGbtDXdSzT+tCIxzT968uyTCAYRA0E&#10;fMWO54MXVfFnorl9D0mWURTlw/xRRBHHdtANE8Mw/fk/PjIvET80Wfl0UPfpJiY/z+p90jHzzuN3&#10;xht8FGIufuo972TxwJ9V/eX1gcTz50HbJ41efhFL+MvqLsC7W3fr76BefeRPB77XvfDDSiAfrLtg&#10;hCMISghLDNCptpkammT+whXWrq1w/dp1EpEIX/zKY5x4YI69UotircS+2Tmi4SSFUgXdsLl0+TIj&#10;Q4PUmw0816Jbr+LpfQTXQpUE0tEQSwvzhBWRQFBhZm6a5kiS0OQQrflb7C2tMCDHmYxkiQfCBGyR&#10;83tr9AMyjaiKM5Cm3zdRYgm8nRZ2tXd7dsKh3dPZ2txGVlOce+88kyPjfPHzX+SRU/cTkDU6tTp6&#10;TycaiaKKMqZpkozE+OnzL9BsthgZHUdWVK4t3ESQZB5+6gkef+oEh08c4eTpexjMDLC1t83iufeY&#10;mBxHtkJYpofjmVgOdJo65UqLZq1KLB4nGFIYGowwkI0SiWfp6gYbqxtsbVRIRiM8eGKIE3MJvGiI&#10;H71Z5sXXrrK81YN2n5mBFGeno5wY0TgyoDCk9pBll30TcS4VTCo9i+3gMMHxw9R1DWVkmrogc23X&#10;4+pykeViG1WLsVW2mcmKBAIKZ/fF0ESJ9tpVYnadybDFN84OcqkGu30wtQHcYJzNvQrVjsj6yjo7&#10;DYfK9jqiKHDfZJjxKATtLg/sjzE3nGByIM79M6OIdYfy4h7tjV1SgsrpfXk0GzYvr1O+tcqhgRFS&#10;nkRvc4eE7ZFyPKRqg4RpceJ0hjevVdgo7pHJ59m/P0MuGcHoSLz60vskw3FcOcD+A4N0HChUPJJJ&#10;gXgsQKNhcXgihuioGO06k8NRem2LZCxMudIgGg1Tr7eQVZVCoUAgmkLXYXu3zMjIMOMTKWq1Hpcv&#10;LWLbKscPD5DKRKnVdEzTJJ2PU6/2ODoTYmWtSFgL0qzWKRUKZJJpLAPWig2y6RSH94WYGQ4iAI4t&#10;oSkSoWAQz7GxLNjZrWK7oNsQiibZ2K2wul3l0JFhDEOi126iiBKq6OE5DtlUlOlBjUYHbt1YIzcw&#10;RK/bwfYUgoEA5y5cIRKJceD4UeJDMYLxMImZSVpqnkJfpm5rOBGN1d0eV1dL9Nwg6ZEAz71doOkE&#10;6ag51mo2VbmHFVdQo2ArHqKso8bDOCGRguewrDss1FrY+SQNQE5FcAIS0weTGGGoGxq6EKDXNyiV&#10;qxQ2VqgVdxHNDoqokk0HWdqqU9AFNus683WFZ1++yE/fv8j0gX38q3//zzhz9igIaXK5LEbPJhaJ&#10;IVs9fu2ZZxB6Be49OkIuHuPokQO88OJFEAWqTZv5xSUKus7S2hq9a6sgKJBKQDCENjFFsV6nPb/F&#10;wPgknV6P6dOn2Tr/BmRTPPjgQyws3GBodo43334XV5BIjI7hIuFGoqij43QaDWLhMHIsTmv+Gt7O&#10;DgOzU3R2dxElActz/QbQMnFdG1WWcfUOAh56rYhtmzj9FngOjt7BqFbAcxHDGqFgEKPfx8xMQseA&#10;gXHyswfYrrbYK5UZn57lwsULjE1N0jZ1RNfGrdeYnJ2i1Wpz6523CaQyRGWdXnOPdT3ExNGT7BZb&#10;nPzsl5h/5Qf0yptYjT3M2h79+BSlYgspO44XzvDFs4d44QffYbenk5ueQaz1aLbaeIKAqMic/Noz&#10;nD93gUw6SzAQImwIbO3uEkunSWZy1GSXXG6QtBjir77zfXTLoWvbuGqA3MgYb77xFpl4ht/6+iOs&#10;LJR48913CKdSGHgYePS7fbZWdvn6bzxNSEvwvb/6Pt1ej5CmUalWGBkZ5dbSEk8+fZIvf/E+3nhn&#10;kRdffAlPENANnUg0Qqvdod7qcOrUSQLBELKi8vbb76CoKpFohNW1Neb2zTE5ladYqtFoNpieGUM3&#10;LRrNBp7gElZU7j9+nKNHj/CT537Me++/jyzLJJJperpBIpXhyLHj9HWb6zcW2d4uUK236LQNIpEE&#10;TdPkH/7Bf0Gn2+OnL73C2NgIgijz1isvM7+4yD/4B7/LI585SKvtsL2zw4VLizRbbWKJJIIkk7/v&#10;AENH9jGnxHjn+ZdYPneJ3m6RQtBk+PA09z5+htGjc0wIYdxak/rGLs33LrDSKRDcN8HX//AbXNzc&#10;4eZP32ZrfolIMMbc1H5i984hZBJstSustcrsvHeN7flbTGUGeejUGZL3H6ATFEg0LFYuX+ed+fdp&#10;qwL3PnSKg/ffQ74H9c0dLr7yKna1gTY7wOyx/SSGMtSNNv0bKxSuz2OLNpXCLt12k3BQJRmLogVU&#10;IlqQVCpJSPUZRsdxcPF8ExME7NuSTE8UfDjjh9TddqoUkYTbDJ5l4bgujnebufuATfMRIaLs55hi&#10;GWDqeKaOZeiYZh9T79Nq1DD1Hp5jIwkeigiKJCCLIIsCoufg2haOZeBYBp7rgGPj2DaWafiAxnUQ&#10;BQFV9udVZUn0QahjI4nez4GeXyXR/OTnT7J1d9bHwd0H1/94UPmnm6t8BA5/WXkeP7fmj6/r4/EM&#10;d4LHuwDvbt2t/0zre+7y/7W+cus+VxvwzUUkn853IxqiKGA7UC6XMeodRsfG6NbqvPHme+imxH0n&#10;jhDL5lhZXmZ3q0AikUAQYHl5mXq9TigUQlFVZEXFEXymprlb4PCJE6xcv8HY9Ay3Fm9SWFpi4Ngh&#10;crk8kicyceAg+ViCF1/8GUsL19CiUSKDKSrlCucvXWBu3xzTg8Pkc3kClotlWphmH13X6dkGkijx&#10;wJkHWV5aZm9nm/X1ddaXVm/HANxPNBKh0W5SLJYwXIuJiQnWVtYol0t02j1isRj7Dxzg+PFxxIDC&#10;/Pw2izeXCYdT5JMyxWKdzu4e9913gpgkEwqpdDsNDMPEM0xUVSESDJBMBCmW2xRLLXRZYyApMZiL&#10;EMvkSKWzTIxr6D1498Ies2NRNnYMopEIoVCIeqVIq9WiUtiiWCzhYZHP5Yhkk8RVWCj5jGHbU6hW&#10;Kjx23zBjg1Aq+RJJzzSYnJxgMAtXr6xw7doKihKm1bbJ54Nks4OEtTD79+cpVlzkuMDenst2pYtu&#10;GCSTCTrtNnNDCaqVCk6nyqFD+zFc8ER45dV3KZXqmLpJt9cnHImQSKjsn0kwOJLFdUIM5UQUBYaG&#10;c2iRPLVqDVlRGBgYwHE9VMWXLzqOQ3wwQaMhcPjeIfZPKHQcuHBxG8+ySKfSRG6bK8yM5KjXPUrF&#10;HXKDMQQBXCFEoSFxaDpAtSWQzajISpiFxXUARoZjlMstIuEIyWSCoWEFwQMElZkhBVUC01Ho93Va&#10;7Q4BLcXlq6s8fHKMsZE4GzsW5VKJydEEkVicmRGNvVKX7Z0dJifGECXYqulsbm7S64posRBpDbSI&#10;SCQkY5gC04MKgixSq7awTJNwWCMS1jBNP+5jt6yTSWukkyF03UWRRUZGEgQCsFcyaHcM4vE4O4Wy&#10;/3wKMpVqlcmZOQYG4kzmYGnNZqMi0GwKrG7U2NouEI/GmZsQMPoqpmEy/v+z954xkt73nefnyU/l&#10;XF3d1TnN9OQhJ5FDUkySqBxO0trW2d7DwXsL33qBfXFhcVjsi90XZyxwOPiAO8B3t4Ity5Ite0+U&#10;LJKKjBoOhzOc2NPTOYfKOTz5XjxNiaQsWXfA+hV/QKOeQj39VHVV1/////5/3zAaIRCA9a02giAQ&#10;igU4OKgQjAWQRBFdg2AwQEwTCQaChERwHYF238Q0TSK5IMlkiHbbRpZloqpKodjEtAQsy8a0/Pwp&#10;SQBd10nFQkSjESqVhk+REmXfOCas8O///X8gMzbDyvx9XFljenqMehO+/vWvs7y8zrlz57jw0Am6&#10;3S5Hx7IgCBitJsfyCUoNm0a9wc6O757bFKBw7RpKJI3rOgROzBFOJjlx/gIbV64wEB2i1WyiZDN0&#10;u11MpwuDg0iGy5mzZ4kORNjfL3OwtEKr3iCUSJGIJwgEgsSTSWzDpFoqwcEe5HJ0e228cpmBiXGa&#10;BwfI4SCirOBahq8hbVQJRiIYrTqe4yDj+ossx8ZyHRRVIRQKIUsSlmPjtW3I5znxyGXK5TKVvQKe&#10;aTIwPsXum2+SmZ6msrPDYD7H8YfOUtz1zUq6tv+5dDpNBgcHaW4WufDsM0wdPcpP/u77DCYD1Ot1&#10;Eokk29vbPPbxz7N1cICm61y+fJlXvv+32LYNjSaXP/1pepsH1Oo1UukUx48d5+X7N+jV6th4jI6O&#10;svjGNVKpNJZlUSwW+cTv/xY/+Zu/oVIsMTg4yPKDRYaHh/2oHNvmM1/4LLOzSZ5//k3OnDlOab/I&#10;xvoGsiIxNjZOIBLi85//OD97/SYjIyNcunSKt9++TavVJJfLcf/+AhcuXgACfO3PnueLX/wI4xPH&#10;uXHjus9ssEzOnj3DY09c5s///Bs8ePCA/FCes2fOsLO7w87ONulUmsuPnqfdtrhx4zqO47C2ts4T&#10;TzzBkdlZur0en/vUp7nyszd58GCRbq9LJjuAKIpsbe2gyDIXzl+kXq9z48Y7NOoNLNMiEokQDoYZ&#10;Hh7m0Scf56c/+SkPFuaJRMJ02i3OnTtHz+iRzWbp93uUyz3m53330Fa7TSwWI5PN8uSTl4gPRvne&#10;936I1OrR6XRwLJPJyUnOPvkox44d5c7deywtLbG7sIokSYyOT6DEE1SxqbZavPL9V2n1euRDCRzX&#10;YXZ2ltHRUXqawNbWJv1yGSyLqBZmanqK8fEJTNPkrcV77N24QUSNEgoGGTl/hnPnztHtdHjl5Vco&#10;PFglk05z7NgcU1OTEA+yv7/P1uYWvV6PJCqKqtF1Dbx2G8+yEDUNXVORZH9zKxaLoi1T6h8AACAA&#10;SURBVPw8osCne2qa3xkTBT+SQBTxQ8htG8+ycA8pg+rh77mO44MZ8V3zk3dXML57l+e9RyMnSRxe&#10;EM+ycIw+mCaOadHr9+n2/LWCaZo/N185hCqIonhozqIcOosqh/RG0c/Zk2RfCgK/MEYRxUMN3q82&#10;OflVoeLvrQ8al7x7+F6d299H/Xy3/OMPduGEQyz86wHe+6/xy6/HP/7l835TzeCHGrwP68P6R67/&#10;VBj56Otf+zc/rFQqLGp5ZEnCtt3DQU4jHA5RLFU4duwYi8vL5HIDSLKEZVtIAnS7XSzLIB6L8+wX&#10;nmFnB+7fvcuVK1fot5sA2EYPDxAFEV3Xqe8XyExMEEtmCIZCrK5v0mm3iWeGmJ6ZYXF/i2AgwNjc&#10;DAeFA3bX1nEqVSRBYWpqir2NTT7+8Y+xtLfJzs4OqakR8vlhnjszzcZmiau3rrO7u8unv/hZXn31&#10;VbqNOrquExUkEMBoNZEkiUc+cpkTJ47RdixiUYUIcPfuBrfvzFOr1WgaFp7nMnPmJE89dYG9Yo2X&#10;XnyJo0MZdnZ3+YPnPk42m+H0gERAhKILrRZYtTYCAgHHYmgwzsFBDdMyKXfbvuh/KIzlwN6uz9kf&#10;ySmEVV/ndPv2PYZmTwBwdb6AYRggKYTDEWrFHYLBAK7VYnZ2llK9zPDwEMkUBIBSDWq1Hgv35323&#10;wWSKwaEhREHi1q1bxFNZioUCIxOzvj1/KsRsHhou6CIkuy6xoMjadhlJljloOywsLHD5Y49x9eoK&#10;1cIOR48eZTqfIZWSqALXrxdZtZIEdJmEs0O93iAQDBAIBHE9j9OnBrk7X2J3d5dMOs1jF4cpN+HG&#10;9UVi0SjRWJROu42u63TVCOvr60QEFU3TyOgxtre3UWQZSZLQIj71MZkIMDsbZuNukb29PT7/7Blk&#10;CV778Vs8/PDDLG9sMzc3QTgMr1/bQosmGBqK8GClRLVWZWJ8nMEhjZXlIgICZ09laLYhF4bb81UO&#10;ikWOHj3K9XduEo1EiESjxOMxxkc1FpdqKILD9Ewapw/VWptENMzrr79OV8kgCAJzR2YwTQPX7NNu&#10;tzg+N0ooCMWSSzAoEo0cSkeASheqDej3LUJeD9u2iYYCpDMBZA9K5Ta9ThtFUShU/P/j9HDen/CD&#10;vlvl/EoXz/V4djrE0tIKuw0bVVPpeJqf44fDwcE+D83kGc7nyERhaa3M6GSaZg/cAJg21Ew/xmrY&#10;g0QCYj5biY4EpgU1CxJBqFchm4RuExJRWFjbIxwKc8uJUihYdHcWMPp9BjWD3MAAoyNDZNJhdjqw&#10;v1+mSIB0OsQf/Zv/wCc/8Qm+/d3vcvz4MT721AWuvnmVhcUiJ04cRxbDrK6ucnwixfj4OKq5yXPP&#10;PUmjVKLT6TA7PU7fhuu3TJaXl/k//+xrWI0G1FqMPf44m4UST3ziE7xzb5F2oQh1Az2Xw1NVf9GS&#10;jjI5OcHUkRmWlpbIj8xy5cqbmBtb6FNTxGIpn/ra7CAGAqi49Le30RMRwuEI5bVFQtEovXqZUCiE&#10;G9BRZIV2rYhdKkG7QnZujm5xm3a7DZ2aT8l0DERJwrVMn75m2f6CdPxRTj39NLKscPfeXSzLAdcl&#10;mU5z8eJFXvzOdxifmWZncx3bNBnIpIhGIyxffxspFkMwfIqeNHgcTdOYmzvOi88/T9AskBvIsbfn&#10;b8BVpCwf//jHeeGFF3GLRfI5P/ambyhIkkx4zqfUn33oLC/92Z+Rjfs5dI7rkMlkGLp0knK5zOTk&#10;JMVikQc/esPXLHW62LbF1HOXmX/rLcRYmH/5L/+I1//jX/mmPvEIuqaRfvQYR4+O853nX2RsdJSB&#10;lp+P6cQVdnf3cGyb3/v930PXdRYXl0ilUrz55psY/T6iJBEMBhnO59EDAUZGRpAkib/4+tcR1QBG&#10;v08kEmZ7e4epyQmGh/Ncuvgwrgvf/OY3URWFeq3K3LE5XNvmC198in4Prr51i9HBPMFgkJ9dfYti&#10;sUij02P2yBFS2UFeffU1ypUm2UwG1xIwTZN+2+DZZ5+l3+nzxhtvUGnWCYRDxMNBX5Jgdvjc5z7H&#10;8sIdHMelVimyvr5OMpVifGKCL3zpizQabW7evkOpWCQR0qnX69RFkyefepKTx0Z54YVXUGsdev0e&#10;pmVjGAaPfekLzMxEefFH86ytr+OVO9x+5VXwgmRnjxCdHmZycoIfvvACSjBIqO+SSWe4/Phl1tfX&#10;eXtzkW6zCQKksgOczk8yPjHO1YW7rK6uom3XGB8f4/SJE4TCYe40d9nd2eFgd8efV6oGhmkQ1FSi&#10;0SiFkEen3SHQ9+j1+vQPcyBF0Xep1HUdTdOIRiI/Bx3vulo6to3tOHieS61R8bt5holtWb4Q/BAS&#10;iIKApvo5fo7nO2E6nv/9APcQCflddFGUfAB2qNfD9s+TdA3HcX0nT9f1BzdJRJT8+UX0PDRNRw8E&#10;0TQVUVZ9iqYeQFVUFD3odyA9AdMyMSwfgOoBvwvf73eAX02R/Ic7aH6X7F1N37sds19cx799/3P8&#10;alrmB7txvylF872v54M/738+3nf+P1QfArwP68P6R6zxJ1b13/vSG3ev37w9nU6lua8MkkgksAyf&#10;826aNul0mq3tXf7wD/+AF176MYZhYph9VFUlGPB1DZ7nEAqG+OGVBXq9HmdOHWdsbAzRtXnppZfo&#10;1CpooRBGs4kWjSIpOp7rYbr+IPHo408iSxKNnsXGxgaV/S2ETAYhpOLuHxAcGuLRRx5FanXJpDP8&#10;p299C1VVqds9FFVl+uFTDAxkWXvzCqFQiL7gkE6l+eTnn2Z5eQfPMIjGoiQUlX6/T6deY2tri0qz&#10;SqvVwhBd5ubmWHz7JsPDw4yOTTIzM0M4Feb+/XXeuPk2zWaLQERjZmaGzzxxkWtv3+CR4TypVIox&#10;VWF3dx8rqPomLOEwqRRoJgRUOCjZuJ5LOquycdBlq1RFVRQ0NYoiK0iejGGYzAypvHXtLZKjx5mY&#10;CGNLIAPLBzA/v4vo9hCAoO5x7uEZVjbLrK2t0XddstkBWsUyAT1AbmCAI0cyhDU/EmF5x2NxcZF6&#10;q0soGAIlwMz0KMWaxeLiA7KDw0iSxH/1SJRitUupUmXxwQNqtspvf+EJWvjRBmkVTEADegYImj8l&#10;/NlVFz0gknIL9Ps9REnCcz3a3S4z09MUy36+oShKVGtVspkM09NJWi1YXl5HEkVGR0e5vrJNOBxG&#10;s6BWq5PWo8iShCT5k3WtXeXkyUnSKX9+vntlgX6/z5MPn2V0ELoduPb2bfRwjOnpceJxqHag7/lB&#10;440O3LixQnYgw+hIjIX7m4RCIWZn0oQ0cE3Y2zeYHdPwgJsLDWq1GidPj3PznRWeenyaN95c49GL&#10;k+BBq2bTarVIJaIcHBxQscPEYjEGMrC6Wice1tFUjUxKYHunRTAQpN1uoQcjdDodApEojUaTWDKK&#10;LENEgEzCxwD7+30UwWVwMIjnwvZ2jVA0QTYBV+6VEQSo9jx2dnY4cvIszWaLCaFIu92mZqukUykC&#10;qSyZLERlWN1y6RU3uHRukn4PdnYL7NcN2p02G+Uug4NDxPNDtNttRjybdDpOXAbPdam6Lu12m9Vi&#10;E9M0yYbTxGIxZkcFLAtavZYfmBw+imFASmiTy4U5mvT/f3sWtFo2Dw7qRKJRKpLK88+/yItXrtPe&#10;3+O/++M/plGvs7b4DtValXdurBEIhRgemubTn/o0c+MBXnzxFX73i5fA80hHVVaWV8gNHeEvvvHX&#10;LK/77p43rl0FSWJ4Zo7dvT2e+NwXePXVV6HZQxzI4a4fQCwOoSB4Hv/kj/4Z6+vrXPvLv+AL//pf&#10;c+XqHQr7+2BYhNIZOpu7oCqEBobo9Xponr9b31u4A4kEQckjlUqy/WCedC6HKfs7+91GGXNzC7we&#10;g0ePYjdLVKtVnM0VH9DhoKTTWN2Ov4h1XULpNJ2xR7j02GMYpkU+n6dUrhAKBXnjjZ9x8eJFrH6f&#10;hYUFZNGjUixCu4mWSHDpwjlefeEFUtkAly9f5rs/fodAJoNtu5w+fYqFV54HwHE8jh07xmpTobG5&#10;ycf+yW/x6quvYixeZXh2llYTGs0GZz77LIqs0Gq32NjYQN6vEw6HMS2TbrfL6GNnAeh0OuxurJOX&#10;o1QqFexmC1EUMQMW5z75Sfr9LveuXGE6OsDo6CgIDpZlU01JPPTQQ3iey+BgjvUfvennopl15o4d&#10;o9Pp8Njly4QjYRYXl4iEw76mdH+f6ZkZlhYXmZub46MffYo3r16nVCzy8eee4+bteyyvrHCwv89X&#10;v/pVNFXh29/+NrqmYpgGF8+fY3BwEEkUfI2rY1OrVem02wQCAXRZ4Z133kFSdX73d7+K4cL21g5v&#10;Xb/Fg8UHOI5Et91mdvY4p06e4vrVG5imCQ6Uy2XMRo3p8+cI6yrlcplus0yr1SYWVPHwGBvJc/ah&#10;h8gN5vjbv/lbeqbF+MQEgWCIaCzK6ECGyck8N7c2uHbtGprsM14eyk9w8dJ5bBtef/11lts1bNvG&#10;9CQeeeQRTgxluX17jfk761y98jO48zY89hjnPvIE+XyerXfu+WZn/R7Hjx1HHUlTr9e5+tZb2J02&#10;w9Ess0dmiY/labVaeMt77Ozs0qzXfO1h1O88hXWNXrfLQMtB13WEw3FhT7NQVIWMFMZ1HTqdDo1G&#10;A8cwQJZ9bZvgO6Nqmoaua0iyjOe4h/EZNp7n0et38PDAcf0OeK9Hr9vD6HZxLNNftLwL5Dz8HTLR&#10;B2kIwmEsg/dudsEhjfMDjpjvmph4nj+JuI4/4HquP6npGqIeQBRFbM/X+smqjqqqpLI5gsEggVAE&#10;WZGxXXAdHyj6pizWr+my/SLu5v0dul8+/mAEwQeB4q96jvearPz/AZgfrPfm3b0X4P1/MVZ5b31I&#10;0fywPqx/xNpm/n9qFja/6Coh1GCUrUAMV9eQLQFNDRC1JCTTI6oEuPzwHPdWNhEFETUZRo+EMIw+&#10;fctA8wRcx2G1Cbao0Oj2MDyRdqdDbmSMVCZDu2ugBoKYloNlOSSSSdqb27iywsDQEG+9dY0nP/VJ&#10;qs0aoqjgGSZWsU5ACyFbHttLqzS7PQYGhxBDQQ5qNTxXwDZtyvMrbK3t8jv/9X+JoKpsFvbRwmFi&#10;2UE8WSKRSDA2GWNrvciVt/yMoYNiCUcERdNxZRFJUQh2bTAsKsUKO+ubtFsmkyPjzM7NkUml6XZa&#10;7G5ts7+6wjNPPsW5ySiuKVFcXiEVj9OSZSwXPMvBchXMjkMwLCIrIsmoxO2lA0zDIBQOo0gyZtfA&#10;sUw8w6bXaqNOhFitWWyVq2wU27TaEsm0xkQYjk1GcaoNnr44xexwCqvpsby6i+zJyIEsrZZJP5Sh&#10;5aq0LYG7q2U2d9uMjkUJRwWGJ9Icmx2k0xFIhXVEx0G2eyQDMka9SEzxqITjvLPR5vyJAUqGTsuC&#10;6aks33x5F0uO0ig1QNQZF5skJBvP8EgrMmuVHq3CDkazh4RKSIsQCkTRpCASCmbPxrMFnL5DUAtR&#10;2i3QbwucORJiKJPAakuEFI173Rq2KqL18akxdZOQrOOZHka7j5ZJMDWr4qpwb61PYXeX0elp3EaX&#10;bC5AVgVNEJmcyBNSYbdkUi3V8eQgAxHYLHjYjkO72yMWj2I5IrKqUSq3qTQcJjMqr75xD9MNI2sq&#10;oqRTOChxdDZFv68QDGmUijVG8wkqVYtYRGEgE0BTRbKZKHfn1xkfzRANgtnzEDyHRExDEsFzVRqt&#10;DrVGE0cOEI2H6AO2oGEA1TaMxfzcQNeCVEImG1WQAdsCVVIJhUTqdQdB1qhXq7S6JsFAgFanz8hw&#10;ir2NHbRQgmh+mskjIZwgLG/B1p7D2m6JSFDHU0LUGxaDI1FuLlUIRFM0vTDhZI6d7g62CqOqgq5r&#10;BBQIhgVKUZFS32azb7NWKXP+2CSeJBCSYWe3SnIsym5tjw07x06pR2NzgWqtQ6jfRFdD6JpEJCSi&#10;ZYLoUYnr+/Cnf/E39GQJLId/+s8/Q3Ywxq233uba1TeJRXMIrstYfpL11VVGsylOHDvG8RGZewvL&#10;HB0d4MHqCihJCqUStpjktR//FAyLTCxJOxfFDaqMZUfZePAATYmRCcVohyQIa8jhCG67STocZ/Gd&#10;2+hPnGW9sEvlz/+WkaeepGu7GN0eqfEJXFWlt7qGp+skIhEau7uwuQaZDNb2Bj3XZXpilO3784iJ&#10;BO1OB8FzcHtdpHjYj5MxOn5Xw+iCooAskUin/d3/cIRANEo+nyd16TOEkhnWN7fY3i+wfP8eA0N5&#10;RnIZmo0ahd0tSg/mcWUZx7bQ4wks2yGXH2WnVCF39AxLuxUSQo3ayl0Up8OlE9PcKVi4epLRuYdR&#10;EoOI5RWsfp18XCcXUagGhikfNHEVj9/+vd9ld3eX2z/+KQ9ffITF+QV0XadSKeEoMqnBHIP5IVq1&#10;BhMjY9iWS7FUwmzUcbMJHE3mwokLbN9bxmv2ODI+y93tFdZXl/ByaXqKyB985nOMJSJ8+z/+FVk9&#10;RubULDfXlogGdcrlCiMjw6TTaV5/42fcvXuX0bFRHn/iEju7+2xubfI7X/0qx08c5f/5zvfY398n&#10;Ho9TKBQYGh5jYmKSfr+PqmksLS1SbzQIh8OUy2UODvbZ29vjwoVzjIzFuH9/hbX1NRKJBIZpIAcU&#10;MoNZnn7uozxYWeLa7dscOXGMzOgI4XiUru0yeXSWsckZDqpl5u/exxRAUnXa1Qqjp04zPDJKsXDA&#10;1uoqpm2iqhrRcABN15kYH0NRZNbW/RicWrOF63kM5vM8/cxDRAaj/Mmffo3C2jqiZeP1uvzOl77E&#10;6JExFjfX+Mbf/hVqJEBY1sglUjz1+JOkIxF+ePVtXr/2JnXD5dFnn2b4wqNs3l9kb2mFxfkFrKBK&#10;LJflxPmHsBWRnZU1uvUmIVXjyMwRlGSEnmdTvbfCxt0FFg426Yo2YkjFUgVSNqQVDeOggGZYOCER&#10;AiJdt0vH7TEkqozHk/QMA8FzkAQBXVXQNA35MObAdVwEUTg0PPFBmCcIuAjYtotp26i6iqrp6FoA&#10;LRBA1zQURfW7Z5qOIIoIkox7qLnzUZPkd78lCcWzETzP1865jg/a8JBFHwPapunrXgWQBZCkw4gB&#10;UcATBdSAjqL6lFFcB/dQg+e6DrZl+UZG/R6u6yFLIqryCw2ebZlIsg/g/iGzk9+Eovn35cu9N9rg&#10;FyYr797/1Rq8976WX1fvP+eXu3fvdfH8Teimv3T9Dzt4H9aH9Y9T//xHxkz41jfuLi0+0P7wX/0P&#10;3Lt3j6+vlzEMg1DXJZ1JE3cUKuUKqYxPEWprHvP35tmo7CGKIiFVJRgMYtYbLC+vsNaL+INuv8sT&#10;zz7Da3/3HaRQGKffZnRkhEwqBcDS4jKtep1ALIlt25y7cInl5SWOXbrE9evXOXX0GKlUivmbtykU&#10;ChimiaqqOJLA8RPHUXSNW7duMT05RSaTYWXhAROTE5Rb++gBHTSZhx46i4XDa6+9RmFrg4FcjoDl&#10;MDCQ5bHz5wkEAswv3WdpaYliwzdDGRUC7O7tEgzHCIVCHDSavs1yPEy5VCY34u90Hh/OEggEOBFV&#10;MQw4lgBNhSvbBoIoMBBQySRB8TcwWVsuYDs2ejSCqqkkszoaUG5CsdhBsPyBUpsKUKkYtNuGn6NW&#10;aZBJZzg+mkOUoLKxzdj4CLICwQAsHkCpVGa/5dBsNVFSWYqlEqloCMuyCcnwyKMj3Lu+S6PR4NzJ&#10;Y7RabQTXZXAwSizqNxAqFVhdXSd3bILbd9YZUHpEIxFOnB2hb8DtLdjfPyBiFEgkEnz+RAxBELC1&#10;KN/97t9x5LOfplCFgZj/8du2vznaN6HThlrdz7+ybf9z7Hc72JaFLApYlsXY6DDnj4f4ThHW17cJ&#10;V0yG8kP0lgsEg0FUPYCmaUSmVMZz8Jcv3vfdNDstut0OU+EoDz80htSqM5SLU2z5OXq7tS6lUglT&#10;CZFMJslPaASAV24UCIVCeK5NMhGnWiljOw5Pnx6g3oXl1RqCIHD6RBzTg4DgW/4vPahi2TZHp7Ms&#10;LW+TiPjUo/2dTTKZLCPjAwjA4kaPfq9HUFcZGwuzs9un0+mgBcIYhoEei5LNwDv3u8iSRDCmEQpB&#10;sNZBFAX6nSbdTpd0PMzIaBZNgXrDJhKXWVjYp9A0UBSF9GieaNSP5kjqEPRAFaDg+PKTigH1OkR1&#10;aDVhQPcppbJjYJgmJ88MsrwNu+1DjUfSIZuVOAt0umC3fI3dLaPD/Pw8XiTH0blR0m2Ix2Hzziqx&#10;WAwjWOPE+Az/88tdTNNg1D0glxvgTMpB1wP0TD8Ae18bpNlo8G+/9jcEAkFOP3KBZ56ZodeEB4vr&#10;XH/5JXZ2drCsKCdPnqRVt7h48RJOe4enn3mY0TRsbhaolXc4f+5hvv38VfL5PP/qv/9fodtjMJUk&#10;HA6zTI/xuaPsLe5httpkU6MU790l8Mzj9Pp9goLKV77yX7Bxb5HjJ45wzajw9k9+guQlOXrkKItL&#10;K+i6jusIdBsN6PZJjo5SPYxrGUlGKJXKyEaTUDBEdX+bRCJB1XGxKxXEoIrbbpHJRP0FbbNIq9nC&#10;q+z7H0yvjZpIYDbqSMEgeJBOpykkH+bic89ROthl7cYN5JivxT02M8n6+joD6STLy8t+OLTjoCga&#10;Vq/HwPAIqVSK5Z0trFKZbMxF0zQ8T6DRqDN16dMEAkGuX38H62CfeNjBtCxkScFxHeKzjzA9PY3X&#10;KvHa888jjgzh9nuEUynGxsYobmzjei6PP/44t27fZq9RxtzZITw1RbfbZSiWolA4ID89QavVor9d&#10;oFOtokbDgMfs5bNEIhFkRfRjLA5KxGJx9ICKaZrsmk2+8pUvc2w8xPz8Pi+/8jKO4xAKhej1eiiK&#10;Sq/X47/5Z79Ho2FQKpd4/fXXKZfKRKIRZEnm5KmTPP3sab7xjZdpNho89fRTaKrCK6+8Qr1WZXp6&#10;iocfOsvW1hY3rl+j0+kQCgV54vHHyWTSjI6GsV34wQ+usFMoIooiB5U6lmXxpd/6XUJhlVdfvU4q&#10;lUaTg2xubbG/dUAkEkERFHZ2djhY3/B3aEIaiXSagOzyyCOP8LNXfoRpmgR1hVKpzFA+z8mTJ/nI&#10;M0/wf/zv/xe1Zot6vU56OMm/+Bf/LXFVpl5vce/WDQqFAuFElKNzRzl/foLdXZOfvf4WW1ubTM4e&#10;Z25ujpplsb+3x+ZGjYNCgdFsjtNnzvDNb/0ljUYTIaAQiUZ57pPPcbB/wOrCA1zXpVjy/85epwm6&#10;TrhloyoqRDRfc+ZYmKZFsG8iCAKS66AoMj3BpN83UCXB72gZjk9BDoR96YYk+98f16PeqNNotLAs&#10;03fSlCT0QJBYNEYkGkVVVexDh0vHPXyeQ+AgHWq+xMNIA03z8zvb3Taddpt2r4ttGj7lEg9ZdA9X&#10;N4daMc/DezcsHA9FVj4QQfB+10hZEH4eoYAHyL7+DsnvQDqIfsA6IkooRDKdJZVMEgiFkEQJy/lF&#10;TMLfB7Le20H7oJnKL2vdfhngybL8nuv/auD260Der6t3H38voHv3vfoguHtvht5vits+7OB9WB/W&#10;P0J5bkFY+u4Pv/VarTYrpDL8TBZQTxznVHoUs9XGdi0ESaDUa9CXbcSoTqlX56GHprh1ZwGr3SUW&#10;DBGQFDr1Jq7jsbm5hdCvk9Rc3G4F1WoRkB3cbg3X6lIr7lJvNUgkImRGxzAFl2bPQE8m6Agi6AEC&#10;rQbnj83x2iuvsrW2wuPPfBTDMnH1IK1eH9cDNRJncmqKB/cX0QMayVSKXq9DPJXAK5dxW12W7t5j&#10;f3md0aEcR0bHcbDpd7vYksvi+gqr6+vsV8pMD09w/tx50lqMqBykJcXYrnSwFJ2uJxNLpal3emB0&#10;kTygVsKq1Vl7+yrn5+Y4Pqyj64eyGgnmYjJDEYlUEHZWq5QrLeLxEJ4YpN5oI6tBuh2Des3GtDUC&#10;AYjHVYIRhUBYIe+CuVtA7JuMJeIMj44wmA5T6MOdpW1KnsK93TKlHuSGdPQoxFJBJnJh0rEERmmH&#10;lOKi9qpI3Sq6ZzA9NESx2uPRRyZoSzC/1uCgJ3BrpYgjx9mpeoyMCQyMJMhrkNJ1TMNlKJcnFBBo&#10;1eDEKNh1cPsuvVafsSN56pZGtepw4vRRhkTQ2yavXFtneWEPI5plrwqXByEuuthxmZHxIMnRCKFU&#10;kKOpKBHNpaHniQ6kmdW7hFWd8Tg8PBxDdUC2mmRyEdK5EHPHQ+TyEqINB7sOiUCUXqWOjQqiRl1U&#10;yc2EeWezSDgbY1CDpfsF3ipscPrySRqLZYYSaXIJWF8H/UiYqqGQ71iMpzX2+zV6ZouwlyCfFBAz&#10;AfbLBR5KxmlstdATGiLQNRy2ttY4MzPE0nyFzNlhXlvr0bWz7Hc0QkYXVdYZHlDQlACJlMrGRpWO&#10;0UWWJQyzT6fT4sRMHMcCoWegYTAYDjCRhFpPZqdQQNaDpAYGSeXC1Ltwc34VwxUQtCByIMI7d+9j&#10;ex5aKEGl2mdwQKXUgO9swL0WGAY0HVA6LqJrE1YlRgbA0CGWUREzQcR4BNvzKaGzGchEYVoWydqQ&#10;k23ikk04KFDYWWK3qSKYMDU8iWLBRARyEejZCrKq0grm2O/AuQEbtb5CPKQzOZwlmIliSCq7rQB9&#10;KYqBwOp6jZd+8BLlrS1C8TAyUUxRIpnJ8qBusLZTAtsgmUkypFokQyCYTUYHh9ltWRwZi/P6ikmL&#10;GM9/901KTZfll2+AqNHOztBU4gTkIL26Ra+4B4qMoYm4AYlAMoNtGCTyI5iegBwOosXD7N9dpF9t&#10;o6emKZYaBByLeDBMe3MJ59YNMDtYnQZutYosi9S3d1CjUSRZpLqzgyvYyKEgaVmneecuXn2PcCLK&#10;SMKlWdxEtvbpt/fx3BahhIodDOMILsRG8QJxvH2D0KlH6HQa6GGNTCpBtdXELFU488gliuU6u+vb&#10;nL3wKIFQlL3NbURZxalVyQzlmR4dIajImL0OrWYTQY/TMUXapkjPlnj04gUE3gIz6wAAIABJREFU&#10;22BzbRk5qNMxwULBVEOYpsczH32SpYW7LC7eRAgpREM6htFBdGz2tzd4+pmPMD4+yosvfA/LNjBa&#10;bQLRKHa3h32ouR0bHWG7VaO5uYEn6riuixKOIyo6LU8kkxsBQeXmO/MIPQ/HlQmH47iuRE8UuXz5&#10;NLtrFXRNJ5fJsrayRrtRZyCdZnAgwzNPPcWbV95mdWWZQCjKww+fx5M1StUGI5OznDn/ELfeXEDy&#10;oFWrc/P6dVrVOo+ev8ATly+RS+f45je/xd72Ll3LQJZVurbN9NGjBJNx7jzYwqwaXHhojiOTRxAs&#10;m8mhLI+cOUV5e50rP/oBlb1ddlYWqBQrpGNhpo+cZHAwR6vnsF8s42khHEFCzQ4zffws+uAUb9xe&#10;oVWz6Ulxuukphs88QXbmLAeGyo9fv0WHMJnBSaaOnycxEqPjeqwWdnnz3h3aosnxR85z9Owctibw&#10;g5evsFM5IDWY49S5s+SGRqi3GpT2SnSaLUZyKR46dZQj06P0u3U0z8Js17ArRYxygQevv05/b4dw&#10;v4dXLRPv9xkQBXKiTKTTpdk10WQJ3fMQegaSZRMUZeRDqqgjuFieh+B5yIdGI47jYQgenqYgSCqC&#10;LIMk4YkigiQhqyqyqiApCrKqYFomltn3XTQlAddz8DznsJsmHmrnDs1WRL9DZwsCpudhCyKeLCNp&#10;AdRQGDUQQlR1bEHGEyRcz8X1BF/D5oCHgCfIIKtIioYriHiihCfKfgfQ8w1IQMQTRBxB988XVZA1&#10;EFX/uq6Hax9mxOGbqwiOH/cguDYBWSSkKdiHXUPPdQ7lfSKSKAIenuuiKOqhSYyIz0R1D/P8xENZ&#10;w6FhywdokL/AZe8CqV9+XBA+SNn84DnCL1E+P1h+YPp71okfAG6/OTXz/YHoP6d3ftjB+7A+rP/8&#10;9aOfOr/9/e/98V8uxJJ89au/w//2xmtUqlUGu34Q+fETJ4jFYtybn+f27dtIkkQ+n2d6apqFhQU0&#10;xd95dQ4zZt568yoIAsFoDMdxaLeavnteMsHu3h6BYBDHdfFkDUEQ6Hm+qDk2MMzIyAh6JIFt29x6&#10;6QWmp6fJ5IdZWVlhZ3UTYlHiuSHm5uYQFYVavc7YSJ4f/OAHuO2mHyhm9pEGsmidJvl8nuMPncQw&#10;TYKpCPfv30eLBThx8gSyJLK0vERpew/TMokpuq8pbLRJJpM8+akv0+l0yA5EWV3ZZm11kb29PaJB&#10;CV3Xiasu01PTJFWHL37qHGGgWPXo1kr0+32OjYxiGjahsEyt1sN2PbLZII0WfnC3IGGaJpbtIskS&#10;iqoD0O316Xa7fPxcHhE/gLpjwlLBxXZsahbsbO/QsWwCegBFEhgaHKTfqDI8kiEZhp3ttn9ty2Io&#10;myKVkqnXYTwH11ZMbt++jZIYpt1uE05kfPMNz6RarRKWHWzbZiajs7+3zxe/8BiLKx3SmRCtlq9f&#10;0wOgHI7rkgN7+112VhewLIvPfOIStgN3ynBv/gHtUB5d1/ncrMDt27dZslJkMlm2S3UkUWRcrKBq&#10;GgfyGJGIwtlAG9u2WW37QfPhUITx8ST7O13uLyyga2Fs20YLRIjH41SbHcrlMqncoN/ZReDUqQj3&#10;3plnYmKCU3IQVYWf7O9zfHaQ6t02pmmRGk6wtFTGPZLGceCZpJ/D+71bK3Q6bX7r8hle+PFdjn/k&#10;JEEFUnXo9S3cjMK9eysowShjY1nSKvz4J6uEHp3i2rV1xmKj1Go1vnwxTbHYot7y3QwzaX8xUO36&#10;TCLb9t+/gA53bm8Tj/oZdZFgCMuyKDcajI7kGEj6YeS1FhQKVezDfCjD8rsaU9MJtvddUEUMA9a3&#10;D9A0jS09gWlCpF9HEASSbsXXACZjJJNhFrcbIAjUOwaVSgXV7jA4OMTJ8SzZpITT8if/EbVHu9WC&#10;QIhWq8V2IEenA7Wuw+CgRKzjf+9rjS6apnGrqtFqtRjQdrl48SR37uzwyJlh9hpQLJpE0yqSBA92&#10;4JWXX2N+dwtN0/gf/+2X2avC6m6TZqvF0kEZTdN49vhRtrf3SJlddD3AyWN57txZwouGaDYanDh/&#10;jL/6qx8zOXiMP/l3/47MwCyWaWIOjBGNRMgmA2ysr9Os70OnS2h8jE63C5EU9PuceuIZYrEo+zvb&#10;NJoNgrJAsVCk1w2RmTtKVLDYWF9H7tYZGxtDcGwWb7xDYnyafr9Pr90G1yUSC9Da3ERJBhEEAbPQ&#10;AMsinpSp1+vQ2oBmE6Ke774UDPitVD2DGI8jBPKAx6lzT7G5tUk7EMQ0DEZGx5EkiWgswZ2bNxEk&#10;Ga/VIpBI8MlPforrV3/G5vx9PvvlL7K0uMiD+bsMDAyQGxnm9u1bJJIpbNtGVlTm5uZ469o1hoaG&#10;UFSNteUVJE3D6ffRwhHOnTvHW9eu8dhjj1EprLO2toZ7uIBvVav8zu//U374gx9iOzbnHj7PlTev&#10;EAyEaDabeB4MDQ5ycHCAIAroI4PU9/ZIyFFq+/so4SgDuRxVwaK7ugapBNFUmsdnj7GwcJ96vcxn&#10;PvMZemGJq29dJR+VabVa2JbJV77yFaLhIJ7n8cMf/oAHDx6QyeVYW1tjID+CLMs8/dHnaLZaRGIJ&#10;1tfXseo1bt68yUAmy5e/8mWiYY3vf/+HrK4sMzo6yvjUBIlkgkgi5uf81cq88P0X2N7f9eeXeosL&#10;Fy4yOJSl3W4jyRCLxuib/jhZKDdJJBM4gj+vXL+9AngM5qcIRyIossba2hpt02JkZIRIegDTMlGC&#10;YQZzOdbX1zEtC8/oI0oiqVDAZxIYfVrtFsMzOiAQi+lkMlkiIQlBFImGVZIRf+zodqHfhm6vR6PS&#10;Y39/n3KhRqfTodVo0m636XW6SJJIWNVxHIdWpUKtWsMsFP3A8VCY8Zlpcsk0vV6PfreLJIpY4dTh&#10;/OTr3SRJRBQEvMNgcu/nOW+HQAHvfThBFNSfd3vkwww5URSwbX9+sW2LVqtFu93BdV0/j07zjdyC&#10;wRCapvrgznWxbcs3RME3BxFFEdM030cPBN7XYVKdHpZt+U7a3R69Xs/XAR7qXH0qpwiSjChLiIKI&#10;63m475quuIcdNh9hHk52IqKi+N2zQ6DivCeEXFNVAsEguqYxdvQosuSHqpuWhWGaCPgmLMFggHan&#10;679uQfCz994FP+++ga7za9dt74Krd7PvRPEXDpmHZ7zvvA8e//L13nfv8Pbdzt2vpmf+Q0DvFzju&#10;/a6bH3bwPqwP6z9z/S9PVOM/Mf/072pGL+xkBpmcOcpfv/BD4sEoctehVCqxv7eHIstMTkySSafp&#10;dvwgZelw8CpXKsiyQiQWwzBN1re2GBgcpGt49AwLVQtgmDZTU1MUiiVkWcEy/bDRbruNa1qoquKL&#10;r10bXZFJxyKsHWyxv7JIZGyE42dPs12v4UkC3b19iu0m6USSTCqFCizevAl9AzUSIZHO4PQNzkxM&#10;sL+9zebeDsW9feR4iMGRPDW7z8buDgYux0+fJhIIsbO/h1lrEQ6EyIXjGO0u6nSMv/67b7FV3mX0&#10;6AinL5wiNZwilo4xc+IIExNjpIcGkYDEYJylBzWaXQtF1pH1COX9A5qdLoFIhFhSIRJTkGRodaHb&#10;M2m0WgSCQYLhMK7j0uv3AAiHQiQScQJh2KqZ7Ja6dA3IxhVGshIhUcJuOoRlFbpdbLNHMhxmZXuF&#10;9c0tpEiMI1MRbq2bNAzoNBtMT0TJhKHRhomcRDoco1Q4YCDq72Q6/Q7lRpvBoTyR1ACCHiYeEdgt&#10;FRmcGOfqjXvUuwIW0OoLBKISoSA4CoRU2G+4lOtlBE2jZ3tkB8IoQei0HEqNNkFV4mQ+yOrKKiVT&#10;QvRcktlBFFnGbJaxHCj0RBQlyOygRrnWZWG/gisq1BsdRCVOZkCl05NpNNrEEkmCwTCW7RubJJIJ&#10;BFFga3ODaCTMybEgm8Ue9VaXmWycUASIRej2YUBTOdgvIilR+t0WZdvA6PY4ORSk1oLNtkUinSMb&#10;UdnZa9EVBfZLLaZTIeJxiUIXiqUytUYLD4V0OEA4lGSz7aCIAmPJIIW9Ag8fTdBoGBiWxcR4lI4J&#10;XQOaLZNQQMIwIRuBlfUG4XAIRZaZmQxTrRpYlkk4oJJMaPQNEGVodqDd7ZPMZuiZHpIWpFCuEojE&#10;SaUFrlxZ4OzpDPv7TbqtJpoeJYhDVOiiYaFYbVzbwLYsjL5JoVynUavhmAb5wSyXTk5xfCJCJiBi&#10;WxAOQNcEU1BouQqFHtxYWGe10KXZ7qAEw4QjIjslk1LbxNXj2JrG5kED0zQIO1VG83lMSwRZpdIC&#10;NSBx0IBSw+VP/u+v8aOXf0K11yMzMEAwPslf//X3KBfL3L97n8L+Hh9/8knyEZHzxyJMDCWJRaP0&#10;+yBJMoV6g17f4Mev3uKzn/0Yb16ZZ+WV15DTeWRdp1mrcfzsaVYX79E82AcZtGiE3uIiiclJ+s0u&#10;Jy5dYvb4MSrVJvdefoVuu4sWCtLY3CY+d4ZOq0W9sItdKuB0m/Qsi167jRYOHxo2gFmrkBgaolUv&#10;EUom6LeqOLUqgaBOIKwTUl3a1Qp0KiDJhDQFq2dCpQ7hOJmpE0iiQn+njGc7nPjIx0jnBtGjUUql&#10;Mp1uj2Nzc6yurdNvtkgP5OhWa9jtNoV6nVg4jB6NUikVWXnwAEmRaXc6JFIJRoaHWV9bI5GI84lP&#10;fIKXXnyRbHaA3ZVlnvzoR+l0O9T39ohls3zq059mYeE+tXKZjcUHnDh9gqXFRWzLJjc0xNzJ09y5&#10;c5d6s41hWoyMTzAxOc3C0grBcJTp2TmqjSaWC/39At5emQszx+nPZGhaLQbPHMeN66j396DnINQ6&#10;pDyVjZjLwLEphk8f5db2Ko3XbzMSjFP0etieQN+2OX/pIrYL5UYDy3UJRqP0bZtEOs3Y9DSzc3MU&#10;63Vev/IzNvZ2GJucYOLINCMzU4zPTCGFAuwUi2zu71LrtGj2uzT7HSRdJ53PUaxWQJPJj40ydfQI&#10;e8UDjj7xCCSi3N/b5Kc33+bW+iI1bBITI8yezrPXd7CDKh1FgqjOyInjnHn8IvHRIUr9ButX36F9&#10;sI8gCuQHssSiYdq1Ktsb62yuLvHwqZPEghoxXSERDjIQDRMPBwnJIpokcGJmnGOTg8wMJ4hpKkFR&#10;JixLuB2LwnaN+esPWLm3zOLNBR7cmmflziKbS2uUt4u0yjUMy6TbatPvdHAsG0UQ0VWNSCBIPBaj&#10;XK/5iwDTpN7v49g2iqYSCAVQdR1RVbHMPma/B56LJMK7XSNJ9GMJ/IX9YRdKFP3vhCgiiP8ve+8V&#10;JEma2Pf90ldmeddV1b6nzczszM6OWb93a3C4A+6wBO8oAYICIkGCLkgGJYUeJAbJB/JFfCBCoQgK&#10;FAJkhGhEEgBxJKAg7g4HEVhza2d3Z2fHT0/7ru6uLu/SGz1k9czu3R7AB+Ftv4mOnjaV3ZlVnd/3&#10;//5OQhKkh4v7k6qBuChcQdNUVDVO9RVFEd/34446xyWMHsX7R1H0ENDBo1Ltk7XHoyAREAQRWZbi&#10;tYSqkVAVFFVDVjRkVUVRNCRVRVATCFoCWTcIBAEcj8hxCIMgLmKX5NhLgYgky4iKEoPBEwni5Jy9&#10;IIivwQnAFASCMA6EsW0HzzXxHAtZmngQVQVZFAgDH9ex42sfhQ9BjyhKE2aNT9U0/Oh4xNCJD9+f&#10;gLzPft8fn6IZA+NH1/qzb5/XdRf9sSzejwK8zwK6z/7/Cwbvi/HF+FMf3/433/nVb7//4d/0fZ/u&#10;9CKZdIZdSSaVSpHoOAiCyNgcEwQhRtJAVVUWFhZ56qlVGsceuZzC9777Jr7vY5kmr73+OkkjSSqV&#10;ZGSF+L6PkdCwHYfHz53l1s2buJ5DEAQIshL3xWgGoiQxcgMIQnJTVWZnZ3FckytPPsm16zfZ39+n&#10;OrMAQKPZ5dKli3zw/gdYpglHR+RXV3n+ySuMRiPu3PiE4XAI3WNmpmdQS7H35X57n1dffZX7Rzt0&#10;Oh2SSZ2XX36ZkpZEkiT8RoePr1/HbfWxbZs/+3f+O7a2jkmlUrTbbe7fuUOz2SSlKMwvLPDM2bM4&#10;jk3CsXnluXk2bnXjCSaI46vLqshoNEKYxEOnUmlmZrJk9Emw1+Q5GLmxNyoMI3Q97hkcjRxOzWvs&#10;Hw0YD10SCZ3AUxgMB0RRAiNpIKoiMzMQyBCE8Mb72/R6PdSkAsBzz5/DNGElDb/1n64znZJ44Uvn&#10;+d3f+SNSqRT5uVXCMMSYKjBbgZ0WbG2N6XS7aKrGt14u02xF1A+OaTSOcT2BTCaNqhqEYYhrjpEV&#10;hUohTRiGPHG2QFKO2UZNBQ+wAri+H1tRXj0NVz+8za5YYTQc4Urx6yk5rlMsFtkw0+gJnZfmBN57&#10;7wOoztFsNtEUlVQqRegGVCoVKmWVgwOLakXnvffuM7YdKlNTHDabrK6ucvGcxvdfrzM9Y9BsNvlL&#10;z60RAIfAg90+Z40sDzYOUZI5SiWd1w8beK7Ltx6f486dHuOizHQtRcGC996/CSWdlZVlzivxGsbR&#10;4Pf+8H0kRSeTyfD4/AKSBBt6PIndfeuQ1dUa07JLt9tF1XVmZjJs7/exLBMjk6FWTdLuBqTTEv2u&#10;RxRFLEyrdHqQzUw21pPQbof0BgNy2Rym7dDpdNB0g/F4TK5QQpIkxpZDr9fl2Sdn2GvEr53Do0M6&#10;ch5FVcgJ8U5xBjN+3gt5UilQFeg6cHDk02q3iYYNJEliNiNTKBRIp8sAlNIwGgWYoUCzeYxUrZJP&#10;x6F1HtBsxOsh04bBwOb2ThstkUDvXefpp59hbjrJfgu6FjiOS6Cr7Oy0+Pv/6FdIJg0uPPccf/kv&#10;f5X/7Z/+DoZh8Oa7b0EQUFqY55VXXuGrF1f57nff4L/92ovcufOAr39lhc29kO1OO/YwFqZptZr8&#10;47/7j5k/exa/FyBKIk6mSPPePfRyGuugDkZMmyZm57APD6C2xDMvvsh7Vz9memkJ17ZIp9Jsr9+h&#10;VqvRC3OYvR4JwcX3PaJ+k6DfB8+nsrJCqzMkaLeQp6bwTZOpSo5Ws0lWF+jevkP51Aqtdoto2Ih1&#10;sm4r/kOQbBBEFldX6XS7DOq9eLf+zLM88/TTfHhnF1EUcGWZZ59/Hj8IKRQK3Ll7n73tbej0MObn&#10;mZ2usbi4CK5D/aDOrbd/gF4skjF0bMem32nxxJNPcubsWd58800O6gdk83n6t25RvnyZ5r11Vp99&#10;lumZGQaDAdfefge9WMDqdCnOzdHevccTzzzLpUuXeOutt1i//4BsPkcQgus4CKKMYRg8/fSzmKbJ&#10;mz94C3r9CSMRIVoOly5dZL0gMtjcRJ9dwDo8RH7QZ35+Htu2yGVzNJZSOK7DaHMdZWaGn5+/wP37&#10;9xmU4K//9Z/j7p1Dvv3tb1PIpdE0Dds2EUWRv/LX/iKiAJ/c2eDunbusb+2AAKWpKleuXCGla3z4&#10;4QccHRzE/XEXnqBaLZNJQzYLv/7Pvsv+/j6BEIOI5TOrrK2uIcgi77zzLlFC4dy5c8zPzaAlJBIq&#10;2HbEfn2f48YxaiJFqVQCOc3du3f5+MYGqqaxtHyWQqGIcTBke2ebVm9AJptBzxUAAVFLkE6nYwmi&#10;JBI5Np1Oh87hAd1uB98yiaKI4WAbXBclk2BmZoaUIeE4LromUiqV8B2XwPcJ3Ni77Nvguh6hH8sA&#10;bXwUVUERZXzfwzUtgjDAkOPAE3ds4jgOw06HdrsNtkMinaJSKsd1NVEMvsIoimseJqXekRADEEmW&#10;EIBIiCYl5HyGwVNE5SGbJooCsqw8BGsxUIvnPN/3ME0rTvY04wTcE0CoqupDRk+SJILAx/djZkuW&#10;5c/10J0wWaJv8QjcxPfmmH0KH9YyjMdjBoMBjm1PkjgnJxGF4MbmZVGWY2mlIMTS1CCYHAwESUR+&#10;CEAFomgis4wifGsImkYuX6A2Pc1UpYqmaZi2w2g0Qk+mYrlnNPH+TVI1w8k5CVH48Fp+nozy4Xn+&#10;mICTT4Pfz/PfPfIA/jAQiz/4tNfu89i7k+P8OID3+emgj37WFwDvi/HF+FMcv2ZeefrqP/zWu3Ul&#10;JegJnV1LQFVVfvlv/kX+7b/9fYYHB2gJjSiCZDJJNpfHNE1Gpkkum+Wo2eSXfukX0JPw+hu3uHf/&#10;PteuXeOxc+f5+P33SBeXCIIA3413qwrZVFzAO+yhaRqiwEQnH9/sRTnuXYomN9Lk6jIHm5vgBhQW&#10;Fzm1uMLW1haKqLK4tMTGnft0u138owbLly+zcecORBG1aoWLFy+ireYYDkdsfnKb3Z0dwvaQv/W3&#10;/ibjoxYfX79Or9fh3LlzqMU083PzBNm4d6i4OEO1Csc3ttnZ2WFzYxvTNElIGqlUCtEOcD0X97iD&#10;oii88sRl/tovP4/ViOWL2Rhfca0Rl6b6fryAVxSFbNZAFODosIWmqcxMZ8gmYezAaAiqBpl0XD2Q&#10;HcPWVoPNbodkKkUwVcZ1XLqiEPfKiRKSCIODY7LZLCnbY3omRc0Az4V7R2PG4zHdwQjHdTj9xFmS&#10;SXj7lsNgMKTejSV1hXSC0XBEyjlmamqKly7MkDPgfgCqBNc+OcY0TVrtPpZlUS5W8P0AgZBvfXWN&#10;tz+K+/lCd0y73ebVb3yJQgLeu7pHtVJhhIpl2bx8OkH9sIdUy2F5sNuJlTCjo5gNvt/0SRpJvnLO&#10;4MaNPTasgOVTi5jDMdvbO+SSSZLJJILnUSyVePoxhY4JH310wOLiNEuz8N61HvXDOuVSGSmdYDgY&#10;8ueenmFzM0AuSsgSyMcmvu9TPzzixS+v8Z2bR6RSKS4tp3jrrSPE+SphCC8vgB/B9QObDz74kCcS&#10;WV588TyhDre3eyws5Lh6dZ0vn1kll4F/c22PYrGIMY6YnU2SlaDTMWNf2nDA0Lbw/YBiuYzjuiR0&#10;nUpFZW9nxNpCirfe32Jubo58ViZjwNGRieu6FKs5JAkGk/yAkRcvUO/eNxkOh1ijAelMhsWZCptb&#10;W7z4/BLNJmzt7WFZFmLgUi6XWTlVIa3BdgvWH2zgCWq8YFQlpqenOTOtkpJBicCxbYZhgmwSesC7&#10;Hxxx1BugKDJrSzOomkbfjGPybTXH1BTs78frHs03URWVn1yT0RXY6MRgVdSgYYJrwH//P/4TTEGh&#10;3+/zd/7e/8L3v/8ah/txr9b+9g6iKLK6NosoSjy+tMRf+4Vn+Le/+R6lUgnbcykUCyw8XuG3fvN1&#10;bmzUuf373ydz9imCIGTcc2E85syXv8Tdjz8Gq0d5cZHm9j3mzpzheGQRhgFLF59H13X6rsDy8in+&#10;86//c+TVFQopg+PrH4MlkHn+edK41N99B+wh+ccew1A1+r0+o/4ofkJsE702jbW/TmVlhXFrn9F4&#10;TEGX4wX3qIvruvgHW9DtQkKmvLBIc+8g/mM3496O7NM/weraKh/cWKe6sMDS0gK3bt1iemY2vlfM&#10;LnB0dIRtOwS+z1S5xNX3r+KaI2ZmZ9i7fTNOD9SUOIzlsTWGgyG7u7usrq3RHww4qB/EQSWaxtPP&#10;PEun0+G42eTUqWWuvvsugqKQTKYYm2O+9PxTHBwesnH7Npeff55Sucobb7yBqhkMej2eeu4FTNNk&#10;b/+QQaNBfnYOQzc4brao1WoM0yO6t25RaimTjjPiEJKffhLHcfC8gFbjiOp6j3Q6zdFx3J+ov3qF&#10;er1ORRBJJpO88PyzNJtN7t7+hDNnzrC0OMvu7i6vvfFHuK5LdWYaI5nk537hZ+h2A0aWyc7OLvuH&#10;+zQaDYq5PJcvXUKVZK5f/5hG/YB0OsU3v/lnqVU1tvcGOI5DJpfF9zy2dncolUokS1NEEWys3+Xu&#10;nbskdYW1tdPMTldJ6Anu33tAPl9gZm6KRAKa7bj+I4xk/CBA22py3Ghw3Oli2zad8ZjmcZPx2Jwk&#10;PgogimiSiCzJyGFAEIYIvkcE5JMapmUR+FZcpi14REQYCYV0Oo02KdxWRC0GYXaE47oEbtz35iVj&#10;rxxRhCiIiEJccxJ4Hp7nUZuaot3pEPk+qqpw3GjQuX8fggC5ViObK1CtVkml05imydiy4nCRMMSy&#10;bTTdmAC8TzNbAieCTU18BCZOgN2J9+tkbR9/XiAIQhzHeQi4xqYZTw5RhKYnyOcLD0Hxo6j+kM/z&#10;lp0ADd+1fzQEJGIC8IhB6wTsnfxelmXR7/dj2bVpTZI3AVlGUFQkSSKKQoIglpTGuPaE8Qrxg0nP&#10;XhAgiA6R6wICejZLbWaWarWKkc4hyxKm4xOGIV44AVNCDBKZMHHRJKTl5Bp++j08AngnMs0fBYD/&#10;5TUJPxzyAvH1mXz1ITj+YTD4JwO8H2YAH339C4nmF+OL8ac0vv/3vy+//u7M77qWWRvJWsxgaSmC&#10;IODU2iVESSa0bfSEjqwoSLI8kSEQ784bBgndYH19izNnl/ADFdfzuHnjBt1eHz2dxnXim4TnOhi6&#10;zmjYp1arYZljAj8gCP34JjO5OWiJBIYRs0Oj0Yjnf/qnWP/wI9RyhVHzmO5wzBNPPMHi/CIPHmww&#10;NzsXe4eSKU6fPs3O3btUZmdJJQ2uXv2AvcERhmHw/JWnqNVq1LIF2u025UyOpGHwwgsvUCqV6Qz7&#10;XL9+ndevvkN9f5/OaMDW1jGXVpdIGknu3r2HJIrIokyj0cC3HBJaAskLMAyDy2cfY2a2QLse0mw6&#10;CL5MFEFxViKZUbAsEcex8VwXWVZJpUR8L/Yi5HIJDAW8CFqtMa1Wn9EownJVygpM11JkK2WCQKLn&#10;e/h+gDMpbrVsG8t2kIKQ86sZZosq/QHs3m9ycNCjNFtE15PMzObp9Sz2G0POLGTwNJnbt3fRM/l4&#10;gSDEBfWFBOTzeQwhYGe/yfXtJiMz4uJjZaqzOS6vVVFT01imQxiFJHWDylya/d0+AgJJI34dObZH&#10;q+9SLVUwDJliFSJBJhqP+OSTTziyUgwHPrmyRqkAKzWDhYpOYSFJLq+QV6DVstCnajSOm+QyWYrF&#10;IvZohCzLZCeS1nJFQZbhsYU02Qy8/WGbbrdLeWqKo0aDUABVU9Fsg26NRcotAAAgAElEQVS3yzhw&#10;WK3pOP2AYjFJuzNgairPZnvE9HSBQgJGZoKRCPv7+5QTWQ4PHRYXE4xdmawfsbZSoOXD1tYBUaRS&#10;rVaJxqAlYL1r0ut2mc6Vma0IeCbk8wqFjMhgHKLpOpqqIsoyu7u75AtFgkBioaLSHMa1TcPhkOla&#10;ikYzottukE6nyWUVmu0AFJFyCiIV0lJcQXLqVIr9vR7FQoHD+j6pZJKPP7rHExem2dnrsLR0iscf&#10;q5DNpeh1HHYPOhw1O9iWRbZYZm2txvnlHKmsROewT/2oixxY5HJZnAjaXZ+2JeIHYKQzhGFIKZ+h&#10;VhU4atpomoaakXFcuPHJJoPhCHfYY29vj+mUTqfvYgcCmYxEy4O0DhtHcPfuJjNLy/yVv/KLtDoW&#10;3W6XfrfHYDBgNByiKipzczXOnz/PudVVRp7K/tYuU5UKsqLQarX4j7/3Bt/4mW/wG7/9O/i9HlJu&#10;CnM8pjY1g5HN0hkOiEQRI63T29riwpeewzRNBpbNhQsXuHl7na99/atMz5d5552PMP0ALZVCCAPs&#10;KARBJb+4SPtgj6C+H/tvUmmSus54PMa3HRiPSS3MY3a75CpFut0uEj6eOSbwXPL5PArx4jUwh5DL&#10;kcqkKBVLuHLMcISJNOnZWRbPXyKZTPLln34VVdOQZYlTS0sgCNy5c4fRRBq/s7HJ2XPn2Fhfp9c4&#10;IhoPGZgWTz/3DKbjEIUBzz77LKoi8/7V99ESCeZmZ8nl8zxYXydfLDE9Pc1oPGZjY4PxYEin1+Xl&#10;n/gKo9EI3w945ZWXGQx63Lr2EbPLK9y7dw8/CFhdXWE0Nnn5lVfY3tlla2sL6/onIEnYRw2G3S7n&#10;n3oK13M5am3DYIDQ83FdF1FSUFQFb7ZAq9XCMJJUpmtEWw3a7TazczNMT0/TMEIs06JbP6C5X+f+&#10;g3WevPIkX//6E9RqJf75P/tXHB4ekMlmiMKQfKlIpVJhZAW89fZb1A8OSaVSnD9/ngsXLnDusceQ&#10;JJn63h7tdodMKsn0zAxrawtYFnznO9/ltT96jcFoyBMXzyHJKkdHRzS7fXL5PAvzZVZWTnPusTXm&#10;5wsosoptOZw7VyOTSSLLMBrD+oMjPr72MR9du87H16/TvrvJ7t4eh40GrVaLVreHMx4DAqjxZiaA&#10;OJEkRn6s/HAtG8d1GQ06pFIpIgI6BweY5oB8sYieUGk2m0TBhLmKhDhJ1Y/LxDUlTvN1pQkQCkIE&#10;QUCRpLhuZsKOuY5DFIZoqkIioaMpCpYg4Nk2Yb+P5XqEgoAwAVUgxD66yVpAEE9Yu0cSRXgkDRSJ&#10;AdyJLFOW5c9IK3+4yPuEtTsBW4qi4DkOgWXjTJIzP12YHobhjwI4HjF6siQiidJnwF0YhURhSBiF&#10;D4FnLBnV0FQVVVFQVZWErsc+Sl0nFCWCCJhsRkeTczxJsTxhI+PQlUfhJbIYF61HCPiOTXc4wrQs&#10;IgQkSY6PSTQBdrEKJ4qiOF1UFON6h8n4bIDK54PaTz0Fn3nMZx9/8vFnUzJP3n+aaTvxFX4e+/Z5&#10;HXh/HIP3w4+FLxi8L8YX409t/Pqv/dH/8AeNm/+763lso6AlNLREheFwyJRR5utf/yl+53d/C9u2&#10;UGSVdCZNQjNQFBkviBiPRgSCiKqprJw5y7/4l/8CL4LVtVWqE8nP3et7DEdDREJSqRTDXpunnnqK&#10;g70t9vb2UcSAVDKFkVAm0oeJaXpyo1h84WU8z+PGjVs49TpzT1yi0+kwPmzw4s/8DFrC4O133kbV&#10;NB577DEebG4wHI0IoxBJkigGLo4Tl5XOzs5w9uknMU2T6tICDx48oNFocP3DD1BFiUK+gNPuYNs2&#10;5VSaarXKRmrIL//yX+D2zbtUqzVmq1mOG0Pa+/vcvHEDzbIolkr81y+/RLWawj0aMhwOKScNfN/H&#10;tAWSRhJNU5ielkgosQrEAEZ+zNh12mOG/S6JRIJqpUQmA44Ng6FDoqwSBCHt3Qa2bXN+/hTlPAQW&#10;9PswHAcsL8eesPEYNrpNBEGgMe5yfHxMmLwcg+fOJsvLyyidDc6ePcNCIZ5QhsDVqw9ouiqXL89z&#10;2Ic7d+t0hyaLi4t41iHHzWPKpSoHBwdUpqbjm3gocO78NNO5WKJnWnDrdotBr0U+n+fwYJ9XX71C&#10;/W4P3/e5cr7EwAWzPeSjjz4iSE+hKArHVuzRkJQEkiRhBwqJRIKSBmPTJKqU6PU8pCiW7JQyCmEI&#10;/tjh7FkN34J33tlAVQTm5+cRhADLshibcUiLhUIhn2cmY9Bq9VFEl+eeKIMVh6m0Di1832dvOGZl&#10;pcowjAmZ93d8TNPkG+czfPhhnaERy4G+sVzBdeF7H1zjm1+7xL3tIY1Gg+cWVqhV4Xdv7uAHAT99&#10;4RT9Aazff8DFiyvoCtSbPj4R2ZyCH8Hx8QhN15FECU2dSByHkEpBu+lgWRaZRMRUJc9B26Zer5Od&#10;XkZV4e5OB9OyKE9VuXf/Pl9+9izZLNhdUFWYy8frrhAYDiIO2z1cxyVbrTCVg14I9Trcf7BJIqGT&#10;lOKd2pISA5KyAZIokc5nuXVrgx2xRi5nkKtAfR+qYpd8Ls9+o0kymWIXHduGrc0myWSSeaFFKpnk&#10;KxeK3LnbQyjkOD7uYBcKyDL8g1/9F9y+do2/+j//XdbWKvzGv/5OzAo027RaLf78f/VzzM/Ps37z&#10;bdbW1qiUS2xv7fDqSwv8++/fx0Nkf3+fW5t7eJ7Hna0jAtuiML3CaDTCtUJOrayyvbdJuLWFslAj&#10;lUrR3bjD/BNP4MoaoiDy4s/+NzGT3TbZ29sln83Tbrfp7WxBECCVykxVKhyu32Z6epqCKnDz2jUk&#10;WUVRFOxOH3QdI5kglU7j9Q+RZJnWzauQSIA/pDA1Ra9+QDgcgudRrtVwR3GoBokM3U4HpuZIpdOM&#10;ElmMbJbTz36Ja6+9BsNeHMSCiJhMEra7PPVTX2NsWty+eevhIu3Zpy5z8+ZNBsdHXH7qKWqVMr/3&#10;ne+QkCJUTWPQ7ZLMZBmPx/zcz/88H137mI17d2O5QBDAaMwTL77E9R/8gOrqKj/51a/xf/+f/5Tk&#10;9BSqotLd3iFRrRIJEl/72tdY39imVq1x8+59mnfvgqKDqjB7+jF0XWf9nXchnSZjDrl06RLrWYFe&#10;r0c6ladx4xPko2AShx+STCZJvHiOhfl52t02QeBTPRjz9ps/QFzL8cILL9BtN9jb26O/cY/Fy5co&#10;5FM8eeVJEAN0Xcf2nDiUaWcnVjJkMuRyOT547312dndIyAqPP/44U/kCh4eHDLtdkskkly5cwEhq&#10;pNNxHeHYBFlhIpEPsQ9NREGg1Thie2ebUbeNbduEnossy3iOi+u6aJqBYRgIYrzB5fkh/f4g7j6U&#10;ZSRFJgIsz8M0TSzXIfADHNdFFEUSshJ3pnkenuejyhK6rhMGAv1+nzBwSaZSiELAaDRGEiMymQxG&#10;QkfXE8iiim3buHac7KjIGqIoYsteDKpEET/w8Vw3TjNVZFRVwbFtdEMnDAJMc4wkiSQSCfr9PvV6&#10;nbDfjyl5w2CqXCabL6IoMiGxz85x4/tGOAF4EScIIwZ+6kT6+mlg9+mF/kmh+UngiiCI8Uaz72Pb&#10;NqIoxvP9YACShKrGf3eGoZNMplBV9eF65tMl3CfvFVXlJHTkoYQUHnafC4JAGMY1CGH4yNsnyxKi&#10;KKFEAWEQYNs2g8GAfr8/kXJGcOKXY/I4MU6+JIq7VUPfB/MYWVEQJXnCYMeAT02mMXSDheXV2Ieo&#10;6SAIuH4MTAVJRpYkAt99+Pv/MFMJnwfaPgvYJOlP7uH7/DL1+DkKgkcA8/Pkln8SwDsBiJ9+zKeP&#10;8wWD98X4YvwpDJ3fmln5jU/+Q0MQ1MD3MRMG+VyOdmdEtVql3+zHOnfBQxQlMpkshq5jO06ciKWo&#10;eL6PltCxLZvd/f14oa6qbK2vY7kuxUKBZCLPaDyCifQhNEecWl1FlSX6vR6qcsLeRUjSI/mGLEvo&#10;egJT1pidneXB+gOMYpFOt4fb6ZCfX8BxHEzTZHFhgWwux+HhIa/8xCvMzsxweHiEZVpkZYHLly6R&#10;LRWYmprik3t3+eCDD5A0lWwmy9raKq7vk0umOTg4YLy5iVEokNZ1+v0Bw2RIPl/k//ntb+NHIWkj&#10;R71ep5zNcubMGSrZLDPT05yen6LdNhFsG0EUyRlJhsMBsmIgSiKSJFIsioThRKGlx14uUYAINZ4U&#10;fJ/xeBzXJiVVpksyfTecTPxRXLJqC7S7Hp6pUJ4SyOVFRBEaXdANCJQ4JS2QoFKp0Bpq+L5PSRdp&#10;tppo3pBTp2b5/nf/XwQpgaimWVsqkKlmEQT4g9dvT57fBMVSnsbhNulUGtO0KRaLDAajyXMkcOZM&#10;lq1dsGxQZDi7aLB6qkS2kMK2YbaW5voHdxmNRpxeriBKELhg2Ra+HEtCjfzUZKc2QUSErOiomoZn&#10;DpBEkbYj0uv3yWUy+EFA46DBcGiiCJDPJ7DGsefrRMpyajlDtZpgv95jNBqhJdMkEjrLszL7e31E&#10;IeC463N2WieIwEgo7Owckq3WqOZEjvpQzMNH97vkcnnms7C5ecwwctE0je56g0KhwMqFGrcfdDm/&#10;nGVjp8GFpTKCCFYiTSabJRoIyJKALElUign6FhweNukPB1SqGfwQFEWlmhM5OB4wHJg0j/ucWUzh&#10;+HB02EZRFALPpFRKc9QaksvlmZtVOO6E1I/bjEcjKtUpfD9gqphCFOHW9Xv0emPm5nIMLTjYPaY8&#10;laJa0KmWUsgJJpIqSCShVM5TLqdJaWlkWaacTlCeypPVVYIwwPUlHMehbgns7x2ip/PMzEIpobO5&#10;tYORShOGATf3HIZDiyCMX8dJf8D5c3O09sZx/5UqUa8fUZjP85//8D3u7NUJgD//y9/g3/27P2A4&#10;GJFKpfjkgw/J5XKY/QEJPcHXfuICy8sGmxsd9vb3OHNuhu2dPkY6w9WrV9Ezea6+/z7VuUW8IGTU&#10;GhAI8JWf/DqbW5tEhPjNJrn5mRhI9VqI2SyRpHC8tcm5Z19ka2uLo1YfQRDodrpks1mCKGJmaZHu&#10;7h75Wo1BfZdAEIgci2H9gHSxFC/wJYkogoSu0e12SWoig8GAsHsMhgGRj5bQsDoTLXIQICkKg26P&#10;KIxwI4FUJsPlL7/M6dOnGcsazz77HHutDr3DQ/RyEd/zYxbAddErVVKpFLOz82y89RZoGpEgkDR0&#10;qtVqLJ9dW2N/b5ej3V0iIaJYKOD6AZY5plKroqpxNHun10fXDVzTJFEsUn/vXb76i7/IzMwMb775&#10;Js+//ArHzSO6x8dohSLVapWXXnqFt996m739A7a2NvnSl18iUDV6Y5N0qYTtuBw9WI8jYgcDnOEA&#10;WVFwCnHvpCQp9Le2kOx44WkkU6yurnIgWGy+f5VOfY+u7TCnpPnKV7+KXssgAPX6Pq1WG8SIUBB5&#10;9tmnyOVz/ODNN/je976HaZmoqsq5xx9nNBw+lBSePr3G0uISa6urzMxMY2gJVFWlVqlwaukUsiSR&#10;yQiMx3H/aLWm8vH1Pf7wD99kc3OTB5/c59atW9y7e4dur4tIGEttXQdFljFNE01VMYwUAJ4foqoq&#10;gihjWRaEPpIogSDGVgQmsrgJo6TrOkHg4zpO7GkTxIn9K5x42h0kOZYw2raF68U/VyBWuKiK/ND7&#10;5bounhsDJoF4A0/UJuXfxBJNSZImi/7Yf6YnEjiOg++7aJNrE4bxOVQqFULA7HRgMERMxfe2IAgn&#10;nYkS4QnoOGHIxEmSoxCnbapyPPeJk2qAMHwEvoCHbNyJHw54CAhFUUTXEwRBOAFRIkEQ4Nj2Qw+e&#10;rusPj8Pk2p4wcqoaJ3B+BnR82vg+8RHGrOEJuygygaBEUYRn26iTbl9ZjmW3rudNKvEmKZqcMHdA&#10;FOH5PpFtg22T0CUiwPeD2GcnxgAwsBzsfo9UcQpJEpG1eIMzCE9Ys9ibGQbBjwCyTwOpT0s0Py/B&#10;8rMSTX7s936ev+4EKP/w+OP8dz+OwftxRN0XDN4X44vxpzD+7v/xvd9q7d35ueRzz3Pu3Dleu7/J&#10;zZs3Ed1YYz4lZRiNhvziX/0m//pf/SazM3N0ux0c0yWby+J58STghXB0eEhrOGJ5+RQD2+bWrVtY&#10;QQCWBaFBLpvj/LnHiIBPPv6IMAwpF3Nx+IQc39DNYZdqpcrh/jaGYZDLpmm32whGhcXFRW7c+IRa&#10;tUar00bXdY5bzXjn2dB56Se/wnu3bmAYBk+98hKmadIZDTl95jS1+RQfXbvBO7/5n0iWS9SCOF6/&#10;ECY4deoU77z7LpVKhQOnR61WI7lWo91us9E7xN3ZwbDzXHjiCXrdFgICuhJhGAbTeZ3Lly/z0Wvf&#10;5Wd/9s8wnYiYmdGpKXEwXk6Lpfs3HBiOQsKJ9MafSLYSqkij0UQWY+d30kgwNZWmkAYvhEbDp9Vq&#10;cS6dZWFe585hHK6hL9RQNegDrVYfz4t3ULPILC9mKRLH6Q8OwLJseprPaDRia/cgDuMgwZUrp7mx&#10;65LJqORqMZPTPWxTqxZ5YTme/5ShSz6t8p9u9TFNk35/yHAwIJXMMD83x4XHdL77+5vIssyFC/O8&#10;885tRFEgl8vS7/d4/oXHUFUYdAAB1qbjTU9fgIQA9XbI4dERd/Y76IaBmJml1++heBbPPbvAH732&#10;gEw6jZUpx8Z2x8G0TLJ6As/z0CWBF57N8MHVPqZpEYXOZIL0kGWJuflZludF3nh9l1demuf2NjRb&#10;LTTTplQuMVtMMDMFkg83bj7g6Ysr3Nvo8MDXOH86yR985KLIMos6secpp9FsNvmFy2cYDOFeu8Ez&#10;Fyv0BlDNQNKCg4Mx20GbcrnMmqFjmgFH3T6FYgFRhuPjDmNn8nsKAisrZQ4OLZZqOhExw5dJygwG&#10;HuWCQrPloSixdNaJZGZnk9zasrh9+zbJQpXZ2RmOmh1URWGmmubgoMNXrhS4uxNQ39nAMJIkRZvz&#10;55fxVVCA//j6Hrl8HssXsG2byLMoFouIVpeErvP0uTyjIZQyMBhC2D+m0+2yK8YMWLogUkhDEeh0&#10;xkSiTOAH3B4a7Ozus3pqlsbxkJ86m0aRYWvHQdM0Gq6HKIncaHX4h//gHxIk0/yTX/9H/Mo/+Q0y&#10;6TTuYMy9Dz9kulyh0+3y9GPnIIK/9z/9Ar/6q/+Ssxcv8vWvP4ET4wJ+63du8vHHH3PYGNBqtxHl&#10;FHazCdkyRBGZSo3B4RGM+1CrYcgh5u4uM4+foX5Qh1Di53/pl7i+2eDed77D/E99i931dRaWV9l5&#10;/XVSayuMbt0EMSR5/jwZOWI4HCI7Y1RVRVcTNBoN7I1tMHQSUwWIwD64B76PINpEoxH4I9RMBiWS&#10;ME2TyPTjbgzJQNZ1lFyFIAhIzC6zurrCjhV7dVcvP0UikeD2ez/g+P59kFVe/jOvcuvufZrb2wBc&#10;fuklPnr3HRiNqK6tsLyyjDnocu3d90jls1y8+AT3b93guF5nce002UyG+sEBo9EILwjJ5/OcWl7m&#10;/bfe5oVXXsF1Pa6+/Q6ynsB3XOSEhh8G/LlvfYswgt/7ve/gNY4Ry2VCRBgMKCytIMty3OkpyxRL&#10;ZbrdHqPBgHK1hl7Jsnv7NtR7cQqhqJKqTJE/vUwqlULVNI6Pjxlv1QnCkEq1TC6X5cHwmMHmJoR9&#10;lEyGpcU5arUaoRd7UleX57l8eZp63UWSRCIhZhvcIO4bk1UNVZWIhi6O62KNhvR6fYbtDt1uF3MQ&#10;e+5CL/a0QVwBoGgqiUQCTU+gKArdzVYMQiY+LWniCZMmLIcQTkihCaARpRgoiLKCKIp4ko/n+diu&#10;HQPDMEAQBSQ5BlqNRoMwCAn8ODhECCMEUUQW4joEO3q0AQpAFEwA0oRxIkKWFTQ1gaoqSKJCFEEY&#10;RJPagQjbjv3vhmGgG4lJUmOEKEmMR0MUVUUUYxAiiKAqKoIQf2woIpZl0zg+pl2vg+0gFovMzS9S&#10;LJUYjsxYeeF6RGGEkUohihKu5yFMAF58baVJRUIM0jzP+4yPLpZU/mh4x4lMMwxD+v0+rVYLbzQC&#10;SUJOJPCHQ7LVKpVKJV6PeF4c3nYi25xIoH0/iDdIeZTmKUnSw/nzxw1dFh4eUxQlZEnC871YRj4a&#10;MRwOH/6sh76/IIhrGHwfvB6iJMXhKYKAICmIE6YOxwFZBVWlMFVlfm6OVDaH53m4ro8gCozHJvl8&#10;HlmWGY/HRFFEKpVCEATG43jzbPLC4FEy5qM0zRMJ6Y8fjx4Hj0Ddo9CaP+HRE2nqD7OM8fMXB+j8&#10;ceMLBu+L8cX4/3mMrxs//R9+cOF/7fd77HsepVKJ6uoZBEHEs32IwB/ZaFqCbCnLKz/xND94832y&#10;mSz5fIHxeEyhUMR1HCRFZX39Pt3BgHw+T3Fqiju3b5PO5ZA0DcETMU0T13MhFnCgahoCEaZl0WvF&#10;CZWyKFCv11lZOYWiKGxvbbKwsECza2LbNul0mnangyzL2LbN1HQNSVGwfQ/X9zh36SLj8Zi55VN0&#10;u11ypSIzM2V+47d/k1azxTdf/RaZdBqn2cdxXLRAZHFpKe6Ck2X6nslxo0F92I77+uarZGdmSdsy&#10;qqJQLORpNpt4jokgivj2CM/zeP7KBc6cziF5IoIgognQH4zJ6CpJA+4ch7iuE0s2goAw8OPdPymW&#10;4AS+F5vGA5/x2MU0BRBk8jmRmVoKaSyQTosEiowkJZCzEr4PfSdO/wrDWOLk9EfkCmluvreJpOTA&#10;dllYSBAlVTQ1ienEUg9fUFhayhOqEuUSbNfh6GhM+6iO74fkNR3HFbHahwxGFvmlIrl8GlXJMD09&#10;jWXanD1TZH8fDo+OyGWypFJJhkMLVdXo9joICJw5O8XRUcTuzg6dTpfecZtTswVEIU7VTCcFjFSa&#10;Qm0KSUpw1DXxgwCr36VUniLwZVzPoz0xoUuTSUOTJTzPQ4wCKlWDXmcSzjNZALlebNLv9Xs0mi4/&#10;/cIsfQvWt5uIgkg1n6fRaCCFDslsirwKomzg+TKKovL27XWmKlMctH1KJQXZjiVVXddC1VQuzmeJ&#10;InhweMzIkjASGqIG6RA8V8RUYumZ5sSyHS2ZjOWXCnS7Y5jEgYuyTCZjMBp77B506A485meTJBRI&#10;6BKqAooikU5L7O0dU50ts73dZmDFPUpjxyedTtMfDCmVikwVoVzWufbxESAw6HWxLYsXnjlDu2Vy&#10;816DxekM1cUszVbA2Hbp9XpkkgYIkJDjhU8uGe+IJ9R4jVLfXKfRaNDyEyQSCURZwQsgGg7jcBXX&#10;48aNG9zY7ZIvFNjeqjM/V+P8FHQHkMnKyDKISYnpmshv//57zMxMM3/+PKdOLTJVW6RcLmMNxyyu&#10;rlJMpXnyyhUuPnaOxaVFZsppPC+iOjPLa699wFE74PFTeVxpCsuyePe9D5AVGee4g16r4o9sVs6f&#10;5/DuPchlY79wJo19+waptTUyaYPhYMiXv/pT1Pfr3N3aR61UKNfmaNf3SeXzDEURdzSE42OYnaY8&#10;Pc2wfczo8JCZuRn2t3fotzuUp6YYmSZyqUQhl4kZz14z1vkFVkzRuyaBaeIFsX8JP0LUNJA0wm4X&#10;rVQhmUrxlVf/LCBw68Emlmmyv1/HCQMWqmWmT52iurDAO6+/TiAIBMMhRnWaXq+H49iouXgD7eDg&#10;gHQqSX39PoVqhUw6w1SpSLFcplKpcP36dQRJYnx4SOR6mJ5HrTbNT37ta2xsbHL9o4/AsQktm0yl&#10;giAIPP/8C9y9e4d2p8PZs2fR8gVah4eoRpLLzz3H4WGDXq9HUK/jjUZEepJEIkEml+PUqSVurd+N&#10;+/7GLqgKuZk5ZmZmaZoj6teu0divYxQKPH3+CdZWVzGSOp7n4yqgZLMsL81w5coVMqkkd+/codNq&#10;sLq6xvKpeSyLOPmRCFmRAAHTMmk2m+zu7bK1tc219z/gwYN1dra2OTw4oNtux97JiVTxpKPsZHF6&#10;AvaiKCQMAhLEkkvhJNXwhGUShIdsjzD5F48YlIRRzMJFMg+TGUVRRJDiBXA4ATWKrMRS3QjCMAZt&#10;Ufho0R0IJwDv4eEnY5JAGUzYsIjJY0++FjNpYehPmLEIQRRi1tjz8DwX3/MeSh5PAE8sTYzlnI7j&#10;YI9HJHSdTCaLoCiMHI/IsuhbNuPRiGQqTjWVJ4BWlKRJvL+Anojnt/h6RhOgNbmfSyKqqjwM8XgU&#10;4DE5zROwNPm6JIlI0qRHT5lEGcPDWoMTP9jJeZwEuvhB8KnuvPgefwJ6fD946Fn7cW8iJ4Es0UN2&#10;UBIlJFlC07SHQDXw/LgrcpL6KSkKSDKGEn/O9wPC8ZjQtOLnQ5JjTbDjQRAQSDLKhPmNwhh8a5pG&#10;sRj3Eo5Go0kKdwzuvAmAfhSS8mlf3aNEzU+HqHze+GGG8/NSMv+4IQgnDOJnXpz/xeMLBu+L8cX4&#10;/3EI7/ym/jd+7/DmYaSd0g0DtzxLr9dDyBbxfY+VuWXm5ue5+8HHbO/soORFLl68xN1bd2LJo5GJ&#10;k6ZGNoVCgf7Q5MaNG/ENSlFJl4qMx2OOez3cfp9iKsNwOCQIib0CqkYymWJ6NjbTf3D1PQAkMWQ4&#10;GFLMpTlqHGEkVHzPR5MySJLEhfPnqNcPOD4+ZDAYYGTi2gKtkMMwdPx0knw+z4s/+ypTlQS/8iu/&#10;DprGV8rTnD69xu+/+Ra9fo9LL73CVKWCkslx7/59fD/gg6tX48WcqqFPZCSa75PL5dht2yArvPzn&#10;/gwRUJtKU6lk6B8fMBwOMY8f8KUvfYnlosJS0SAPbHaaeIMWlmWRSjxGKpUglYxDOFwHjo8dXMcm&#10;k8lwdHQYp4lCLH8Ng3gHWYsL4I/cHmfPzJEiZuYKwMgB8zhkOBjgez6JhIYpBJw9neONG3VKpRKN&#10;UQ/DMOh6aYpFyIVxiqE6CpjKSWxvN2g2jzno2ti2xUBIk8lkCNQ0/X6fZCbH2bNlhgeDOD1tOOKZ&#10;Z1bIGLCxEXB6RcLxYG8XFhbgnfcaWJaF6TjIsszq6WXW728QakVAm7IAACAASURBVEnS6TRFr86V&#10;y2t8550HfOXFFQ63WhwfH+PKKU6fnudWC0pFWEpASoEHbcjlYCDBcAyjAYxGoCuTtHnLYW1N4/at&#10;AaIkomgKhqFhpOMUU0mZ7CBuj1hbTbEHvPbGBgVPJ5/PU13QefBgh7MVnampMuVIIGnAr719l6Wl&#10;JVodmdFoRDUpI4gCtztHLCwu8HRJQhThux/uEgQB5axBKpnilcUkvg9tDXwP/M1dBEGgujKHZYOa&#10;gPX1I1RDp9fro+gJioUi1YLE/d0+mqoxX03w8Sd1JFkimTAolTOYApRSsHMMnh9x9cNrZLJZqtNz&#10;HDePsR2Pp55aYnNrRLfXo1qtsb29zc/85DIycO3DXRzHYfH8Kq/90cckpxZ45tk8t266CAKksPF9&#10;n1PVLKIgkknHk7VpQ69v4h1t0u11IVNlYXGBdF5FUSAlx4sf0wYEuHq7HksbXZ9SKYdsDlAVlZaS&#10;4N69I+Yfq/K3//Y/4NDxSCYNvvkXfolPPvmEn/3mN/i1X/u/6B7U8TyPC4sLTJWneOHiE5w+Pcet&#10;j66Ty+Uwpmssn1J50IZOxyUQVL792/+RvY2jeEeemGF9/MpT3L9/H9OxwPNB09GnpkjKIa12m/la&#10;iWKpyMZOncuXL3N/v8vBzg4kixi6QWA7OLduQeBRfvJJ+laXwA/IKALdB+tACJbF1NoZjjc3Kcwv&#10;ggDeuIfneeSkMb7n43Z3sUwLwRrimiZSMossyTg9O16cankY9HnmL/0Nlk8t8++/95/x2m20xWWc&#10;djvWW+s6c5UCeiLB0XHsbcyVytiWxdb9dUhoXLlyGcMwqO9us7K6wvd/9z+gJFN47WNWLl7k/Jmz&#10;PHjwAFlR+Pj9q+C6oGk8fuVJkqkU7373u2AkwbI59+UvYSRTDIdDZmfneOON13FbLUhoyMkUvu2Q&#10;SKZ4/oXnSaXSvP3227QaTSACx0PLZalMVTg+Psbe2IwTg9bOsLK6xlShzGA4pN/t4zousqaSTCZZ&#10;W4lTkXc27gOwsrLEwsICtmdxdHSIZzaZnZ0lk9TjovHIRzd0hr0229vb9HudeEMlkUCSRLwgiusC&#10;JmyQEQCCgAzxolmM5X+qJCFK4kQaGeAHMfAIhWgCxCahHak0QRgSeT6e54HnEwQhYhjH4CuS8plF&#10;cQgPJYsIAhlFmSy2Y+gYhC6e5+F58aafJIr4foDrenGqqBNMQFC82PaVCfNDfB6xJHCyAD/xmp3M&#10;7YKANDm/WOIoIQfBJNKfGEgSEQYhECKKEklDfyjhFAQm3jw1/tmejxfE0nRRigNZRqMxpjnGNC0c&#10;x0ESZaampsikMw9D2HzfR5ZksrkcThA8BBlxmrT/EIyJoojnuTHj+JDNO/F2AcTHOvneOL0ywnXd&#10;uIzdtmN1wyRtM5GO5zBN0x6+hZ869skxAIIwIPCDPxEAScIj4C1MQP1JVx1E2LaDaY7p9fqMRyMI&#10;Q2RNI5lMous6hVRsurfsuAajPxiAO0nGjCISuTx2vx8b6GUZ0hlyxSK1Wo1yeYr/j733CpIkv+/8&#10;PulNVZav9mbaTI/d3dnZmbUAdrEwFA8M3hEUJMTpyFOEHhSULhS4F10oFEE9HEMhvcg83EXo6cTT&#10;gboTKZxAwhAgCLtYg3UzOzu+fXV3dVd1eZM+Uw9Z1TOz2AUYRz7OLyKnTU7aypn8f/+/r3GDJJJh&#10;DHCDIHkONU3DsiwGg8Gj47uPALvx9X5SfRRffVTD+OtKFAV++a89FIPwMbTRR873McB7XI/r767+&#10;x6+//kdb137839eVHF/+3d/l//zBT3Edl/TMAgDh0E8okopBuVxm6vQE165d54WrV/jZz94gdHwk&#10;SeZwP7HFPzisU6vVyJTKyUyT4/D3f/d3+c73v08YRZhegKqoOF4SFyApKmEYouk60zMzvPD8s7Ra&#10;LWqH+9y9dxdTlZOw7zDAyljY3WSm8+L585RKRX7wg++TsTLUW41EnF7Kc1yvs3DpieQFmTZ55eWX&#10;GYqJ6Hn73/8F9Xqd05ee5sKFC7x56w7b29t0/ZC1s2dZWlqm3WpjxDHXrl2jvbHOwtIyc4XEkpml&#10;J9ja2qJUynL79m1a77+OenqVTz97niefeIJnzhqIAtTvb6GqKhfn82iaRjxss7+/jxSfQhSTgYQo&#10;SShycn2FfI7VWYUIEqfCY6gd1QjDBFhmMiaSBAMtMQMZHLm02i0yYSK+LqoprIxKuQjNFthCwgjZ&#10;aNSIwgi9mAUgMg10HYR2Mt5Se1WWV6ZpHTXZ29sn1rNcuLhAJMKNDZcP1ysgCKQyOVRFJRUPkWWZ&#10;c2eKvPbaXQiSF53v+qOZYZEvfekJ3nmvzsREmbMrEACbFTiqtanUW8RxzJLR4wuvPEUf+MHPt3j5&#10;8hLf/csfYBRmE0rJ1FlWV6F/v0epaHF7p0er1WSgW8lAQhCIwpCUricOaqLA6dM59io2COD6bkI5&#10;FEbOa1GAbdv8/itLvPHGFhUk5hfmWbUEjo7AE/oMhwPS3jFra2ssGgo7O4e8NUzc/i48scz777cp&#10;qjFLy3l+en+Pq1fnCO7GrKwK/NW1IwRRwOkmlOGvXDmF74GfNMBo3t/D8zyWLyzT7kHWgs1Kh+Jk&#10;lk7XI5VJgNLhkY1t26wsFYhjuP7+TqKDCQKy2RwLSxYHzQQgfnB9m8XlU+TyScbgzj6szsJ2HW7c&#10;2EKWZS4/M4+uw09+skUmk8Hw2zz55Aqk4ObtIYddH89P9LHlsoRdT3KnLq1NIIoQBYl0rNFO3Dyf&#10;W7HoD8DWki5f0odPIjx8H3QFQuBgFH1WziTXL3sJvtoPYdKCNzbgm9/8cz7Y2+cP/4c/4G414tat&#10;W+zu7VMo5Pnht75NZNu89MxlDNPgP//K3+db3/o+k1mdmZkZpEKe9Y0NjhyfdqfDl7/y9/ja1/45&#10;YdMhMzlFd7tKaXkZQTOoV6so+Sy+bZOemae/swtqzO989T/lw/d/wcbGBuefuoJh6Lz9gzcgiihc&#10;fglN06i++RakUmTKRSRJolVZp7y2Rutgh+DWLZidghhUVcdzHDK5At1uB3Y3QJKYWioiyzKN7ZvY&#10;rSamkTglyloKYmi1bOi0oTBH8dQpbNEkjmOeePEVPM/j2rUbSJkMU4uLCIJIdeseExMTTEwl1PG5&#10;xVO4roeeMhkOhhSLBX744x+xurTAmTNn+Paf/F/MrK2xtrrMa6+9RnBUQyoUCLtd5s+d48qVq3S6&#10;XX74ne+CLJMaMTKyuRzl8gQIAofVKrph8PLLL3NQrWI7NrqmMxgMuPHBjYTTnc5ANsO5c+dH1LmE&#10;+TA7O4eu6whA2rKoHLew7SHDzoBCscjqcpK72Wg1RyYlCYWX0KPZbHJcr9Lr9Yh8G4KAwmSaZr0O&#10;rkOqkKeYTSOIAqrEyIQk6aD4o4FvEMVIsoym66iqhjCwk45YGBHHEVI8ougJiQOkJIonAC8MQ4J4&#10;5NQ4Mq/x1aSDp0gyoiAgBCNGhu3i+wEpwxgNiOMTd0VgpLGDlCiNOmNJdysmIAxC/CABePYwyack&#10;TlwqfT/EdVxc1ycIfHxF/pi+yIPjSGP9WhSNOn+MHCUT3V5KVh/4isQx4eg6YyJEIQFYvu8TBB6S&#10;JJFOpchms5gpE0VWiAjxg4DAD046ZCDguokJ1P7N26DrCLpBqZQ4s2qqhh8EiUbvIT3dOD8u6eQl&#10;ZjIPm4J81HERGBmuhCe0y7FRy3hfrutQq9VxO51k4kRRkBWFXC5HsVhE040TwDJe4jjpZoqC+GtB&#10;zDiH7mEQL4rC6P4mgDkBqj6tVptG4xjfcVENIwF5YkDaSpNOJxrnKEoAan8wYDgccnhUS2Yswwhk&#10;aaTRAyQRZJmLT13GMIyTIPixHjAIArrd7okG8eR8hUcz8X59B++XDVYe5AT+yk1Hn4/4EWfMMbhL&#10;vv46gPmYovm4HtffUd07/Zlz/8/piX/TCDyppWZZffoykpwljETahy2yWkKVbDeaBHJIq9/GKKZZ&#10;XlvlzCmBg2Of/coBzXaT08trvPHGGwhIECemGxkrgx2ElApFjpstFFEmFQ2xTAXHGeAOe5hWGk2V&#10;aff7NFpNjEyW+1tbnLn4BFa+yI2bN8kUJ7CDkIEXolgmrUEPL3BI5zNs3r+DmTJwel3mpqcwFJnn&#10;n7nM/Tt3WZqehUjg/NIK3/uL73DjjV/wpa98CbWY4bDe4O7mOk+fv0zGSFPbrOK1BpS0DO//7C3c&#10;oc2502dZe+oC6UKBI7uNLcW88+c/obVTIW53uHL6LHt7e8StPv3KHrX1XZ45dZ4zUyKXynnyegap&#10;HWGECqcsk6XiJPe2DhDjACHyUSVQJAFn2Me1h2hmhoPDAcQqqTTkcikyOQvDVEBIJvqc/S5xJyKO&#10;QAwFHEXAFeAwHFALfGzNoCcnQdS6CQUzBa5EMdJIBxJzWZFcBEGvR2x36fugp9K0JYPdFlQ9kw93&#10;B+y1BLITOi88UeDMcoGM79I/3GD+3GlOLZvsVhzOnp/CtgMGzgBZkRAkkBSJQqnM9Zt3CeIQo5Bh&#10;GEAgwvKKzsJqniF5TLfL3HyR77zTZG5pBnnY4dyZM9SOjpCFmGpPoNdVuVSWOFWS+PnbdynlMjju&#10;EEuTmC0XSGsSgT3EHXQJfY+0maN6VE/E8DF4fkAgSsiGiWykEFWDZ3MqQa/DtudiOwOijsXFiyJS&#10;UeW4K6HFA1TDYDqWaNdq6Muz1I/2ubA4hdcDZ9hjcd5iq95jZTbD7Xe2WVnJs1H3QJRQZQlRllnO&#10;WVSrQ8grqAIUNANDU3EFjVari6hqHB3W0c0MiiKTMxODncr+MYqskDINtrfqpFMpLCuNrmpkMxb3&#10;21DvBPQHIStrRbbW9/EckVatz1PLBm4EgQMzc3lOr2RpDOC963Vy07O0Bj4lQ0TT01y/neQM2o5L&#10;u3HMqVKK0wsq2qBPWvQ5VbTIqokPSMkEdLAsDZ8kuy4rgu9Cr+0TOXA4ENmoNHjr2jq+kKby4TX2&#10;NzdZW1wkdOC920dY+TRVCX7wTpN/8a/+NUedHlZxivnFc+zuHjBZnGTQbqEgktMVXn31s+hiwCuf&#10;+RTf+uY3WFycpTw5SSaX527tCDcKuV7Z5yv/6Lf5/777Ltsbm2BHuPUGamECQzeo12vQ76HlLALP&#10;wUMlv7qG06gxubRCoZCjODHJ6TNnWd/YoO1GKBMTrK2epdNqMTg6wpyaomylqVZ2wJDRNIXhzibk&#10;85hGYobgux5zc3PJzLoo4AYOaCoTGQWigLBXByHGbXWwdAM3HnUPChMEng+5Muc//RnUiVlCTWdy&#10;cYlMqYSgakxOTlLK5khrGrNzswRBYsxiZbK0uz1iYprtDnffew9PFLj89GUqlV3WNzZ48ZXPsLC4&#10;yI9+/COC42PU6XkCBAQzzdziEjt7BwQRpIplzGyOZr0Brsf5K88SRHB/c5sQkUGnT2foUChPYKYz&#10;DAYOg6FNeWICc2oGPWNRKpdZv36NXrtJHIdk0iYpVca3+3Sbx7SPj5jN55nN58iVsxi6yKDb4P6d&#10;D2jeuwuDDvX12xxv3Wdn50Ma1S2CQQ1D8piQQrJKTL/TxpBEClaKcsZi0kpRME2MCMLhENWPUIIY&#10;LRLRYxEtllEDED0Q7ADJDxGCCPyAOIgQghCCKBlQBzGyJEH00MB2BJ7ipFnGMHSJ4hGVTxzpwiCJ&#10;BRATk5EwBh+BEAgEgUgUCUWRSBSJg4iQxM02HnP+RuHmkiLj+n5iwIJIGMf4kUAYx4RIxKKEEHkJ&#10;yIgjhGgcrp0swqgrJcRjmjoIQqLLIw6JoxBRkMYrTsKzE6lEcr3ddptgMCDqDwhdF8/3iYKAKAiJ&#10;Ap9+GIIgIasagiglYC8I0VSVXC6LF8c4nkfcqDP0XDKmSUpXkYmQhcREaGygMu7GKaOu5sMOjb/s&#10;7ph8/WhO2zgWQZYTR01dNxI6pqoiyDKB5xINh3hxPJoo8xEFUGQpyS+PQuI4QhRAlsTkvo7ux8ct&#10;YZxoIhPQJBIDY1lZDHR7fSRZIZVOk7YsND0x7xoOBzidDj3bZxBAJMgoeopUJkfKyqKoOoKUODzL&#10;hoEXR0Sel4C9KEhMSEWRoeuhaSqWlRlRWsMRbTUege0HjjEPg7pPMj35uPo4YPc37auJ4q/e/6/t&#10;kD4GeI/rcf3tSxh0BKnX+NOd1mA5nU4zFA2q1QNK5TkAjg5rAMREDAYDNEPD8zzq7Tr379/n9dfv&#10;cubMWS5dfIKNjQ12t3fRdZ1WM8m16w3txPwinWZ//4DTZ9bY299H8e1EaxaTZMDpBqZpoqcscrkc&#10;+wdVnnzySb79f/8Jx/0+n3v1VaZnZvBch06ng6Ko9Ps9FFHEcRwypkGr1UYkCV4P45i9vT1ShTwH&#10;B1V8UeD69Q94/jOf5rBWY3sz6djNTs9x4cJFDDXFN7/5TZ5/9kWmp6aIY5iZmUFP6dy6dYubH17H&#10;DwJyhSymmWI2N0chn6fVajA9Pc3W1n1c1yEKbKanpzmzNEezJVDdO+boqIOlCsxO6+hAvRWwulJk&#10;ajJDLKTo9nr0+4kLZSabI5PRKJVUDCN5afT60G738b2YTFZmwgJJ1JAkBUmTGQ5tBq6NqmlIioxp&#10;mrRbXcIQGg0Hw9IIh1DIK4SuQC4nkjIhFqHfTzo3bhCRTlmk8+AHKVJ5A98H13Op1/pcf/tD7t6r&#10;MlPM8NLVVQ66SQTCqTmZ+xtdZFHk1RcWkLUy3U6XTreLLJsoqsby8hx37h1yf73KwUGL+xsN3rlp&#10;o6pphNY2q6szdEIDVYXzkzpBJLK8OslupU4PC9se0tu+wZnTC+iFSU6ftjhsxUnobT8JbCdOgpIN&#10;w0wCqnv9B7oMku5hFEV4fqIhOZuWqdVqHCKRzWaJezGmqdKLoFhQyIoKuqGT8XympibBkggkncjV&#10;KRRkWi2bXC5Fw4dMUePo7jEXzhbZbUd0Ox3Shoaua5zK6LRaA7SCjiZCQZUAiUgR8bwIQVI4qFZx&#10;RvbqgqpQbziUJ/NkM0kXuFptoMgK3V6XbCbHTFmk5kKj2Wdr/T7NpsuFc/MMBi7LSznefGeL1fk8&#10;73+ww8pqjj//1jXKM1NMlFNMTMPKgs5MPk0mC6JmcnjUotsfsnjqFHa3xcFBn9lCmmKxQDENipTo&#10;I20Pdg5s6vUeO5t1bEch8iOazR6tThJ70ez7VCoVojim2+1w5YmzPHd5hRsf7iBJCmoqS6s1pC2q&#10;fO1r/x1IMqunT/PV/+y3+eM//nd4YcitW7d4443XqexW+C/+8e9x7do1/sl/+SV6vZh/8FuXOXVq&#10;lqXFArXaAFIptre3+Qf/8Ev8y3/5da7/5HUwDNJWEa/X4/T5J8gXChy+/z6ls2fo1o7QMlnC4y6O&#10;Y3PxuWeSeA7P5lMvvcR3//L7VKuHnLt0hV63S6PVBaA4PUOz2aS9v8fEzAwDL9EA020j5/O4mxuI&#10;2QwZK8PQHtJutXGOj6FVhyAkCIf0+j16tT2CZpPYcQlFEXvoEsQxcqaQUP1kg3SpTHl2kbXTp/nr&#10;f//nbB0c8OKLn6Jer3Pjvfc4WF9nf79C8+4daoeHPHH1KvsHVebn56nV6/SbTXqtFjt37nD1pRcx&#10;TZNm45i3fv5zXnjpRZbOnePg4JBLly4hSRLr775Lp9miVqkgaDpzc3OUp6dpD4dMTU0zPT3N8fEx&#10;c3NzPHX5Ge7du8fO7g62bSOKAoVikZRpUqlUaLfbLC4usnpmjdLkJIVcFkVRGPT7NBpNWu0WnU6H&#10;3es32KxU2Nva5ODefQ6ParhBQGw7iWGG5yAgIOlSokEiTJgYvT6DwRDFNNB1HUPTAPAdB9t2cIZD&#10;HNsZZb8FhGGiWxvrtBRFHQGJpMsliSKSLKOO149ojEHoj6iVo07GGMQJibYulJMBbBQm+rE4HOXM&#10;yRq6ruO6CcXwZDw86gyOXSWFING/xYw6IvHYAGTUSVRkREEkCJKcRM/1k6BzQRp1fEYatvEy+uPB&#10;z/GJ0YUgiCedqZPB/cgn44FLZQJYhJGL5gPLfwEkmTiOcByHwXDIYDDABxzXIY6iUVZcYsI2poda&#10;qRS5XA5R1/F8j+N6jcPDI0RRYGpqmlhWT6IMxvq78aB/3FH7aLbb6DYypmiK4gNt3fhaHrrjyHLy&#10;LtQ0jXCkMYyCAC8IkiinMEQe5f+JJ1ENHxcd8MtLGCWdTmH0DIkjbd8YRKmqShwltGBRFEmlUqRT&#10;aWRFJhRE4lGA+3A4oNfr4blO4nI9WlzHwTASmcD0/DzF6Wm0dJogjvFdB683pNHu4Lguuj6KEnIc&#10;RFEin89j284j5iYfBXl/03qUlhmPtHnJfn9VjVjDD//mkfNJDF8+WeP4GOA9rsf1d1BrG8e/v3X9&#10;3a/tyBr5uVkGskWt0yUlZzH0FLIb06k3QYzIZ7OEhoCoSHhCiKjIDAZDKvt7vPTcGc6cO8PtD9a5&#10;c/cOIom18ND26HV7qIZJ4PusnT0HMTS2PkCVEzvodFoHSWEw6NHqDRjYQ0TN4MlLT9MOQiJB5P7W&#10;Fps7FT79ymeZO7XEB5u3EC0TWRE5bDe4ePYM9eYx5UyGVMpECiKW5uZx+zZZTcdUTVQ/5PT8Ml98&#10;8TN8+NpPycs6VibPB+++T2xZPPupF9mzB4jZNJ3I53DQZXNjg6HvkYoFGgdHDPaq9A+PcfWITDlN&#10;aaZAupCienyA49tEcszLX/wcmVyGruOOBgMaUSjQ9XSOWi4HjT66phNFAilDxNB0dF1jaqJMoaDj&#10;OQmtstXyabYcnFFoeavd5qjW5ajpQT6FmIaJDChZAynUUCWVoN3DafeI+g6mqODbLsVcioyV6LfX&#10;630ats9RL6bnylimyvRMmoJpoUmgi3C4vY0oqJQzOpphYve7ZIsTPP+pVfRMir96fQernOHahzdo&#10;9yKMlMGZtQwdF2YKoOUKDL2AmYUp1FSaTEHg9sY+Xhwi6hqRJGAWF2l0bNLuIefPzPHdX1QIBZM7&#10;b/2ESxeXiGI4sziBtWAyM5PiUjGPZWr89c9v0qw7XH12CiHUkIgQQx9ZEjFUGdf1GPb7+FHyQgoE&#10;MaG3qBqyoiFoBopu8koJ6ns7HOkmpqkzm82hyLDZjmn1YHlSRzMlrHZivDC0NBRDo7s3YG1OZfeg&#10;B7FKetqk3YK47TC/kKEbq7TaA1RZRNMNFiwFzxORcxLN7pC8ICdao5SCYSikDfBDGUEUmZ7Kggj1&#10;WotOp48oaSiSRD6fhTihdpWKKWQF3tuJqTc7TJTyyKqG3+tx5XyB0IOF2TwHhy5rq0Wu3WphGjq1&#10;rsBx02G7JtP3RAqjF3BvAE+cS/PkSo4wknjhjIWCimEfMl/OILoDTFniuNWjUT1g66BO87hO8dQ5&#10;tIxCWZUQopDA9xCikGqYodlzqR53yZRmeHY5jy6DO/SJPJfKUENLG7y23eLD++u0jo75/T/4r3jn&#10;vTvESLQaTSo7u6gCDKtVPv3pF7ly+Wl2NipsrN/nr77/Y8JIRlJKLJ1OkZpJkc7NI+Ql/vSP/18Q&#10;VBgO8SIVGk0WVs/w/vvvI+YsBvU6haU5JBHc7BRrzz5HNpNicnqGl56/yk9fe43dt97m3HPPceuH&#10;P8Xv9/ElHcPQMSQJK2Xi9DsEvodf2WTpqadoN2pER4dQLJBKmbQPj5BVFW84hEEfpBisNAY2URAg&#10;Bn1C10UUFYQoJtJMojjRUZJOw+Qcbc+jclin0mzw8m/+FtPz83QbTSRBoF2rkysUsOOA4uIpLr3w&#10;Ir/4xS9o7e+zc3DAqZUV3BgKUxN89j/6Tb7/jT/lqN3m6UtPUiiXeesbf8bpK1dYXDqN54d0ej0c&#10;RKIgIjs7x/LqGlvbO+z+5GcIpTJD10NRNabn5nFcH0lWWDtzllJ5klQ6g2mmyGZzpM0Uqq4hxCGt&#10;VovK9gaVnW3qB3s0a0d0j6q43TahMyS2B6CTGM7YQxj2YdgnLYKuRQRen7QWEgcD9EELI7ApiB5F&#10;BUwjJK3HDPs+UhSSM3WmikXyho4YhpiiRDmXIy1r6KKMHAoIfgh+jBhECAGIQUwsJAhHABgZecRR&#10;lGiwwpAgSoKrAzGhZYYjTBSKEAmQ9iNUP0TxkkX1QQtBj2T0WER0IrRIRA4F1FBAicXkaySiRiKB&#10;JBCLUtIRBCKSY4ZRgB+GyEpC0/cjCKOIIBaJgEiQiAUBLfKQBRDjeLQk30sxSLGAmHBoEEjWC0TJ&#10;emJEISYSHmS1xXF0AnSJYoLAx3NcEEgoh7JMHI26ncQookSg6wyGduJULIioYyfMwMd1PRRJJJOx&#10;yGcsVFnGHfRxG8e4voehKQwj4SSyIIlmiE7olWMDlU+y2R+Dh8QwRvwl4BLH0SOOmWOnTml0Tz3P&#10;I/AdwiAgHGn/JHGkowMYdfIEPnmJR+6X4xP66HmmUiniOMIPEqqwKEloeqLBy+SydJ2QCJHA9fBs&#10;FzsIQUruh6KqZKx0ktUXJ06qRCGappLNJhNvWq5Ir3HM4OAAGyiVSonWOQzpdruP5NydOIc+Evr+&#10;6+vjIhIefAa/eh8PtHYn/8p4FNyJv+LuCo8B3uN6XH/b+qfCC4XGovQXlcquyeQsURTRdgSyuSyd&#10;Wo+z587x1Nk16vUmXbuHaZoc95uJxkGOabVaTJUmEtcvweJ//p/+V7rNLp//3OdZWTnNzvYOkqph&#10;WWn6TjJDVdk/YHVlFdFp0ev1aLQ6AGjpTNLBs7JkMhl6Q5uNzU0+97nPc+PGDbxmg8n5ed5+6y12&#10;dnc5++Q5zp8/jzsY0N7fZ6o8QfWwij7SNoiCSLfTIUQgk8nQ7PaoHh6SKRbJF/JcuXSB6elpvvfD&#10;HzMxOcHWQZJjdnDcpFKpIIoS586do5ix0DUdnZihY6MLIvbQxo4ittaTQczO3h4z09NcvnKFqYki&#10;X/jCc6QUjWazRewMEAURNQ5AEFCFpNOkSiGqKqLr4PlJplihoJHVwIuhmIZa02H/oJrkh6UtTNNI&#10;BOuiQL3Vw7YjtJRGrebRa7UpFDJMldOcWswwM5WjXNbRC5QLTgAAIABJREFU9BSV3SapvMHOnoOi&#10;qCwu6Pi+jO+HDLptOh2XWnUP13WZKlukMnmmp1RsT8TIwMqKBRjcuXPE5sYBw8GQmYUp1tc3TgYC&#10;b//iFoNByPVbu9RqDXK5PE+smASSgCRCECfag0arhSAI9D2TXM7k6bkMmqGx04xotZrMWzHF8jSy&#10;As1OzI/fb1OvBwT7N8lmC4jWJLqm46Ggaipn19IsLhZIp3NYVop80WJhwSISLFRVIx7NzMu6jqYq&#10;qIaIaYo8l5fQNIPs2TkcX0IayhxUXY7dDpIs0arcxzAyrJgmx/Vj4lIGVRS4fWMXP0xx3G7jui4L&#10;yxa31w/RHQErbSFkoD+ISWnJy7okSvT6Q1zZY2dnh1kzhaZp3N9tEscyuinhBxIRUM5qRGLSsTNT&#10;aeIo4vi4jWGkOK4fMzNdppCGvQOXui/T7fZwB10mJsqoBLz9/n0MRSWTMZBVmWvv3+O4OySbzRFr&#10;afq9HplCmmq1z9XTKn/9g3eJZYOfv36Trq0jyTq6KDBRljERyaQNfMdBlmXcWEnMAeZmWVubIVtK&#10;PDhKqoCuqyi6STqdRioq5PN5VlfnUNU0qyWo7HdYWSwgiAZyXkGR4Y/+j6+Ty+a4cPkyk5NT5AtF&#10;stksKyvL/OSv/opcPsfq+fNMlnJcuVrkzZ9/QK1W49WXP0MURhw321SrfYR0FtsJ+Tff+AH1RgPU&#10;FAgiiqhz5uqz3HrvOoV8nuHeLvg+armQDPBSBTTTYHayyMWLC7z52pvcfO01nv6N3+TGd78LZhYk&#10;iezUHJqusf+zn9EFCH28w0OYmcBxPTRNIT83j2Xo9AcDdDOVGFHsV0GWsGbKpNJp2geb+IeHhJED&#10;ikJKScySrMlpBCBo9zDm5ll88jKe7zOzepZSscS777zH7jvvcLBboec4nFldpVDIM3tqgVazyf2b&#10;twg6ncSIQZaRFJW5+TkURaGyu8vaxQu4rsvRURXDMLjwwnP88DvfZfP9DxhEEYPhkKcvPY0dhExM&#10;TKAoKhOTkyw98wwzs7PMzy+gGwa+56NqKkPbZm9vj8FgkOQEVg+4f+sW97//Pao3b9IbDhm22/iO&#10;Dd1u4h6VuGWcnCNRlNixDm1UM02uVCKMQmzbRpBIBv5yMihPKcn/51Hg4nkeERGSLKPouWRQayVa&#10;3EGvRxgGCKNOk+d6I6CQWN/LStJhihnptMQk1uBkACzwkGnJyNKehJIJCahLgNhosOt5SYdsNPEi&#10;khh9hEGE7wcnHaF4NKg9MZYf7S+Wx121kW4uHnVvAv/EcCTRdY3eZyPTlmDUMdTFaHS+I1Az3v3o&#10;esZ0x8S584HG7CT6YRR4Pi5FlpEVBeIosePv90/0iTEkn5kkYaXT5At5+mE0on8mOXvtVpNWqw1R&#10;hGEa6IoyygX0yOVyzM/NIhsmzUaDg50d6kMXQRASXeYJLfNBHt7D15IAgkcBhaqqJ9uNu30Pg5ix&#10;I2ayLtFlWlYaeRSPIMTxSWh60g0UUR7qBv66kmTlZP/xQ4Y24+5jv9dDkmXMVApV04jCJLx+7KiZ&#10;yRdJp9KIiowXRgS+h+u5OKOOnqElngRE4dhsdUS7TY6hmhYzCwuUFxaI45jDw8MRs0lJTNFGz+8n&#10;dSB/fcUnDqYP6/E+2uX8xK3jj49JeHD8X739Y4D3uB7X37Luvnj5f7+5vv3pSLOIxTRqrDA1vcju&#10;/Q18IaZysMPlF8/z2jvv0KxVmZmeJC8qSLYLXYGymkMOEwe4/sBB10zurK/Tsm2a7oCrn/kUzUGH&#10;rjPA9oaUJoq0W8c0GkcoKxepNwdoSg5RzVDyBbKigXN8REYAMRXTqu9jZlUODjaZK5bw+13SbZtJ&#10;WWfvqMLWrds8/9xzTM3O8v6tD8lNlAlNnT4RStbi/uEBU3PThJJA42APTRah36Ns6nzjzZ+ydulJ&#10;FhYXqDfq/PbnPs+3/uxP6Wxvo9lDBvtVwkaDU9NzzJfLTC8scXTcpDEY4hspMi2XucwEDcMj9AZc&#10;ePYsP/rGn1BuNPlvvvoKL+fgQsoiCm3ibgM5JZDPmSwVUyyUBHZVEUeFt2422TruIJsper6MkgJV&#10;SUBePqeSyxdoNNpYqTSubScv9DDC0mSCwYD5WYtqpUmAiBdCveehZVRiOZlxtgMQVAMROKweYhky&#10;7Uafs7MGsijSqjfwnYQOZabS6LpBZadKrxuyOqdT0MAQwHFgdjJNtx9Sq9W5MD+L7AV0Wn3y6SwD&#10;FyRJRzLyVOsdrFwJT9JYzEPlEJ5aUTk1qTOfK1E2ZfRBHaFV4bnnFugNQLbbuMcVbC9ken6Og7rN&#10;xIRCZXsXOehyGGksn5/h2k6TW9vbHA8UKkc9+gOZQlkmrUHoJ9lzog9LE3BqQmJpQmZlQmKtLHCm&#10;CKdyMJmGbQHu2SbVQwd7GNB0h/hqiKkohK6LliqSnzKoiQJ2MYMhgQp0By7tboN0Oc/Q7bNg5Ols&#10;7tMsSMS5DE8qAlHNx55J0/VtptGIUTiKAvRMkcNqG09JkZ+N6TjHaIdDMkLEkpUlFcJGHwRZ5UgS&#10;SE2n6bcC+l6I6ATIko4nimTzMmoe4tAiRxKM+/JT03SOjnAdl/mZEqEBH9xtML26RqPrE9g9CpkU&#10;Su+IVNxjkM9zaAt4mztMZrKcn8hwdVVH0GH9oIVjWISayNDWadgSN3Zd1vf6vN4Y4udS9A4cVFXm&#10;dgfaMrQ1kTsNESWGVBqmZFibhN4goFQyqQUgpERkDRo2vLnhI2s5Pv2VT9MXXLrdu4jGkN4HN9m6&#10;+S4rpTWkgc9v/+NX2arAzNwclWqN8xmVoNNm2zRYemoJRLh9Z4/vff0v0BWLoBmgqRZXn34ezwmo&#10;N+oM+z3ot0FXmZufobZxH4plTj/9BG07ZHLR4nv/6nssvPolho5Cd6cGE7NMLZ8hJUaoQkx7eEwh&#10;azDcuwuhjZIvkLMsAt+ndXxMKIBqGAihi6ophIKNYWkE3SP6e5vQayU2qoKIlskThy65YoGG7eEf&#10;H0NuErM8Qa3r89lXXkXVMuxsbjNsdZMOtD3EjwIsVSJlaNT0WZaffBajNEvjuA+aydqVF0hns9y4&#10;cYvj+xt0IoFUvsTS2nlKs8to2RKHHY+GA/PlDBfWVsmaGrc+uIYcOhQzJgVDwFLADAZITgf3aIvG&#10;1m2a965Tv3ud3tZNgqNtgqNNtH4NpV9D6teIsUFwkPweSjhA9vtIOEh4yLGDHLuosYsaOahCgOLb&#10;KGKEFLmEbg9ZCDDUGJkAMfLRVAnPdXCCgEiSiGSNQFSIBI1Y1NE0FVmWRrRHgUgQCIgJRBFUlUiR&#10;8UUBT4jwhAhfCPEFHydycCKbMA6TLl7CmCYSYiIhJBRiIiGhJkaMBuxhlOTQRSDHIgoSoqQSIxHE&#10;ECIQiQKhCL4Q4sY+gRgSShEoMYIqIMgxSBERPmHsokggCxEiSZYeUUwcRoRBTBjEEIuEfkQcRkhC&#10;oumVBSD0CD0HNwgIEYmEZAnhZEm8MBOdWMxYJJhkrgmCjCDID/R6jAbro4G3ZphY2SztTptE8CWM&#10;cgqTEPZQ0xF1A99xUUQJESE59yihrg4dl+NmmyAWkFQdSTdxI4FYNUgXJxCMNJ2hC90e3cGAMIyw&#10;rDSmnkwieI6LiICh6QnN1veRBBFd01AkmSgM8T0PcQTEHu5KPbw87MgpimPQJqBpGtlsFs8PECWZ&#10;MIqwXR/bcRMjHkVB1QwkWUncTWNO7mEsJPl5sqKMHEijB0EYcQxxhCRKaKqaZB8KQtL5jGNEQUCW&#10;pITOKYChSGiygKFKyEJM6Hv4rvMArEoyMQKirCJICiEifiQQiQqCop9Qa8ORG6mua6NYCokoilFG&#10;QffjaIRxPXAMfQDWxvsZ3zNJkvBGExjjqYOPA3QfBW5JjWmcD0Dco93Xh+mvj5q/PNjnY4D3uB7X&#10;36r+qHvmxfV/l/8Xn/n8F/nUSy/RcgLu3LlDvWczOzuLYeUQBYEf/fDn/LN/9g/JWXPcvPkh+UwG&#10;z/NIWTk63Q7xiG9+7cYNFhYW+Z3/5Cu8/fY7KJrK69/5DqlSibNnzrJ2eo3r169TKpXQNR2zPMHq&#10;xSc4vLfB9NQUdj2x+w7iJMdlKIYUi0V2j6r8xhd/g2tvvovneUxbRWJifFPCsR22trfZq1Q4tbTE&#10;l3/nyywtL/Hhhx8iiSIL8/M068cMhgOKmTz5fI5hf0C71eaZz32ab3/72xzsHTA9Pc3i3AJ37txF&#10;RKLb7RDHAr1uF0Uz+NlrP+POvftksxm++nu/j6qqBPUmtmPT89sgyaSzJnV7yIwfc+XKK+gOFIuQ&#10;mrRIpYqUZgrMlVUMGY5b8M5mk6EtIwkJnUMWEnfCdqNPrTFEiDRkRcS1od/rMztbpFg0KZcNpidN&#10;avUB2WwWWZHZ36+j6ibn1iw0Q+WoFrC316Y3lLAHDnEskE1L5PMZJosqpbzB7r6NqioUCxkKhSye&#10;m2jx8nkr6TDqOkf1IeuVDrarUG8Nse2IQinHqy/OYRgCZxbzDMMUnW4XzUxT2asQIfLV3z5PvS1w&#10;584miFm2trY4s1RgfXPI7vYmOzs7SKJCuTyBKKSYKQGixeTkJLqhsziXpt0Pef3N6zz/4hM0jvtk&#10;CkWKZYMPbu5iZTLYHmSzGYa9Dvfu1ek2bE4tWmQ0ePvddTbW99jba7BX7bG/12KjMmB9u8WtjRb3&#10;7h5RmCzRbtsMbefEZU6WFZTRi73dbHBuKUu/D/fuHbG9WWV5ocjkhIVuFDBzBnt7VS6slKlWe7Tk&#10;RCvz9Eyavf0h/bQMApxOK8SxQCtyCaMIxfUplbKE9NE0jQkpg2EYqKpIGEAd0A0FX1NRVQj7SZC2&#10;pahMTZns7Dc4rLb5wZtVZmaL5A2V5y+VIADPi9EMk27PYbsGc3NTtIdwcHBAKZ+l3W5jGQrPXJ7j&#10;jRsHDIYDnl1Z41PPTZDSNd588z4bzToLi/OUzMQ4oLHv4vsx6YLOqVNp7FSKIIQr8zKVw5DWAKJI&#10;4P7WkFq9Rb/Z4M03r3NpbRFRhtgP2a1U2T3sATo/fHuLr33tv2XjOOTLv/sf860ffYP19XXEoMef&#10;/dt/y94H65w/fx5TL/Ff/5Ov8v03drl/f5dSXuMrf+8c2x8mLqDLn14DYH/f53/7wz9Ezk3iVSoQ&#10;K4R7FSq1BsftNpE9IJXLoeQsrFKZg9dfgyjiia/+I+bmZpgoW9z4YB8hV+Lg9dcRrCyeZWEoCu12&#10;m861d2gD9FrYrRboCqmJCZww0fjY9oCo2yUIEjt7r9XAaTbJFbKJY2McEssyhqkRahqxECONcgWH&#10;wyFub5jkfmRKPPH0ZQpzp3j9tdfwBZl02iIIQgzL4uqzV8nnC2xvrFM9OKB5e5tKo0koQGFullOn&#10;V5iYKCMJIMkyn/riFzBMk8peJTGAEhI6vKwoWJkMGTwURaHZbHB4eMSw0+awdsTWxgbbW1vs7e5Q&#10;2atQP6zSbLYS2rPvj4w7BCRReGSQ+UAz9dEZ+4e/f3QwOF43pmw9uk74JQv7OI5O6HapVOokpy1Z&#10;98CCfVwPdGhj6h4jGuAD58TxuSfHfGCaoapJLtr4PMYuk+Nze3j/4999svMjPDxQFkYujScRCtGo&#10;UxZHJ9cRBD6elzhKjo8rjjLzFEVhPJAe3/+HnRHHjo4frY/e/7F5xpgWmcQ0+Hieh2mlyRZLxLKM&#10;3+uBKJKdnBzp65sII/fLxOEzoV+HfpCY/qTTtNttbNum00mCvyEmk7ESB+7ZWfJTU/QGfdpbW1SP&#10;jgiISZmpE82c7TioqoKhGwiCkOgrHQdZkbEsCz/41UHkv65M0xzdRx65ftf1GA6HpNPpUSdQOvm8&#10;Ho4ISICjcPLMjJ+bj97vRymkD4DPw8/NOCNv7IjpOPbITdRnbJoyfh7H5zt+VsbnMs4bDIIw6WB7&#10;PnGcdMN1XUNR1BPH0qRD/LBm8VEDljFl9tfVw/+2f3ndx4O6h3/3q7Z/DPAe1+P6D6zQv6R8/V//&#10;8z9/9/oHk0NR46DZZuXpq9TaXY4dj6Hnc9zrMfQ8NFNHT0+TL2TYP6qStgwG7hB7GCLJEpKqIAgi&#10;ewcHNFtNNN0gCHxy2RySmeJw/4Bhv48Qxpw/e5Z+u8PB1hZqKosSCwy7XYaOi6xK7DfqSIaKbqXx&#10;wwhJkHEGDgvTcwiRwOFBlcLkJB17yPHxEZMTE4R+gNPtEgFZK4OVTtPvdtnbraCpKoaqMRzamLrB&#10;0B5yZm2Nyl6F57/4eTzP597de+i6SWVnj3PnLqDIWpI7h0yxXOb+xiYTk5O4YURzd5d3b97CymQ4&#10;/9RTiFaKWlogkmXqrSPSpRIvnD3PZ39zlUYdNmoOb29V2KgecmDb1F2JWFbJ5WEqZRA02+CFBIM+&#10;3X6IgIITGSClabQdZmdVcga0ewqCbdM4bBJ3+uQNi2zZJPSh2xkyPzdBuawThnB87OM6NpoiE4UB&#10;rjMkDAJkSSWTETk4GHJY77GwkEm0JVEi/bGyKTTNIoqh2R5w595GQm1SVeIoJIqhkE8R+FA9sjmb&#10;V2gdwWRR59RkAUEwObe6yFNPF3nt9UOq9SNyhRxu5LNZ2eG477N0foJ+IFDvdUjpWWYW5ljf3MIT&#10;kkmD+XkNK5MGGcqWTLMTkMtlyVg5NjY2Ob08wb17+0yVSlT8GCmdIpYF+mFAe9DGkzIYORlH0LGj&#10;gEEY0PU8PElAMA0EXSXWNQRdJZuy6Pf6eJ7/ICxXlkEQ8T2fUrGIVRBZv9/B8XwajSZKepqMBaoB&#10;qgy7WxUWytOEYcxO4whNEnlypsBxw6erBOiyzFpBJorh2PUIAx81gqmZFPutHqlsiYKoIKkikpjk&#10;YLdiHyuVtAsVAWQ7JvJczq2WSOuw1/TYqx6SyU0gRHB8sI2sldne3OHJJ+fIllIc9yQOez6xqHF6&#10;DZDySHGEZVlogsdE2aR/OGRlYoLCrE6kQq0bU+20yCsGyzNZfCdx4dxoNKi2j+n6IBkGugu6G5M3&#10;BY4PqmRTJjpwfLgPTg8dD8tQuXp+kv3DIXd3qmTLM/TUHDYS33tvF1fO0IwDZpdm6e7tE/ZcBMfD&#10;7vi0KjvoszM8f/VpzlycorteoSBGzBZSzJZTbPWH+IZKeSrP9h689fN32D06xt/eQ5+dRZBkIlUG&#10;SUSVIGw08G0ba3KSSBBwYjj3yqvcqrVQVR1JSlPZ2+doaxdqdVLzpxKbfsdhYnKSvu9ipNMEzgA6&#10;XVJTE4RRBKqJIEq4tp3Y2ioSqm6g6TKqlUYTIgaDPp39XYJ6Dc91Eu2ULGEYBo2uhDC5TNgXID8D&#10;p56ifOocjjlFo9ajf9ij7UksP/0808vnub2xy16jj6hncI97yJcWmV6aRBJsqveuU7t/AzsYMJM3&#10;mSlnUX0bS4EJQ2OxlGcpX0Ac9GlubtLb3+No/z71wypH+xWifg/EGDEKEcIARRQJHAfCCCmOkUUR&#10;VZbRFBVNTcwxEsAziiAYDbYfptI9GLR9smHFLxtAPPjdGNyNQVYyuE6oeYluO/0Rc41xfTylLPn5&#10;UUA3HtgnAImTbcIwODH+GFcUPQrIxlb4H7228bFPwsk/AvbGYGC87wdW/Y+aWXielwS7j2KExqBN&#10;kuSHgGcCrh4A4QcALwHMj773Hwbg47iEBx2eR23xxwBa13Vk0yQAhoNBYphmGCiKjO8nVFLDMDBS&#10;aURZJgyTc5YkiTAMcB0H17axXffk74uiiJVKYTsOPcdJuoejIPQk1sIjZaYSqmwQEIy6VMpI5xeF&#10;iT7yV9UnURPHi2maj4SfC4JwQtkcDgYJrTKKHglHHz9L48mM8fM2Bkjj5/HhyY4HAO+XaYnjZyAx&#10;qdFQFGUEwMIRuPdPnDHH5zD+jMZdyfGxxscOguT+J86kjLIPlUe2HdMnk1sonGz/YDLjb5Z19zcB&#10;eB+dzHn08/nk7R8DvMf1uP4D63/5uvtP72+3f29lZZWnrjzLtWvX+OHrbzE7O8tvffkrZHNZQkYz&#10;TsD+/j7DXoennnyK997+Bel0mky6gGmaDOwhN2/dJCTGHtq0u13+4A9+j1u3NxGFxDHr6CjJxtvY&#10;2GBuZpbPfeEL3N7aIY7hyTNn2dnextJUlpaWURSJavUA3TLp9/tkCwVu377Np154iVgQaNebCWde&#10;l5BEiSiOEwcrSaLT7dDt9sjn85xZW+PSpUvYgyFB4JNNJ0Hd9mBAoVDkp9ff4Te++BscVg/Z3tri&#10;uavP8Zd/+T1cx6NUKjI9PZvk5ZgpVlZWWL95C3SddC7HwdYW7sBGNwxKp2c5c+EC+azJ/MI8V6Zn&#10;2T9wEQdDet0ug9gjlTJBlWg0GrRrXZzQpLq9S7VaZf7UMmfWMkzNmpRLGkNHwfUCZFEgW5Dpd2Aw&#10;DFiaTZPNWvTbHdrtNno2y1ROBEWlbIEggyaDqErYdoRt28iyjK6O3M2igHxO5eioTRzDoBfR6TqE&#10;fpToCUaOb+k0lDIqswtlPF+m1e0RRzFBLNDrDXC9ANMwUX2ByQnYqtjU6x0uXkxz606dW/cbPPvs&#10;LOfOFskVUuQLBqqSoXZ0wEG1RafV4OLFizxxpsz+fpd67YhyuUzKUPnL7/2cvcoR50/Pcv12nbW1&#10;GfarXZbnNWZPTdBowrNPThEIJtpE+v9n701jJEnv9L5f3BEZeVdmZZ1d1fcx3TPTM8MZcsjlMSTF&#10;WS65a1pawxK0FmDAgm3pg70GZPiLAcMwJMGGBVmyZQE2duUPWqyklZaylsu9tMtZHnPP9DFHd3XX&#10;XZWZlfcV9+EPkVGV1dND0rY+9gskuroyKyPijciM//M+z/95GAw8JsM+pVIJU0sCyCcjh3arzVNX&#10;z5Ex88iKCnHMxHaZTCaEMWiaRjFn4jheIplT1akkJsZzfUbjERfPFxiNoL6f7F/W0Oj1eihynl4/&#10;YL4gEqChorNQy/BRo01toUYxMvA8gY7oo6gqF3MSXgBHdpJvpUcCC9UMmwcHZDIZjEmSCaRKMBmH&#10;dAkQRZmD7pCFnEY5J6GoJpoIwzE82D0gDEPmV9YZjy2eu77CxsY2CiGLy2W2DyOajQY9O2JxMYsd&#10;wuoCCMhMJgHPP5Xn4eaY5ZUyKysy3R68+/4Dxv0ei4sLLFUqiFJyw/U8GNoulmXhhTGaZlKZE1ma&#10;F2g1LBAEQkHh4OAA200KZTEOefnlp+m0LcIwZHmlRrc7wJcN/uzPfsybd+5Tq9X45b/yqzz3XI7r&#10;V67y7LM36HXa9Ad9nvnMZ7h+/TpnaivcufMQJRbQNBU/dOgPQr78mTOcXSjxJx9YfHzvHt//3h9M&#10;V6QlMoUC9t4h5288jeskDJUnCKBpLK0uU3/4kBde+QqVSoWRYvCZFy+zuVlHABTdJLu+Tr/To1Kt&#10;0NvfR9F1dEUkl8tRyGUIdJ1adS4pgkQZf2rvLptZdE0hjEJkQgzDoN9qEAQ+ceRDxmSuXMAwdKJp&#10;vphYXsazbShV+PZ/+Je59vxnqdfrbDU6rF64QOXyNZbOnsVzXAbDAUvVCotLi9Qqc5x/5hkylTxz&#10;5TkMTUUyDOaXFllYqDHotHn33fe4+4d/RM/zWKot4jgOP/rhj/nozTdptdqMJhNcq4fjOES+D5KI&#10;pqmomoaqJEWvrqooiowyLfyEaS9XGATTojOaAhD/FIP0aT06J71Up1/z03qE0uI6ZR1SN8JcLptk&#10;ik4BWwrk0gL1UWYNTtwiU4CXSNmi43iAlA2zbZvJxGI4HOJOnQ0TcJEEhKfvc9KrdQKaZmvi9OdH&#10;Ad5plvPk+dkstgTsnfwuPcbZ1yXbP5nHpEA/YSkf1+d0uqhO/k0BZzrXijJ1EZ0CXF3Xyefzxy6N&#10;kLBfpVI5PVLEaeae53lA0lcnyzJxnIB+SU4kjYPBgKNmk0azyc7WNoVCgUtXrlAol2g2mvQ3N+m7&#10;LvlcHkEQCKNw+h6JiYsiy4RBco7k46D4T3vwUx/pokSaH2cYOrI87VskUdPMgmtZTnq501D1FJyl&#10;ID49B+lczEpHHychFUXxeIEhXTCQJOl4ASNlCH0/AZ2u657K/NOm7rGzOX7pSELXExOTMAyniwX+&#10;8XWjHM/d7PV78vmZfa+fNn4aQPuk7PLk50d//wTgPRlPxr+j8dcP/ujM0b/88b9o5S+qP7n1IWNB&#10;5Vd/7a9yZ+uQzsii0R/yzu275EolvvaNr7K4tMDm9hZBYBPEAaIUEctQ3+/Q7XYZWxatdgtRkikU&#10;CvQHA/Z2G/ziq7/IGz95nVbjiIxuYA9G5AwTazjinTffIqOYmKLMxetXefrms7yz8SFHkyGNTptc&#10;tYLsxaiyhuILBGMXzcxy/akbvLe1wTgOKGsqrWaTbMakmM1RLpZQBInJeMz1a9dpHNb589deYzIa&#10;8eqrr3Lv3j2y+UTa4QYeemmO7//+93n5sy/T6/V594/+Lb/61/4ad+5+hOO4yJrBnffeIxQVZEXj&#10;+vMvEIQR164/jWZm2X3rDpNOn+2PP6C5sYM2HPHs2kX++jcu4vcNXrqY5+rZAqYxR2+/T++ojxYo&#10;mGSI7Bhxfon9jog7cdnZs2jd38UbRJT8LmcLGteWMizpSe9b7LjIRRXTALeUJ7dQYO/+PoORx+bD&#10;HTLZCr2+T73eZzIJiAKPQj7HynKGlYqKbqrYVgiiQqczwMhkWFjJEaPhhTAYu3S6I47afXp9F5QM&#10;4wkoqszycpalhQyL8zoZPYMoiHjOmLowQi2aaHMKe5MRDxo2HatPLpfng493aO3b7G+2uLlW5v57&#10;W3z9madZNuf5ylOLGLbMe/sjjFyeS1cXEBSR0djjqNsDAc6cW+L2rQ1GI5fnr9eQAGsCy0X4rX/+&#10;GpHr0jwUkJ2IipZhpZRlJZ/l6lqep5dN1hfKKC7UsjKr5QxVo4Ae6mQiicVcmXPVAlYQEvo+Zsak&#10;VtWpVGRqVYW5OY1iIc/BoYeiSkSxxsTxkLQMbgjZosGdj3d4/myJxZKBJAiYGfAFhYKuYncmIES4&#10;UoQmwEJexXKga7tJDw8ic3MG99oeKFminoNkaGQsEOLjAAAgAElEQVQ1cHwRV/Zx7Am5vIEgSNx7&#10;5wEZWWFhTkt6a3JluiMLyfcxNZGLazqdrse1Z1eJJbi1OaQzdgjULCNHAFHmwaZD5DicP5fBH8Pa&#10;kkrGgrIGAwNETceslFFyBvOxQCkH4x7sbR7wYe8AK/TIFXQyOYXzgkouBlVTmPS7DNpHTLpHzBdM&#10;Lp9ZZGW+zLmqSiwrlMsaIxEyZYP/9n/7Pm99uMmD7QHnX/oKlarK733vh7Q+aPI7//S7jPsOqwvn&#10;cIyIr33z61xaynLt+gJfXqzxxWcrnFmtcGk1yzvA+/UR+UyW//lv/yNkZIKH22Tna4wODrn50ovc&#10;v3sHIQqw2k3MSpV8PsdBfwT9Iec//yW2D4/4yrde5ru/+0Ma9x4gGSbW2MbzA0r5PIf37iFlDKy7&#10;d3D2dxjHMbquMLEcuvu72JZNpGcJbQdFTUwNvMkQb3cH/2AXq9cjcsbEngPjAbgOXuBh2Tb+eEzo&#10;B0RGFSYOzC2wtX/Ih2/f4vKzNzl78Qqd1hHlYomMpmLIArosEjtj9rYecrjzAHs8ZPT6Dzh88w16&#10;H91F73WIOg3aH39A92CLTORSOjNPY3eDzYMHNDoH2JLHueevMndphe7hBkboo0ugSQJSHCD4HqoQ&#10;o0QRnjVGE0UIAiI/IA4DiKb9WknXFX6QsASpIcj/G/D2yUL8k/lcs4xIso0ITdPI5XJkpkY2j/YO&#10;PSqRnC1aU2B3HGgtCJ8AgUEQYNs2lmUdy/XSXqTTzNnpjLFUDvk4YPlpI2VM0r+bBXPpvj7qYjgr&#10;JUzBRAo6TljONBrhpIA/PU76rmZ7rGb3Oz2XpmkC4DgOpmmytraGYRi02236/T6iKFIuzzE3N5cY&#10;MblTI5ypbDOYmopomoqiqMlxhiFxGFIqlzlqNDl8sEF7OKQ8VyZXm8dzPdpbWwxcNzEjyeVQVOU4&#10;sB6BREb/06d3epyf/kiz9+RpLEbq6KlpCcAaDof4vo9lWViWBcTTvk/lmKmeZVJBOA5uP5nH2f5A&#10;8dQ1n8o0k0WK6JhFTgBeZsroJTESnpeEx/u+RxSd9BbOMm/pOZQk6RRjlzJ6p5leacr2zrLbswsj&#10;n5Q7P3aGfy4GLz0Xp/vyftbfPwF4T8aT8f9hvPaPf+s3Q9d7uqvWWFxcRFI19nYPkY0MvW4PL056&#10;RFw/kYh8/nOrtNsu1miA7/t889VvsLW1xeLcGVRNY3tnB1GYWiwLUFtYYHd3l/v376OoCs7EBkGg&#10;s7fH57/0JeqHhwz6fQRJYzyZEBCwuLhEGAXsbmywuLiQiB78ZIUt8ANKpRKbu7uYpomWM2keHSFP&#10;ewVWz5xBlCTCKFndGk8mLCzUuHbtGpubm9QPDhElif/gV3+VQqFAr9NlNBoR6MnKnaZqfPzhB5SW&#10;Eue59bWzCUi9/wCjVMKyXVqtI55+5iZn1s4kPX/7+6iOj5ExGPsjgl6PiT1mZWWFr99cwbJEPnp3&#10;C00vUVmB1TNFqks1ZDnHsNOn1W7xwi/UGE+y9JoHjIYjskqEmTERw4RpOjyoUyxXKRSgUlbxJGj3&#10;E8MSx4PnzuYZWiHjicW5c3NohsTe3hGe71Muz9GoN7CsiOEEwlCmMqdQNiBbyGGaGkEAo5GPbU2Y&#10;WBaqIid5OqLI3JxOtzumXFbJqLB36GE5EvkC1IoSqqGzVDUZxbC520VRFErFuST7KUxudIGdFEZX&#10;zs+xvdVj1Omzs7PDUm2RxQWgrBEGiTvYUhEERWIy8em2jqjNr3P/449QVZU/fe1tls9cpNudUCmp&#10;vHv7IZqm0Rwkq8umoeG5MdsPtzg8GEGco9PxiQKJKEpuppkM1BYUzqyalOZkFAUWKiLFika+KKEm&#10;hn50OlCvO+zvt5lYFqVSDgGFTqdD6HvEgKpk6Ha7VIsmOUNGV6HesCmv5OkPHIxQQlU1RlKyil4z&#10;VGwbetPVbzmGypxBc+wBoAwsyuUsWQXCEOKcQq83oDMaUi4XyAgGlaqJ5cCtW9usXi5yZqVIq25x&#10;9doc21sJk1ap6rTbMLQjzKzJ0PYxdIOd3UMUVSFyRohijgu1xMBn884BQWDg5yVKBYWyKZHRoDhV&#10;a/X7IY1GA0sTyOdyVCsVJEmiECiMRj6FisTR0YB8scTa+jr5UplzqxkqBZWxDzkNWj24vzcmClX+&#10;7v/w9wlVhfKlp7l582lef/NPuHH9BuNGh1tvv0O31aTd7/Pcy88yGIy5/cM/Y3NzD7kzIIp09KJB&#10;XoUtIPAFXvvT+2zt7uAOR9DvM3/uPMVKlcgPsCwL23bhYB+/WCKTyWA/3KL89A0yuTye7xPoFZrN&#10;Jv5oQijLZLN5DF3Hdzx8USSfMXBEEQo5MoUCmgRmNst4PARRRMnmCR2HMEqKbq/bAtsGTQIjg5ZR&#10;CQUBrBE4DrEIumFQKBaZX1xk4CbGFZWzFzh//jyZxVUKhQL3tvaIgXyhxN27d3Ftm0KhwLifMG6B&#10;Y9O9c5coSBh6TVeJoojRZIzt2FM2TqPZ7YBto1XmkESJoNViIggY2RwDz0ObTI5ZDIA4itA1HUNP&#10;DBzkaeEoTotIRZanGXIJwzeejE71JM0Wb48DFrPMxcnrT/9+FuTNyt0Sxk3GNM3j3inf9497kWbf&#10;b3o0nBg9cAo4xXHyuUyZk1lgmPaf+b6PruvHQCVlP2b39UQaNw26jpkBfo/2G52ej09KR1N27gTc&#10;pUAp/fv0/WdBKpywnOlxJ69P5aOPK7yTfTlxnBROFfMpuMtmTZg6joriSU9i+rNlWcfvYRgGxWKR&#10;fD5h3mzbTlQrQpIXF4UnuXayoqBoGuPRCFGSEXWDOI6wBgMmwyGxIKIXizi9HsH0eFP2VtM0ZElO&#10;5kX86Qzdz1pYSHreBKIoPnUtpAxaCpZs28aftqukjqZRFB+zaIqiHJ+bFHQnc/bpzPQswHz0Ok/P&#10;QQo6kzlPmePoGOCnCyvp6x7tuXzcQsNsz2R6jaR9gyfMXXLd/LuQaJ7+Tnj08/AE4D0ZT8a/0/Eb&#10;f/LWtz+8e/e/82KRQ3GVUNRoD2y2dxt8/ouvIMs6e3uHzJUq9DsdluYX+Dff/SOs8YSvfvHzPHX1&#10;Cn/wvX/DX/jaV3nttTepN5q0ux3mazXMfI5er4freTiOgyLKzM3Ncf3KNXa2trh8+Rp7Ozv0Wm3W&#10;z6wj+ZBTNRpWnzffeINrv/AS5248xeUrV3jj3XdYyJQYDydkRQ0FiZ7ncNQ8Yv7aRWJVIhdEyNOQ&#10;0XC6ommoGp7jctRo0Ov2kEUxAYebm7Q7HX744x/x8hc+z80Xnmdja5fQD7AmNt/85jd599332X24&#10;yUGzxYULF7n67HOMxmOCKObaU0+x8eAhqqrx3vu38X2f1RcvkV2fp3p2niCnMRk1mD+zgKgUoGAy&#10;f76ElYGPmxZvb+zxwWGLYeyycH2NF1+scRGoacmNe2W+xNL1VYpLJs5cib5SYmRUud+Dj7e71Ccq&#10;ra0dhAgq9KhqMb6kkc9rVKtzWJPEYIM4RhTgcH+fWq1GHIUM+n2IY+YqBrYP4wns7bcQFJN8UWJ5&#10;QUfSswShiOV62LZNuZKjWFLZ2upy1B6jKDLzFYVu2yMIJbIGbP7gDtcrNRZ1gxVNp5qDs+UcomAQ&#10;WhM8MSabNwnNLL6qoK9UefalZd5uDvgH/+z3cFyT/tBm/7DD0SCmXDa4fLbAs0+tY0dw9fJZwkih&#10;nM8zHlmsLMyhaiDHOpNBj9H6OQ7tAbvDIyxdxNVFXFMlMBX2nTEH9pCd8Zh7rR4fHw059FT6ksLu&#10;GD6o95n0AvZ2e7SPXIa9gF7XwbFsoii5JYmSTDZn0O3bCJKCG4KZL1Fv9xDUDEJ7g/XVRWKgXj+i&#10;WMwTjG0q5QLZvMx4ZKPEEYWCjuXCeGIjIiCKEpWyxp5l4IYSuhdRrukQwsQDzYCjTpe5Yp6MqlKU&#10;VMQQDo9stra2sTLzPNjpIvSbPH1+HlSFalWnPoD3725zOHDQsgX0nEmj1aVWKSJLIjkVrlwyuH+v&#10;xWgUEAy7DEddOsMx3jhAkDMUtcQN/eGei5ZVELQM6+eXWZovsVrWKOoKKzmQRAlfA80sMFcxKOUk&#10;Ak8gDAVEBe5/fEBjJNAfjfH0In/7f/z71EMNH4nPvvIqP3jth6yYLk6/w/LiOe5vPcSsLPBf/df/&#10;BZWcxt7DLS5mfQR3xF/5pS9Tq2WxVbi72eJf/PhDfvz6O/zgD97F7wxh4pA7e4F+/ZDF+Rrtw318&#10;1yYY9ME0QFSYW1wkc/EaV64/zdZRj7EbMLRcrLGFkS9y/uxZtt95Dy2fZzzs4+9s43z0IcyVIQoR&#10;ZYlh/RBRVVEVmVgQkFSDIIog8IhGA5j0UatzrCxVUFWZ4Ye3wJ5A4IGuYRaKiFISmdEfjtENic99&#10;7jlUfDr7D7EHLQaHD2ncfotg3Gbv1k8oyi6j3Q/ZfffPCTrbuO0dypLF177+OYRLNTKrZRzFp+UP&#10;UDIypeUKshBz1NxnPltAU2QyTow0sonHIerAxhx4LEsZajUT1xqD75FRZaQoQgh9pCgm9l1kQUhW&#10;HKaW8nEcE/gBjutg2zaua3+COYNPShCT30EKKk4zd59egJ/0siUAI5PJJOZPqjrDPvFI8RxPJXOc&#10;ep8E3AVT44gTedyjr5kFjZIkH+//LNBLAVhazM/2Nj1O2vZpRX4KKmb7BU/kdiG+73HCrsFsb2H6&#10;97P9hCkzk27jp5lkCAIzzJ84c36SHr9UKuj7PrIsk81mieOY4XAIQLVaZWVlBVVV6PW61Ot1HMc5&#10;NlGpVCpJ3ls+j65pSXC36xIFQeLsGSf9AKqqTI1OEiBJDLEoIACRJCWZbqMh1sRClqXE+EQS8VwP&#10;4Vii+vjHzwJ4s/2bs7EMqbxR13UymQyiKGJ5HpHnEUQh/nQBSRCEYwCWAvQE7KegWHoE5M1eDxCG&#10;ASdS2UflvfGp3jp12vc6a5KSLljMXmOPMsnpNZF+7uI4PmWmAxz3Ic7KnR+3MPBp19FPk2g++rp0&#10;Xx9dCHoC8J6MJ+P/51hofN2c+63J78mmUbAsG6d4fhrqGnP+wnnefvdd/vJf/jr1oxHdbhddS1aG&#10;C3kTWZa5e/t9NE3j1b/wC2xu7VEuLnPv3seU5+bwA5/d3X1yuRwxSZDoaDRiPBqTzyUGGu2jFrIs&#10;EQQBmqoRhcnqI1kNTdcJFOh2u9y78wGvvvoq9lEXx3GIvSBZNdPVZEUwo3Lz5nPs3r5NLp9HN3Sy&#10;2Sy+72M7DsVSEVEUuX//Pr/2a/8Rt27dQjcMgiBAVRQ2Nh5wcHDAN375l4mjmFvv3yIIAlqtNpX5&#10;eWzLZTAYcFhv8OKLL7K0vMrrb7yOIIisr6+z+fHHEMf0jvZo1w9RTY1KpUpOFXnlq68gOxZXrhT4&#10;4P1NlpdKzM0rOK6EE4YoskKnM+LW/SaLgsbqokppMcPcnMYogI8/ttmpRxwdjQlCgcCPmcvrnDkj&#10;4w1sXM/Dn/RwHJej3pjRyKFSzZIzIGsIdAcuUUTC4IxGx+5ZhmFgZhXqhxOyORVVzdDvTxiPA7wg&#10;WYFcX5RZnNPxI50okihmoNt3sS2bmJjV+Qz5rIQbwMbGAcv5Arbt02z3kSSVncMhhmFQqwlUF3Ks&#10;rhW5/6BJuVamVNIwsiJ//uYD2u02Fy5cgFBgPB4jTr/cL53N8c6dLqs1g4c7I3a29qnVFlheKnFu&#10;LUev61MpSKh6jsPDBg0lh5k1yZkZQMAaDZBlmXIxj+s4OHbihKYoCoPhkNFoTMbIs7Iocq6qM+qF&#10;+IEPJD0X3lTCIisasiwzsZK5bTYH09X8mKdvGGzvjAnDAMNucvn8GYIocb8fOkHSm1IQMRWoDxwE&#10;QaBc0LFtGFoWALIkUStp7A5jfN+nEIRUqzr+CKyJg56XabQ6hFFScK6UMkgSjN1p2HCpQLvVxowD&#10;YjFLLCq4LmSKoKpFhk5SnNpexPp6joPdJpPJhK99bgEd+OM//jGqqvLVz11iMPTp+S75fB4jqyEp&#10;EDswHgXs7R3Q6XQIpJjRyEYVk0KgJEOj2UMpGGRV6A+h3XXJmTKaDroE+VIeFI31lQy//b3X2djY&#10;QCwuceHiBULF5MzaGnrc5/79+xAq1Ot1ytV5vvGN69y98xELCwvodovV1VVeOn8GL4zo+AKGYfL2&#10;wRHz8/O8//rHEASUFhcY3LnDF77xNd5+803sQT9xr8wXuXLjOkcPtvA1jS//4rcZ9Ps0e4OEfVA1&#10;Jp0O3niMoKqouRyO6+Ls7YOqQbFAfn4ed2+H0tIS1rCP6zgYuopuGIzGFqKioCkiwWQCnk2uUkGK&#10;PJr37qGUi4iZDJEoIKkqZiaDKAg4rgO+T0ACHPbqDWRZptUf4vsB+doiQeAjqhqjQT+xXldVAs/G&#10;0HVEYm7fvs2hPcLQdS5fuMD58xcQgpC93T28iU1lfp7AcVEUFWtoIQhQrdSYTCYM+kMWFxcpzWc5&#10;PDzEmkzImCaSmBTUknhiOiEKAoIkJSzCtPfID4KpAYSDMJM7lrIYJyzdJ4vaxwGdxzF4TOcmBTSy&#10;LGGaJqZpIggCruvOMFCz5hfxqeIWTvfeJexd+jcnfUInAM6bGkwkssS0iE96oRKX1JQ9yWSMU6Bq&#10;Vt52Its7XXzPHrvrujMg9aR3LnXUTIr32YI9mtkGU5fFxOhmFmzMFvI/a8Tx6f4tQTjpxYui6NiI&#10;xPM8ZFmmWq2gaUkvsm3bFApFSqUSvu/T7/fxPC9RVZgmqqpSKOQxzewUcIbHnGIYJaHpYZB8x0Vh&#10;iCDJKKp63FcvCKCoSW+4Z9vY0/OhazqGYRznFH7aeBxomB0pwEmNfFJ2Mr2OZVlOcnmnTK7rJ/Pt&#10;ug7j8QRIQHLC4J1kFp704J0GmqeBjHBsZPKoC2r6mDX5SUCegiTJx38DTBclvOM+UUmSj6/p1HE1&#10;3WZ6DaVjMpkkPfq6dgxSkwWD+GfO3ckcw88H8B7P7P9UBvDnoRCfjCfjyUjGP/yjD/7uhz/8/t9q&#10;+AGqqrIVnyWOY/L5PK7rkqx+Rvylv/htfv/3/xjXGbO0tMTB3iaFQgHfnaBpOq4zplAocO7qSxi6&#10;zv/yv/5DlhaXklyeMKTd6SYrWYiMx2PK+SJf//rXuf3O+zSaTZyJRblcJpw4ScFTNvE8j7EhcfnS&#10;JbRI5K2f/ISr5RWevXkTLYj53u/9HmEpgyAItEWXTDbLCwtLHBzsH3+pylOjlW6nQzaX46jV4vnn&#10;n+OzL7/Mb/zGb5DN5xAQGI4TE5bmUY/BcMAvfPFLhFFEtbbI7/7u76IaJtZoDHICKL/1y9/h7t27&#10;rJ45y2QyptcbsLOzg2p3cSyLc7lMcoPbuMs/+Sf/hHIm5uxZFSmCDz5oYg0nrKyssHpOZTwCOQ9v&#10;vtmlUSzTak145pzJ/Y06xXjAyy9fwe2MKZay2LbLzs4Ou90J169f5+PmmHK5xF7PQdM0lqx9RDFx&#10;A2s2mpTLJZ67tkBEkoXkhslXqSxBbwjbO3VUVWVxaQ5FhgdbXXRNmzbGg5kxcByHMPCZm5ujVBDR&#10;NciKMHBgNHDZ399naaHGfC3LpmszHo+plKvs7OyQ1fLJTcRJvpeVQKJaLTJvJqxQQYOHD31Cx6Ve&#10;r7Nb0KnX6ywvLRIEITefXmepAK+9vockyVxcX0QS4Qd//ANWV1aY9LtUqhW++OJZvBj2RklRlM9C&#10;vQ7NwyGSJBN4dnKTDQNGoxFRlFzj2hTkx7GApmtcekbHdWF3z6FRryOpOqaZwQ2SoGRB1lg9U2Zj&#10;q8fSUomlVdg/gDt396jOV1ke3OKVL7/E7Xu7XLt8hlZjTLWa5Y0PHvLUtfMUZbhz74ily/OIwPbD&#10;UXIzlyQunM/x3n7iYLrk+RQKCqtz8OGHDVzD5cb5NTZ3D5lMJnz2wkX6vZCOL1Eqwe8/bDIZT7iZ&#10;lVhcXMSWVA4OWpy/XuUHr7d46oUqqpys/R8cwu79bZ56ap2CBu/f2qBo6oRhgCrYPPf8NYJWSLfT&#10;5fLVKgA/3B4zGo3odjvkcjleXl9DVcFUEiArZaFrhfzxW4dMLAspsPj612+SUaDbiWn1uqiqyihK&#10;gPV/+t/896iqysuvfodiscDAiYjiiGrY5u2336Iu6fz6r/+XlAsC7767zWdyMs1mk7/x7z+PAEyA&#10;MRHvtT3u3r3Lj96sc/fuHXyvgNNqka0UePHFl/jhv/0+Xr9PZWWRdquVBFi129S++ouUy2WyK+e5&#10;c+cOWrlGtVql0+7ROziA4RB9fZ3Q9xMTEc+jWq3SuvcRHB1B4FJ85ln6H39A8ew6oeswGo0w87kk&#10;cBofTdPIYidyrn4Dx3aY9FpJMe44SY6YpEG3C6JC9vw5MnPl5DoVFIIwwAmmLIaUZFlZtoMkiigS&#10;iJKETCLJIvKJoxgzzicr+kQEYYCoyZTn5igv1ygWitzafIDruhxZFgQBynyNhVoNTxDp9/tktz5O&#10;ing1kcoriGSzOZyJRRzFJz1T08IzEhNZmeW5CYMinBSLjzJ4cFoi9ijISfuVPs1hUhCS59O+ocTU&#10;I5HaxnGyMJIW0o8+km0mLpGPytlmH77voygygiAe91q5rnvMmpzs10k/0uy+ptb1uq7PmIqkRXKI&#10;pumn+urS/Up7sVKJXgp+UnYwnYdZVnFWIjorA5wFZ6l5Riql9DzvFHh1XfcY9EmSeCwznC3EZVk+&#10;7pdLAU/K8JyAhWQ+ZtlCAN/3GA5H9Ho9RqMRn/3sZ4EToJ66anY6XVqtFlEQMhkOEicnIzE5CYMQ&#10;z3NhGluDICDKMrIsJcBrKtVVNY1iuUSxWCSTyRAEPrbtHG9HEJJIkPTcCwLH4CftY0zBcLqPs0zo&#10;rAQ3PReumyz8ttttnNEQUUvOeS6XY25ujmw2ewxYpCn7mJqlpCYpJ8xhjD9tQZm9ph7386c93+m0&#10;j6/vJPdOIZPJYJomuq5j2/YpGW4qu0wXENLPRxzHx6Bc10/y9U5ee9rNNp0/VVWPr4XHSZN/3sD4&#10;T/t8PWHwnown4+ccv/Irf+fGg4ev/WYYhqI3dVCayFW0KUuX5r10Ol0c1+Xmszc52N9N7I91lcnE&#10;olzKE8cRtm0xGAzY3juiXCrxmRdf5IMPPsBy7MQ6OQgoFAoMB0OqlQpCnDA1F86eZ3Nri3wuh+/7&#10;ZFQNSZbZbjcwsyajMHG9u3H1KTYePMBtD2jU65iqzssvv8yP3387ycdxkzymv/qd79BoNBkMBji2&#10;TcY0CXyfSrWaAJGlJXZ2tgnCEEVRkmwY36dSqXBwcMBgOKaQL7C5vY3nugRhhKqqHDVb5MslXD9M&#10;ev40g/sb9wmjmGKxwPnzF+j1ekw6TWqLCxzev4emaVxaWeD69euM+0c0mxa1ap7z61mKhRLFokS9&#10;mdR6u/Xky/FeJwG4n7uucNQVEdwh9zf2cEYdPC9AEOHpyyvUzi4ysSIKNZP9/TbzK3kmk4glPbFT&#10;FogxMga6ruMECo4vIiuQlaAzTCSZ2Rwoao7xeIIk6SyWRNr9ENPMHruj+b6HJMtI0xuSrhpEEdgu&#10;GAZUcjKV+TKDwYR6vcPi8hxG1sTxkpvlqD+mVC4z7o+Tlc1YImNqFDOgG3D/QwvPc7l6Oc+VK3M4&#10;hQLVyjKHB4dJH4GcYftgjDUe0Ww2GfUHLC9XcS2PjJnhqatX6Pf7jMYx+bzB737/PqORiOsYlEqw&#10;tqpxflWhVM6QyxoUCia6XkCduojGcUw8lc4ossxRzyGOVTKmjCTrWLadyIim7rGIMgs1gyvnDbIF&#10;+P0/3KHZ7DG/sIBlWZhWncsX1hhYHvm8iWmoiAJEikG/NyJjGGRMk4wKAxv2dxqYpomoKBQLMjst&#10;H0EUKcQRYShRyMBo5OKLHlquwFwpnzi6ZnJYdoiWlzBN0GpZKvMl6nfv8dyNNVpjqFZNLJKIjDff&#10;22cwVDEMFUWGl64WCQRQJdh8eEA2kxQm2YyMrmVZLstUKiaHLWh3fTxV5qh1RBzHVCoVri4bdDoR&#10;hWzCwux2BzQaDcZBhok1wbPHVKqrCCFEsYAgisRRTM9y+dM//VPeu/MxZ8+fZ3H9PI7j0u4P2dnZ&#10;IRo2uf36T9CXVvnCFz6HqsC9+7tMdh9yZm2NZ9aKCMBR7JIXFN7ba2JmTH7ww9u022287Sbm+hqT&#10;YbI/7mQEnkttZZn+5hZIMpmzZ1k+e4HReMTC+gVeeOEFSvMLHBwcomkaw909EAQE08Tf20MplalW&#10;5jg6OEDP5wiiiNLFC6iaSiSJjEfDxN7dsvA9j3Bi4Y4HTCyLca/NoN3Gah7gdbsggijLaJkMeiZD&#10;JEpEAPkCpbk5RraN53q4fkAcxQiymsjm5CR2xjRNEAR8L8n/Crykh1ORE8lWYE0lVUKMLMkgJSxT&#10;f5IoML7wla+Qy+UwCgUWlpeprZ5BlmWOOh2cRoNclKgsiJPiUJUT6WPg+WRzWYIpq8CUfQviOHHQ&#10;DEOiOJry3smYZeNmx6z075M5d8lzs8zFrCV9GJ70XaVMymyB/ijAS7efAshZY5VP9iOlXJJwLHmb&#10;ZUx+HgYjDINTICvdRnocaQ/daZAkTY87njIlnNr+o/lmnwTJqXwvPGVl/6i0NYpCVFWd+f/pfUwl&#10;rOnfnmZDE8CXRhKcNgo5kdelQCqJmJGOpY2ppHA0GqHr+nGenCAIqKo2ZRolAs9H0TQkVSOKYzzL&#10;JvQ8RFXBzOWIBYEojomDgDAIiHyPyPcJpvPTHw6OFwDS3EJd11EUmVkwM+tAOsswn0hcw+PjeXzs&#10;xskcSVKyHXW6WOg5iVwZgWNJZxI2Lh8zc6kTZxqFEEUhtu18ohf15DPBJ7b9uOeT+1oC1E9yKE+Y&#10;M1mWZubhtAw1leWezNHJ9ZceawLwP/lZSp9Lr6PH7W+6kPHzjJP3eGTOnzB4T8aT8bOHEFvi3/lH&#10;33vtg+7w8xcvXGTfj3j//VuQW0aRFQiTVbGsYSSa+labixcv8ivfvsHf+3u/gygKzM9X6Q96RHGM&#10;49qMR2N22wMyGYPnP/MZrl27huMH/Kvf/a9MctAAACAASURBVFcgSkwmYwzDpNVukdEyHB01mSuU&#10;eeWVV/i/v/vdhBEc9lhdXWUYBTSaDcz5eSaTCY7l8a1vfYt3f/gGtm0TWDaZTIb1y+dZXl7izTvv&#10;sbO1xcpije985zv8X7/5m5w9ew7PdhAEGA9HzM/PT12nfGIBfvnbv8xv/bPfTnJmiFFVle5Bk7m5&#10;Ctt7exSLRQqVKjdu3ODh3j6T8YSjTh/bcdD0DF/60pf43j/9bZAVli5e4tLFS9z266ytrTH40eu0&#10;jlpcysCv//qvs3gmAXL1xgFzlTm6m4dYtsXCwhpPX8yx7UFGhUoId+7uEmp5tre2MObXsR2bUM0y&#10;Ho8xNIXJxKJiJDfsL908jzWxeWrBYBTAThe6nQHWeMT6+gprVaZZRdDuWOztbvO1L1wD4MPNAc1W&#10;m7W1NYolmfEIFivQ6EKrlfRNarpBZS6PbiReEcI0H29vu5X0nMQBtVqN8bBPNmuSd6BcNpD1xKDk&#10;w4d7ZLM5PEnkzGqegQ+H9T4D1+HChQU+ethIbnACbO/s4A1CFhYW0DSdy5fnKOtgA/0+NI9sNj76&#10;iEq1Quw5XLp0iYwKve6AyWiQSIcuVtjbc7h16xaLi0kv3GQyIUbg+vUr3N/YRlEVMpksuVwOMyti&#10;ZEBRQRLhDOAF02gJSIKrJfBjaNQBBRqNIfV2jzNra9TbPSYTC236ftn6u3zjqy+wcTTG0A3OZiVc&#10;FxwD3vloi2er60mu0ryCKEJ7Y0gcxxyOhzz/3Crv3xuj6zoLoozreiyvqhwejBiIFpqmcW6+iOPA&#10;YgyODbe2DvF8D3uthmkafLEE9zaPuL3V5NWv3uCP3+snciFJxrZtvHGH2nyN565kqbdBlJKWKiMP&#10;hgpvv/Mha2tnKLY9zp0ro6jw/q0G9+IxFy5cYCELO72Ai8iUS7C3H9Nqt9hWHHq9HoOBjqqq1EoZ&#10;XnihhgxEQHsCW1t9/vff/te888475JfWuHz5MrYzwbIsVhcqOK7D5t13iKKQhWevsrK8zGo2y3yt&#10;xmf1LDdu1FAF+HCzjX2uQncS8D/9H/8K27a59933wXXJXLiQxLXksjx4+y0oFSEIYDKBQoGli5c4&#10;ajbRShWuX7/O1eeeodUa8tb7t5NrpWexvLzM9vYWfrsN2QxLqyt02kcEQUApm6Fdr7O8WEtc9DyX&#10;XrfLQqVKo1FnvmQkeV/+JJGOeQNs2yaedAj8xMlWFESUTB4QGHoC+XyeMxeusri0hFc7R+D7eH5a&#10;eMuEUYTrBfiehyTJCKKILKfyO4EoDPG8RKpdWqsynozxxhM83yMYjRkMB8QTO/ned0NsxyGv51hb&#10;W6NcrNDr9djbPaDT7RLpQ0RRpJQr4LouUpAscAWTxLxFiOMErIsJCHLCaQh2lAA8MToNmh6VXx3f&#10;fx5h8GYlWSeFs3QKRAgC2LaDYRjJZ9c0URT52BBjNqbg8XVgfOxM+Gie3ayUMgxPeuvS9z1tVJK8&#10;1+MYhlm2LQU1mqZNnRZlwjD6BECaBRop8DjpifKO++ZO5iKd09RsJDwGJamU7oQZPV1QZzLGqQI8&#10;3VaakTZ7flKjjhTUpQzY7LmZlfvBCcCblalGUZLfFgRJn1qj0UAURc6dO0c+n6ff7+H7yQKwaydB&#10;5lEUMRgM6XY6jKc5e0QRmqEncygIx5EIQeATBok0JU7Ba5gci5ExKZfLFItFtGnf34l8+JMgN72e&#10;UoYqBUYJ2AmPpZez12l6zURRRK/XSxYcBwMQBLK5HPl8nmw2ifDI5/MAx2B8FlimqpnT11T8ifP1&#10;055PGG7vOAB+1iVTFMUpo/jo4soJoJp1aZ2NgtB1/bjnL2Vx00WIlCFN2OroU9m7k/n6aePxx5v+&#10;/ITBezKejJ9jvHI/+x9/71+e+Zv9UGRpaYkrL7zIV7/6Bf789bt4nkepWEQ3dIb9QWLPqyr0+j0+&#10;/GCfX/u1b2IYJXZ2dxFEgcl4zHg8ZjQeoRhZVlfP8ODhAzY2NhhZE7KmybWnnsIwMgyHA0RBZH1t&#10;jdFwhOs4tNstXnrxJZrNBvPlAvfu3ae8UCMIQ4ZTt7jRYISiKHzuhRe5d+9jSoUi4/GY+lGD23du&#10;8+wLz/FL3/oWeTPDT17/CX/jP/vPeeONN8iZJo7jkDWzNJtNDMNgNBzi+T47uzt86ctfZmtrk26v&#10;R7fbJaMa9Ps9ypUK/cGAwWiMmc2ysLjMe++9R6VW49lnn6Hd7nHn1vv84nf+IoVqlfu3brNzsM/8&#10;tbN8/Du/g2EkAPCbn3+J527m2NobsbGxyWDYpZDPc/3SIttbdfr9Edv7AzbrAxpHFtFwwsLCAgsr&#10;GW5eWqTl6AyHQ8ZOYt2fyegMhkPKOR1JlsnKMSvLWd566xZBEGGWc5xf0qkt5ymYMLbhoO4QBTHD&#10;0ZBSqcjmbovdwz7VapULF+bodCw2Nw+QFRVJVakfdjCzWW5cLFCb05C0qTomhkajzdxcBk1JJLSe&#10;mzBck9GQmBjJDWi1+3ihwnjssH6hSi6nU6pqeH4CNh07ZGhbCILGyLKJopCMaVIoFCjnK/i+z4WL&#10;89y9e8BHD9s4rsaPfvQWnufxzNM3MHSdc+s1zsyD48L5FZ1KrYBhZNgaQLksMxolUiQ/CDAMHdPM&#10;UpvPsrl1kPRWKAphFOE4EeNJTLcT0Gg6VDWVO3ca3N9o0u6GTCYisqLgerCz3WTiRJRKeZqdPr1e&#10;jwgR08xgux6u63KhrFKZL9AdOQyHQyRbRFUVUGHix4jj5HVHrk8xrzGX05AlncNOl3K5xNBKVlnn&#10;TYEwkijkodu1ccWkABh1RmRzOYQRzM/DnY06g36fNgnjo4wmXDpbZX6tRv0oYrvRIYpjZFXl6OiI&#10;cj7LhQtlWq0A0xR5863b5AsFPrq3z1Hb4cqlM9SKOmcKBooCnS5Uq1lqZ8q88d4HtEYeT60W2bi1&#10;C0KeRrNB1jQ5dEaMRiNiTBaXFlmolghDaDZsHEfBCWF7e4/f+b0/xLEsPv/K1ygWiwRB4uopELJx&#10;f4PIHfPqq6/ytX/vl9jb26OgqnzrK0+zrGexLHi4U+fihRp/6x/8Y/b29ojUAu/86Eco0hyRpoEk&#10;YVkWmqoyajRAVRE1jXg4ZPHyJeo/+jFRqcTq+nkuXrxIJOocHh5y/403sYZDKgsreJ5HvpCnduYM&#10;/UEf3w9Q5KRAGuzvgeMkkkTPxzo4AEFAkpMCp7+1gdPuYHdbWL0ew3YDu93Cbh/hDgaEoogzHmFP&#10;XOxWi2i/ge26uLJGv9fj/bv32H64yV69Tr8/wPV8REFAVXV03WBjY4PDw0MONx9y8OABe1ub7B8e&#10;ctQ6otvpsrX/kMbmJq36Ib3RCHcywbIthDBKivWpBMuxHLrdLs16C8uyma/O89S1a6D6icOh5+O4&#10;Dqoooes6oecljGLK2AgQhhFuMAVBKQvC48GdIJwu9D7tAZwCQLMFYVrrpcYqiXTsxJhkFizNgo5P&#10;MyF59HXJEI5DuU+YoFRe+rNZvEfNVdJtJaAyUX+kDpWzeXsnx5/0RAVBOGXwHheNcHo+Tg5POH6v&#10;k9/HzPYgzgK52YJ9dp5SuZ4giMfyzrSXL5XknTB8j3ODfGRGpxLENGdtfn4eWZY5ODhgMplQq81T&#10;KBQT6XyYZBHKkoyqKBRLRear8+RzOWRVYTweE3oeoe8TTAHtqQiJIEh6khFgCuIsy6LT6dBoNEj7&#10;IFPgmsYCzF5rs0zT7PX0OEnq7PFJUmL4kslkkBUliTHo9Rn1egynUt+0/1vXDQRBwHGcaV9nwvaF&#10;U2B6mtV+lOH+9Odn3U0TUJaY1QRBkChRojR6QTwGZbPMZioRPt1HGh0D0BT0pedzNgLiJGfxk+f/&#10;hMH76Z+fx4O7k7l+AvCejCfjZ4znn//XlZ7zxX89sFxjkltirzVgbFQorxTxoohIDHHdMZEQoCoC&#10;E3vEXKlAGPrs7OwQo/OXvnWWf/7d16ksLiPIKve3d9HMxFL8/r37LC4vMR6PefkXfoF333uPd27f&#10;4uUvfJ7PfuELfPjxR2xsbVJdXKC6sMBh64izly4gagrNoy0kXSKybXRZRJx45ASJ9TPr7D18SN93&#10;GLsWthjgK5BRkhDWo40H7N+7z5mbT3Hu8iU2t7e5+ZnnuX3nDsq0pyxfLCIgoOk6c5U5Dg8PeeVr&#10;X8W2HYbjEYIokI1h1OsxN1fGnYyxXZtuq4WiqfR6bTqNBsurKywuLJDLZnhw7z5PXblMvV6HKMBc&#10;v4ZXWOCV5as0NptU7Yjr6wssLGqoUTW5AXmwpmcZNCyCro+JjiibjFsDHg58Dvo+zeaIpdUc50oC&#10;T63lWTUU9MkRzt5HXCypKJ6L02qgZUqs1zIMWWB+NcfGARz04IOPDhk6GroukS/JLBUltLxJtz0i&#10;m81NG+ZDTFMja6oEocRoOOLcag7HSooOP1bYa9q02xYZM3HEzJYzZBSIRWi2huSyWVRNJ5/PEiPQ&#10;U0VGsoCvKziqiJFX6LvJdTcc+6iRxEpNZX0uz3xG5moth9MYI48syshoZoZJv8f59SL3P9jBcT2e&#10;fXqFo5ZFsVjizbffwQ8jaktz9B1otIZEqkZWB10DbRiT8wWc5hGaZaHYHvLYQvcFzlXKaIHGnGZi&#10;RDLCxCOe+MhOhBYIaIFAtaTQ7dpEYYCIgGtNkEWDnCmhKyaN+iGqJIEAxZzJxLLQFRkzayIJMRcW&#10;55FUgZYTMvECgqMBS4tF9oFCwSCsD1mYq9BVY8Z2QAmZYh5sIYOuycTjCaLvUCvqCDGoOdg/muAY&#10;Br6o4lkhZiFLxk2cNbXsHGEATk6i1+vw/PoazfYQKaMxXxAoLebZ2WoihxbzpRx+d4/L60vsbdzj&#10;xtkqHzysUy4V6QcymXwRM/TwHIFIEAkV6I9tJF0hr0ApU+CpM2X29/pohRLLKzL1IMdOt093EjMc&#10;BWhej9VakUpex3dcvDhG1RT6Inz4sM5r728i11ZZffpFDgc2ljvGDmM6jS0arQZ+WeXX/uZ/QvP9&#10;n/AXPv8Zvn1lldbDh1xanuPh9kOWr56hLUBPu8S5Kzf5P//h74BYIHIESktnKGZirl+7wubuDrmF&#10;GqGRRdINKtdv0uj2WXzpC1y88QzL62dZXptnMrKp1w9pdY64/uzTtA+P6NTrTIZ9chmDQfcIv1nH&#10;67WRDY1g8z7IIlpGJ/Ac4k4LAh9BkZEF8IZ1EAJEHBACVH9I6FsQJjmIuixB5CNlsigZgzA7h1ad&#10;R8nNMZrYhMUSgiojIOA6NqNen06rRafVots64qUXP0OpkEfSVAJRxJ/WSzExURxTsiNUVyATSeRj&#10;GcX3YeISOjax59EbdJBkETGnEYgRo8hi5A9puH12+nWuXL9BZzhibDn4iKiKRoRI4AVksrkkpF0Q&#10;COMoyQ4NPYIoIBJjBBHE+HHgTjj186xc63HgLi0wT4BKAnqiKOm7m5VmpjJG4NgEZLbwTVm5BORE&#10;p1wqH2UH0t+nsQizbFz6mp9VoD6uGE/lkWmP0qN9XbPbF4Q0vuFEmpm+V8qMnJigpJLO0wX56Xk7&#10;ASyP9uidSBOF4zy/2XlPZXdpyPmsVPY0MD+d8Ta7/RQsnhxDzPx89bjHfzweH88zgDTdzzAM8Xwf&#10;AQHdMJLQ8WnLgawqRCmADsIE0E0XWSRVRVZVVE07lqP6vp8sUAQ+o9EYx/UIpgsTKQOVSiXTnrgT&#10;0JKY2iR9iNqMy+rscZ6c/9SgxDAMVFUlliQCIPD9RD2U5vYdX1fJOUzlwbMM7P/D3psFSXbeV36/&#10;u2+5Z2XtW3dVr2igiQYaIEGKJEhwE0VRoqyRxNE45JFHL+PQmyMcYftpwg6HIzRhR4wdtsOSNbZk&#10;zchhWmNRpAhTJAiQAIgd6L26qmtfcl9v5t2vH25lVVZ1Q5oY+c39j+jo6syqm9+997td3/nO+Z8z&#10;fIZG5/PpZ+j0+8PxDcHXqMGKJIlHz8roMzUKUE/P36E8d5StG91QOSlhfbRD66M2cf72GmXxTjJ6&#10;jwHe43pcf0cNBm/8i61q84V8Po+Qn8C2+2w22rz6k3c5szTHtWvXyGezdDpdDEXFcV2EMCaMQpaX&#10;lmk0GvzLP/sR/8V/+Tvcu9/g3ffeZXpmhn4/acQvlUrsl8ssLi7y1y+/zK/92q8RxhEP1h7w/ocf&#10;cvnSJZ544gkAbt+6xdzcPM1GA8MwkPHRdY3QT6j+tJWh3W5TaTSZn59nq7zPL37968zMzHDztZ+S&#10;LRTJ5XIYokShUORBbZ/V1VVMw2BiYoKUkUhB280W2WyW8v5BYqkdJc3OH310AwSB/YMDfN9DjwUs&#10;y6Ld7ZHP59EME8dxaPdtXvjUCyArfPTRR/h+wPb2Ns9df55KpUKtWmNiYoLsufPIisKN7/41Ozs7&#10;/IOXXqRej6n1HGq1OlZap1gsMpcXmZnJs73ZRpFlPDVpzFbS6SS7L/TYr/gETszAUyimFQRB5tlr&#10;55mdHWf5TInp+Xne+2iFu6tliqVJ7t09YGVjC/tQymlZKTrNDltbNSLBYDwvEWMgKzLplEWxqBHH&#10;0Gz6aLrOuaUMQQACKkEY0ev28YMQWVHo2QHrOy26nYDeQCKdltDUFDNTOoahkTI1Wq0easpiYS6H&#10;qqoUsgqrqxWq1Sqdlo0iy2TSKoM+3L61xtraDrPTEyhKiomJDLNTBumsRCqXw3GhXGmhagbTM3kk&#10;JUOz2cIwDVzX5coTE9y9W6FRq7C+vkNhbJL3b2xyaSmHYcDC4hjF4gTnL05w4cIkUzMFxrOwWwmI&#10;wgg/GlqjSwiHchVJFBkvygz6wKHUZOD0D/PTQuy+zaUrs6QzGuubST+aZqXo2Tadbo+52QlKmoCu&#10;Q9tJ+oHEdo+FhTz3ai0mUzp50ULToBwFdDodrNCk2fIIFInxgki77RP4PhMFE8cBNQUH5R5CysD3&#10;fLxun+npLIs5ODiAiSlodWKU6SJRFHGhmGJra4+GLSKqOtUWLC3nWT6Tw3EVnn1qlpQMbdsnnUvT&#10;7kcMBg5KKo8oiFyY1QhDETkG0wDXifnJK6+xvlfm6csL3F2vE8cx5+bTvHerxvSCybn5FGIqy4UL&#10;E2SNLAsLOUxTwPcEQkHk3r17fP/V9/nOd/4vrPlzXLt2jec+8wTnz82wvLhMEAbUdtfJZDK89Etf&#10;YjBwuDA1RiqVYs7SGB8r4nqwMFlgtQ/37x/wygf3aLe7bOw1UXQdfBG73+fMbImDgwMaD9aR02kc&#10;OzEIsis12NriuW/8MmNjY2xsbvLDH/6E23dvk8/lqderVG7cwI0kLj35JJ1Om9rmBqlCnrnlZezA&#10;xTB0HEkEScS0LJx2m9TEBJ4ookoy9vY2uB0IAuLAgSAgdG0IAgQSqaPb7RINBkQ+hJKElCtRKBRQ&#10;rSySLDGQEttzUZASUWAIsQCypKAoMnc/+JC9vT16gz6qplEoFpiamWFuYZ6FxUV0P0RVFcIgwBk4&#10;BIGHLEtouoamaai6jqzIuGGA67iJYYWmI6sagiBQ3ttjamqKC0vLSV91tZ6wOKJIOIxGiGKC0E8c&#10;G8OAmGSMAgnAOw3ohvUoFu80WHiU7A+OF9GFQuGof/a4l+rYBfN0hh1w1Gs0/Pu08coomzaUZQ7Z&#10;u9Gx/tssTk8Cp2OGazj+wWBw1Cs4ZMSAI9no8dcnIx+G1/NYPpfEJiTfc/KzRq4aw57C4363JCR7&#10;1P1zyMgM2bzhon3YRzc0LBsCh9PgbhRwPDom4vh6K4pCuVzBcRwmJycxTZPd3V2q1WrCFB4CKcMw&#10;kGQ5YZ5GpIaFYpF0KkUulzh1moeh60EQEPo+qqEf9cH5rkt4CKZUXcdKZ3D7ffwwxHGcRHXU7TIY&#10;DI5YwEwmczS/Ts7d456zY0B9cjNiOP/iQ7MZy7KOTIAcx8FvNhlEEbbdw3UTb4FUKnVkYuJ53qm+&#10;xuPetdNA7uPeH5X9jm4kJIyecfSzQ0ZvOOcSplY5MnsZyn45zMQ7BvfCUQ9hAlSP3xdFaUT2fByr&#10;8LC0+OPrpLT6YRn0Y4D3uB7X31L/479e+ezm2pv/raMWGPgRdxsuipVBnlhA0FKsb73P+cvn+cTT&#10;JQQlzfb2Jqmsie97qLrKQbWKpCrkxyepNgTOXTnPT372FpGiYfsBOdOkUa8zNlFidXWVfKmEoih8&#10;7osv8v0f/ICObbO7v489GHD12tM8+9zzvPn2WyiayvrWFl/+6qd598P30P0YQ1VR+yEFM4Xj+wSO&#10;Q18Xef+D9zBKWZRSnrDTZf9gjzOpPJHjcKu+y9jUJLfv3GFrd4d/8OtfZWV1mzgIabSaLJ09S6vV&#10;RJJl2p0OumnSbre4eOkSrVYbr9YgbZnU6zXSlsnAc1EkkY5tMzc3Qy6fp1YpU69WKZXG2N/dZXpy&#10;EoGYbqfD5tQiqblF9NaApuPz9ZdeoNz16JkR7SimHg7Yt23Key7jCxazS0X0Yo5tX+Wga5Pu7mJE&#10;DhlNRXAHqLLO3KxB1gBUDU2FN9/a5WCnxfx0livzk8zkSlydFdn46A7d9Aw9J8kDihBRFRnDShP5&#10;LgEac2MC+xWbarWKJBkYpoRlSaiqgONCXgdZg07HpdVsIMgKmqbiBdGh4YqCPRgQBBL9vsP+Xh1J&#10;NhnPiOQLFjlBQQuhvtMho2nookZGM4mjgG6rRSxKmKaGoCnkxouIaZW261J3HKp9HxkVXUrYuMW5&#10;MSam8+gqeJHE+voOmVyOerOJIGYo15LgccUwuHxpjGYPFFHECwUsU+Avvv833FkvI6gZeqFOrQ/n&#10;l1SKUxrmuE5qTEfJaHiCRj+KcAWYysjYdowzGCSSG0NHEMDp93CdAesPdrlwbgLHlahXyyBKLMzN&#10;snQux/I4NOohxbzIbjckFiTygUSxaLBq2xhpk7M6dNox+7gEUcCcZbG9tY+vyuimhu4HqGLM5JhO&#10;q+EQp2XqTY8onWa/2qS6V+PS5UlywPZOQLogoukaUU5gqphi7+420zMzNGyXTntANm+wvdXk/o17&#10;fPLpGSQ3xnNDvH6HQdfGEfQkvykzhqyJzAJOOyQ9KVJ24e3332L+/Fk+f/Y8aihStEwq6zt4s0UO&#10;ug536xG39mxM3yBw4YlplbwuQACaGGIVFNYfbLPtyBQnJ5n8xOcJFIM3b+/z7u1dbt76kFur69T2&#10;1rFyeT7/u9/EnCrwi8UMOUXmrNemKMWs9RsImsbPaiF/+ZOfYFiXeO3V92jeOcC3Y6JaGSyLjO6z&#10;8f47MDmJIIpopUly45P06x2sZ5/DKpS4cW+FcqWKlcmST+n0ul0GG2vgOeDE1FpNArsLvR7e1jpq&#10;qYipydRufsTY/AyCJBJ7Dr7nkDIMUqZJ6Ll41SqC4gIB+Da4fbAb4PaR8DEUkVQ6jaTKeCiIsoSe&#10;m0CWFfqhCIKM4u6jem1Ur43udzDCHkbQRfM6yIMGOR1MBkhem6hTxuuUEQYNtNjGjAfk5hcQTBUn&#10;cuj5fUQpRjVVhMCl3W4SO30id4BJTNHUSYky0mCA2LPRXJdeDMWZWQqFMXbLFexGC9VKIQF9x0GR&#10;ZYIoxAtc/CAgFJKAyFiKE2MXjl3yHsXiDUHex/05bTIxyk5JksTY2BiCIDzEQgGnANGw4hGAlygT&#10;TvcIjfZiua47YmpyuldQPLUAfbiS8cBwwX0aFHqe91DP3ahkdAjuhlK4k4xcdCS7TM5hlNUbMkHH&#10;dRIsxCfOc8hsnmYyh8BFlpXD8PpRwHeS5XnUvXx4zEN2iiM2LZVKoaoqg8EARVGYnp5G13Wq1Squ&#10;4+J6HoIAuqajaRqilFj9q5pKv28fmpcYmJaJLCtEw+w3QcAPAyLfB0FANQw0w0hed13cfh9J046Y&#10;rtB18R2Hgefiui6DQR/jcEN3GFcxzAVMwL93BGCH0s6T1006Ok9BEJDlRN6sHX6mdziHPM8/Ov6Q&#10;xUu+HmXmRufxybn0t71/mkEdft9wfIoiH83jUZfQ0edkdIoP59RwTgzjQkadYI+fw5Ns5qPmyN9V&#10;J5/Lh197DPAe1+P6mHpCENTzn3zqL9dWV0uRUUiauNOJXGLf9hJbbyvg5z//OZFvMDc3R+B6fP7z&#10;n8LuOFQqFVJWGsdxsAcuH3z4IR/dvMe3v/1t3nnv/WRHMj7cBY2SfgMvDGi2mvzwx6/w+7//+/Sd&#10;RBKlqCq7u3u89tpr/M7v/A6ZTIZ6vc7m2m2+/vWvc/Bgh52dbSbziTGKnssSRTF9JWlcrndaXLp4&#10;ifbeAUtLZ2ls7jA2NoY8N8HW9jbTk1NIksT3/vJlvvrVr/Lk5StMTk5y+8YtMpk0rXabfC5HtVal&#10;Wq3xxJUrLJ9b5mD1AYZhJA53UcRBrUYqZYEss/5gnb7jMjs3R6Vap9dqo6gae7t7HByUKRYLTL34&#10;GdZef4sZSefipcv802/lGbgq+5066VQaP3aIY/DrbZotkASTN95YITINlpeLfOkTk1xcGieVz5FK&#10;FdjfP2B2NsfdFZv79/fY2qjz4mcW0LUsr776Pvs7B2xvb7O70+BrX7lGesFicSnP3HSavf0+Bzub&#10;ALh2hzCMEUSDRqNJGCQ7cI4To+saggjlco+t7X0MPcv4uMrUZA4jZVCvd2l3kzgGSZIPswMlxsct&#10;um2bQjGDKEO17tMsd+nZPooso8gKk2MifVegNJ5GFFQq1QpRFDPwXCYm8gycmHRaRhBVer0e/XbI&#10;wX6Trg31ep/9ah9ZNpiYgMvnx8mV0nzyyWkaPRFnMMB1k0Vnpxty6dIYvUaPV155hSeunOOJy2c5&#10;e26O9z9YYWN7j6efnmKvCQ82BzzYaFOvu/T64PsBuqFTLMosFiGdlikW0yzMWyzNWMzOZJiZL3Bh&#10;ociZ5QkEEcbGNZ5cHqfaE+l2e4SxyYOdHnoUMDWmslW38YOASVlD0xTKcUAsKEwhEIUCdlal0+lx&#10;fjxFGBmQMlh7sMPZ6TFUVSetQ7XuIKZUet2A0NLYWN9Ei0WeWh6ntg7lcpVa22Vy0uS1u+vYTsRC&#10;OsN0SUPNGrz33m28SKE0VuTC8iSCPHlqXAAAIABJREFUBO+/+TaCIHBhaY5sLk0nVIniCE8ymZqC&#10;lAOFoogjwY9efQtdFnjyyiVaG7vUanUa7T5PP32Gn683kRWFext71Ot1UkKOtbVdZgohUSQRxjGy&#10;rNAawJ/+yZ/y/Tc+pNfrMX7hGlevTvDkM2M88+wkKXmcTCbLE8szvPjii2RnTeZFyPQTgG12GjQa&#10;DdKledzY4/vvr3Hu3Dn+pz/8C3rr64xfeIrCxAQdz+Haiy9y640fkp6YYGJmnka9jlkYJ4oivFyR&#10;iYkJ/CjmzJkzPPXkFZqNJnsfvMeg3UbIpslMT+N6QuI6U6+hzc9TWFqksrdH7/49xq9epbq/x1ip&#10;hGP30U2D9t17CCkLtz/AHC9xdjKLlUphKmLiMOn2IAgQhaTvp9tLzFcCSSeTzVKcOYOiKNheEvCs&#10;qUkPjSQmPS6amvTaRuGQdfEQRBHlUIIWkez8d22bdrvFrdVN6rUavpvkGJ5fPsOF8xco5BJzh/hw&#10;9z3wfcIwSgxgoojFM2f41AufYuHZZ1lZWeHWO+8w6HbJpDMIgoDb65FOpREOZY5+4CYskni4SD1s&#10;lZPiUYD3cXLNRzN4MAQlR0c4WpgO2a58Pn8IhAKi6Ng8YgiOThu2HC9kjx0FTwK8Y+ATx9HRwvu0&#10;ScTQlOLvAnhDSdvoWnYU0CUB3hwxKMOog+F5Dk1VRtmXY0bm0Z892u83eh1Hr81Q1mn3esAwTFw9&#10;YmyS6IVhRIM40qMmJT1xh4DvYfZo9D4e58iNAr5R0Hs8pugEkE2iBVKYhol7yK4NDVFGgXDCIIoQ&#10;H7M7uq5TGi8xPzdPvlhAEEUGjkPgufhhBHGcgERFIRzmDAoCgiQhyjKiKB19RrVaTRQnh+HthmFg&#10;msYh6xWekLGOGpEIwrGUd2hKM3xP0zRyuVxiRtbrEscxrucx6Pfpdrv0+/3k/zrTOrzvjwJ5o/Xx&#10;7x/3C4qJOmVknEEQoCgqSRbekGlNZKG+7yWuvMGxS23CLsdHJj+CIB6xjMf5gNFRn2gURUfz+3gO&#10;/LsBvI97zh4DvMf1uD6mpr/85f/4+7e3f+uX/oN/woE1wY4fIaRMtsr7TKVFDAYosYGGjt22qe7V&#10;KI2P0+25zJ6dYxB4rO9tE2sSSsZifXcTXxIRVIlIEukMeqT6AVIYo+bSZLJZVvd30CyTlKISeh6X&#10;x6YRuwNodChKKqImsr3+gLmnzrN0eZmNO5tUKm0+8alPs7Z/QJyxqHh9YkWk2e+QURScVhsriNHc&#10;gPmpGap7BxRnp6nbPbKDGK3rktNMBNslkkSWzy5R7ffw4ojPffUrvPrWW2iKjpXNsbuywXRpisrK&#10;Fnk1xQECBz0HwUqz3+qhWWliWUNAIJVK4/ZtPvXcdfrtBqosIEYu3VYVQ4VBr8GknGbe1FF7G0hB&#10;g4WxGZaXVJ6fSxPXG6T6LmnHQVVVvH6PZz4xhmxkKZkiC2Myd7uwUoNsAXohWHoK1xdZmFLZ3thC&#10;kgJ291pYpTHMXI7VpoOQK7LSCZEmx7j57hqhDbmUwbkFg7GxCaYm0pRrLWzHwY0gXSzR92OWL5cw&#10;sxrNHuzXHWzPx8qMs7lXY2bKIoyhoIAmGTxzJs2g2SarRPitKpEz4MJcjlIpBcD9jR7trkM/lcfV&#10;NPY7LgNZJZOGzUaEKIkUSypTkwXAZNDpIMUScwUVAjjY3EcMQrqiiZpOE0rgRSG6KaEZGoNBTLVu&#10;E3kCjZZPPqNy6VyW2clJ4kBHk9NkLAlb1slOTvHK917l+pWzdDcdzo6P43UaTJjjTIwJbGztEZsa&#10;vUGH8bESiqTQPejgdiIKGYV+H9698YD17SY7tslmLWSjJfPBhs2Dakx2UuaHr+xgk2G2pCKikpZC&#10;DClCFUImCzq9hk9BN6n2u0gZC9GO8Zo2jqpj5EEOQfU1QlFC1CTsRgsljhjPqniDDrJloBkqYZj0&#10;hJY3dkkLAoqsUJwoEqZhrdag6XTphQqTVoblqSw//Nk7nDs3Rx9odlxiSWL1wRpWcZJIhr2OQF80&#10;6EcKu02HoimzNJOiKHgUZYliH1IxNCToNmuIS3PUQp+6PEHNyGO3Q+SsQT5w2L9zAyn0GFNiamGW&#10;zNg4Zw2f+QmLmipxc3Off/mjNj98d4duJ0/Py/HVFzKkI4/5VJqNdz7kX/3FD1hfXSE4Y3Hpc0/x&#10;TNigsb3GvJcl7nrUW1lmz5ZYBV5+q8nys2eoNxXe+cEPmJouIfQOiO0yYjakXXvAou8RNevsrW9T&#10;zKRpHjxgTBdo7z1AcFt0d1dYKGhs33wH+2Adc/ICWipHtrDIwJXw12+BY4PikU+r1B/cZCqr0+sN&#10;MDSVfrVPDwU/kvE29zFm8pimTm/lTbx+jVrfo9216fV7BAhgaZAvEKcsPFkhVi2CEJi5QDB3hqaQ&#10;py1q+Ll5BqKJHZr04zR9IYMt5uhi0As0+pKBq+fwzBwDQcX2wUbF1dLERgZPMrAjGXo+kaSCZNAb&#10;+GwftNiudomtcabOPYVrjqOOn0GaPIc5d5HChWconn8aNzvNRg/WfvYykusgBh5Zy0CXIkLXxtIl&#10;HKeLQEgQugR+0vskxhJSLCGGMmIoIUqPMk75eMbuGDwNAUESWZKYeXAEWjKZDOPjJTzv2PhkuIAc&#10;rgWTBWfy9TGrFZ5grUbZh1FTkaFjpe8HJySWo1K9IUgaNTr5t6lHMVyjfXmjkUSu6x2BzVGGZHic&#10;5O9Rad7JzxlK7oaL/OHPJDLJQ+HcCPA6/EmOAXjyinwkldRRVe0IaA3PIzm2OHIPxSPQAIyEyB9f&#10;y+OxHGfgDYFhckwJVVPxAg+738fxXCRFxrAMZFUlJsb1XERJAlEgjBLWTtVVBFHEOQxUz2azpNMp&#10;ohg8zyUKQ+IoJgpDREVG1ZLYhMD3iV2XOAxBOg4jH47fcQZHgH/oKJr0mSWM6HDOjZ77MaA+dpYc&#10;Ms5xHDM1NYUoigz6fbzBgMDz8A/vcRD4qKp2JJMdzsvh56uqesIFlMM4j+H9HjXAOT0/h3N5CCCH&#10;IG3Yozes4fw5fu3kRslp6erw/aEJy+lnOBnTsQnL6PNw0kBplE18eF4f/fm7dlge1+P6/2O9OjFx&#10;5k9/+9u3NoQJY25ujgNpjOmpKd764Aazs7NEbp9Op006W6JWqyHLAouLi8hqsqMXxj7tToeXvvJl&#10;GvUmL//oJ/T7fSJBZeX+Ctefe4Fr167xyh//GbIkU4sdWs0mF5+7Rr1WI63o7OzscDY3zpe//GV+&#10;/MO/IQpDdpw2rueRu5C4ar5w4UkWFhZ4++23+eIXv8j/8N/996RSKQb9PoIg0O/2MA0ziT2YGOcX&#10;Pv0ZRFHk7bfeSkJq/QjTNOkGh/ryjIllpdio7HP92Wd5482fc/3Z61w9f5k/+sM/pKCYNBtN8rrF&#10;wf4Bv/x7/5g7d+6wtrZKykrR7bSI4hgxjpBkiSjwyefzXL54gR//+MdYpgGHO3iyolCpesiTU3z5&#10;6SWeuPIEnz9XYGf3AFoVTMtkemaO0pjG5oHHhSWVvQYUCvDKK/fp9boYc0/T6XQomiKVSpWC7JEv&#10;5Lm6PEE2C80G7O3u0ewnMo9Lz5xHVeHHb+wT+D6fe36en73+Eel0moODA2ZnZ6lVq1y8eIknzhqJ&#10;9T8w8KBSDbF7PdxD2ZAkirjdAWNjJaZLOltbFdTIYWlpnok0vPvROqosc+bMHKYBXQf26j623SOS&#10;NOI4Zr8XYOgGihBimAYFCzwfmgc7GLrBoNNgZnaWqfEkTy/wIW0mBEDPhdUGtFot/MDFNE0EMcLz&#10;PCzLZLxkYdvQanUSWaPvY5l5HMfBNDJcuVJCzCRxFEs69HwQ2nDj5h2MXJbZ2WkaGqysbCDkx+m0&#10;24ixCUBGyuC5LleWdHI5eO9mnSiKGKDR79vEaorEgCHg2WcLvPlq0jM2XbCQZJmpgkwYQrtS5/z5&#10;IlubvQTEuy7ZbJput4dt9yjk81iWRi4LfgDra1WevFDi9moDTVNZnLCoVWsUJkvYtk+sKdy5s0G1&#10;66IqCoXxKUolA9+De/ceEPuJKcDi/AyXFtO8e7eMIMBTFybYa4FqwtZWl+nZND/72S0+8dQTxDGo&#10;+FQqVVJKnORShi75fIb5MCGw7oqJAYGb1tlttWgfJDvn407As1fT2M3Eke0vfvJmIrmauc5zT8Ai&#10;8Pqbd9EuL/HP/+Cfsza4wtraA85c+CS/+LXr3L3zXSqVCtc/+SymafIHf/RXlKYm+Sf/7DeQgfPN&#10;HTRNo/y9D/nlb75ERoH/48/fxb18Edu2+dc/fZ2VlftkA5XdjXXo9aHXY+5rn6fT6dD+8asY6TSD&#10;rs/iJz+JaGk8uHuXuaev0Wq1+K1v/yY//elPuf3eB9BoMP6ZX0XVNLxQYdDvo8dt0qk0je0VWtvb&#10;UN/n8ksvsb7XYNCoI06fw7JSdLtdZFlmPhXSbLUQG+uYpsG2EychzYMmhCGSkDCRUpws3N1QREul&#10;mLn6Oc6dP0fPmkMURWwlT6/XYyFMdtKTnXIBQSRZnMYJ0NG0ZJEZxcP+q5NMlKmYdNodGq02jjMg&#10;PDRu6HsBruvgeQGyrpPOFyjkC8i6QbfbZW9nB8plSsVkIdrvttE0DSkK6A8GpHUNAPewhyzwDy35&#10;xcMFopCAK0F6OOh8dEF4DEwenYMHCfM7uig2DJ1MJotlWUd9QaPSRDjpADmsUWZrGCFwDPyio+8Z&#10;7SkaBmCPgtPTx/v71Ci4GoKf4eJdUZQTEs5REHpcJ/uSHnX+j5LrDX82AQzJ14cjOtG/JwgJ0NQ0&#10;Pcm7PTQLGS7sR006Tuf8Dc9t+FnD458GuMfXInl/eF0g6VE0TRNVVen3+7RaTYIg6Y3L5XL4vn/U&#10;tzh0hRwCojiOE7XPYcD88L46zoB2u0On08He3QXTRDIMhm6mo2MfgqfT4Goov5yenj7MYDRQFPWh&#10;c3Jd9ygaIxnTsCcvAVj9/uAoLqLZbFIul/G6XdA0stkkn9WyLDKZDKZpIIrSifmpadrx3Ywf1VN6&#10;cr4+as4MN0WO3V2HeY9hohAQjl1PhyzuKHAfnb+j83oowR1mVBqGcRQrcczAykdzYnScfxdzN6zH&#10;DN7jelynShAE4eL/8q/+t/1y7fJ+oNMeeDQCiW/8yhe5cOkpvv/XPyD2BuTzOXa29lleWiKbzdCo&#10;14njiG/+8qfR9Dw3b9zk3Xff59LFyyzMn+G1V1+j1+1TyOXxvYBapUJmaZrV+gFjegpD1Uh1ffxy&#10;i269wUJpkr4lU+61uPrlz7JS3UNX1UQnv99E7rjsHOyztbnJV176MtLhL9hbN28mrmJ+QD6fp96o&#10;MzMzQxRFbO/uMD07zdb2NoZp4roOqqFTadQJowhF1xjYNoZm8Nwzz9JptKjs7vHBO+/xla98hXaj&#10;Ra2e9HJd+cRV3r9ziy996SXu3L5Ns9lM+hDEJGA4jiOcfpJH1mw2mJ2bY/PBGmYqheclkidlah6n&#10;Uib2e5w/d45PP5VCElN0ajXsgcPWzh6T0zOcnZUQgdXtAb2uSMoy8IOAbtemUy+T1mTSpk7KUNne&#10;3qZarXNxaYLNPZvcWJEr53P4Qo7VjRqeq3H1qSx2T+LCvIofmqiyjGWa5LM5ZqZnyOc0kODegx7l&#10;Sp+lSR1ZF0lZOqmUhaFZCICiW/hxjG0PyOYLeG6fVreP68VcODeBG0gYlooTwvrGAYtnskwVDQoF&#10;BduRyOQMVEVCUxScgU2zVmdhLo3vRKTTaUpjBWRZIUZgb7/J2sYWqp7HMkVsH7J5KBZ0DD2FM3Bx&#10;+ja6qpJNp9E1gV7XRZZE+r0+nuugqRqDvk2300HAZHVzg/3dCpNjJSQZMjrML5TIFtMUMqBqsFft&#10;srVfppDPYRkZWs0mhXQGKyXTcgIyYyLrewEoOn0/pjdwCQ7lS6YiMD9r4LQ8xNgnr0YU0gYzBRFL&#10;BS9QsUwRQVCJEdBUBT8I4VDaJhKhawZ5A3QRdnarWOkcURDQ67TJlLI0OiFqRqPWjtFyItv7DqFk&#10;YaQL7NdamOk0qg4PNhsgSMiaydRMiUCCgp6iWW0zP5nhww/WadcdLp8vktHg3u0dluamUGKIBw52&#10;q4Mah6QNk5SqUUhJrDZt4oxKsylSyMooArgVHVVwyGoyntDFLKb4qx+9w9WrZ1jfGWD3fb752Rna&#10;bZB0qAYid3ci+p7O//Pz17l2/QqO2OXK0+d56/0HiFqRV9/4GZFkMH8mw9SExRefWmJrxebZmTF2&#10;N6o8ceEa6NAcwJNPT9MSVf7kf/8uH6ys07+/RldWIQjBtCicXcZudOm+8TbkJolSeRYunmHj/Xdo&#10;tiSe+4f/IffufMiv/8Zv8pff/S6bO7swMGD2HGM5k+133sROz+Nt7KAaIWEQYLfrBIc9W2ahSK1c&#10;g3qdOFtAFASCZh1kkUF9l+6DNaJwQKPRoLhfQyyXEQ7KUGuiNTuorT5S20FqOUSdkGwgkyKF2nZw&#10;Kj2Uehup2UcsV9lZeYPd1Vvsrt6ksnmPxs4a9d016jurNHbX2Fr5kMrmfeq7q9R31qhu3ae2dZ/6&#10;zhrNvXUa92/Q3L7HoLpB3C0j9uvIgxqiXUa0KxhRF9muEDV3iFs7qIMqBdFmNiMwOW6ydneFSEj6&#10;ghRVRTk0T1BkCdu2E+OKMCKODhd1w8WfICIggHByoTm6iAeOmIfTDN7oom+4mA7DRBJnWSkMwzg8&#10;wsPs2aMWh8eL0GjE5CN+aDE5dAccgrvh2EeB6Md9xr9LHbN3xxloo4DidAj7KNgb9kedXlyfHPPx&#10;eEfZvyHLdPp7hj97OppiyEgNWajTi/3kGKdNME6a1wzv7ShDe9pK/+TXx86dw+8dylWHIOe00+fx&#10;2BNwOtofJ0nSUdC4YehJfx2gmQaQgJEoCAjjiCg8DPYeOMSigCwfZ/+NGv/U63V83ydxHk3m6Sgj&#10;nM/nkWWZ4+w//6j3c9QhU5IkNE1D1zViUUqA6GGkiet6h8AyiagYzo/h8zB6/0/33J2+NsM5PDqn&#10;TzKvx+cny9Ih+ItHmGVhJNycj5k/w2MyIvM9+XnHbPjJ5+HkPP67n63HAO9xPa5T9e/9xi9/6+VX&#10;Xv/P7J6NVJwlm82x3ehx+9Yat+/c5dvf/jbdVoNKpcLc3Bl293YJAp/x8XFq9Sqvv/4B5WqZr33t&#10;a1RrNb7zne9wUKmyuHiG5z/5AqIocnBQodFsIKkyv/SNb/D2j18jimPUIPlPTzx0xGqHLp7rcn9z&#10;naeeehK73UEQBEJ7gJWyUFIGfdvm3r17/ODll/nCF17k6lNXabfb6LpO+aBMqVRiZ3ubxcVFOp0O&#10;lUqFX/rGN1BVlW6rRRTFiRFMPo8T+PT7fcI45u7du1y/fp39/X22N7e5v7JCMZvn4sVLLJ89y507&#10;d5Esk1f++I/5xj/6RziOg6rK9Pv24e5bn2wmTbPVRBBAVRTGJ8ap1WpoipIwPXqWMAjwenVmZ2c5&#10;NzlBOgNPXhhndnaSZ6/M8M4HG9xcrfPmu6sUikXK5TKXL5e4dLZAYSaLLI/huX22trZQxZi5uVlC&#10;z6XeDrh2ucDrb93lp2/dQxRFjFQWRZGZLYpoaZWUClZaI5UyESWDaqWC67ocHNS5eWudTrfLwcEB&#10;sZyjXOmxsblPt9PHsiwMQ2N+QaE0pmBoGroBhmwkvT92B83IIgpJTlun6zPo91HNNLVmyNpWk06n&#10;g6ilEUQo5qBQVClk0hRM0AydKJJQJJFms0V/4By5pQE4gUyvO2C77BKjIssgyxqZbIrpKZMxS0CT&#10;oNlLLLUVWUPTNVRFp1AocO7cAueXNWSzSH/QZ291m6mpCeIBmCbcXqmwsrrP3XKL69cWWTwzzlTJ&#10;oFAUyeXTzE1Cvw+KKjKRgd1qstsYCYmspT9IGu+FOMQwMjjdPn7go4vJwmxguzTqXYqlNIqafOZg&#10;kPzy7PV6qEqyGAh8nzNzifNbCJhmjp3tXZaWxtjaLmOliziug5XR2dmpkimkaDRcNDPJ/arXm2Rz&#10;OSwTdnYapEwdTdOZmjDZ3OwyPaaxNJuhH8PmVp1ytcZTl6bZ2A4pjY+TTUukUmDqKpaVY2IsTy6n&#10;oEiJa+M7733E8plpmr2ECd3cS3bJSxMmliWzPJWi0gwpZIs82Gnw/PUzzM/NsFeFdntApd3m5Zdf&#10;5u0b6zjOADlb4uaNm8wtLbO/XybwAyzLYvHMFOVymU/+wnWef/5pNg48ri4ZmAHU6zUaWxWunB3D&#10;j+A/+U//kNdvbrC8vMxbf/ZnCeUdC6AoqEqS99RaWwVRJDM5jdNo0Oq1yIyP4woWT/7CL7AwXeRn&#10;r79Oo1En7veZ//RLtAcD2g9WIZ0BfQxlZga/sU339m2CfoerL7xAOp9l/f59KFfJXLmC68eIikIs&#10;J1Euwe4D8H2QfOJKBcFL+rgi30MUBCThEESEiaSxMDlNOp3GETRqtRqblRaNRoNKs0etVsP3WxiG&#10;wdzcLOfPX2B+Yf6QuQrwXI9Oq5HkGkoSiqogSzJRnPThDQYOseskC0hZJo4TUw/XdQmGi79DRsAf&#10;LmjDCN/zcFwXZ+DwyV/4HLNzsxBF2D2bgd0hDEL0Q3mYM3CApIdJFEQQJEBgSAqJ0sf13v3t5iqj&#10;DM9oLtswHHooTzsJuE4CutN/D50zj8HesVHJ8LWk98w/AlenjTIedey/T40yk3AshUvG4Z1gGofn&#10;N8qYHC/ujxfXp1mwjxvraQAwep7D14ZOmqMZZ6PXYdRkRRSlE+zOyXELJ/48ChQ8atyaph05XMZx&#10;jGVZpFKJeqLf758CH+LROOM4uYa6rgMQBP5RuLoggCwrGIZBoVAgk8mgaWrSpyYds39RECJpidvs&#10;sI9uFNxFUUQ2myUMQ+r1OrvbW+zt7WHb9tE8FUUB7zAjU5IkDCNhIz3Pp9frIUnSURbhcPPCsqyk&#10;t/BQ3un7PrZtH/XEDZ+JJCfvWHJ8+v4Nn7HR109/fXjXD+feMSgegvqH7/kx0zfa4znKEB+z0hw9&#10;u0PJZgJw4yOA97DT6+jmwMf1HB7XY4D3uB7XSAn/9d10bv0nf3WzMsg8cf3T3DiwqfUcxhfP4UUx&#10;hq5y+85t/uFvfJ39/TK6bCId7jA16g3yhTwpK3G92t3Z55lnn6NarnDv7n2IYu7evkccRvze7/42&#10;Xj/g7TsfcfPObf7p7/4euUKebq1JuVpB1jV6fZtQk0EQcHyP7a1tPvf8C+zv7hG0bWRRQjF0JASi&#10;IOSJi5f47v/9l4gIfOtb38I0DMZKSRC2YZnUGg0KYwVsZ8CNWzfxo5BULkvL7tLt28SCgKkZGLpB&#10;3kzj9GxalTrnzpxlbnqGwPMp16qsrj/g9v17XL76JDOzsxiTE9y8cYPnrl/nrZ//nEIhT+B7yIpM&#10;yjJpHBxQmpikWqsxNT3NmTNnWXvwANNKYbd7WIU8WjjgqSefJCNL1BoOc5MGUQx2ANOzOWIpYbLa&#10;7TaqqlKvdug5Cqs31okGbZ79xDyfeWYGIz1Gr+dQaXZw/Ij37uzz5LXLdOyQEIGzZ0tMT4u0utDr&#10;wPvv3adeG/Dk2QzjWYnp2Ryr9ytYlkWv2yNtJcxqFITMz07Qbnax7T6qouK7Ptu1kL2yS7szAFnn&#10;zKRIpmiSymRJWbDyYJcQiWa7TSqTQVJV4lig2WmTz2fRNYXIC+i1+zh2hCLKtHsRUzkB3QRLBytt&#10;EIQqrh/gRQKNVhdB1lic0Wm03QQ4yioz4yKWIXCw32drt0ar4zM1nkYWZc7OaCxMpkhlTHRNQwQ2&#10;NprMLhjYnYBGuUyrZbM4P8b2rs30XJ5arYWoa0yMZ/jgdg3PV5Flkbu3qxzsh+i6xtpeAwwD11cw&#10;0xJjJZnFRZPlM1mePJ9jophhtghnpy0WZrNcnEwzXjLJpwyKeYtaJ5GdZg3o9iGOQvq2jSoJBL5H&#10;6DnMTmRxffBdKKUgCARKaY04lqi5KqJqoFhw614NPZujO1BAURl4Aucu5ghjcD3o2QKqotHt9SmV&#10;MrTbIU6zx1TJoNWCy+cL6HKRTivkzVdfYyyTIW9ZpHVQAVMVyBjgO1CvtNnePGCTbeZnl3F7YHfB&#10;3Y8xIhUrHeHbDmQUXnnzVRYunmen5jAzZpIzYC4Dk0WFdxyV6StXkfTz/M//6//JQKowu1Dit/+j&#10;X+PP/82f8LVv/ftkJ2fxkZk5c5HnL1mkNPh8SaW9Bz/6zvd56dPPo02M8ed//S6rtZjla0+Tsor8&#10;iz/4b0DWoVCClAGuSyhK9Dc30dUM6dwY7eY+qYkxPCeP8cyLfOmlq7z+o+9x8Qvf4t0b98nPLUG2&#10;RP3N74PThG4Bxs8ytThBe/sB0fuvM/HcddKFPGvvvktjZYWJC5cwZudprtxHKRTwex2KWQtnYBO3&#10;DsAyEIN+kkUXVAhFB0wRJa3gWyaeIhAYFoFlIM6dQZ4oEeTyOLpCYOqEusgADzceEJtjtD04aPRY&#10;36mwtnXAbq3HQNRRsyU++9VvMr5wHi03QaRl8WULX7JwRRNPMsnLETFCAigBRUncB2VJQCJGiAMU&#10;SUCXBXRFRI59AqdHv12n26xwf7vKxsYmfdtmfmGB8bEx2p0O7WYTu2cni2JBRDzqxRGIiYhiiImR&#10;pI8zVhk1UXmYSTi9GB2yHMPcu6FpxagkbgjUTgO9UcbrZP/dKPMVPyRPexQDMnrc/69qVJ45PJ8g&#10;8PH94ATrNvzIUSZm9NwP332IJR0yM6Nh3Q+bsIwabRxLFIeAKWHsToZYD3uwkuskHH3faCRCMr6H&#10;r9ujrt/pDQAOA7mHtv5D9iox/VBJpVJH92xo5pI4fUpHnxEEPoIgnJBJngZEmqaRTqfJ5wuMjY2R&#10;y+USp0sxMREZuqkO+++GjGAUhYkTNGCaJlYqjSzL9Pt9Kvv7bK2tsb6xQUwS5p7LZQ/lmANkWSKX&#10;y9Lt9kYCxjnqqUulUhQKBWRZIgwTpZDT79M/jIgYgtmHs+pGAZ546rXh/Dj+3qFEc/QenfwZ8ei+&#10;JqA2ud7DeTlkbkeBYXLtoyPD+8IjAAAgAElEQVQgN2TFh3N6+Iz5ftJjeDgzjv7+OInpo+oxwHtc&#10;j2ukrJ3X/6sP3nz9y2pxmi984Qucufo8q6urBFLyH2Cn1cQ0LfrtDp/61Cd5/90bZLNZND3pqTJN&#10;k739PYIopFqp8oOXE1fKOBZot9tMTE5xsL/Phx/dYWlpieUnL7GxscHOvTU++9nP8tZPXiMMQ0oT&#10;E0mPgQymYSBqiTa7vn/A889/kuZ+mSAIqLYapFIpNF2n1WqRy+fpdDq02i0K+QLpbIaNzQ0Gjotp&#10;GqiaxsHBAel0miiKeOmLX0RRFHq9HvVaHSuVotft0u12GRsbo1KpEEcxs3PzrKysIEsyfhCQSqXZ&#10;2t4ilclw5swZ4jjmlVde4YUXPpWwhOUKs7OzNBsNJqZnqNdqSJKE6zgsLizQbDYZDAZIuTFUTcOI&#10;XV544QVySky5XEbBot0O2N5ucW7WopgDP7ZY39jEMAwGgx6+7/P0J85Sr/dYWdkCKYeiyExOGoxP&#10;jKPracIo4vy5NJlsnksXsoQRrKx0uXFjlb49gCjZGYykLHoa7D7Mzha4MJdibGqSXjdxwao36owV&#10;J2g2m3Ta7aO+AC2V9AGkTQNVFTAM2NnzaNbquJ7I4sIY6bRKt+uSslJksiI5Q2AQqLSaTZotm5gY&#10;RZIoFEzGi7Cz2wTRoFrtUav1yGYNLEvEMFQyOY0wVGh3OiBZdO0+4eGCK4g0PC/pITIMg0wmjZWC&#10;ra0qu/tdeo6I70kUiwKlDGTyBpIExaKJZye/pK8slejZMaWCzF65Q8sZcGGuyNpBl1arzfRMlsV5&#10;i76tcfPmPVBkwlAjk5HY2WmxsV5le9tma6NJpRbTadrUGhFCpFKtDXAGAeVKl3qlgm27NG0PP4go&#10;5FUcDwQOf2HKEo7rYGgasmZCDI7jI6sSYxmN7f0OhUKWvcaAbFZBVGBlZQ/DKuEHIX03otfrkc/r&#10;KCrIIvQHIo7dQ1FkFuYstrYa9KoHhHGKTEYhpYFmyqyu7mMYOj3bRhIlJMnAdRL5jaYkBFQYJI6K&#10;fjrELFr0yjrEkNakxOjFr9DrdolSMlcunOfDW1XsXo+ilefeWptcWkKSJey0SL024MMPtlA1jb3G&#10;Or/yq7+CkkmxMD/PWCnPW2/t4LstnIHDWKqPpqr0GzqvvfYG3/rFF/E82K31GS+VOLtcBEHDMLJ8&#10;/6++R/bCBdx+H3yX7NmzuI0GpNNMpbI0Gg0wZNz79+HSdYozM6x+9AaGoTP/5LNsbG2RzaRprK5i&#10;ZlSK4+P01ClKzzxDeeUWyDKYiYV662AfJAlMnYHvEwkigaqimyn8vX0CVUoYC7sFrkNc3gFJIu7V&#10;IApBTBaeQRiD54Iog6YjmmkkUcL2kt7SWNYSeZifGD2EnT5EMYKmoeg6EYDrEToDBoMBa++9x1at&#10;hq6rzM7Nsri4SKFQACFxMPRqu4cL5GRxO2So4jhK3DcPXe7iOCIKQ4iT3mHLMslkshi5CVzXRddU&#10;zl84j64qrK2u4fV75AoFwsA/lvsBEQJxdOhKKAgjO/SP6r87ZqyOWaDTodnCEVNkHAZcn5alJTUK&#10;6pJ/jzJzJ2WNj+5VGwV4cDJ4/HjcD7OEf58aLrBHF+mjeX6jRpknF+KjEsfR1x+u4UJ99HoOr8Wo&#10;1G40s270Pgx7AocyxeNjjrJwwhFQGTXLeNim/+Ess+HxHj5HTjiKDv89nA+Kohxlxg2ZrdHjSZJ0&#10;yNgJh/EOIlF0nF2nKMoRWBpKQVVVTVyzdT1x/T50iRwClkRKObwWEulsBlGUcJwB3XYHz7aJggBk&#10;GUXXUVSVRqXCxoM1mu0O6XSaXC6H67rs7e1RLBYRBAHP845MSYbADRLXzkTyLIAgEAT+UU9uGCYZ&#10;l8NrPyqVPQ3kPk6mOZxLo/dj9DoOAeexS2byfCWS1OS6HEs+j+fc6D0ezqGkdzE5RuLY7RyFxZ/u&#10;xRw+w0OQ+nH1GOA9rsd1WF/4z//Z1X6z/0eYWfEzv/6PeeWtD/ne6+/xuS99jaeuXeHmnfsYqkir&#10;1aSQMXn33Xf5zW/9KmfPzrOy8gBnMMC0LCRRxkqlKZcrFIolHqytk8/mmZma4YN332dqYoK0abGx&#10;+oCD++tMpXL85u/9Fv/m+z/g2te/yJ7X4/b9e0hpA7XlkFV0hGqHQiTTdx22H2zwud/4Jvcru5SM&#10;NK1mE1EQEaKYTqfDxPg46xvrZLMZnrr6FB988CFPPf0JJqem2N7dQTd0HN9LbNsfrLJbLjM3M0tI&#10;hIKEEMdIISiChN3u4g0c9vb3eO76dd5+520K4yXUlIkfR+xublGv1SiXy7z4+c9z/twyKysrGIZO&#10;7RDUmZZFEIQMBg6ZbIbbd+5y/bnnqdUadFptgsDlyeUFnrl2Db/bxPN8UpbFExdTWAWL7/3NfT5a&#10;qTE+Ocbnr0+SLWXwnJjtrS0yksRzT8/Sag7Y3lyn54QsLWXJmbDfFEHW0C2Z8SwcNODVH79Hq9lk&#10;qpSn1awThTGmYVKt1FhezHP3XovxMZ2dA7jx0X3kQ0nK7MwcS4syZ+fzWOlpuu0ejXoDDJPlcykk&#10;WWBnv8PeXoOZ+Ry6blFrdtndq9Lp+USA4wcMPBHZkMhlZMYn0uTSKQoZndCP6HV62F0fxxkgxDHT&#10;U2k63f+XvfcKkiw/rzt/15v0trJ8dbXvnh5vMAAIDgaGMCIAYuWW4pKr0MZKWu3KhfZlI/SyT6uI&#10;3ZAiqA2ZpchQiCApUPSgCJLAAMRgvDfd0768Se/vzev34datyqruAUOi3jD/iIysrMy8eV3e/M7/&#10;nO8ch/7QYb85pt0ZM/EUNEPDyKQIgDMLBnOVFOmMznjoMOj3EInQFIUoDFFlCd+LGA8HyLJIrZoi&#10;8GFrd0S3M6bZmVDIGTT2O1QqFcpFg1RWJgA0PYfjuri+ws72HlnToNONaDVdMjmNTzxRZmIrTEYD&#10;HriQYm+rh2cP0CQQQwdViAgcC02VWV40GY7CWOIWiXhIiGrqMCcok9OwDgLTy2UZRZaZ2C7VcoF+&#10;b0DG0A+kfCGKLtNtd9FUja4F+bxMEMLuTo9UpgBByGA0hjCk2bCoVU0qOSCSae+3yGfSLM3r3Pxg&#10;l0w2g6iorMxrDLwYo7S7E554bAVNy+A5NoVCCkEQ0A3QVRA1YkBYzOErIqEb4oxVbMcildGwA/AJ&#10;MFN5lmYMXnjxfRRJoVrK0+y0WTxVQTAkPBH+0S+/zP/3K9/k/Tu32Nu6y+zpHJ/+3DMo+RSZfI7f&#10;/tPbGFmDs6unOHW2zDOni3hDkU9UJS7PLTKoOxjIzJ1W+MVf+U/84fNv8Iff/Q7/8f/6F1SXl+hc&#10;+wDGY1iaYXlpnvbtW+j5DGajT0HX8VfOkD53Cb/5HudrOvbZz/Hf/e3PMd7cp7O7QWf7Fogujr6K&#10;Wz5FsPEC1sbbYC4gFCukhru4tkXkelQWFihUZ7AnLooST4hldBkr9DEil6whowkuk8kYPBvCADOw&#10;UUQBSTGRRRkv1CGQILtAqrqIWT6FqGaxPIEglDF1ExERMYwopFNk5T6maGOGQ3RvgOb3UKMxadmj&#10;oAekjQjdGzCub1C/8z67N9+ht32TcFBH94doZz5F4dQVSqtXMGbP4JsVepHJ0JUZeyrDSGMkZvC0&#10;HJ6WZyKZDAKVzkSgY0cMdvcQVZ1KuUypXGEyHrNfbxxMuoQIEQgHDooREEZRXF6KIqIsIU4Vffdj&#10;8ab7se53S5i62DY/g2EYhwDouOveyZ675P44wDvJ3E2DqiP2LjwECNOvORrHWcK/yEgK4HhbYifN&#10;2Ib+ADRNMW/J6+9dl5MSt5PPw/0K/qTXMf5f/Jrp/itZVg4Dz2NQIx++LsnAgyRkfbq37wjUHWf0&#10;wmPRDtPHL1mv6Xvg0BwliY9I7P7DMJ4QSUxGpINsvDA8AntJz910YP10DIOmaYfMpu/7cfj4AROY&#10;gL1arUahUEDX49aBacYwibCI1y1CkmVkTUM8YLv8wCfodBFMk3Q2i2VZbNy8ye3bt7Adh3w+hyTJ&#10;h8uKouiQaQyCAMuyDg1iEuY6isCybRzXJTwIaE+kxEmvYiJtTMBUsjunAd3JCZXk3LpfP+f0OJJW&#10;SiQxIdP9rdPnc8IuJusWnzNJXmB0bH/GYO64vPQ4CL3/+AjgfTQ+GsD/8b//E/FsrfY7m53RkiRK&#10;PP/ODb761a/Stn3efPMtIlHlE594EiHwGY/GtBvx7FK3OaZUrnHn7m2y2RwT12E8HhNEEfVGg+Fw&#10;hCiKbGxs8rWvfZV0Os3G+gau6zG2xqTTqThbSdVZPXWK77/wPJcvX8YbxS6YOSm2AfZth3Q6zThw&#10;iQA1n+Ezn3mGq6+8ddBrEevxJVlme2uL2uwcN25cp95oIMkSa2trnDt/jnQ2y2AwQJblOJ/PiqVS&#10;f+lLX8ZxHN5/+100TaNSKrO9vY1hmAiCgO3EM2ILq6vcfO890qUCw8GAcqkUX6gDn93dHUwzxeOP&#10;P86dO7fjnjddp76/TyplsrCwyO1bN8nn85RKJc6cPcNOq0MQBDxx5QJzc3N4g1jmag8G5Et5DAPq&#10;DRc/DBlbLhs7QzKZDJdWUmTyC9x47x0KhVn2Gi2eeupBLp/Jsb4Db15v0u606Q9GXL++jR9lmZ2V&#10;efLyLOXZWcIgZhTyuTztdhtJkphfLNJoWNy9U6dYynP2XIlma0x9v04URWxs9iiUclRKUCrnOX9+&#10;jpVFk+EE3nnrbtyrIAnM1Qx6HQeIkEUYjUdomsZ4HLOOjUafVDaLLoOpgqFCiMxwMGY46JPP5eh1&#10;Oywt5NEMnW53hCDG8quhZeNMXPxQotXqMlM1sRyQZChnZVTTZDCI+93yuRSSBJmsSq9v43s+s7MZ&#10;+v2Ara0tisUizW4Hw8jHDoaihKLobGy2aHctTs2nqFUzpDMySqpCoZBhe68NUYSipph4kC/I7O31&#10;Ob+c4fZ6H0EQyOdyRGGA7/kEvkuxUODMrEZ/LOEfuFiGgU8UhaRSmdgtTFbpD0b4nkutpCGKMB77&#10;VMsa7faQXCaFHwTkMjq7uy1Wl6uMxg4DTyaTkXB86HYnpLI5IgQGQyvuVxQESkWNvA6FNGzvWIxG&#10;Y6rlPJYVIhLi+R7zcxnGdiyJvX5jB0VOUa0a2GOXUsnA92O3TNuFXtcjRMK2IVfMIOsymqCxv99F&#10;EdNEIaRzGvPzMoIEd9b38EOBlZU5TCONbTtoWsh+vQFLF3n1rffRkIgUha9+7dPMz82h5iRcN+QP&#10;/+RN1m7f5q//5UsIAiynoJCW6NxqUyyaLC3IpNIwEiFSSuiZPI1Gg3ymwtatW5AvoGazPPyTn+D9&#10;q1epVKoM2m3srQaZTIZxNstgfZ1cTot7MaMitdllXv/edzFNk1q1HIOH1QcZDkcIwz3SmQyuXqM0&#10;O0v/je8RTWzwPORUGt/zsXZ2cIMQ1/OIiCjkC3iTMYqikFIFIkEgkzWxhkOMcAICBKIS9624EYQh&#10;5CsUyxUmoUAYBFiOiyTJmOmYNZhYYxBEwkkfz/UIwhjQSOIBk3Fg0pMUUJqqoqrKYVGXsCV7TYd2&#10;u8PItkin0ywuzDNbqyGpCpbnEbgOCLGcMjF/kGUZw9BJpdPMLSzw1MeeolIusb6+wbX332VijUml&#10;DCbj8ZQ9Pkz3zYiyjCxJEN3PRROmJZrJcycZvOT5JO8s7pXSDvvjEiZvetz7+HgQ84cVsAnAS5iz&#10;hLU4ssFPlnd0+28xEoYqKcyPpG8cK5KTbTu5/n9eAZys8/Trk+I/kVdOMzdHBfmRNDNx9JyODTje&#10;i3YEShOpXjJihulIFhpF00DwXlngyb8TMJb0Aibh2wkrZFkWANpBCHoURYfh9IIgYBjGYf0wLfOc&#10;7iNLjvURCJEOz4dkH03nFAoCB0BMR9NUkj453/MIwjCe5AgC8APUXJbA93BHI4LARzIMZEVlOBxS&#10;39zCO5DBJo6ZCZMnigK6buD7XnxdME10XT9U1iSgrt9o4B0Aw0RGOQ2w/rwcvZM9mCdZvOQ7lgD4&#10;o6iD6R7L49+vacZuurc1vh1l6EmShG3bxwyGjjORf/74KCbho/HRAP7jnve3/+Rf/rN/Xddn6fV6&#10;+OUVxmOL3NwiTz/9NM/96R8jCAIaHn/rb32d7/3JyzQaDSRHIl8oMLswz8efXuaXf/V7jIZD1rd3&#10;MAyD0diiVCpij+KLTsZMceXKFV5+4cVYPiHHM5O9yGMwHJCfm+EXfv5ncdsWP3j+B0zW60REZGQN&#10;y7LwM3HGTlvwsCc2f+8v/xyvvPIKjWaTfr+PdNBc7Pixg1Z/OOTJJ59kefUU3/jVX8VMp7h0+TKr&#10;q6u89NJLNNrN+EIdwunTp0nLOts7O4x7A0bDUZxl5ziImspwOOLs5YtcunyZX/nV/0DKNDElmdF4&#10;dNAwLTIex+DisUcfo1Qu8e677zGxJ3S6XQRBoDY7S7vVQlYUZEniyaef4g+/9S3+8f/8C8zNzSEO&#10;2wiCQFrTYhmiqPLlZ+a4vgtvv3WLaiGWICmRjYDA555aRgYaFqyvNVnf78Q9h7kyk8mEUBAxDIOM&#10;qaPrBu397fjHy7Wpzsxw+YEymgh7LbhxfYNarcb+/j6j0QjdMFBkhc9+YpH3bjsMhyM+9kiJ/gRu&#10;3OiyubmBUiiSz+e5cD6LqoAObO5GKGKIAHRaDVJmCseJ7awnkwm6pnN2JUOzD+3dJplMhtUFnWu3&#10;Opw5VcTzQVNgMIByAa7dauOFApPJhHS+hGFoVKqw3wADl0JBZX29FRfQqTT7+/uYpkmpVCCdjoFJ&#10;VgMPuHm7GccopFOMx2NAQxAEHrpQYr8Pszn4wasfIAG1Wo2zSwV+/bef4698/Vn+6HvXKC6cIggC&#10;sjNpigWYAbZaUCvD7Q2bTqfLxLYZWXbcl2KkME2T+aUiqgq7DZg4Hrqp4PtQCGNr75lqhUpZZTyC&#10;uRJ0hzGbpogwGLjYowGLS2UCD3q9IXOzGYbDkHRG5Icv3eSJp8+xtx/y4hvv8eynH+Ltay1se4Kq&#10;6Swvl1mdgTu7sFCLy9H1O2O2tjYJMnl0XeeRBwpsb/ucXpQRgNvX95hMHHRV5tKlBaxJ7DD62nvb&#10;qKpKbzCiPxjwNz7zMB/c7FMXBpTLZbSCQQRkgd/61m2euXKGN968ysd/4jSTyYR+RiOfM/in/+Z3&#10;cBwH88LXeOmll6jldvn7/+Bv0Nv1yOUU9vvwne88z93WBpOJw1959me4dLnI7n9+j3a7w889XeD8&#10;+fMIisZv/qfX+F5zja9+5SuMBIF/9Pf+VxaUEtt37nD6wgOEYcja7l3o9WB5hXypRKHlIIgid50m&#10;i8vLdCqP8sUvfJHRB9/lueeew02dIjM7SzlnsrW1hX/t+7GrzvJnYXGJRdXC83waN69y9swZmr0h&#10;natX0c9eiNkBYskvVpfAGrNQy4Mg4A3b+L5He3c7BnI5DzmVwtcL4PtgVNHKZbSZMximwTjSgOjA&#10;qRLEKJYHSgf34UA/dCyMIg4ZJlmSkRX5wN9EQJQk5IOZ9cMcN99DFOLrZSZtxpI0x44l6KZGIZ8n&#10;DNxYlqbGcrZWs87u7i6DXhc/8PF7XTzPRZXj60wwGdPrdMCfoBkGoe8emiVEUYR/UPSJkoQkSmjK&#10;kUFKUuQBUwxQbIARRUeGHklBmRR9hUKBXC6HKIqHICxZ5v16qpLnkh66pGiejgxI3hNPBNqMx9Yh&#10;YJblA6OYY2Dq/tLCP2+cXJ9p6ShwCJqm3TKTIvnkZ32YjPEIGCfrx7Fie3o5RwDuyAzl5PocPS+R&#10;z+ePyTeTkSw/7gWL89OmpZKJhFJV1cPXn3QonTZBmV7H6fukN+2k1PfD9u9JqZ/juGiaiq4bh4A9&#10;CeJOtjdZzsl9ley/uB/zaLKh3++zt7dHr91mZm6WTqeLNx6DoiDJMoHvx999SQLfQzzoMwu9WEIR&#10;y0pDHMsiky9gWWMCx0VLpZiZmaFcLh9KT23bPvadSFi6drvF3t7+sV7UTCZDsVggnc4gCOD7wT3H&#10;Knn/dC7hyfPsw/6+30iOYxI9Eu9T6fD7fe+yku9RdLhPp8/5hFlNjG1OuqyePNYfMXgfjR/78ff/&#10;xd+aeeUPXv5dSRL1+kRgcXGR/bGHmTJp9Yd88QsPUSkv88Ybb6ArEsOhz6c++TieGyIjc/PGDYIo&#10;RNXKhILAnTt3sA8yZ1JmCsd18Q8CZ1VZ4fHHH+fq++/jug6iIlMsFthqxW6XI8emUW+xWI2lD427&#10;G5iGSXDgMrXf6xAEIRY+pmkyly1y4cIF3nr7bSYTm1QqRb/fxzv4IalUq7zw4guUKxXyhQLtTodm&#10;s0k2m+Xxxx+n1YkBlTUa0+v1+PJPfZE//va30ZQ4X8ayLfb39ymUyiiKQrvXhSjCPSgiRv24sB2P&#10;LdKpGDRUq1XW1tZ49NFHWVxY5JVXXyWTySAczEiOrTHpVOz0VaqUyWVznJqvUSwWcQZdspkMG2vr&#10;lMtlVN3E8jTOL0Iol9jeWI9/bEKXyw+cxh4GOIFIGMHiQoqZhTKimMYLY91+oVii3W7FEQGaxoXz&#10;VdbW9sjlMoyGI957b5NOD0rlDBfO55EkmWIpj6ZnaLfaqJqKqOU4vyizOGvyB396g1bb5vHHZ1hb&#10;6xDIMo7jsLXRpF638TyVxUWFQkZEUkR0LcPu7i6yJOL7AZVKhaU5jbVti3q9QdZMxT1GdoSqaezt&#10;thmPHUYjj+WaRnsIszUTQTLI5TK4PmSzIvuNEGfiIgs+hq4iCArb29tMJhNKpSKu69Ht9tjc3Kdc&#10;LhGKcX/hYi1FpZLFsgLCIGA4nmAaBnpaxzBgt2GRyWbhYKY1W0hjGHlEw2BmpsLtzTqKLHN7o06v&#10;B1vru9RqBVQNKnkFPZVh9VSRlVNVdL3ETC1HuWQQClA2oTWIi9fR2CWdlkhLArlcjnRKRlEhZYIV&#10;k5+0WgNmyxq37u4gSyLlchoiME2NvZ02c9UUEXD1+gZ6agZVFen0bZaWC2zuDBEFAVGSuXDOZK8J&#10;tRl45+0GipyK2cUgYOjFM8DzsylcV6TVGDBX0IhEkygMscZDTs2W0GVoD0EQ5bjHtNWiWq1QMnLU&#10;ZnVu7uwThSH1YUgxp2NZUC4XMYF0qojrd5BkiVo1w5/+8BVefPcmuq6zZ5mcP38eQ+mhKlkWahl2&#10;dnoUqjqvvPI+m/tbVKpVfuLxx2i2fMZ31pidm+PLHz/HcDSi1TUQBRm3kMIwDH7r9/+AzXfeYbDf&#10;pbKwwHAwYjga4WkSpNOIB1ldQtdi88YNyBvMLSxQPv8k9XqDO2/+GcNbtyA7S3lpia2124SNBmI0&#10;orq0xHj2Mkxsxp09fN9jda7G2toaI3sCkoRZKGM1G3i7O6RrNSadJlg2qhEXYfaohzW2CNwJWjpN&#10;oMVFauCGMBqBkWdmaYm50xepVqukC2Vy+TyZTI5UOoVpaOi6jq4paJrGQvVU3IN8YKGeTqfJ5XJx&#10;eHM6Q6FYIJvNkkqn0XUdRYlZCt2Ie4gymSy+7zMcDbEtG89zGY/HNBt7rG9scPOtN9hrtvC9uP/H&#10;cx2GgwG9fhdrOESOIoIwRBZAEiVC38FxXERJIGWaBL57DFhwKLGK+4YmtnXM4TBhGhJQGBtfHDFF&#10;05b2SbGXyNQS1gWOSwpPSrumg8rjuJqAxBxDFO+1sk+MH5L1nDYJ+YuOo56oqX104vnjMrcEiMXb&#10;d++y7g/wDv66Z73vJ4M86sU76neaZlBi9kU5BGmCMA0i780rjFm7eDsTCWayH4/CzU8u43gI+PTx&#10;SN4/Dbr4EPfN5O/7M7PCCYY0iSbgcDsTYHE/EAEcCwufZpdEUUTVdep7e9RmZynPzMQTCaMRKAqi&#10;JBHZNqgaURDEjF5M0eK7LkEEqq5ht1pECMh6PLE9mUywbRuIUBT18HsjCMI94NkwDDqdzjEnzQTI&#10;JaH005l906xlYiJ0P1nsf8mY3nfHJcBH59XBHj08Jsnzh9eJ+ywzWd/kuN37moNlfcTgfTR+3Me/&#10;+M1v/YeXr67/XLPZwDj7JFvb25izK7GJhibTaDSYKWb4H37ur3H1veu88sqrzC8sEQYBP/v1z2Db&#10;8Lvf+m5s757OcmplhVffeptBf0Cv3+f06mna9QYTZ0JON2g0GvzsX/0rhEHI7117lV63y4wQSyUK&#10;kcJMtcrVmzc4fXqV8sVV0qk079z8gHa7jeLGP+BnS3NsbW8RKhKtZpN/9I//MS+99BI3bt4g8APO&#10;nD3LzVs3jzoQBIGl5WUkSeLGzRuHF7lMKsXDDz9Mo96Ig0T363zpy1/mB3/2AzY2NshmcwcXR6jv&#10;71MslymVShSLRc6fP8+fff+7jMdjBoMB+UIBSZLZvnWL2uoqnu/z2GOPc/fuXVZPn2Vnd4f9/TqS&#10;JNLrDyjk8xhKRKVa4Z/8na9z81abiqnFTpmyiuM4SFqKiW2TzWV45OEMMwoMAmhvT9je3qZcLFOv&#10;1zFMk48/uYgTwgsv3EXRNC5enKeUgTvbxK8xDALf5+KlIi+/tBbLWYTYlMTzXCqVCkEQ8tBDFVQ5&#10;zoRWFcgq8OLbHXRd48qFFO9+MMK2bT75aIU/ev4uURjiug612izNRhycLQLLKyuUS3FvQi0HNvHE&#10;ZRy6XUdRZFbnShgG7O0Omdg2iiTy4PkytzeHNBtNUpkMl85X6I7ioG9ZhYIJbRt0HRrbI4IgYGYm&#10;R7/v4nthDBz29jEMnWIxz2wJ7BD6fUilYjv//fouURSxODOPIEA2G58nN7a7VKoFhq0+juNQSReQ&#10;JIntvTazsxVeunYHTdMYChKarpH1JzQaDfrdNr/w1z6DCHzz93+IbphUKhX0dI4gDLFDmVotjRWA&#10;Zceh79UqSPXeQfRDRD6nU87A1ds9UqZJp9NGEKBSrrA0I7PXjuKQdtOg2+2STqdZKircurWJoJqc&#10;Wi3zzo021WqJng3r6+tMvJAvPLPK86/t84knavzxd65x5vQZFudVhkN4e7cXN+UPO/ylZy/x7nvb&#10;6JrGbCkTS+jCgLmijmBzhaAAACAASURBVA/stB3SRY3BANa26himwU/msxgmXI9sxqMRbV1lY3MD&#10;r1lkMplQcCI+97mzpExojiN+6eVXuHDhApt6njfeqLP2wQ4/8clHyWR3efjsHJ0efO97b/Kff/1b&#10;fP3nf55itcPa3TUeWniQarXCWTnP2++scWmuRbVaZfnUMn/6/Da/+YPv8Nw3vwmLSxi6jr3dgShC&#10;Fw0kWcaolhkOhzibm5BJI5SqRN0uP/U//W1efPFFzlRNhoMhtzmFms3yxLxOq9XmxhsvxzLC3DKi&#10;mSLVvsaw04HyA+SXltCad+h2u7i9CbnTqyjpIq2330KerZDL52nfegO6PfRUDOScUQ/P88EPUEyT&#10;dNtCkmUGnog7mUBhnoWFRcjWcBwHm5id000zBm+Z+D5txDPY7+6+zXA4pN/vH+R+KQcFXywzk8QD&#10;hgyB6GDSQgAEIS5GPWKGSxTifihZOnDOiw7c+lI6E9vGtoZ4nosoQDabZW62RrVaZSKWuXPnDlsb&#10;cfyDJIUEng+eBYKAoauEUSy9E2JdIaIQy1SjCNK6hu8HcW5pcGQIkhRxCVORFIpJH1zinFitVg8B&#10;YQIWErYqvq5598i7pjPkHMch/nk4LkNLiuEkMDrp8ZoGHsfZg/9aBu/+/YDJ42R9TwKcZJ3/PAbv&#10;wwr0acZumj1M9v00UJnefwlbnEgyk/ukfyoGjEeflUgFE7bmCExLhxEAkiQeAsaToM51nUPjk0QO&#10;O22hn4CEkyDsfgBv+hhNS3xPgsWkX0+WJXw/uGe50zdVVe9hVY/kvD79/oCdnR2CIODUqVOUy2Xa&#10;7Ta7u7tYloXjumBbIIiomQyKImPbE0LPQzwwiUmAl5fo5BPkfbAfyuUyxWIRXdcPgWlybouigOf5&#10;2LbNaDTCcSYIB6qe2Igse3h84+1LzrGjbZk6a+45x/+8c336/D0e2XA8JuF+5+jJ8zPZx9PHzDCM&#10;w2N3JOs96tH7iMH7aPxYj41zP/HsbxjR/3Pm4af40pe+xPffvMb8wgJdyyWbzQIhtVqNxv4O47GN&#10;NR7zta99hTffeofJZMLVt29y7eoNPvmpT/HlL1/hX//bb9LpdLhw8TKpdIpebxCboACztVl67Tap&#10;lMmdW7cYjUY8+OlPoOsGg/1m7A7Z6aNqGtXZGW7fvk3ftWm1mnzpKz8dFzaKzmg84s771ykWinih&#10;jyhJvPbaa8zOzjI3N8fW1hbrG+vk83k8zyOXz5HN5djZ2WFufo4vffGLXL16lX6vTyplcv36dYIg&#10;IJfLcfnyZX71G7/K8uIyiqKwubF1mCcTRRGzc3Ps7OxQrzfY29vjM88+Q6PRAOKLzebWFg899hgb&#10;m5vYls1+o8FPfeELNJstrl59nyeefJKHH36It157Dd002dvZRBREnvn4k1y4YLJ1t30wQ6/HsiFE&#10;FhZm2NzcxrYNMjmFvT3IGDKnTxcJ/Fh/v729y7Xr2wRRigevzFKpZHn33U3evbqNgIBt26TTaS5f&#10;zhEGsHqqwMZmj9XTp3jiwQL5cpnxOKDX63Lr1h5b2wMWF4u89PJdXn9njclkQq1WY2yLFIsql0+l&#10;6DqQyxfo9kY06jFgMw0dSZIZjYYMBkNEUWVxQWevBXt7I/Z2e2xu1pmdnaVaTTOfg0AAWdKYOB4C&#10;EZ2+hyQKXLxYw0ylQIjB3draDpFgsFMfM7Yi2m0Hibj5vVhMU8tLyLqM44BpGqwsm4xtuHlnj4kT&#10;YRga9XqLsTVmebnGcjXL2kaP7e195FQONxSQVIXhYIypaxQLOWZyEpohoGopBgObfK1Ks9EiV61i&#10;WRbt7U1KpRIp02Brf8CphSJOoPLUx87S67kIsoptWeipLN3uiNNLGp0+iEqs+CvIiSW5Tz6vocvQ&#10;7EywrDHpTCb+gQwCdusDoijizGKKnfoAz3W5eu0ai7UZTi0U8UWdrCEQSCb1eovzqyY37zZRdYOF&#10;hSxrG128MIPr2PR6PRQ5TaPRYvVKmTt3mhiKxNmlIoOhx9iyaNd3uXJmlqwhk/zEDycBL7z8LrY9&#10;YWFpgdU5DakPb725i1ARqJRKWLLItavXENwMvX6fJy5cptMJycyIWJbL5UsrXN/a549ebWDbNqpo&#10;8OyzRWZnMtzabNHed7Asi9LMMn/y67/O6YfmeOqppwiGPu+88w5PnTvDTz5ZYKZcYTQa8Yu/9B32&#10;9vZ44Oknef/uXexWC380wjCy+KMhly4/yHg8otNqE4xHYBrIMzVmazXMUpFrt++SSqWQPIsgDGD2&#10;EuMbN9l66bu0Jw6lUg4jlcIONaJmE7e1DpqGWDtLoVBg/5UfEIzH1B5+nMGgz6jZIbW8QuQ5EEUI&#10;7ojA8/CtHu5oROjYsfumIBKORmihCFGEbKSpzsxQXVwlm81ih3H/iZ7OxcxZEDAej+m02we5nOus&#10;r6/RdTqIokitNsulSxe5cuUKq6urFAsl0uk0zWaTiAhREFFUFV3TkA/knEHgEwkSsqKgHsidbGuM&#10;bVlxxloUMhz0cD0PVZEwzRSapsaM32BAs9Xk1lodURRZnJ+jUpuBwMMaDICQdDaLQAJMDiRvh9LL&#10;A+YqTHLK4uItMadJmDzHcQ7+rxxa8muaRi6XOyxqj8wjjnrEougo52xaPpgYcriucyDP0w7fe8Re&#10;HJmoWJZ1uP4JozDNEv3XMhsnxxHAmn58L6CYBmYnP/pHAbwPG8efP84mTq9Hsj8URUZR1MNjMe2s&#10;Ge+b+zMux4Hk0efGjq1HvZBwBLpOWvwf30dHjN399sXR/ps2zmHq/fG9ruv3sH5RlID86KCH9F4A&#10;mYDhaUZ1GoSoqoqua2iazszMDIZhUK/X2dnZQVEUVldXuXDhAkuLi0iazsCy8IZDvMmECJC1uIcv&#10;MYsJPBcASVGQFYUwisDziHwf23Ho9Xo0Gg16vR5BEByCt8QE58h588glNXGqTKSucdaffGzSIdm2&#10;ZJ8nf59k5n7ULXnNEZA+WvZJF9ppsHbyfL4fiJ+Wed7vcz8CeB+NH9vxz//5P9e++eDH/nDkhqUP&#10;9sekijNUzjzE8y++SrVWo9loEYza4E24sDzP5p1bWJbDyuIyqfwMe/tNsmmdYrnE+zducPN2g6//&#10;9f+eD27c4OU33uLTn/0sZjrDxvY2tZkZ3njtNZYWF+JeKkOn2WrS8SY8cOkyg90GzXqDopFmYtvs&#10;NuqcOX2G/VEPy7J5/vVX+Kkvfh5TNxEkCavXR0+lmIQ+qWwGx3N59Y3X+emvfoV6s4GiKLGUIYqQ&#10;ZYWdrS0y6TTrd+4wHo65dOEiadNk0u2jS2o8u2XbqJk0P/npT3P1zk0efuIxtEyKRrdNGITIqoo7&#10;tAj9gLNLyzR398mXcly6dJFr164SHhQUjuNgGClSKRNNM3jvvfeYX1zE8336gyGNZpNPPfMs1z74&#10;gKVaEd91uHzuIqcWdTwnTX8wxPFCVM1A0lO0OoM40NVxOb9qsliEN9+6wVtvXmPhwinm5lQ0s0a7&#10;N8azBuRzZeZyoMopPKvP7sZtZqoVxv0ujp9GlmXGDjx0vkA+C3sDePPtu3xw4waFUokgikhns1Rr&#10;KXSzgCApTFyH/UaDu+ubdPsTArlAfxhyaVbgzGKOhYUl9rf3sccWmqIwOzuPJErMz1combDXiuj0&#10;hqiaiZnOISsqOzsd9uoD/EBnvipSLuroponrQRSGVPIaXgDNpo2sKAhR3Ic3GPTJZtIQBnGUgJnC&#10;cURQJFwPgghmKyICcQya62lkcibZHAzHLt1uj+F4TKM35sJyhWo5TyEr0Op7aBmFnb19Bt02YRih&#10;hAaDnk3aUMimFAp5qM4WCA0ZkAnVEns9CyeIaPYt9FSJN95+j3KhysVTOayxiyqE6LKA1WuxOFcA&#10;D5QIrE6bYkpFkURURSGKJMYOqKrOfqOJmUrjBaDqBu3BmFSuQCYt4MsadqAxsBzOLRTxAgHVEAkE&#10;EDTYbwzIV9Pc2eojm1myFYN6J6QzGLNydg6ULAPboWc52LbJpQtF+o0Ry4s5dMGkvrPLA6tLKLKG&#10;LMaMqxeCqcqsrdfJmGlcT2RkyazMiExCET+A+ZxGv+sxn61QyCl87PEzRCmBlSWRtQgarsxzOzCR&#10;8vznl26z8cEalxckcnqViStRSJukMwZ/9McvYre2+OSnP8FPnltBthxG6zd48uIql8+WkIHvvbfL&#10;je0Wv//WVeYfeID3373BtRt3oG/D0MEfWjz+9b/Ku+/exBra0HZASsPiKSI5xaCQwbx4ERp7zFRK&#10;bInzZJavYG9dZ7K3DvkVEFPk5lbojEOi+g1wB1C5ApXT5JWAcDLGbmwzd/YsQzcinU5jOSGe6zM/&#10;N0Pz1i1UxsiqjOYP8awhTMaomoqWSuFZYxxNY+LaOCJExQxiPoUtuNiCh5wSsKMJgWjjSy6h7BFp&#10;AWgRGAKRLmArBvYkoNPus7nbZL3RpW95oKUwcmXOXX4UPVfC9kW6loflRNiRTCAaBJJBngGCOyaw&#10;Boi+TVoVyJkqpgJS5FLOmWhihBi64DsEjkXgWuA7CKGHLxfp9/p0ux0EREqFHKlcDt+dMO50UA2N&#10;MIoIoxAEATFheQQBBBARDovLBKxBdBi4bhjGoQV7GIZMJpNDk4woimN54HhxDUdAThSFQye+RHYG&#10;RyYOQeCTBJxPj4RxcJzJIaMxDe6mDWP+ouMksDgJ9I6DuyOW7eT40QBvmr06/vy9IO/4esGRZDFh&#10;iJO+usTa/vi+ST7vuLzxJLib/l8QHDE80+87GaSdALvkvUcS0w/vwzoOlo9vZyJPhONB3sn7phmm&#10;4+t+HOQfbedxsAFQKBRIH/R81+t1RqMRiqJgmibFYpFcLhczaYpCKAgIoojn+XijEb7rEokiqqYj&#10;ShJ+ELcWyLKMnkrFfXyA77qEkwmu5+H5/qHUejJxDlnsk3Lm6b7TBEwfN0M52lfT2/1fcsqfnJBI&#10;zpM4V1E8tuz7gcPpXtsY9Mcy6unHPxJYfiTR/Gj8uI7f/d3f/ae//dbG/xn4AXcGcb+aMn+ez372&#10;SZ5/5Tr7+/sYgo0oioza+6iqytmLD/Huu+8yt3qJL37xQf7d//tNPN9HNWNzi77t8synn2F2cYXn&#10;nnsO25pw8eJFOvv79Pt9Rq0mmWyWvGmwt7dHuFhhY2Odv/OX/walYonf+5VvUCqXCKQ4N6+nxhdx&#10;MWsiSRLPPPE0zz//PF/51GfY2d7m5Tdfp95o8NBDD9HtdOh2e/zMz3wNa2zxwgsvkE6laLfbLM4v&#10;4DgOGxsbrKys4LkuH/vYx/j273+LSrnMfrdFrVajORiwv7/HytmzfOUrP80rL7/K1vY2w04P3/fR&#10;QglBgKyRZm9vj9xMDtM0eeyxx3jhhReIEGg0myCI5HI5+oMRuVwO23H58pe/zDf+/b8nUyzFktGl&#10;JaoZiUwmw+c++TTtdpvHH5hlc2tEGIj0+33S+QqWbZFJGdiTCVow4ML5eTIy3Lq1QddVmdgTTEXg&#10;scdWmE9D2wK758W9R67DuXM1tvcd5uc13nyvhWXbCEo8sx0KEaPRiMuXl6kU4p+tdz8YMRqNaDQa&#10;XLlyhZ2dHbrdbtzXk8kwGo1wXRfTNDGCSRwCWyrR6XSYmS2ha5BJQbsPb71zl2KxSKWSZ21thyAM&#10;mZudpd/vo6gqphiQzWaZWPGPnkTIueUU+634wl4rCTghaAe/4x+sj+PP90MiIjQllmONRjYXL54i&#10;l4GdvQhVEbAsD8exKZWyuAd5RrMVCR+oN4axmflAYHExTdeDnZ06kRKSTqdobm6RzmR4+NQSrgej&#10;Ych8TeT1DYeVZY3f+eEtHGfC3OxZyiWdxRnQgBTgAv0DOaWhq8iSRL3dQxBAMrKUSiKtHoxGDunI&#10;pljMoyjQao0YWxaXL1W5u24hiAITx2N1NUskwGgIa+t1nnhohttbPpmMzIU8fPs7z3Pl8adxJhNy&#10;tTR7+z7NsR8zPqMJ58/Nc3etRRRFPHC5QjYFd9diC+3tepv5hQVmciJhAEUtLgC9fot8oYAQ+uRy&#10;Gh/crnPp7Aw2IAFvr00YDAY8XChSKsl0w/gYeEbco7e1W+fcuXPMFWU6HqwPYW19kx9uT3j99dep&#10;PfIFbt+5wxNVn69+9WkaffhX/+rf0mkP+PJP/zR+p86lS5f49ENlNDU2bckDP3x7G0VWaHQ7jIZD&#10;ipee5B/+zb8JW3sYVx7AHloopsni8hnufu85cGWo1UjJaRRFoZfSoNuFs3M8+rnP0Xnhh3z+8z/F&#10;L//R6/j7+zBuQn8AtbOsPP4YWzfeJ6jvg7WDkc9jK3Mw6IMaUpqfJ+102fjgAyguIBsG/siDbA62&#10;b4NuQPcOej6Pbsez6/TaYKbIzswzGPQxzByO46CkssxUZxBTeWzbxgpjpsoVFCAi4KDoTEw4CCEC&#10;P5U+lJQJCIdytsTBLuwNQVXRsvm4Z7JURlFi+bdlWdhb74IgEHgejusQhgeW6lL8vZJEIXboPJBw&#10;CgJ4novvxT3VY3U5diq0R8SOLgEIAqoYICsKhO5B0XjQG3fgziiIcUGpCiJhGBz2uUVRiCTJhyye&#10;YRioahxanclkMA+kqqVSiUKhQK/XOyzSj/rvYimn6zrs7u4dMHbuMbllYuSR2N7HuV3yQV+Yj21P&#10;cJzJIfC7H1A5Xjv+10k0j157PJfv+OPw0B0yEc/dC8x+NMC7l/370dLN6ZFIMxNzi8TgIvn/yfed&#10;BIZTS+f44qOj8/SwPyzJpJMO2adpyeY0y5owONPb/GHM58n9NC3RnJagJmxwsm5Hj+8FywkIOgK3&#10;R0xhAhZ1Xafb7SJJEpVKhTAMuX37Npubm7HJlGmyurrK/Pw8ENHr9el2u7RaLTqdzpQ8N4AwSmYB&#10;jm6iCFLMwk/34rmOA65LplxCUeLvTzabPVQjjcdjxuNxnMV7CN6TiZY4509VVWzbOnbM7j3OP/pc&#10;P3LFPAKG09+T2AAmPnYnjxEc9dkloDAB4MnyRFGaev5kX+ZHDN5H48d0VCqVM5VK5TeaSk1u9sfM&#10;nn+YvUaHW7tt9FSZz392le899wZYbXzbopDSmJ+pcmdth3wuS6hkeP6F9/kH/9tPMxiEvPTa61Rn&#10;ZrA8n9t37nJnc4uvfPVrhFGEomnMzczw6muvockigR8w6MWukvrYJxtI3NrdJF8qsuH02Br3yFfL&#10;XN9coyoZ+EOLiqjjN3q8/v47/C9/53/kN1/+AZYusliaIQLW1tcJwoBiscirr71GtVLB8z267Q6q&#10;orK7s4MkShTzeUaDIfbYYjgY8MVnnuXGB9dRNA134hCqEiurq/Qci3avy+WHHmRpdQVZkOj1+/gj&#10;G1VREGyX5YVFdlq76IaOKIo8/NBDtNrtuPeoWKTdarN86hTr16+TLZXY3dvj4pUH6XQ6CKLI1vYO&#10;GTXi8UcfIWvqKIrMeOBx/nway1FwHB/bC0lnsozHIwzTpN/aYzh0eOJclkwhz409j3ShzGQ85Mat&#10;PbbW9xDQOLuYYqZkYCg6oROwPKvyxptr2IHAYDBgEggMRmOe/cQCg4nK7TtbrG/3GdoK8wtpzp9K&#10;s7g6w9pGm8tXahRLM2xu79IfDgiJsCY2kizjtvfJpk1WlnKcnjVxfFi702S34SAIOhcuFMnldCoF&#10;GNkGu3t1LNtBEGVmagUC16fXH5BKpTi9rJPLq2zt+dy+eQNN01nfrGNZAZYjksrIgEqxkEaSFFKG&#10;gW4YIEqoqk6hpJOSoTMU2N6uxyHAB0YNY9vGsh3SeR1dAFQNM6VRNlUyRtwfaJppxq7NylwR34t/&#10;WNNSil6nx6A7wDTS3NjcJZvNYYtxwbM1SrHXDbh2o8GtXZduz6E6Y1AxBURVoZoVSetgSBJz5RTj&#10;bousaiC4NlklQtMN0mkRVQXPExEkmVxOIZ9XCCKFpXmNu1sujY6LKCtMfJFAUugOPYoVmZQE71+7&#10;hZbOYaazCIaIpInUexG5Yprm0EfWDYYOWF5IdywwiWQmocjWfpeUIFPMZogsh7mqTE4EMYCzNRMp&#10;FBG8gIIpMxx4FHIGlhMDzcVZmZVaimE0JtQVSrLA3obPI0saBcHEKLjMFDVuCxahJPDL37/F9XqX&#10;XrTMJMrywbvvE0YCf/frl/jW7/wWb7wxRJeLXHrkIuOxzec/eY7f+LV/xz/8/CdpbMP1V77PZOJQ&#10;WNR4cHkWcb6Cmp3nnf6Y17/9bcjP4ysG6XSZycSncvYC7f6I7JkHUTN5MkKedKqAUJunvHKOyZMP&#10;oc8v8MVHnubq7S221tcRdYWofA7j3COkCwX2X3yZyIwD3MnOIOdm8e0edFqgFzBnF7F3bzFxHdiq&#10;E5aK4AnQbkMy8e904h60URNNkfAFIAzQUhkC38dtt4hMDbOYQzVVAnwiXBB9osjGcUdEgUWIgyC6&#10;CFKIpITIqoisChh2E8UdIDs9pEkXxR2gB2NSTEgLLrPlDIbgEAyaDPfX6e+u4fX2MQKLvBpSWTlP&#10;qbaAmS8TiApjN8DywEXCRQHVZOhE9CY+QyfECkRcQSNS0whGlsHIj3MGPRcxnWGmWiaTzeC5E6xu&#10;D1k7sGY/aM2KAIQDG35ZJvSOnCkVRSWTyVCr1VhdXeXs2bOsrKwwMzNDqRRLTpMiFo76u06yPAk4&#10;EEWJ5eVlyuUy2WwWwzAOXTUTwJfJZA6YguOW7gmDeNKW/X49b/8txhF7d/Q4+bzD28ET95cM/iiA&#10;dz+Qc/I1JxmU+PlkX0733k1LM5N1PDmmi+77vebDWMlYypkwqP49kllZlqaOyVGQ9oct+0et20nQ&#10;Ps0UnQR192OI4tdOA1jhcLIl6Um07QmVSoVsNst4PMb3fSqVCoVC4ZCRdl33cNI0yXOsVCrMz88z&#10;HA6BRE4toGo6qq4jSBKhAJphEEUQuC6+beMd5N6JchwZZLXa2JbF+DDDL0IUJVRVOYxZSHpV477U&#10;oz7PGHwdZ2anT7l7WdX73T78e/Lh593ROGmSlByfhL1LejHvZZAPjulHDN5H48dt9Ho94Rd/8Re/&#10;3Wq1Pj9cfJqLFy8SFhf5s+//GWO9gO95hJHLT33+85ybVfiVX/k1ylmTMAxpjyPy+Tz1sUCxWMAd&#10;7jMzM8PI8XjxxRfRssX4i6ZotFotMuksP/O1n6HbqDNTrdLZ3eE73/kOedNgMpmQ0kzyhQJ3Ovso&#10;isLZRx/ENE1e/cEPqVaqWDsNKuUKo/4gtqmu5hiPxzz6hU8TBD6v/t6f8JlnnyWTzvDa66+xu7VN&#10;vlAg9H3OnD7D4488yjd+7RuEfkAqlaLTinsAJVHCcz1quQKnVlbYaO7T7rTpBR7FYoGra3dYXlrG&#10;82O3zgdWz+N7Hi/+8XNkM1kkx2c8ttBn0tTr+9Rm5xgOBzz98U/y2muv4R5YEFuTOAet1emCIFCp&#10;zvDxj3+c3//9PyCVSiE7bRYXF/m7f/NnyechcqDXC5ibl2g0YLdpA5BJ6YyGQ1LCOP7BdXtcuXIO&#10;LxfXV3evtuj3+yzkFObn5ynqsLOzQ7mYR5FlPFFjoSqxPYbtrRFbzR4AqiGzvFxjYyOORkhmzbe3&#10;tkln0qTTacrlMuWygqLEPd77+w6tVotKpcLDCyqTCezu9VA1DcePyGZN1rebtFpNZM3Etm38MOLB&#10;By+Ry0IQQikP+00IrJgJOLOisr0bMj8jcudOF4KDngNBQFUV/CDEtm0eeXABF+j2oNcbU6mlKBw4&#10;ad/adlEVlXQatrfH5HIpogiazSbptEY6k6E/aCLLMsViBt8P0GyVer1OlJaZmakw9C2WirHsazj2&#10;mdVlNjba1Kol+n0Py1TodEZUT6e5sWmz7xiMx2BEE4IgpGbEmVwPLOns7w8QJn1836dWKZNOp+kO&#10;hgRBQL5YQFFjIxtnEuCHIVEY4UcR7XabU6fnqDfGOH5EFIZIqk69XkczUnS7HT71k2doNmFRd2k0&#10;6ow8gUcuLtAhPkYW4Hrw+nuxGYuiK7RbfaIoJJPJ8NRFmVc/8FHsCb4fsFBMYZgy471Nrjy4RFGB&#10;wQjs8QjX8+iMHB64UGOjC3t7HS5dKvLeDZtHzxu8d2ed1g0fWZbI6AqPPLxAzxySkzN8gMv19Q9Y&#10;8y/z3e8+x2avTG22Rr3TQZIkHi/c4FOf+hQbjSL/8l/+EpFu8dTHnuKpMyaf/eQVfuP//g0euPwA&#10;abHBysoy586f5q31a/zB8yPOnTvHP/vNb2C329Bx4pMik2e2NsvecICoqoTd+DxaTc+jKiprSsjq&#10;6ip89mE0TWfxbnw90oy4X8VWq0RRSC2XimNSBA/btgh8H0WWUXBxJhN6nkQURuT7t8hks4zlHIIg&#10;stuxYpnzsImqqgTbb9HtdKF+k/LsLKoiMxyOUNJ5er0+YRRRWFqiUCxjT2zGk4O+MCXOc/MPTFJ8&#10;DqRYxAVziEBERCqM4x4kSUKRFY5CngN83wNiMxJViTPAXNc/tE2XJAlHSeO6saOkruvMzs4yPz+P&#10;YcbF3927d7Esi4ljIwpCHO9yUGTLsowXxuHipibjui799h7dTpfQt5AlGUIXQRQQiGWaQeKYecAC&#10;Lc/Ok8lkyGQyqKp6yMwkrpmO4xwW3wmwkGWZVCpFKpViMpkcyujuZ4QShyRPszYRvh8cFrT1ep1+&#10;v0+n02EymRwWmI5zBPCmmZuY0TsCJEcmFH8xBu9+ckLgUIp6LARcEBD/CwHeNIBN2JCTMs2TTEoi&#10;UZxm8NSDPMUEVJ/s1YqXc7woPwnkjrY3jiSYLtohYeqOjGWUA7MRTfv/2XvPIMmy+8rv9/x76X35&#10;6qrqqjbV02ZMDwfjMANDzAAkAJFBAliuNrg0ixC1+sBvq1AoQrtaKWK5u3KhIHfJCO0uSdEJCIAg&#10;MYKZIQAOMK7HdE9PT/uu6rJZld7n8/pwM7Oyaxog9XUxN6KiK7KzXt5381bl/9xz/ucYqOpBf6U/&#10;CPI+LPk8zIIeHuP3P9xzYt9II7OX4bUOm80cBtZiD/gDg6CDfLdxZ85+v48sy0SjUTRNG4E6SZJo&#10;tVpsbW1Rr9fJ+ZBeyQAAIABJREFUZDLMzMwQiURGfaJDOaLjOJTLJXZ3d+k2mqAo6IPcu3FQ6nke&#10;vusO5NAKlmWNGGyCAAbmRMPIkbm5Ofr9Pt1udyTZHGdMl5aWhit73/3999nr9wPbB3vtxxu3HEhk&#10;D+TQw79bw3seZ1jv93ofMngfjp+68crN1i9/65VL/8y38rzqKWzaLmcfO8fCqZPsbt2h32+g43Hl&#10;3beQZJOV46vslGp4so6kySQzKdqNPUKvg0qSd958j59//rNkEzmuXrpMwojgddoorkfMULl19Qrp&#10;VBzL0EhkklQaVUqtOrFsikD2cCWPMPAwNZXK1jaf/9lPMZXLc+3ddzEsE9XQ8AhBlVF9CS2A3naZ&#10;R5dXuXj1XS6+e5G5+VmWV5YplfYJCbHtPtu7O+zv77G0vESzUccPhVtbKpPG8xxc30VVFda3Nvjc&#10;5z5LaX8fxfep7e2zMjtPp1QmpmrYjQabd9f41Cc/Rr1TZ2N3AyVp4BuAKuMEHrpl0HccLMskICCf&#10;ybC1tcn81BTVUomJTIZGqcxkKsWN997jgeVlSlubVNoeq6cfZiYZoV7tc2bewu/2KW5WmMrEqHR9&#10;/MClr5j4ikGr7+CpEVRV493rGzy2lCOow9JshJ07u/Qcn595sMB2S+bq+h7bLYfp43lefW+LrRYU&#10;Zkwmczq39lvkJvMUN65iqDLpbBLP7eF4HrqhYVhRXM8jsH2a9RZSRyJpmsxYMJNSOTuTYDmr8PK7&#10;65SbLd6/8T6PfmSF/f0qSCFLi2l2tncwDA0pdBke4WtWhDfevIFkZNnd7/HIcQMzqdC2wfYkNotd&#10;9FgCNRKj1OgiGwZ2KOF5Dl3bplJpkoinyMXBc1yipk6jBb1eQDapUkhBUodkUqdVK+P7HXrtKtFk&#10;DF2X2K/U0UyLqUKUiKXy/p1tkvksmqqxsbGN2+4TiydJ6mDoMqoMGBEMC8yoguaH9BtlkugsJS1C&#10;22XS9NCcNknNI5tKocoStaZHKheh0gzRYhmarQ5bexVWVwqAhd9tE9F06n3o9gM6jo+HRCcAX9Xo&#10;BDqJnE61G1LtdJmYSRAqMW7eWiOZzmIZUWbz0DcU4pkkUSNBxAClHFIwJNy9LjOGRrNRJC51yU4m&#10;2du5TSoWRcUlk7A4MSXTaRWJWQ6mYkPYI5eMk0gYaBI4HkRiOu2uT6PTJJpIESogyy7rO3ssLeVw&#10;FejZNtNxn595dJGJVIKdrT6dXJRSH17XZN7c2oPpad7dCkn0TK68/jbTnb/iI4syTzz3S7z8yh5/&#10;+B//d/S4xGxO5tf+0S9yfmoC1Yfae+8j9Vo898xzLM5kuFyDTDbPbbdD3Wtw6Xf/jDnFxC5X8XZ3&#10;UXyHfmkPSpvkQ4fO1XdQNZcKXco715g9vsATj53j+je/SXJ/HzV7DE+yiJsaE4VJUkGDsLVHv1bE&#10;71QxTZNer0OtUqZZrZAwVXzXZsr0sMubVHpFGm6bfuhh+x1Cv0O3tIFdWaNb3SbRL9GtFplJJohq&#10;Ko5rELOS2FIWK5KjF1tCPnKW/YpLYukcVVvHzC3iaylcNYWVmibQU/hqEtnMoMenMOKTyGYOtBS5&#10;ZAwjmkI1U0hGHIwEsplCi2cxknkUK4lsJUCzwIigRyJY8STRZAIrnkAxDcyISTQZI5aM42nQcXs4&#10;moyRjDJ14gQTS4vEZpcwC1MkF04xeeIskZkTuNE8EbdKs1lh7dYVKrV9ut06freOrMsgB0ihj6Yq&#10;6LJM6PkoHqRjCY4dOcqZ46skMqlRnx3cG949BGtDFmkI7g5Cm2HcNEL8/IG066CPSBrJ+4a5XENW&#10;SBTU1qjHz/MO5JtDcDGci+M4H2A1Dkss732MQwDx4Hk/vkdsCOYGzoNBQBgE9wCVw+Dp8GMHIO1A&#10;+nh4hANn03Ejk3DMhGQ83HtcnimCwIe2+kM2Uazx/aRy97owHmaCpJEE8wDIHrBpiqKMsgcPS/SG&#10;oHP43PE1O+iLk++R7Y7P7fAYZ+MOA5hx5mhcTgoHfWrjMR8ChIajuQ8B1fh6DOcQiUTwfZ9er0en&#10;07nH9VWssdi3mqaRTqdJJJKEkkSv38ezbVRdx+v38fs9fEnG0HWUQ86UYh6g6YZwLh0APs8TMn5J&#10;kkZmM8P9b9s2/X5/JME9DHrHf0fHvxdmRAfZjT+JAR3fv8M1HN77uPPqcC8MTX7GWfVAcwhln1AJ&#10;QQkJZAjkgTu49GEP3ofjp2wc/f2l5BeK/9XV3b4xVa/XeOS3/zt0XeWb3/gmjUaDZ554Al03eO/i&#10;RQjB7nXJZDI89NCDFItFrly9SqfbYWFxgX6/z60rRXRDx3EdXMflC1/6Av/m3/xbVk+vUqlUsF1H&#10;yAtkmJ6eJpFK8PBDD7O+cZfXXnsNOfCIRiJomo7ruhi6we7uLvlcgX/yT36Vb3/re1y/fn2QGwea&#10;qglmcCCtefTjTzI9Pc3v/e7v4vs+D6ye4sSJE9y4dp1qtULg+qRSKZaXlrhx4wal/X263R5H5uZo&#10;dzq0KjUsy2J2bo52u0W+UGBvf59yVbhZBpL44xZKELEiPPjwQzz40FFe+ps3efuttymVy0QighFs&#10;t9sYms7MzCwryyu8/dZbbG1ssby8jN2zCfyAne0dJicmaLfbfPazn+Mb332J1VOrfOrhFTLZDDG3&#10;SuAHzC3NksmALcPrl1y2ql0mJpKYEuzvV4gFbbK5LEGpyMmTy7x/9RaPP7FMzICL17o4YUCpVKLS&#10;bDAzM8OJB/K8+todFF0Yypx76AS2DWcnoRlCTIKNOrx98aowdOl5WJZFKpokl0swKaLhaO/D/v4+&#10;3Vodx3HQZ8QH//LReXIx0X+2tdXhzp118vk8RxYKXHr3Lq2eS71WZ2FllXMPRPjzr7/Pz/3cKtu3&#10;hPtXEMLExAT5fJJYDHR98Hp1KJWqxExxUtcsC8b4yGyCZjMgEpdpNqHVbNLv9bDtHpIkkUolyGTS&#10;NDtd8vkIPQ/abQ8jpiLL0GhD4IdEFInSfo1mo8709Az4Htvb20wWcszPpdnfbdLpdJDDgEgkwrEj&#10;adwQHFu0P7R1cHzYKUKr1cK0IsLhLAxIJnXmMvDWexUMxGGCJYuMoWNLM6gqeDLc2Q7YKe1jmSZq&#10;NCp6hZAwLZOVaZlr2yE727vomo7vCOMHp+ewtLjI/DGVC29fYyJUOXNmmYwgLOi5sL1dJHVsksuX&#10;7zCxusQ771ynUFhgZ2eHp84vcuFCkQdPpVA1FUtWcV0PxfZEj40f0mw2KZdKJFMp+p5DLB7H1yTS&#10;6TjlRgvX9ViYSuMBzfUtIpEIcTVDswnfq2xRKpWQP/UA9XqDr32/y/V33mFGmeP06dP86sc9PNfj&#10;f/2jd+j1+8RyGqVSiROLWU6ePMnWj77HRz/6DE/PzlBIiTVeW+vyf77wV4RhyOP/6Iv8q9/5Harf&#10;fhenUgHVZOrYMebnZ2k2m2ys36DTaKAkU/i9HhSOsLS8zEc++RwbGxtMz05x6dIlymEB3TCobN4U&#10;EQpeTxgXRKNMzswgqSa7164LmjwWIzuRpnLtGmYuRiQSpRNUSCVT+FqcWq2GXxNyRZolkWvXLxFN&#10;JOjcvQO6TqqwREiIa+RFDM35Z4Vrrq6SSCRQJcjl8wSei2EabG5u0e50qDc72P0+gSwAjqoL0wW9&#10;sy0YMnlgRCKLcHMfCcIQbcBQ4AsplhSKrCx8jyAM0KIJIUf0BHhxQw/CEDkaIRqN0XZ8QtuBUENJ&#10;JJmaXyaZTFKutNjb3IDbb6Mkk/jtBng+mMLVV5UCmltbELHI5XIcmZ4ln88T0Qe25qGMJEs40r0F&#10;+OHvx13yhDOhYHKGxfaBBPHePrP7MWPjcQPjMQjjYKHdbrO7u8vGxgalUmnEEAzlib7vj9gXTdNG&#10;DOFPAniH53Lw3HsZpvF5Dr/3gwAO1aiHC+QD5mwc3N27Hj9u3At8AO4tsIdmKoaho+vGiJ0av4fB&#10;lQbzkO8rmbuftPUAFNzbY3cgyZQH85GQ5YM+scN5c8NYgmFP5XhIt6apjIPPw+BuHIzer4fL87wx&#10;ya88AhtDFnvYYza81njUw5CxPCz7HN5nGIZ0u90RkG02m9RqNVzXxbIsYrEYExMFut3eIPJAHjFa&#10;wzD2arVKq9Wi2WwKBm4Qo6AMQPlwPUSsiABrtu2IsHXxJgyYUXVs7UXvnOe6EIZE4zGSyRSxWGx0&#10;GDN04IxEIvcA3+H76nketm3fE1R/v3HwM2IPje+P8f1yYLByr6FPoDogSUiS8EYglAnCkDAYxr18&#10;CPA+HD9F43/76wv/x7XXv/ff7Loxkqkkt2QTKxLh8z//PK1Wn6/82Z9x+vRp0vEEk5OT3L27zs72&#10;DqEM+VyOz3z2Yb7ylVdZuyty1DqNwamOIkI4/cDniSeewA98Xn75ZRRV5M2VKiV0TafT6zA3N8fK&#10;yjKPP/44L7zw12xvb5PP5fF8j37fRpFlPC+gXCrxxBNPkk6nufjOpUHjvItpmmzcvcvk5CSBGlKt&#10;VvnN3/xN7t69y3e/810sy2JxcZFjx1bod/u89DcvYWgiYL1crrC+vk6n0yYRT1BIZ1lbu4Preaye&#10;XMW0TLLZLOt374qA80ya7e1tYvE4ViRCsVgkm83y3PPPsbuzy5HlFV544QXW1tYIgoB4NI4VsWg3&#10;2nzm5z7D2q07bG5usVfcQ1UUpqdmuHP7NouLi+zu7vIrzz3KJ3/2o2zVode36YWiaIgg/nhOmw4r&#10;KxH8Ply+vMFORyaTzdDSItRqNgtWHUmSePxcgXIXblzbEyfPisqTD+ZxgPevdamUKzzz5BwvfOsa&#10;kiTR7XRZWlqks99hdXWGSqmNqqqcPm2iAS5ge7BT87hx/QbbjQ4zMzPkjkzjOLC226JarZJOTwnp&#10;bnGLubl5qlu3eeyxk8xmoNuBiShoQLMFGxu7yIGPLEs8dGqGv3n5Mh0jKQwNHEeczBviAyGTybK4&#10;GOXmjSq5bIZUHJJRsIByG3rtPpmMycWtfTRVxVAHDfl2n3qtTkzTmJubxZDh7t0dFFQymSy+Jz50&#10;0xmFqAG7PQEm93a79Psif0hVVeZnsoQhxCJgSLBXstna2uL48lEajQatZgPLimDN5FBUaHeg1wPD&#10;gsGhJ7oOcRmqPYEbOp0+uuTRaXdIJ6Ii9iMB+w3YKgoTH8WyUGSF/qBoQVY5vhzh9TeL7BWLLM4v&#10;8uCZJI0m1Ouw29xi6egsSrXP9es3+KVnz+B5Yj4ARbtPrV7j2PEpXOC1tza4ceMmX/7Sx7l0tYXv&#10;1UilkmSTSQwDLAV0VbSQuT40ajaE4Dh9YvE4SCGxmEKAWJfNbo8f/OD7JNUpPv3Jc9Q8KJX6vLyz&#10;jqqqXA3zzM8n+df//rtCkrR+naPLyyxaPsdWVnASBb7//e8zP53hzJnTrEwkSSQkVqJwd9tmLmag&#10;afC3r1zl+PHjXNop8uabb/K1b3xDBBp6MxCxWMmqeK7L2rrIYyN7BHyfxJEjZLM51t57DSsWIzN7&#10;RJguPfIJSuUynqvQLhahtCW0rVGN1MQEoR/Q2NkmdWRZyAqBxtq6uOntLVLLcyIofnuN9MwMihGj&#10;XCqB3cNIJIn5olgLdq6D75ObnaZcqYBVAM+Dns4nvvxlLt7ZorxbJJaM0y6XUS0D3TDoNhuY0Qiu&#10;45JMJslNTpHNZlGNCHbfpt5q0+l0UOri747jh/i+hxsIYBdIY+HNvg+hjywrmKqMoirICElwtypO&#10;4A1LxzItAjnAsW16ri1O5w0L3/fwQiEBVfUoYRjSavdw2x2MiSgLCwtELJ1ms8Xt6+9BvcHi2QdY&#10;XV1F8jyCMET2RZ2lIApgRRKn/o50YLJwP6mgAEgBsizkZtFoVEhfBy6ZiiLfA6zuz4h9EOANH7Ms&#10;cX+OI1gL27ZHZixB4HPx4iV6vR5hGGAY5ii7LQiCQw6L9wd49/ag/XggOrzGYdMRcVj0dwG8D67b&#10;/a//wTEuaR2CkCGQGkZSjPfgDdma8TUdH/caYTBicw4zjeOSwmGenQBp7ogZHLJi4/c9BHtDIGVZ&#10;1mAe/pj01sF1BVNrGMbY6967zw6v5702/uLgwHW9D4DAIYs8DEK/HzA8YPwCxiWrwzUf5voNc/aG&#10;hw3dbpdmsznIrLOJxWKkUikSiQSyLI/66IZ9fsO+Ptd16fV6wpiuXscZOIjHUilsu49rO8ObRR7k&#10;DmqaRqfTGW5acbAzYGyBUZafcJyVB/EkKdLp9Ai4DRnH4e/V+GGJ6zqj/fjjxv1lmx/szxt3zxzf&#10;7xIe0sDhVpxpSYRBSBBA8KFE88PxUzXcjYf/w//9139w9+66tHjqYTqdDg3dwHEcbt+6w5kzq3iO&#10;z8bGXRRJZmJykocfmuP99+/i+x6dbpdXX3uPX/qlT3Lp3esoiorryHQ7HUzLJAxCYvEYW1tbZDJp&#10;VFXh1u1bRKNRUukUjuMwMVEQ/Q69Hjdu3uATn/g4juNw9erVgf11QDaTpV6rk8vn2d3e4dzZc+Ry&#10;eV555RUmJyZptlokk0lRaHRbRGMx1tbWOHXqFMXdIo7jsLm5AaGwKE4MnB83N7d4/rnnqFaryLLQ&#10;v/uuRyqVIpfLs72zzZ21NZ756EeJxYQraLG4x/TMDL1eD0mSyWTSgMT0zDSpZIofvfoaTz39FHtF&#10;Aax8z6e4W6RQKHDn9h2OzB/h5s0bzM3M0mg0cB2Hqalp+oPg0V51i6eefJLNUpN+v4+HSiJhEAyK&#10;DSPokkjEkBEyxG6oCpe9MEoup+JU9/EDn2u39nloJUt+KsZ7722Qz+X4/o8uE4tPk8lqPHgsyQ8v&#10;7PPo+SPs7jbI5/NUKhVkT8F1ZR55JE4up6LJsFWEF7/3CktLc3jIrK7kiednuH17jZ1yl4mJNGbM&#10;oFisIcs6tVqNiWyGer1GOmZRLrdZnIlz4cIa77z5HvHUDP1Ol1MrWSYmEqQzCfb2eywvz/DqxWui&#10;F1HTRhbPjuOi6zrZbITAE8xO1IoRj0KpKj4IZrMqsgJSLEo8YaEpBrIkYw1ObBn0RCTjOvV6h0w6&#10;SyGvUqn02Nvbw7ZlGq2QXF7FkCGb0IilLEwjhqoZVEpVKtU6e7sVNCtFKqESiSTJJ2V00yTwodvt&#10;Ue3peK6K7UCz2aJWt2m3Pdptn3rdo9VTmMhIpCwwoirphM5EPkYyrqNpsN+ESARicRPPU+k7Lqqm&#10;omqD3hBJIp/R0I0YT5ybZGLCZH0Trry3Rq3WwExoFPJxllIqHVvGDCIEgUQ2Jc6P1/fK+L5P1ZEp&#10;JHTevHSLiYkJFuYyNFsSdr8hHNMG4dhSIPoC67Uu7bbD3ISFYamomollSvRtj0ajQ4hMxFBY29tD&#10;VTVW5k+QSqisb7cBWGtUiMfjKBN53nnnDkoky8aLL3L8odMcP36Cz338ERTF5Pf/+E8p3rrF2rX3&#10;+JV//PNogcR8CqQAbtzc4vql91lZmePc8Ty7FYf/9JWvAnD7pZcgmYQwgRmLoXmCeQnqVaRolMjk&#10;vChuPJ/ytWtEs3HxO71fYml5mUh+DgnYf/+GSLmvl0HXOfXwOfq9HtW33wZZRoonRR6hJNG9cV1Y&#10;iOo66Vyayvo6UtTEsiwcL8RpNcF18RUFyW7jtFokEjr2/j5yNIrTaYNiCXfNQGX18Y/Q9SVsz0OW&#10;wQ4CLFNnKDlTVZVINIrneVSqNXa2d9jbL+P7HulMltnZWZam06TSKXTdIAzBD0KQQFE0VE0llUph&#10;6DqaoqAqCooEQRjg2jZ922YyM42uG0iSKDyD0EdWFFRdMAAhg2w6S7gYd3s2zWaTIJAwY1Fsp0Nl&#10;Z4fi7i5TMzOcP/8wCydOksum6Xa7mLoOhIgwxRApHBS5vjjAkDWRzXW/4vtApqmMYhQMQz8EGsYB&#10;zQd7gw6DvHFJJQxBxQedGQ3DEMqMgSxUmK4IV81huPe9Qed/17i/S+bh+Q4NUX4S+3ZY5jb+2P3u&#10;Xfw/jBfbQ9bvXoA4Hmh+4Ko4DP0eOhYevvah2Y3mE4YHr3GYwRu+1hAgDa85BJgCuH/QJfN+8tNg&#10;IGE9AGnyiGUb7qnx1z78/QeZvXufc9AfyD0HBUNmbAhEx+WuQ6bvfu/N+JxlWabX643cLJPJJNFo&#10;FN/36Xa7VKsVNE0fAKpwsFdFAHyn0x6x2sM+1kgkIg4eJNGnKw4jQsH2jyS28sBps49hmoIpHQC/&#10;w+xoNBoVBzF9G7fToec6o/sdsonjGZNDSewQiB/eX/eTaI6zz/fu6QOgfL8vSZKQJeG8Kg0Z0lD0&#10;Jo/aVT9k8D4cPxXjTz6v/MvGc6+/dGXv4VwuT92cpN/rkcjnRha8iqKQiMU5c+YMF15/nSeffEq4&#10;PW5ucuahJV579QrVZoPd3V3OPfIQESvCf/rDrxKNRjEGUqBOp4WmaUxPTVGtVvnFX/gv+KM/+iOK&#10;xV1hE+z7lMtlzpx+gGqthiv5nD17jscee4xqtcpXv/pVwjBEVcQJE5JMJBJBQuZjH3uWy5ff49at&#10;W9TrDaanp7A7bXK5HPVGnXa7zVNPP01pf5/bd+7Q6/XI5LKCEXFsPv38p/mTP/0TJienOHv2DD/4&#10;279FCQQDmMvlAAltIEGpVat8+ctf5qUXX6JUKpFMxGm3O3Q7HWRZ5u7dDU6dWuWzX/oVXnrpRfr9&#10;PidPrlIulfnhyy9jGhYgZJ3nz59nZ2uX69evEY1E2d0tsrK8jOM4TKsNfvu3fws1A0kLvv2qK/T2&#10;RkitVmNS6+D7AXFd4ujReaws3F6HS5tNLMvC1Cp4vk8yGqPb7bKyMEU0Cu+8dodEPEGnUiObzVLZ&#10;KWIYJk/9zBKGAVt3Q+JxiblJePWtO9zYLjM1PUWYmOTEMQ0F+Mvv7zGRz1EuldF7dSanJnlgMkki&#10;ARkVDB3+p+/uEwQ+mbiFoRs09jbI5XLUttf4lV94hP0STOYh9ODixQ3cfpePPXmC195aJxqNsnIi&#10;TwDc3obdnR06fYd6o06IzPT0NKdO5YgYsLEZsre3Ry6VwLZtWs06uVyOuOOTy6VIpEDXhGyy58JO&#10;qUOlUqUv+SwfXaDctdnZ3cFKp1FUlUa3h2WaGHVhYrO0WGBvv42pqSxOmVSbYBiQMqAfgCpBteoS&#10;jwxCor2A9fV1tOwMpmmADM1Gl1pLMKGmJT4Yy+UShq5zdClPGMD7792iUCgwWUhw+84Whhkln08T&#10;TQgGsNxwsPs2/uADy/HECXmj0WJhYYq93TrNVotMKoOqqngmXL58mYIZ4WPPrpKX4YevbeDYHZ56&#10;6iShDHYAP3jlEufPn+XSm++xurrKbFqm04edfZdYTCNAEFh+4FEul6lVSyiKwgMnVwjDkExUB8Dv&#10;CaY1JXxoeOHyDRYXl7iy1hIh1vOiCPnK37zO888/T6sL/+0/+wqZSYXz58/j+jfZ3dnBaxyhWq3i&#10;RHf4uZ/7DE+fmOPNN6/zhWeO8+9+7y/RA4/f+q1fxJdhYzvA1WVaLZcba7v8xZ//BU5fnGKXL76L&#10;mkrjRedREgniyRj1YhGq1yhMT9Ps9ejfugUPfgotleI3fusXuHSpxCt/+L8Ipi9+FHligpl0hHq9&#10;TuvqJRGjkE4j53JMzCywu74uHuv3SR1boF6tko2qVHZ2mMpPi5P3TotetwNOSyxkbw/6feQIzM7O&#10;slltEnoedAYh349/ChyH6UwG3/fZ290mFo2BL0yHDF0dnMp3RTGlmUiyhBdIBGEgJJmKgmemhclD&#10;KApjK5YgnU6TyuSIRqOUyyWq1Rql4o64B9+FSAQjHhXsx+aaKOrVQZC1KoqlMBSSzWCQE6cMmAvf&#10;F7Iyuy/MT+xInOWTq2TSCWFCo0pMTU1y9oFV4nGVP/2jr4g4FN0UJjDhQL4WDAreAUFzmIUaFnnD&#10;sPJYLIphmCNgNZS/3Y+xGwdPQwnlPazYWF/aEKQNe6aG7ppDCZ1hGHieR6lUYnNzk2azOQA/2ggU&#10;inF/Bk+SuOfxH8/eHS7+A8HeMXaB0TU/CO7G/733NQ5cJg8/b/x648zbeJ+jZVlj8rh72btxcHa/&#10;uQ2fO5zTkNE7AE3SiMEaAqYhAyQyCA9cTMdff8h0Dtd8XFJ6L8gNsW3nPsB+jAE6ZAhzeG2G9zje&#10;EzcuvzRNA103xjIcx2WHh8F/OIq7GH51Op175n44CqLX69Htdmm1WkiSRD6fp1AoANBqNUcgapwh&#10;Hc5hKPvsdDrUajV67TaEAajaPWt1+OfGXUv9QeYeHPwuDfsxZVlmamoKy7LQNHXEgo8ffNwbk/HB&#10;cXjehw8ihvtkPPtuaJAjSRJGOHi+2BYic9MP8IIPTVY+HD9F41/dMP7rq2+88ethYpIHz53j9l6D&#10;ZCJBtdnAMHQ67Q66rlGv1Tl75gyf+PhRbt0q47qiF+uNC+/yiU88iKREaTQavH/1Kolkgmx2ip2d&#10;HUzDoNPpMDExwfbWFvLgD/X7V67wpX/wD3Acm93dXaIRi7m5WWq1Gpqmkc3nuPTuJc6ePUMul6HX&#10;7bO/t8/09Ax7e3sUJiZYX1/Hcz2i0SgnTpzg2rVrRCKWOPWSJG7evEkYQjabYWd7m09/5jOUy2UA&#10;arU6yWRyIDHQmT9yhEajwcLCAvNzczRqNWRZGWQq1UTfykBiYJomZ8+c4f33r1DaLxGPxwCYmpoi&#10;k8ngOC7lZoOPfvQZfvTDH7G7u8vy0WW2NjexrAidTocgCGg1Wxw/doxicU+Eb6sq9XpdaO2DNnNz&#10;C9S6CawYtHoKngedeplkMkl7fwNd1zEUCJEx0wYTabBVg52dOvEYyIqCLEmsr98lnchyNKeSn0yz&#10;u9ug1+6gqgqJSIxer0d5rwMkWFqUyCSg0oSNjU2OnnyA/f197u5VObmSpwf03Bhrt9cwTINczML3&#10;PDqlHdptBwMZzdCZORbFSscJPJP9UomJTJJmo8nCzCShGmExD2tbPu9fvkm73UIm5PL76zx6/gFc&#10;V6KHRt+FSBSmp+OksylUJYqkqOiaRiRiUa4w6hnotJvE4jFymQz1RoOEpuE4Hu22y85Og+1inYiV&#10;YKqgMz0MdVTtAAAgAElEQVSRZLKQwtKg3HVpNpuEg6wr23Xp2zZpPYKmqsRiBsW9Cv1uDysep7xf&#10;pdnsUa62qdV75DIRkhEFUxNkhKpKdLs2pWYX13XRDQvd0ERUEaKHodNuk0qmME0TWVaJxkDGJAxD&#10;mo0WsiQhKyrNZpu+LROJqGi6Qqfr0On1kCWZWCLOq6+8QojE6moBXTfZ26tCiHg/G1UefOgUpqTR&#10;7clkEwpTU0lCXyedMbFDAXqL+w22t4v4jkOtVkWVYkxkNMyYQjoKlgW6CZGIjCRZRCIGC4vzTCYV&#10;vFDB0kFVAQ/qjToECs1Wn4rjsDKdITphEQQGb954ixdffJH1/RpPPvEoN2+Cbasouke9Xmf11DR7&#10;e3vkk8fQdY0jx3MUChPUdyqcO3eUqxfWmJqc5COPPIKmKnz7e5eEjEiLEo/rvPveLV5/9VWisaRg&#10;4PsOJ1ZX0aeXkGQBfuxKFdp7pPJ5apcuweQks+efYXV1lQtv3+TKj14BrwnxBBBh5exZ7HadysWL&#10;ELiCGTQtJmZmcP2Qnt0XoC2VQlMlnGYTCR/VNJE80QfjNeuDnCpXIHW3DZpG2GuimCZmPIFpRei7&#10;MpgmFOag0yGeSJBMJul22pimhdPv4bgOhq7R7XZIJpMYuoGsDnLuhifTsooiy3QDicD3CQf5d7bj&#10;0my1KJUr7O7uMj8/Ty6XY3FxgZnlZVKTBVBVms0G/f19EqYuei71oSviUDomeqoty0Q3dGRZotfr&#10;02q2sB1HFP8RCzWdY3Z2hkwmjabrtFsNGo0GEdPAsuJUy2VMw0BGwrEd7J6NHwTomk7EiuAG7geY&#10;lHtP8BVM08SyIqOA5nHjjMOMHAzxkCj+h2DwsDRSPC8cY0s6A1lcHxB9SZZlYdt94nHxHsmyTKfT&#10;odvtjtibv9/48ezd4fmMQN4IQ3yQIfxxDN4H1+HgdT4oURyXPB70zB02shmazEiSfOi6A8ntIZbq&#10;MBN7WJo5/D8BZEM8z70HPI0zX8P+NwHg1DGg9UEQJr4OnEaHr/XjLPQHq/ITwd1wDnDQq3fwng0B&#10;0dBs5eB1DjtuHvzc/UH+UO457O/0fX+U/RiLxQZArztwlD2Yi6Koo/09BIWSJExdhlmFuVxuJGm2&#10;XRcfRuybJElCihyGSIN7HJfdKoqCZ9sj2aYkHchLhzEiQ+fa8exCwfYeyF1/0tfh/Xj4PRFA9N5o&#10;hPEsPFWSB46y8sEaDxi8kA978D4cPwXjT6/9aPo7X3njarfdTmwoeRYXFjny6Me5fecOUnmH7e1t&#10;JvITg8KzyczMNFNT0zz/qSP0XPjn//yPyU9P4zg25Uadz3z6M/zgRz+kWNzF9hX+6T/9Vf79v/tj&#10;0dDruuQLedqNhmjsVVVRqMTjPPHEE/zw5Zcpl0oU8nnW1tawMgni8QRWxGLj7ga/9uu/zuRkmivv&#10;3+Gll16iWq3x+OOP8/Y7F+l02uRyBc6dO4ftOLzxxhvEkcjlcpQqZfFHzTColMscXz3JysoKP3j5&#10;ZcGkVCukUim6/R4PPfwwiUSCSqXCsaPLXL58me2tLVKpFHa/j+t6mIMwYCkI+eKXvki1XOGlF19E&#10;Anq9PrGBRfd2s8XU1DTPPfccvu/zta99ndmZGebmjrC/v8cbr1/AsgS79eRTT/HKj17F9z00VUgS&#10;Tx47zmc/91GkWgPLslgp6MgyvHXpOvl8AdtM02736DjiD3lGcykU0iwkQZLhet1ne3sHRZJIp9OU&#10;dnaRFZlHH1wiYkFOhe++skVouywvL+L2XDbu3mWiUGB2NsGFVxoQhizMJnnkIQkpgDffLOL6FZEh&#10;NR3jjYvXuLS9Rzwex0lN02w0aYQ6iUSCz2Tj5PMaFy7c5BNPrVBuQyomPv5e/OEaja7Ls88e4/o6&#10;3L27gY3O9PQka5tF4vE4nzoTRdeh1oDrN9apNtosLiwytxAFQDcgpkC1C+vrPSKmTr/fp9mok0wk&#10;6KTE+zGVzaAbCp39CslEgsm4xv5ei8WJOHfvVohrFnNzETRE61bog23DtXqNRrNJNp3m5GICGbi5&#10;2aZRqZBIJFAQRUc2lSQMAiKmRqVSI51Kkk7I7HbB7kM8CREFmi502tDp+1QrVfquSz5fGMRKFJie&#10;kbFtuH69xMREnl6zJj64JYlYLEYkLqId2l2HXq9Lo9WlVqsyv7DE9vY2mmawuDjP/BRcudFDtiyu&#10;Xr1GIZ3m7JkJbl8tU63WmJnIsHAkSz4GNlDcarC+vs6Dq8fZ2yuSS8aZns5y5Y5PMqnQ7IY0Gg26&#10;XpdSqQRKwIkTJ5gqWFy6dINcNEJhYoJ8RKPdtsnHDbq9gAv7HtPTOmsKVCsNrgdlCoUCrXacd965&#10;zQv/+gVIpTh5Qucf/sMvcHwFLt5p8i//529CowHaW/zO//UH9K5tc/7cDPbdgAsX3iSeSiMrMnsy&#10;7OzuMn/mIUzT5F986csgSyAnodEg+sTPEo1GYesC+zs7GMkEhUKeYuwokgTHV0+xtLTE3R99lWw2&#10;y6uvv0EymWS3LpolE9kcrufi1Pfxi7uAw/SxY0hIbF+6BOk8uZkZmo0mTr0OextgmigRBb/fJ5Ga&#10;pNlsQKcq/th290UQutcE0ySRSdK8dg1mVkDTsE49yfLyMpdvFZFjMTK66COSAo9isYiMj+95pBPi&#10;QMa2+8iSjKQoyJJMODBTkVQVRVYw+/uiYJYGYd8MTCeCg+LR93181xaFoyKRTCYp5DIkk0maE0dx&#10;HId6tUxxb49eoyJMGlTBXLj9NpZpIgUO3WYLPJt4JsvszBTpdBqFrGDy7J4AS14fCYmfOf8Qp09P&#10;8fu/9xUhdzQiQtoYCsZBRjAIbih6gz4I8gCkUc/dgbFKMMrqOswQ3e/7YZD5OAgYAp8wFBb248Ye&#10;h+VmQ1ZpyOTt7OywtrZGq9UaSTXF+Mk28uPA7sezePf24A2q+Z/I4H0QmIxLPBkV7z8ORA8fG7ed&#10;NwxjFHQtCuwDpuvwfY2byByeH3DPuh5mGMMwwHU9YrEYqqqKFgXPGxm5eJ43MkkZZ20+CJIO9sSQ&#10;zRteY/xQQLzP/hjo/SCDd/j+xnsUDwPW4RyHksXhugm55gEQHWdmh6Hlw/d52Fc3dG09vE6e5w1+&#10;1qfb7dFsNrHtPrpuEIvFRqZDQ7ZtCM6EY6zoZ9R1DUVRR4+3Wi2KxSLV/T3MWHwE0oZrNjxAEZmR&#10;/ogldF2XENAGct0wDHFcl4hlEYlERj2yQiaqMMzX+/8zDjN5QyA6bmAz/l4pDHs0g9E6iffaIww+&#10;ZPA+HD8F472X3/iDN6+tPRyJRLCtLNs7OyydfphjxwpcevUt1IH1rOM4xGJRcrkc6XSa/f2QWkMm&#10;l8uxV9of5HdlePW1V3nmY88yNzfH7bUNXnrpZb74hS9g9/uUK6Lnp9ftEo/H0VSVMAyQgKNHj/L4&#10;Rx7jrTffotlscGT+CFrEBEk4EIqTQ4NIJIHjuszOziIrKutrawRhwMLCAv2+Talc4sFzD5LNZqnt&#10;l0SvmiE+kLrdLplslmJxj5XlFR58+CHeeOMNlo4eBcDzfRqNBtlslqWjS1RKZR544AHefvttPM9D&#10;VzXa7TYS4HkukUiEjY0NThw/zu3btwmCQEjywhBJlknkC3S7Xfb29kgkEvT7PXr9PlevXuWpp57i&#10;9OnT3Lp5i16vz87ONs899zxbW1s0m010XaeQz1MozDOVMul2u/TqJebnE2hGlmq1QqUtTjijiRhh&#10;KOH3GsRicZIm1GpdphYMUtkklbJotp4sFJCQcG0JQ9fY3PFZWkxxZDZNLAY3rm0jSRKtZpNOx+OR&#10;h7KUyzL9bp31uzadZp/V1TzZXIFWs4WrqOSyWaxcgVarRanjEI1FMeJpHMch3WmQzydR1RhOoLK/&#10;32Kn2Gaj2OPM6WkWjmaRZZjKweaugxtKVKtV8oVJWq0Wut0hm4ui6bC5WSGUZB56aIoA+NrXXuXO&#10;WhUnSJFMqMzOaOTTMrqho6oxdEOnr4Xsl/aJRywKaR1NMjEtFVOGnZ0SoSORz6ewOw6lUhtDE7l1&#10;1UqXTEZDSVmszKVo90CzVHoO1KotFo5M0en08RxbSF1qNTzfZ24yihto9LpdEnEDX4FSqUWj4eCG&#10;Bq4H0QhkUzLpXJTCRBxVken1hdSl1ZZIJCR83xCMbih6QGVFoVqtgqQwN60TSyq02yG7e/t0O8K1&#10;dn+/RAi0213iyQT5vEap6rK4OEE+G6PRRDgZEuL2e3Q6LpMTUQKgkDBR9Tjz+Qidvodn2xhmjEZH&#10;IhaT8EKJXt/Gdm26vR7xRJQTJyaIymBE08xOJgkCmagmYVkq3ZbDd77zHWqBQTqdpmuCoZs4MZXN&#10;zU3u3nW5fuM6rpvGrtf5H/7H/5Jyuc+3XvmhyLWKr9AJQ5769FkWFxfQez7bOw3ef/0tIhGLVDZH&#10;r9dj/tQKc3PzvHbxXV544QVa/UAEKTZ6FE6dIrtwjK31NTr7tzFME0kVxZgdLRCGIafPnmFre4vT&#10;CzlWVlaoVKpomkZk+UEy09NEByflUUNBikZJJEWxOTQ5UJNp4vE4jb198Fywe0RmZzHkEKfZxPYQ&#10;7N7ADRK3A5LYS4lkEs/3yC4s0jOihLLM0XOPsbyyjJ6dZnZmhpguiqWlpUXu3LmDqQlppoQo7sxB&#10;8SYNe4AQBa036GEzERI0PxDP94d5ZwM3Q9cVLIhpCEaGQGSHddot6vU6aw3hOpvPZZmemqIwkScS&#10;i0HoifwuRFFq93sgSRQmJ1haWhz8rbPxPWHfnkolmZ2d5eSJ45w8eYJ4LMadO0XazaYoeBn0zfki&#10;19H3Rb+ypIwDDzjchyPUFwdhxuOF9v164A6DjWFBPw56hgwfMJJ8jhfZ45EKmUyGWq1Gv98nkxGg&#10;2LZter3eiPH4u8cQiPxk05P7AcS/i8Ebz7M7eI1D17rP2h4GYIItOZBnDhmgcWZqyLLcT+r54+5r&#10;CMTHmbRxsBOGoTjYioicXccZ5J8OmCBV1e6Z64E892BpDssah8yPAOb6IWA5vobyofWEkdZvMA5c&#10;Q2EYxQAHLNr4fhHPV0YM2f3MVwarMvrOtu3R9cbD44fzGh4MqKqQyyqKMspwDIJgFF2hqurIbGU4&#10;b03TB2BTHa35MENSGHwlDpxHB9l541JRIfP07/ldG96b73u4/T5WJILnebTb7ZFiaXiNYUzE33fc&#10;T6Y5XMdxk5VxqabE0MxnsKzh0Jxo0Jf5IYP34fjPefzb9zqfevsP/sW3mpkFZFnh/WbIyrEVKr5G&#10;o9nglx9/hPn5Sf7qL78lTs8UlfPnz9Pt9LhzZ43dvX1SqRRnH3mY69evs7a5iW3brG1usrS0xGc+&#10;/3mqlQrf+MY3KBQKPPP003z9618nEYvS6/WImKYwYTF0LNOkVq3yG7/xG3zn29/m7t275KYm2d7e&#10;Zmp6WpifKCqu67B4dJl8LgeyQiwa5Y0336TRaBCLJ2i2WvR7faZnpvn5jz7Li9/9LtV6jV63x+z8&#10;HLV6nXgiQblSRtV1vvjFL3L95g0uXryIHwbYtk0kKuZ3bGWFs2fOMDmR48bNO/zge9+n2+0ymS9Q&#10;q9WImJaQ4wBPP/00e7tFrly5Qr/XJx6P0XB9kknhBNnrdXnqqacpFve4cuUKMzMzbG3v8LGPfYwg&#10;CLlw4QKeHzA5MUEQhNy4cYNPP/tRzp17kIJu0261yJmBOP1SLSYmorx8ucTcXJ6d/S6qqhIPWkQi&#10;EcLqXVZWlim1Zba2tnn0Z+ZoNmFrq4KiqvT7PeLxGLNzMdbWqiwsZmi3YWEGyk0oFjtsbm4Qz8Hx&#10;48d59/om3V4XJTYDYYjrGgKEJzMUChrnJ8V+2nllnU63y88+ugoefKdUEaeQg71z5do1caqr6MTj&#10;cWpdF8Mw6AQqzz4zh6xA24V6RzBd7vqaKCRVjeeeWcYH/sOfvsrU3Dy+H9DudMhkMri2TXGvyK/9&#10;8nm+9YO7LByZw3VdHp4VoCoWA9sRBiHtTkCxWkRVVLqhQyKZIDmVIK3C5WKbdDpGz4e9vRLKfoPZ&#10;mRmSSQvXBVODXFx4adghaBJsbDbpd9rMzU5j9/qkUiaqIj5UXntvm5mZGaIR2C02aXe6TE9PYkVh&#10;r9hlr1QVhX4okU7HiKfEOpqqkHpKA7fqZpOBFbZKq9VCVjUWFwQ429r22N0rEYQhumlhWSbxpEUq&#10;KX4+ZUIHuLMeUGs1icWiBE6fvb19Pv/0Uf7866/yy5/+CBEdem1xImx360SjMSquRSYN1UHrWLHa&#10;xvd8nMBlcTFH34ZKpU6zWiEei9GtN0gmhevm5KTJ21vwyitrbKSvMDk5ye/+v2/wuc99lmx0lr/4&#10;f94m79eZmZnh1lvfZmJiAskq8M7b77Dy2NMUCnk+/UyedDqCvu/zwx/+EL3u8dCDD5KezpDJwG//&#10;2z/HdV0u3lyDWzfBylNYXiHlaNRqNZZmNXZ2dtg0FqBSBs/DOHaMKWmP7Z1tfvb5T1OuVLhYNbF3&#10;d5k+uUokEuHWt/6joHAzp6DZ5MijZ4Xl+MYt6NvCeKXfJ3PkKP1+HwLRj2UherQ0T0ifO4oAg0Ft&#10;B8+xMfoVXNdF80S4ca/pIMdiBH4MPA/12CNEIhGmlk6xvb1DW/LAcdAiFkeXj9KslohGoiiI7Kto&#10;xBwUyAOQNypyVCRZxkEnJMQPJYJA/BuGoYhJ4EB2pUgIeVMg7ORVCWFsZIowYYnBCb1no8gKliYJ&#10;t03fZmZ6mmNHp8hmwe1Dudyj02qI4PK2QqPRoFIp0Wo2cV3BOBqagqYLPXMymcTu2nQ6HUw9ShgE&#10;BIPHHbc7KrTHC/ihU+LExMTgk+z+DNnQ1n28H28YPD0uNxsWykMJ37AnrF5v/MTPT5GFJ/qLHMch&#10;ErEwTYtiscitW7fY29sbsV1DoBgEPnBgIjKc05C1GWe0DvLfxhwzD9ekkjRoM/rJvWKjL8LhSQDK&#10;gEkZf93D0tIh0zXOQo27RI6/xr3rH46YofGi/J5pS8Pw8nv7xIbANBaLjXLiAFzXodfrj6SK8Xh8&#10;tEayLA0MRpyBRFb6AGg+DGTj8fgIuI87PPb7fXGAMxa7IKSOB1lu9z4WDtZJSAYP2N0Dpu6APVRG&#10;ktJsNjtiGIdOn+MxDgdyYzHv+zG94/t42A/XarVoNBp0Oh0ikQiJRGIEAMd7/AxDH72mdB8AJ0xe&#10;utTrwn2z0+lgO85oDwqXWcGIDSMhhgzpMN7h4FpCNir2tYfr+czPzWIYJqZp3jO38b04XIcDkKyO&#10;gKszkINrmookyWPrINa4E8jIioLTbROGIfGIRqfbpdOsEY/FPmTwPhz/+Y7/fu6O6cy/8M1up5M5&#10;/dQncR2Hnh5jv7RPw/GJRqPU7t7BcXweeOA09Xqd0A8xTQtd07l8+TKZbE4wSbUan//80+yVO9y6&#10;eZOFpSUajQab29vYtsMjDz9Eu9Vie2uLRx55hKtXrjA7M0u1UkaSZSYLBeqNBtmM6JN79tln0HWD&#10;1y9cYHFxkVq9TrPZhBBisTjNZovHHnuMSrVCr9fnySef5M7aGu+/c4ncxCS5fI6trS1MSebTzz/P&#10;xuYG3UFDsmkY7OzukkwlQRJGF3NH5tne2mZvf5/FxSXabeFAVdrf5/J773H6gTNYlkWtWkVVVTbv&#10;bhCLxURR2+3QbrWpVWucOX2aIAhIJOL0en2MWExIBptNlpeP8uprr/OPf/VL5AvTvHv5MpYVFWYS&#10;jsP09MyoUf/Jp55iYnKCZMSiUMiTNAYfVHaHdquFZkZZWjTQ4lG2tzrIqvgQdNs1HNsmFxVMyYPn&#10;JykUkrz55hbzcwkKhQi7u02arQbRaJTdYo1HHsmTNeHl16+xW+qi63HyeYOlpTw7e3s0m01On17i&#10;/WvrxNNT7GxvEwQKpmlB3+bq1XWiXoQj0xqT0RSrq3kkGe7evMsrd9bY2yuSSCR54HQBRU2J07tQ&#10;fPhGEykhKwkkwjDNxp5EqQSyKlqRTh9Jc/x4HtsxcUONvRqEgYRhRqhUKyQTKVzXRVYkNFVD0TOc&#10;P5PiT/78W2SzOVq7Xfo9GVVTCUMhlcwkJPRoHM+HWrtBv9+n0uxSadqcmEtjy1CtdwmCgKl4imwm&#10;gixBpdKgVq3j+Bp+qNLthBi6hK4bxCMxTFOiXmuiKAaqKqEosFNqY/f7qFoEyzKp1epsbGzi+RrT&#10;0wmi8QSKrBFKMmEos7PTolLp4YUmu8U+8zkVH+h0hBQsn1fIZEzicZ2ILIBmIiETS8XJ5+NMTlmk&#10;0xquB+Wyz+52izt3G3T6BkeOqBQmTTodhcBzmZ6eRJGgVG5wdK6AroIUioKk0xauraEeZ2Ozy607&#10;m9Rrba7dukEmm+H/Y+89gyRJ7zO/X9rK8r7aT0+P9zsza2b9LrDYBUAShKM5giB5Rooz1Em60F0o&#10;QtLp4kKh0J1OwdPFncQLiUdRdKABIAj2QIJYYP0udndmdrzpnvbdVdXlXfrUh7ezq7p3FqR0n4TY&#10;N6KjZqqyst40Vfl/8nn+z5MvFZAlEQnXbnU5cXSaTCZBIZvHsV32TSWQZfif/u2LvPnWW0ydL/Dw&#10;ww8TnTxAOp3hW1+fp1go0q8s0+l0GM8KpiwSz5HL55g5cpx4PE6nfpNqtU5/s84LH3+YR08foFSK&#10;Iuvwla+8wVqnw+bmBp0btyCRJFqcFt+3jS0OHjzI3dsXqWxuQt0STYL79+N1OjQXrzK5bx8ecPz4&#10;cea3LHJTU2zcvEn9xg2iURFqjaWRe/BBcqkYa1evCjcdy4Z+j+LBQ/iBhK5pqIqK47r4Vl/cyZYE&#10;iJC3CyDZ6eN6HqojbMejqkw0GiOeLzI1OUlHjjK2fz/P/fTn0DQNy5c5cGCOtmNhVaqoiRiu4zI3&#10;O0N1q4qha1iWRa1apV6vs7VVo9Go02q1abZabNVqVCsV1spbVCtVqrUa9Zr4nW40GzS2C7ZKpUKt&#10;VqNe22Jrq0a1skm1WqXVbNDptKm0RK/e2toqlXKZWrXC5maZtZUllpaWMDQFRVVJxGJoWoRex2F1&#10;dZXFewssLS9x/fIt+r2e6HHWdWIxg3gsjiSx3SMtJGi2aWMYBplUlgCwTVtITvHfB1jCAi8aje4U&#10;/h80QqA2+v/79TmNgovwuRAs/Ljhug5D8OjvsAhhwR+aWZimKYD0iKnEkOEbsofhHPb2qIVzGmV3&#10;thfeeZT2vPeDx8h7fow0M5zjqLFKCOz2sknDeQXve/9wqtKef+/uP3s/+yftuDqOZs2NykTDHLfR&#10;OIZwP2uatt2XNgRFIcs4yrCFMse9Zh1h39uQCQyB8DBIPQRGe1nPYSzAEOB9kGw2ZMFGb1CMnpM/&#10;rk9wlLEOz7lRuWoIwoUDubiGhPsUwHHcHXAfspSjgEowZOI90WhUSD63w9oVRWHQ74u4AWXYlzl6&#10;3odz3stACkfegFa9jrWdG7k3w1DsG3dHAh2NDjMuxfqd7Zy9oZNqePzCz7d80FQV33WQFZnAd7Et&#10;C02V8T3vQwbvw/GTO/7Fv/vTf/rdd67/txcuXCBx4hGq1SpBtoAky3znL/6cbC5La3GB6Zlp+t0+&#10;jz76KN1mh42NDXQ1wubmJqYlcudQVC5dukyuVOKLv/zL/G+//dtMT02xWd3gyJGjbG5sEIvH+MVf&#10;+Dw/+MHLjI+VuH3nDuurKxw8dIj3Ll9ibm4OWZJot9skEjEOHDjIiSPHeeutt1hcXMSIRun2+hiG&#10;werGBqqqks3nee65j3HthgjgPnTkCG+//Ta3bt0im8vhtTvkcjnOPPAAhXyer3/zG2QzWe7cvUO+&#10;UNi5+I6Nj3Hy5CkG5oArV67Q6XSIx4WTnOM49Hs9srkcZx84SxAE3Lh+nV6vx6Av5jM5McGdO3fI&#10;ZrIkU0nOnDrN66+/ju0KyWcsJgKuwwDSsYkJLly4wKVL7zE/f5cDBw8JaWihyPT0NN/4xjeIJxL8&#10;zj/8Ir7vc7cmHKgiY+P4PrRrbQBOTiQ4cEDm1uUKkiyx1jCZmZ7m3flNMpkM8Y6IkzhzWuW7f75M&#10;IpXg7Nkckgpvv12l02+TTCYpTZQEQ6eK7Jxmq4miKuSTsxSLcLgAlQ6sz29iWzaK1+bgwYPE4lHy&#10;CXjpvQ2qlQoPPPEACws9ijNxHAcCF3L5HZd5UgZsbsKN994hHoujSi7FYpFBr0Or3ebBB88BErdu&#10;30KWZE49cBjDgEvvVUmlUmTzEcaz0LCg04ZazaJWq9GoVUkkEki+w+TkJHOzKVpNSEzBvRq4fRPX&#10;89BdEc6aIGB6JkdKEaHkYwmotWDQ8uj1exzYnxIAzYVmy6HX6YhCwhWSt1w6RamYQpHAiIjt9H3Y&#10;XKuSy+WIGgqKAp4Gmw2wLRfDUJEQTJhwVuzhBRJj4xk2qj1syyYST9FqtQgkmVQ6jd1aZXp6mkxK&#10;wrKhVu2zvLxMo9FC0zWyuSLxeIxcKU82CwMXKhWHrUYDx3Ep+iL/Z6ALKVNf01AVhWg0hmHA4Txs&#10;1eFAVmCXwIWICj1LSNLUeJSuIxjEibyIbYga0OhAMgmSDjdvNmj0+vR6PWqdNp/96Yf4nT/5IVEj&#10;yoUnH2EwgO+vXOTu3Xme/YWf41/+z9+k9uIChWee4Rd/aopDhwpkAnjvyhL/8r/7XU4//DBOrM3E&#10;xAT/yWeepNFoUErk2NyssLKwzunTZ9isdzEMg4VqjS996Ut0+jb11VWoCIfLxx5+jFu3blO/u8j4&#10;Y4+xL2Fx9dpV+l5ALJ2mL49DOs2Bs+d54smH+O5v/WvBjHo+vaUlmDoLfsD+s6dZvHOH8bxwoXXa&#10;W+RyOSK6zsLVqySn9hMEAYN+H6/fR1M84rEYstWm1WrhaT64LrLTJggCIlYL13GQAhVVUxl0VZF7&#10;l5klPzdHKj/N4uIisVicZCJB5OgxPNfDsfqkUiniERXf8+i16iiKQqtRo98X+953HJAV0ZflB+B5&#10;FKXGtqnAdvEpqYLZCB0PtzPFdFVInAJXxK8QeKiKSlcqChfASIQg8Bn0+siyzMzkBPtmZ4lqwsbd&#10;7Bcr7YQAACAASURBVDexbBtFckkmk0xOlhgrjVE6NEmv63H79i2uX7+G41hMjE8Qixp0e11kRH+S&#10;Y4nfxaiRFL1Ftoem6wS+tVO0hkWwruvbv83GCJn1QT1u/q7n75d1F/57CKr8bZmbu22q8sHDdb1d&#10;RetoUe26Lo1Gg/X1darV6jbbp+1aNmRq9rovhnMZZfCCD2Lvth/lPaYUQ8ZsyPgQWsQP0eQuYDjc&#10;b+J1IblTdpwgQ2lmKIsdDfLeu+9ht0vi/aSbe/vuwueGwEDakROOBpmHf2HOW8iKjgI2RVEEu75r&#10;d+2WrobHfVTyKdYtQMZgYO7MLzwWksSOaUgYaj/KNA2ZZnZy9sLPfp+N/0hPoABTgmnfKzeF3SYs&#10;4fmyuydUZNKNulqK+mZAvz/A9/2d2IQQiO0+78NtHMZKhD12IVAVLLSNZdm4rjDGGnWXDfd9uL0h&#10;KzcKwkf3wfDYCwOcUCKayWR2+vV839vJLQzPyfBcDEF6eLxH+zMdx6HuyaRSSZxeS/Rb9huYpkU+&#10;rlIulz8EeB+On8yxtv9nj/6Pf+3ce53Mfr1Wr3PPNThy+Agnnn6WV155hceeeYqV1RUWL70LQYAq&#10;K/hBgKEZfO5zP8WVy3e5t7BAo9lmdnaWH7z8CuPj4zQ6XWKxGGfPn2dycpJv/9m3abfaQEAinsBx&#10;bI6fOM65sw+I3re5/Swvr1ApbxIEAb1uB8Mw8DwXkEhGE4yPjzM9M8P169dZW98QgFJWaDQblCtV&#10;pqanMG2HT3/601y5eo2t2hZPP/MMi4uLlBfusbm5SaFYwDRNPvWpn+VLX/oSh48cZmurhhbRaDVb&#10;+Nt3ucbGxzl37hyNZoM3Xn+dQqFIr9fFHJhks1ls2yKVSnH+3Hl83+fmjRs4jsPmxgaKolIsFChX&#10;ykQ0nXPnz1NrNCiXy+h6ZNtdSticu55PNBblgQfOslkuc/fuPIqq7hQwiUSSY8eO8akDUcbHx6kj&#10;USn3qfsxFAUMRTBccquG67qcOjRGq2Vyd71Ou90mO3uMer3JpBzQH/RxXIfPfHw/F28HLC0tMT41&#10;RjQa5eAcvHulxXp5nZmZGSanE7TaAXfu3sE0TdLROWEY4HU5dPgQF47KtAaQisCVK/ewbJGX1fNU&#10;EvEEdVvjiccneee6z/r6Ok8+Po1tQa0CKytreIMW586f4PiUCEuXgGtXa9jWgIV7C8zOznLo0Cyp&#10;lKhdvvmdS6iqSqvTE3l42/ESqh7h6SenCYDVVdg3LYK9ZR9qdZMzhwwu3ezgTiS5fWsJHItkIkE2&#10;ohMEEPUcZmYmCHoO3W4XrzcgCAIqa5s89eSD5LNQq4Oag64LzYa4yLi2xWDQRw58jIhBRJUpFjMY&#10;GhDA0r11IpEIiXicQsHgnbtNotEo2UwEWYZBP0BRJAwDPBeQwXEhloSoDLfXAjqdDslMio31Ctmo&#10;K8wMJFHQRI0YsizR65sM+gO623IlI54km8tiuh7tdptUNsPctEbMhI1Nh7I5QFVV6q5Hq90ilUgx&#10;M5Ni6b1FcTF1hMOt4raZnMyhKuAFUO7Dy6/8iMHA5LOfeYrb8y0CP8ANYN9sho4piDEtDotLJqUp&#10;A1mC3/jXXyJqRGmbEzz/sQt86/a3kCSJJXNKSPHUQzzzbIm07PIHf/AH5CQwTYsDs08hSRKzZ0oc&#10;P55j/a13KJVK3L50k4nJSYrpcQaDAbWOydGjh/gn/+JfMX/7NnRNSCbJpPK0220MTxa/I4kMrUuX&#10;ITEgncvR6vYgFid34VM8/PDD3F5Y5N6NG2S9Ko2FBYoHDpJMJFEnz3L71k2olsG2kfPbjnW9hgg+&#10;tyzQdTL7D9GsN0TEgCRhpMVd7kF9A6tcBtkRcQtuBzQV2L5bLesC4NlRkGSiM6dIJhJstW0IEOxz&#10;p4MZMdh35gHajS2azSZsrKKOT+DWyqCq6PEoiUSCQqFAoVAgGk/guS7tTpdur4e9+A6e62I52yHP&#10;/jYA2JaIRSIRcXffEb0+qgyKLBON6BhGhA5FGs0mvutRKpWYmZoS54shrNA3VpcEUyG5KKqCIgnX&#10;PVUBXdPx4jE2NjbI5TI89eSTjI/FuHlrlRvXr9Hv9ZElmVwuh4wqbmx4IltL14ztItfaZjCGuWki&#10;FkH0ZYU9Sj/OxGSvlG0U4I1K7MKCO7TgD6V+P26E5hXATrEZSttChqdWq7G+vs7W1haOY+/I1PYC&#10;zd1SQgFwxLpH5ZkjH74tzRTizPsDqNGxi7Hc3mcE3KfYHn5ICOiEU2l0h8ELP8J1f/z+Cdc7Cjrv&#10;P89RBlMsB6EsfQiCRP+fjq5Hdor5kMULAh/bFoHeYa9ZJBIZ2abdLGm4veH6R9mmsJcsNIkJGS0R&#10;7j0EKyGwCJcL5zK6nvuxpKMAcwjw3p8luBd0j4Kh8DiNfvZwPqHjpVhH2AfXbrfxPI/otvFJLBbb&#10;Be7CdYQSx/D7NZz3EJyG6zVNk263S6fTEbWSKdhCPwi2HSxDxnQ3SAXwfB9lm6HcAa4EyNsS2PC7&#10;Hoa5j4K68HsWzm8UJAvJq0/NhVg8jtWpo2k6TruK47jk4ypXrlz5UKL54fjJG61GQ/pHpv3HbiAd&#10;enfdJJafQM5Pc2N+mWq9zK/96sf5s69/gwvnTtGyTJY31tCMCKqhY9k2i8vrPPPsQ9xZWME0bTbK&#10;ZSRZo9Vqg6xgWTZLS8sYRowTxw5zb36ebCaLY1kosow5GHDj5g0+/sILrG2s88yzjyApOtdu3iCd&#10;z5DMpOgO+hTHx+iW6zimxelTp3nswgm++50XGfT74u6UZXP06DEWF+5RLBUxBwNOnznDe5cvY5sW&#10;Z8+eZatWxfFcbNchEo2ytrHO53/u87z22mt0e100VWMwGGAPTI4fO8b8rdtsbmzw0x//BI1anVa9&#10;QeAHzM3OYg4GKLJCo17n+vXrfOYzP0MmV+Du/Dx9c0Aqk6bTF9bmWtRgfvEev/xzn2erUqa2VaHV&#10;qKGpClLgIeGjyhKvvvoK/+A//1VisSxLi/fwXAcjotNq1VlbXea/+IWnyKUkZAMiqoYF9LoWvW4P&#10;2/bRfZtOt0ez1uShB4osVjxyhSKbbZtEMkkkqqKnEniyRN2KcvyQxN21PpquU61t0W5LPHw6haYW&#10;aGzVmJtMUkpLuF2VXDyJ1bnD4dkUpj/gyfMlrtfBSEE1gNRElvxUgUhxnJhSotP1iLQaXH/rFn/9&#10;o7OME+Xqhksuq2L1RYTBeDHD6so6C4sVisUCm5smk1MpDs2mmN4/y7H9GSoth5dffYd4qoSnGHhI&#10;RBMJbM+jMDZGp9el3qhjO3EOjBnkU/DN71ymvFljerLE4SkVBcjkIuyLwng0Q9JP0FqpoFgu0/kS&#10;nm2zurRGtpRnfCpGwwlwNJnM3DTRosrF1R63KhVSiRRpAzJxGUlXIVCJRWOoskS320UmIJlMEDcg&#10;okCj2RdxC0HAWD7BtZUmluMRMWJoOrRbA7ZqNRRJI5tRGfRhPAMu0DMhnZFwbI2BaTMxnkYOHGzb&#10;wrEtgsAnommkkjqJqI6q6CwvLxN4HnokQiqZIJ7SUBWdWqPO3XsVjK02x2dzjE9GUBUNLx5hbi6F&#10;Go1we75Cu1wjncmjeT7pVBJdVTBiCg7Q6dskEgrX52+B73Ls6AG6jT7RiEYxmyKXENEJjgNv3WrT&#10;7tvcrDl88wfvsuGBn85hOR2Onz3I1NQRWltZamVIa3lWVi9y/sxh1Ahs1WtcvXKDjc0KTz9xgWPH&#10;9nNiNoHXhXvf+yG/8qknKE0dZG15g64sceLcPgrjOSr1AX/4T/8ZE/vm6N5ZgMoWZmWdc+fP0jEb&#10;KKpHFhs1KtFP7sPabEPxIM/8wt/g+P4S1999k3uvvwqBw9iDP0WLFCef+Cl6ap75F78D3RaoGtg2&#10;gW8RSSRwem3cwQACHyyLaKGI2W4Lg5VUilRMx7JMrE4D8NFkB9/sQ7sG5gA8F12WCYwMaiSOo+TI&#10;HTmJnSjSHjhoyQSRVJJmaxPNUHAjMXL5LOP5LJv37qKmYri9NslMAkkOkFwLa9ClUS2zvrLExuoy&#10;/U4TQ1fIpxMUZ44QzU8ixQs4aoKBHMeUDEwpiikb9DwV09ewlRhBNIcUTWMpMbqeStOWyXld4rLL&#10;VD7Fsf2TzE2Ok9Rk7E6b9laFZNRA8V0CxwLXJfAdJN9HRkjeyo0axUIByxzw1ltvUqnUOHnyJKdO&#10;HiViRGm3Oli2hecG2xJAkWUXIG0XfzCUuLEjBRu1jv+rjfuzdzAEPpIkZHhhoftXWbcAeGEP17Bn&#10;aHTdoQtkWASH7n8wzET7oCEKXrZ75va8GAIG3t/jdj8Gb/drISxkV9G+l30JZXdhz9OoM2gQjGa6&#10;7f78vfMYBXf3l5COPn9/hm9onjKUQoZyvHC+4nlvB9iMxjSIbd1rxuPvyB9Dpml0H+yViA4/YyhB&#10;HM5xeG7tZurev+3B9kEN5YWhJFi8f3hO7GY7xXpGj2UI6EbPuxBIhXPRNG1nO/ae/2GP3JBN3G1S&#10;IpjKIUM9alYTvk/XNeLxBKlUklhMuNoGgTBLEvOTd7Ihw/NeqGFckOUdMBfeyAm3KwgC7GaT/rZh&#10;zOgQclp5m+HVdhxdRYTLiGRXMZAD8PtdJM9Dt7rovo/UqrJw9b0PGbwPx0/eePWdt375t/70B7/f&#10;H/TpF4/TbLaoR8TdERsTVVH5yDMPcvzYAf7d7/4pDzzwAPumZvjqV79KXBd5Q/VKnXPnz3Hk0HG+&#10;/e1vsbK6QTqdQlZ1TMtCUTVqtRq6DqdOnSISifD2O+8wu38fb735FhNTE0iSRCIZ55Of+CS5QhZF&#10;UXj7nXe4ePFdMpkMA9MkJ8cob25y5OhR1tbX+bu//qv80R99i7XNTVzHZavZ4MiRI7x39Rpzc3Ns&#10;lMu88MILrK6tsba2hhR4PPfRj9Lr9bh48eLORXtyfILTZ87w1S9/mWKxyPjYGO++e5FCIU8+n+fK&#10;e1d49tlnOXX6NN/59rcZmMJNznYcMpmMAJieSy6f57nnniNiGPz+7/0+7U6bWCyG6wk3Oq/b5ZFH&#10;HuHsuXO88sor1Op1et0ekqLS7XbIF0usrKywf+4A586f440330KSJCzLRtNU/svnT4r5nZwhpcDt&#10;AVy9auF7LpMTcdxaAyMaxes1cV2Hk4/MYFlwfQ0adYtYIHrJVEXcTSTwePx8mtsLYNk2rjVgc3OT&#10;Y0cOkk6pXL1yl0Q8wbMPj9PxISLD3YUqiXyRd969jJGZoNlski1MMT0Tp7HpsbGxQdBscPbsaQ7m&#10;IJeGGxerwjxlX4pXXlkkl05w+nQB34J3371NJhFhdnaWfZPQaoNtBdy6fZtut8PY+DgHDk6TToCM&#10;kGPOL3R5/fXXmZye2dbdy1iWRbNe4zOfeQSrJ3wvlue7XL9+HUXySSQSKFKOXDbHzIyQc6kKxOPQ&#10;7ghp5uLqPZLJFPsP57Ft6Fpwb2GRaDKJYRi4zTbxeJzJiRRZAzomrK7VkX2fQrFAJiEYLKsHqTj0&#10;+tDvW5iDPlNTWe42odnsY/W7yJJMKhEln48TeLC5WSWdFuc5iiiiNrcaGIbBoQMxLB9kFwggLrLS&#10;6XSFok+WwLYDHC8gFpPpmLBZLuMA+XweVJVmq8kZPYJpDvCKOcZysBTAzRs1Gu0+6VSaiUiMbFYl&#10;5QnJpRaAERWf5QDXljfYv2+CdsMiEokQj8DiYp17S2UefPA4ngE/ePE6bU2n1Wpxc2uLz33u46w0&#10;LeLxCK2VBpcvXyI5foobN65zbblNf2GBC7/0PNlsloceHENRZb72e3/K/rn9LF1bJBKJcOLIJL/y&#10;6YfIDmB5qcHUsSydHqy0oFqt8pWvfIvLly+jOTLNcpl8rigMN1SJ69eugdkVWthAwsjmsEtHhKnQ&#10;qbMUCgUkv8vc3BzX7ixSr9dw4zN0Oh1qb/5IgDqzKt6vakyePYvVKAsma2sdHBt0nezYOM2uRdDt&#10;gqIQSaVQrA79agUGTRHe2NoQbJ/TAUVBVbb7T4hBEKCfeIpCoUBm/wmCAO7evoUzGMCgSaZUomkr&#10;oOvIioRvmShKgNcfgOSh6jput40eixGPx1EUBctxtvttRIFjRGJAQCCJniEjniSVSpFIZcRd/GiU&#10;Wr1OeWOdWm0Lq9cBIJmIkUym0OsbTE9PMzt7gFgsSq9n0u32kCWRP1epVoAATZMxogaqGuB6Hp63&#10;3buWTmFaJqoik0gkCAKXVquN57lEDYNnn/kIb/3oR2xV6uTzBTTFoNfrIUkq0WgUfGuXBGu31fyo&#10;Bf/9GTwY9kSNFqZ7wV24XCjtGjWH+MtGmIU2OqeQUer3B2QyGWzbZmFhgeXlZeHGrOuwHbQ9OvbO&#10;awdkhgAnYLcsc48hyv/bsRcghFLHkFUK93UoiQtt6cN9GCptwvF+oLmbvRoW8bt7DPcCvr3HZVT+&#10;Ogq0wkfB7mmAtAPOJUmi3+/vmstwDqEEc7DHWEb02I0yeCFQHLo/OliWvd2fGR6v0XkOe8HCzx1l&#10;vUa3NZTzDsGZtMsRci9ADffNKCMdsoQhuxjeqAgjGkaZvlC+2O/3hVtur4dhGDuS5zA7b/hdCXsM&#10;hwzcKBAO992oOYvjODtyzV6vR6/XpdlsiRtjANv5iaPzsW1b3Cncfn3UxGfH/dPzkFR1m9FLE4/H&#10;mZqa2nYDFeqnUZmoJElYSgzTNJGsDrZtk/T7BARs3r7MwqXLHzJ4H46frPEHMz+V/Q61b/T1QlyP&#10;Jbm+5VCa3k/DAc2I4ztdkok49dWbtOt1SoeOUK5VSaXTPPfCBe7Or7FZFQVVq9Ph2tUbfOKTn6TX&#10;HVAuV5AVjUQigayoDPoDErEI66trPP74Y3zmZz/CW29dRJEVVF0E8bY6LTzfY2rfNK12m48+f5BL&#10;7y3j+i6O66CbPnNzcywvLxM3oly8eINnn36aRrOFY9voukG71WJsbJx2q8nY+AS3bt3kc5/7HEYk&#10;Qq1R4+bt2zz9zNMcOHiQ27duo6gqBAGTkxM88fjjvPPOOywvLrFvehrPdmm3WmRTaVZXVpnbLwLP&#10;m40m1sAULlt+QDQeY21tXfy8SxIHD08yNjHDvaUlmq0WgSxTGh8jo2sszN+FwOfZZ57mxvXryJL4&#10;kRwfG8N1HWb3CeOEQwcP4Lg23U4bXVdpNhu88NEXqFsSXsfCMKJMR2EqoTLodFm4fg03O0fP01gx&#10;IwTpLFffW2ffgSRjCnQ3V6npOnIiSiQZp2UN6HQ7lNsKDx/TuXmvgd3pokgybrtLIZPh6dM51pY6&#10;dOsBhyYiSG3IanH8Nkgdh/rKEiUjij9ocv5IkWhMJnBtHEOlHzjcqPd5e7nJsYfGaRcjnNch7vWR&#10;umV002SmlCGKTTaXZm4mwlIFJnOwZkts9WRaWpZ2EOXtew1evLyG0/dJZ+McmtI5de4gspqnulVl&#10;MBA9BWOlPJcuzfPwmQksG4pZnXg8g4LLVrWMkymy1e/gqTECQ8FyoN4FTYGpIsxOZmm3fcYyOikN&#10;zDbYnR5jySzdSo10TpjA2FZALGXgeVCtNHAcIdVNxSV8H7aqbTxfI6JLpFMqvq+iaQpXFuto2z1M&#10;A8tCCjxy+RgxAzodB01VyeditNt9Wq0Wiqoz6PfpDFQkSUWVYHl5jWq1g+upaIpGKgmpKCiaRDIh&#10;kYkKcFkaSxBLJchkZfIJmMgbTEoa6ajBQJaoVjrc3GjTbjfxUPGDAM2T2dhsorkB/b6E6zjYjooa&#10;EwYul25f5cDUDMhwd/4WxXSRarlKr2Vy7FCJZh+Wl6o8/omjXL1Z4+wLj6PG4bXbm7x68Qr3br7M&#10;xGyBl75tMjd1Hrs/IFOY5tzjSZ5+ch/Xbm/SH7g4TsDC0ioJrUnEcPnYw0+jqDq5JswUoigGRHW4&#10;3XT55ne/i6pGuPX2j9AdiUwqTSaQufXqa2RKaeq3b4JqQdIgue88rhJFln0iskTXcVhauMuaHWHu&#10;5Gl+eOkecqJIp14nm8ngaAaOrkM7gOwU6Zk8WwsLDDZXCSIRuHcHdWqKqZl9lF97DQpFIABFyNZc&#10;s0vQ7ws7SUmC1SU0zyOjyWQiEVRZAcfBkWIgqUSOPki90cbYd5D02ARr8zdAV1CSMoEmEUgqgWMR&#10;dBrsm5vF7jZIpmIM2nU0yScZ14koErJn4dl9AttExSWqKcQNlaBXR7J7+GYXb9DC6jTpN8o0K+vU&#10;N5ZQvAExxWPfWIb9kwVKKYO46hOTPWKKz2PPnKIwkcZXXDpWAxsHLa5gKx71fp1YPkFgSNiaj6W4&#10;9LDoY2NrHp4h41rCYZjAFxExg75gFbaBwvFjx6lUq5img6ooWLYrgs71bXdQaQjINE0jFovtyLT+&#10;qmHio9LMYc7dEEiFTIDnif6iUKY2CkA+aIgg7rBHKTTyCBmmofFFKB8LAuHQ6DjOthx0N0DaO+9h&#10;392IPHNUmvkBcsy/6hgFH+HnhdLC0TDzofxtKOUcBcrhukYf9z43/Nud5bb7tff3AYbs3ejrwnFS&#10;AOsQjI8eqlDOKeSGQ/MOsa1DsBUCwSGDtFuuOSrH3CtRDIFNEAxzEcVy8sh275U37t7WvRLWUQbz&#10;x52Do3LSUUYzBJfStlmKcAUVkk5ZltH13eAqPN6j7HY4b5CwbZtgR8YbspjvZzTDaIYg8FFV8T1N&#10;JpPE43GkbSMl1/eRto9LyOQN2i28IECPRDDicbRtSa3T7+G027jb26dpKvJ2ZqHV79Ou1dnaLBNP&#10;pUUPsGntAnY755cjYXZ7JBUJq9MlLbmovs/iu28yqG19yOB9OH6yxm9/5Wu/+doPXvw77dh+jhw+&#10;zNFP/gx/+IffpSbpNBoNijmVTrdD1K+TSqXoGmlm9s2wf3qWF1/8Po8/9BiarnP90jWuXr1K3Eiw&#10;vr7O7OwB/tbf+gIvvXKR69eu0esPSKZS2IMWlmVRGhM5aY898Rh37tzl6vWrjE+MgyzRbDbIFfNI&#10;ksTJUyd5/vmH+LM/f5uV1RUylmiGTWxn5rW6XXq9PhPTUzz55FP84OWXWFlZRTUiqIpKvdVkenqG&#10;peUlUqkUX/jiL/Hqq6+ysryMpmk8+/QzdLtdXnnpZZLJJN12m1//e3+P5cUlvvOd76BrmgjkdYS2&#10;XDcMIODjn/gE3W6XV197DduxsV2RT9ZoNYlEIniBz9NPP83AsjgwN8eX/viP6PcH5BVZ5Acmk9S2&#10;anzhi1/kpZde4s78AtlsBl+ScF0PaftioUUMXnj+eb7/4os0Gg3+q1/9BdFvEgjpXyamc/ToBKYO&#10;d25b3GoEJJMGWx2fSEQmrwUMBibjEZNHT2f53hosLW+QS6UBULaDYpvr6zxy4RD7U/DK2zVky6Tf&#10;6xORJKLRKB97copLV3ucPhRH0+B7L85z9NhBMmPCOfHijTqVagVbUXj6qcMsVuH2rXl8zSAIAlo9&#10;k7GxEpFbbzAxMcEjj57G9yFQRJ3iS3DpyjoL5QaqqmAqMc6e28f1RYv19XUSuRKZdBy5ukyn3UFW&#10;VT7y7FEqVVheXiedSnHieAIZiAGXr28hywoThTSvv/46P/+pJyjXfV66sUGv1yOXjJNOpxnLJlBV&#10;KC+v0et1OTK3H8OI0Ot0KBaSaJoAT+W6mOf6loh5sC3BJEyMldhXUgmA8pZHZWON6elpzF4H1/Vw&#10;LYtMJo2mKozlI6wFMDAFOIkoMOhDu+Xi2gMc22ZsLI+mgemKi2q9LYJmI1ERZJ00bBzXYXp8nGwc&#10;qvWAWm0LfBnXc9EjMeqNOqbnE4/HcRVheqFGoxQLBT6aFerBqiHqxJt9WN+oM3BFz2RBktncrHF+&#10;VuQRRlTBQGpxccc3nlBZbVSZyhZRAAMhJY0ZsLjiYZQUXnppnr/9j/8J2VKJ//rf/gZ3765xvbxB&#10;q9XieM4nlUpz6eVJJAlado1jx49xrfJlXNflr/3Kr/Fnf/Yi5ZV1zpw+zeMnx8nn8uxLKGxuBthv&#10;/Yh0Ok3xoaPMz6+RODrFvYUyb79xkR/84IfYC2UG9TqKL9wwr/7oJSgUxEmhKGQnH6KxviFyJzSd&#10;4okzfPSjH2XTN3jjjTfIjO+jPL9AKivyKax2D1VR8QONQqFAdeUS01NTVJfvkEmnCQYtUcxYtihu&#10;VEMUGAPRwxmTBPtjtyo4nQ7J+ppgnhRRjA48F0WRcUuHRO/Z4Qt0Oh36sRylUolETGJ6eob1O+8i&#10;STK6nmdgmkyPl8TddFeYCkVkn42NDWQ8bNvG7PcxLWunJ0qSFSRZQvUcJMBn24wBGT8QpithAaiq&#10;KjIBtm2B5zIxMc4jDz3IAw+cIZdT0CManY7J4uIi6xvC1KXTNWm2WqgRkfkpazKGEUUzFDRVRY9q&#10;GJEI6WiOdCpFJpMmmYwST4Dvwfp6i+WVZdZWNyAIiMXS+J5Ht2MKN9VIjK1qlVwmvtNPFYtFSaXS&#10;glnfvusfFop/GYM3auU+ysr5vr/DStm2Tb/f3zHOUFUFx3F/7PXUdd0dZ7+wZ2/UKn9o5a6iKOJa&#10;dvPmTZpNcd0It223FHHETGMXg7c9RgDeBwPc9+k577vUKMAbdX4U1vWRHXOTEBgISeEwLsDz/F1g&#10;5n6gcy+g2Q3URoPOh5s6anwTAjxZVnYxiJ7n7ZwLo0xkyPSFIDVcdrR/bq9Md/QYDOcv2DwY9tON&#10;ukSG4NCyrJ0Q9tFtDN+3l+XavX+CneP4fnAb7OT8fZC0NezlCwFmuO0h8xWavITs9Oi+CiWN/f6A&#10;breDbTuiz3vbLVP0kLrbfXPh/ho9puImxq6zLvBHwGKwc3zCufm+T7vdZmNjg97WFpFMZlcsRMiW&#10;htsaglaxDcGuZRRFxnWF02c0GiWdTpPJZIjFYjtMuu3qtNttJtIG5XKZCcPH93y+/5XfhcHgQwbv&#10;w/GTM15sqxd+4/84+Zt2ZlJa1rOsuRJ3NuscO3eKmOriOx2sVodiJotja8jE8Tt96DqcOHCEC2fO&#10;8tU/+RpPXnics+cO8Nqrl+iaDrKqIWkR2j2HwydOcuXGDYxEkoHjoEkutmMzPTPNoD/g7p27dvZp&#10;sQAAIABJREFUPP+xjxGPJahv1ZF8yKWzeJaLM3DYXN1kojDHI+cOYkgZXr93EzWbJiZrmI6Drkfo&#10;DwZs+SbThw9w4OhhVssb2Bs1DEkio0dpbWxSnJ2k2+3QbbZ48rHHufjuRXRNY3FpkWPHjvHwoxd4&#10;80dvIRs6W60msVyattmn7Zh0XRslGWOAx5ir0dqsUjd7zM7tZ3PQYeCLnj4lolNQY8iej11r09qs&#10;8vjTT/H2m29x7LEH0ZNx7m1uEC0WWK3XUdJJFtc3eOSZp1EjEbbabSK6Qa/fZ7I0jtkfsLm6RqfZ&#10;4vOf+jRbG5s8fOqYaFpWomixDA1LYq3hgaYxNa2Co+L1WmQ0l5TsMGg30HDRIjGWKi7nDmnYLQ1X&#10;F6DEtAMs10PrK7hmFMeTiBox1n2ZgRrBiRv0DR3bijK+X8dXwFJg1dTY7A24ulpBTqc5OB0lnivQ&#10;Xa2RVPMkHOhv1shncgTdPr4iowQBJ44d5PCpGZo9qHcc7i2VqdR7lAoJ8mNJcmMl6g0HWY4wOR6n&#10;tdklSkBKcvHbTdqxKZqORlyVcPwk52Ylrl+9S7u+RbvhEMtl2OrA2EyMQjGKGkhMTu1D6ffIxHS2&#10;NrYoRDW8ToOkAt1qmXPH8+QyKWYmCkQMlaXlMsvlBqar0nQiVPsQK0EsCmOpGKl4FF3W8W0bu9/D&#10;9TRihko+IROPp1lbXeXggRK9joUiQ61W4/BckaXVJvm0we07a/RaNp6rosoK0wWZVCaCEY3h+9s5&#10;2IAiQdSQiUYMXLuD6/RQfAM8hV5nwMBUyaQVxsfiaHoMy3JwfYdYPEo8GUeSwRHWzwS+cHasuipV&#10;VPo2tPqQDGCuGOVoIcKEITGegiMzMZJx8LyAXFoilVRpdxxK2QjZAOSWCglotppEjCivvvsj6q1x&#10;au0B3TGdb7xU5Up1k9iDj/CRp4/RGrQ5Xl/ghSNTHDj3GN/+5nXml97mzvzrWEGLv/43HmGrHqVW&#10;Mblx+y4RLU5gtvniFz5GXokzlpNpLjbxBh1Ut8OZ8ydxshJf+eZrtIz9+JEUX/nWS7T64JbXIBEn&#10;mVIxA5u+a5PI53CNFGokQW+rCcePQqfP7BNP8tCFx5BUDafdJqUp6GaflCYRtNtkdRXZ7FNIRFHM&#10;Nv3aBjG7C/0+ih7DtX1MPUWlaZKcPkClL4wLLEUjoQmwlJIcdBk0u4dtDTAVh/hYkUFmCjuVp1s4&#10;hilnsAvHmH30eeTMFLmJA+RyY4CKb0u0myaeH6U3UNiqbrFZ3mJlaZm1tU0S0Rhraxtsrq3juj4R&#10;PYphxMnkxxgfn6Y0OUtxfJpMcYpMfozszBxaKk+6OMbE3CHGJyeJpdPkcxmm981QKhVIpVNk8nkO&#10;HjnMw088xYOPPU5p9gCuomL266i6QXFS58CRAvuP7GNiZj/FfSX2H9nHvmP7OHHuOCcfPs3hU4eY&#10;OryP6UMzzB47yP5jM0xm8kxOJTBNj7W1NdZXt3j34lWuX7mO67jgSaiqjuRD4PvoigCbgecSNYQd&#10;e+j+FxZvIsfO2yU/EwXo0HxiVMI2yuDtdakcNZcIAdpwneK6GRaz4RgFBWEhOQpUhj2DIvh5MOhj&#10;2w6aJsBomLE2Kh2FYYaZY9sEvo+iCpZ9m9rZ/cdeMLJ3SHv+7j/2snAhkAnNVcIbAOIxdF4MQfMw&#10;wmKUAbsfCAnZn1EgEwKN8DiE7pGjLOsQKCn3XW8oxwwB3Ki0NrTYD49DJKJvyxnB8/wRxk0izLAT&#10;jFR4XojM2XD/hesc7bMblXEKEzV759wMpZOh3BWGjGD4mSGQGwLOIVsYGo+M/o1uuwBAQ2fP0YiO&#10;UXC8m5nbDa6Hx0zeAYWjvadBMGQS79dXuBuYBjvn26i8NPxOKYq848Yai0WJpdLUtqrI25ETkiSJ&#10;83373AiPn2M7+J6/S4Yb7n9dj+D7PoPBgE6nIyKXtp1vFUWmI0cgEiHobVEs5XGq85TySa699F1k&#10;Q/mQwftw/GSMH/zj/0b9fqrw9k0/84Cu6yxYqrjQoFAaK1FeWeHv//2/yY33FviL7/0FhWxhu99B&#10;ZWurRqFYYnV1hV/7m3+du3fu8ZWvfZ1HH32Ug0eO8a1vfYvKVoOx8TEULbIt0dRYXV1Bsduk0imq&#10;FWFjb1kWtuNQKhV5+umnuXt3njfffJNkMinysCbGWV5e5sDcAZ772HPMPlDitdfvsH7pJuVyGU1R&#10;iMfjlJ0evu/TajT5pS/8ElNKnD//8+/RabfxXJcgn6BSqZLPZDBNkyNHj/Lwww/zO7/7fxKPxdmq&#10;1/j5n/950tkMX/3qVwkkiaPHjhJPJHjllVfIFwosLy8z58eYmprijflrZDNZpk8d5eDBg7z8/ReF&#10;3rvSRNd1Thw6Qrlcpmx1KY2VOP2RJ3j99dd59vEnqdfrvPzDH4of4EDIS2anZjh29Cg/ev1NAJpb&#10;NQzDoJTLU65UaNUbPPXUU/zHn3+CZjNgYJriB5DhRc92bPK5FBOTsL4GKysbZNMiZ66/HQBea7Yo&#10;5DMoY7C66tCstSkU8iT7sFWro0owNpYjsR/WVgMa9TKyLBPtDZianGLQ6nL6dIa+LJig6wtlVEXB&#10;CAIqlTL7UgU0VePsmTwRGS6ugKaBlIeFhQFafZnBYEAiKn6Ip6em0HWdy9fvoOs6phTlscf2E1eh&#10;G4BpQjEKl2/ZIqNLK9Dr9diflrEdB7uywOc+/Sgq8PLbq/QxME2TeqNJKpUi6beJRAyeODlDMhGh&#10;bkMiCvP3+qRSMWzToVTUaDQC8nkJT4IbN7boOaLwkiJJ0uk07b6Frut85KjEvTWTVrNJoVBgYkwY&#10;uLjbtaI5EPEP1XKTfD7Dzes3OXL0KL7nkU6rNAJoNBwm8hrtAdy7uykKA1lHVmQs0yJiREik4qSS&#10;CkZcXCItkW/NoCVcNQPfEwH2vkO320GSIJVKUZqII8uiX24wgHrbod1p0zdtYVLhOszun0UB5ufn&#10;MbstxicmSMWEtLnTanD40GHmJpMMPNhYb1ApV7BtizNnzlC+Oc8DDxxkw+9x584dlteqfPrjz1Np&#10;wOXLG/iHJviH/+h/4Rf/h18nnYKsAktL6wxe+vc4js2/vy1uLESjSSYnJ/EVjW63ywuf/RjXri2w&#10;Vl9BkiSeePAYv/m//ib/2S99lsXFRb7wwnOc3h+nX7GZKem8ugVf+9r3uNpRWLi3QK8zwLl6FT0b&#10;w+50ePbBE7z33nsoukZ1dRV6Jplz52jGSjz6zDOkUllqtS2mpvbz0ksv0Wx0oFwWOzqVhniSdCqN&#10;NTAxBwNotkR147TQs1kK0/uoVqo4lS2ByIsFiEahXReUtteHwCfhdEXB2drC7rTB326aVBLbKD4L&#10;iTgU5iASEc8TQCCJ5RwLDIPk1ATT01PceOcNUdC7Nigy6USEVquNJrmMjY1h9nu4roNtuziui7cT&#10;h7At05IlZFUF38U3TcBDN4T7q+/7+J5HIpEgXyxSLBZJpLZ/PwYWg8GAbLQrilNZxnFseuYAx3WR&#10;NAVN03nuEy8Q0XVcAmr1OkurK5TLZUxbuB/O6DkqlcqOCUO7KXr84tEEvX4fQ4+KolHa7jVCmC7s&#10;ABg52JF8xeNxVFXZFcy8l/EKC+awbAsNN/ZK0MIR9hk5jrtT3O4tpsW4P0P4l0kkwx4jYIdx2Nra&#10;Ynl5mUqlTCRi7PTrheBob67bX7b+/7ARjEgWBUgIrfQjEX07NiAEMuoOayPmKPr17s8uDeWqo6zW&#10;MKMtXG63qcbeHsS97NUo2B5l+kaXD81CwsgAAbZCiekwtiEIAvr9/i7AFoLQ+/Vqjsr/QoAlJJCM&#10;gKNh4PfoMdrL0O0FRsN9BaMS0uE+GIK+XRLEERAsHkcjMUazFu//HRGAUtqZf9h/GoK8kOkbdagM&#10;93tocvN+EDr8roTnfwh6Q3bRtm0syyKfz9PpdKhUKmxtbe2w8sPexGGovO/7WIMBeB6RRIJ0Or2d&#10;c+jvOOGOnjOyLOMmSkiSzLRuEYvFyPTWsWyL1775pyDJHwK8D8dPxvjtt5f/wfd+7zd/48ALv8iL&#10;L75IM5IhGovRs210TSefSlCr1cgnUvydv/sZ/s2/+gqe76Oq8naejAUSSLJGt9flxKkzdLtdXnzp&#10;FT75yU+SL47z5S//KVokSiQSwbRszp49SzapcuvWLdZWV5EVBce2hYFKv8/k5BSe6/LZz36WH/7w&#10;h2xubNBqtsjmsvR6PQgC4r7Ks88+Q+TUfq5du8b83bs0Gg2SG13GxsbI53Jcu3YNaybLJz7xCfK5&#10;HH/0R39MdLVJsVBgedCk1W5z4MABXNflkQuPsLq6xqX3LosfLFXh0Ucf4/DRw/zJn/wJA9Pk+eef&#10;p9Pt8sYbb4Ai0+11Ob/vMK7n0V2v4nkepx4+jyxJXCmLCzVRIcVJSTqKLJNyJIqlErnjc7z88sv8&#10;7Kd+lmQiwdf/76/TajXJJFP0en2mJyY5e/YBXn35FZrNJolYnF63SzqVptPt8N//p3+baExC1wX4&#10;aXesnfDWgIBSMUOt3mVuNkE+DVdvOmxubpJKJvA8H7MQpVFvcFzNc+aMQbMOb7+9zmZCFkHT/b7I&#10;21reYv9ckVQKFhf7LGl9qtUqpWIJx3GY9jWevJCnCNxbhIX1NSzTwixEyeVySKkIQQDlGys89NAM&#10;syq0OnBjo0bg+1y8s8b4+DiOEkPXdR48afDa62uYm/Ok02lUz+T8ufNsNgcsLS0xdfQ0R2agURd1&#10;sNcdUCpFiUvw1W/8BWpmklOnjlMFrlxZx9ZSdLs9IkpAoZBnUFvHMAw++9gYLROqZZOjswbzyyYR&#10;I8JkSXjILa17pNMKi2tdPM+l3hGN51P75gQwDXokkglKhRi6DuWNPutra0R0hYnxcRyrz8xMAU0W&#10;KkAZcAIob7TEHe90jJs37mLbQq41Vppi/6ROz4W7d+oo2nZQc+gWKAcoqoK6XZCczEt0+gED0xJN&#10;8Np2L7oGURXaPtgONE1xfpgI3JFIQRTI+cJMJqKLaA3bhUq5ihx4ZLNZMvEI9VYX3xNFbsA2rnFd&#10;EQui66gqRCSodlrYWpycofLtG/AHf/B/8c5KDQg49kCCRDLJr/9HP8Mf/uHX6VZkYvE4b1y8jmmZ&#10;PPfcJ3nhhRO8d8Pke9/7HrYmk0gmMRIK129c51c/9wKfeGIf/+af/xbnzp3jo6eOMj2Z4O49j0az&#10;yTcvzXNv8R5Xag62aXL69DmuXLlCtFnh1OlT/OgbXwbTJD49hSxLxMYFg9/Tklx4/HGKxRKvvPIK&#10;impQu3ED9ChoGnIsgapqBI6LMxgISV2lDH0Rp3DkzHFuX7sucuW2c+b0mWnsQZ94JoPkbPeUDZrY&#10;tkXEbOI6Dn6nQa/fZ2YsJl5Pj9Hv9yk3XIqzs0ydeATbtonmJuj1eqh6hEKhgKEpdDodnEEPTddx&#10;EOYJ9eom3W6XwDExBya9TgNVUVEUCQkJWRVsi6SKHpYwFsFzTCKxGBFVxnEdcEwkWUb2Rc/MmVMn&#10;icdjJFNpotvxM74f2uhLKFZLFFeAYzsMLFOAK1UUffWWuMGlaIJtUlSVsfExjh47yuxsgpW7Na5c&#10;vUK71UZRVGzLIRGPk9jOe1QkUchJbJtKSApIwqQ0CAKQAtLpNKlUCkVRdhgUMcJCcljU7i0yw366&#10;kMnY6ygZBMJePgyCBnakYaPF8/9XgOd5HpFIZMd8ItyGxcVFbt26tdMn5vs+nu8hb/eAeZ4ncg1H&#10;cuTuN/5DAd5u+aRwTRyNRAjZqb3M2yj4+SD54KhL5N6esZAFEhK/3Tl9owDlfgBvdNxParkXUIUM&#10;YshIhr2FiqJgWdYO8xcuO2rZ77rOHnZx92eFks0w5iCU5u7OhBvKMPdGUoh//2UAD/YytrvB3/v3&#10;yyjAG/3/7vkHO2B0VBLpui6WZe2wo0O5q7ZzPPcyvx+0fkkayllHj//eZYfHG/r9AeVyma1KRWR6&#10;ukLGLOuRHTl0uJ9CgDq6zlEZrhfNI0kwbQgnzomgwfXrN+iu3Abb+VCi+eH4//94pv/e9OY//9+/&#10;kkwm9J/5lV9keblC3RaUtxYxSCaTNLeqTEyM/z/svXmQJNd95/fJqyqzsu6r7+65MPdggAFAgDh4&#10;ACQIgpdipZVEnatdWYpYW+uw7LX/sGNtbzjC4QjH2gptbHhlhSVrKe0udVA2RYKkiBUFEINjcA3m&#10;6Onpmb7v6rqPvDP9x6vqrm4MQFr2P4zAi+joqyrz5XtZVe/7vt/f98vi3QU8N84nnvoktm3Tbosg&#10;bFWLocgKfp8Ov37jJpcuXaI8MsYLL7xAwkzxqU9/mkaz1d+J8VhfX+fMqeM8/PBDXL92HSSJyYkJ&#10;fN9H02JYlkWlUsEPfI7MzDA3N0fSNJFlmWq1yuTkFIFlc/XqVRITJY6fOMHayiq1Wo3JRBZFUVhd&#10;XeO++07Q1iKWlpZEVlUYkrBD8W5hxkklkzQaDXq9LguLizz66GNMz8ywsbGBkTC4cuUNlpaX+JVf&#10;+RVWVlaYnZ3l3LlzXLz/flY31pAlma2lVZG/53gi68X3OH3mNMmRIs1mE8v3iMfjFJJpIdNoW4RB&#10;yNSZk0xPTfPyyy8ThAGnT51ic3OTerWOYRhEUcjY2BgTY+PMz8+jyjLTMzPsVnZRVIWT42UymQwZ&#10;UUKH5wnJkqoJM5tKpdY3LIhhpmGkpOC4SRqNOrlclppviRqgTkAiYYgwXCmFUkrSbLYpldKsrGxQ&#10;lGJYPZ9cLs7RoxqLLV9EW3gehmGgWQ71lkpaVhkdg1gijdXz2XFaTEyUUQyoVjvsrm7TaoXE/SQj&#10;Zeh4GmeOpJg6NUqzDR3Lo9Vq0ai6fOyRUYrJkvgwtHs0Gg3OXZxmdHSEH1y+iqKP4nZbVCoN7j+W&#10;5c5SFS1mMD01jWZmaLXaSEmDTCbFRtUim8uiyVCp7DJeylFvNLBaDqVSispOk3QuQTajsrnZZGFx&#10;m2rdpVhOEUVwZDyGF+m4AWQzWdY2N8lms0huj0IhRzYrgsyJNJJmEj0m4jWiwCeZTOFYAaYhY3sC&#10;SHm+jJnUSeiQyedJpwtEUUSt3qBry8RiMQpFg54lPuSDMMRxHLpWt58jJBayCakvHZJFqG+3J1z3&#10;HE+i1rToeRqyBHoKMklIJEGNC2Kq50MWYQopAwGib9m0SSqVxHE8jLiG269jSBgJgv4HvKjB0Vna&#10;lLBtCOQ2uWQaK5KQFYm35h3ee+8qgZ5mfHwClCa9bpePf+wBVDXGkYnTFPJ5FlY3OX78BBcvXuKH&#10;P3yPufkFjh49ymtvvM729jZH7zuK53qYMTh1bpKPX7iELKtcPJZDAf72h9cIg4CjD1zgxs3bLM8t&#10;ceLBB8mkxAuitSEYo3Brjez0NEEU0O106N6eJ8xkOHr+fkqlIn4QEovHWZybR8nliJotCEPGjh7H&#10;dR2c7R3Y2cYYHcGVFTAM9FyO7eUFkXGXyTJ5+jStCIJuD5oN4vk8Cv0FhdWmZ1kEnQZWt4fXbYPj&#10;0Kpv09rZodGyQFXJTB5jcmKCuhVwZ3aWnWaHyvo6O+ubLK2ucufObVYXFqjWayI82PeJx+JkMyIA&#10;fLRcYnpqmvuOHyOXyxFFYhfd7dcM264n7p3+gkmJKXiWheO56PE4CoK1kAnJ5XKcP3eWZDKFqmn4&#10;nke3J4xQPN8XTI3dPSBz9EOxy2/3647iRp/p6QMVx3Ppdrs0Gg02N5uMFAvcf/8pyuVxPM8T4emd&#10;DvVanVQqhdRnD4j6bMGebbxYdMZiGqm+o20Q+HjeoM5JYjgL7HAb1Avt1xAdZjoGjxPZacPOiwNm&#10;cMAefFj7UQAP2At7Hrgaapq2x5a0ms0DNXDD/YyCQCxw/z+c/94M2PsBkxhTZU+eORxovs8MfRCw&#10;g3szeYN6qoN9GljcDxb/h3o8dGzYr4EbMH8H69QOz/9hsDOQXA4/fh/wB+i60c/Wi+8ZpgjZ4/A5&#10;D7Jtg/tuWGJ7WLI5mFMRbL8/t4cjKYb7epCpu7eBzuFrEH3cf/695v+Dvg+/jgagaHANAyA8bGQ0&#10;DHL3JaYHAdbBPrwfhA4DT1UVkVqDjRdZVtB1A9M0MU2TZColxkNRiSTpwPhGfWObwzLUwZgbhk4i&#10;kSBQdWLxOLLVxHVcnOo6ldmbIAvp80cM3kftJ779N//r//5nmzY/vbq6SjR5jp/9uZ/DS8JLL13j&#10;zp15HMdherTE5uYmhhajVCrRbHR44OJFzl+Y4Y/+6BvohoGiqCwsLlGr1SiPjeO5Hj3H5dd+7dd4&#10;9fUrvP3WW+SLJT7z2c9w+fKrVCq7mEmV1dVVvvjFL5BKpXjxe99H1+N02m0mJyZpNZriw85x+NjH&#10;HmVqYoIXX3wRSRL6+mQ+I7KDHLHDdurUKY4eO8rs4h1u3rxJKp0RQbrJlJASSRKTE5Oce/gBrr57&#10;ldm3r1IoFAgjoVPv9nqMj42zsLjAr//6r/P2u++wvLyCmTSRJIlcPs8DDzzAlStXmJ+f56f/4S+z&#10;srrCyts32Nrc4tTYFLu7u+iZFLVqFTcd52d/9udY2lzjG9/4Bg8eO0Wv2yPWFhIliil83+eZZ56h&#10;Xq/zl3/5l/zGb/wGkiTxF3/xF4RBiKzItFttfvs//yf84R9+jVazRTqdptvr8l/94s+Qzebof8aS&#10;TosaiFrNptfrEY/rpFIJuj2bMAg5eixBOQENH6pVuHl9nrGxUeqWRRhGJM0MExM6+SS89VaLRqPF&#10;yZOTrFRawt1UEzvoF07q+D68fnmVQqGArEG1WsPQFbLZDOOFBGMlSAHvzfdo7O6KN1hNw3Fs1IRB&#10;o9HgkWfO8r0rPlLlNiOjo0wZHqOjI2Rz0OlCIxAmJIuLVdqdNu7mLSYnJvnqp8/T7Nj8wNVRVags&#10;CQdTq7JCp9slZcTRDZ2jx6fodgPOzChUmrC7vIrv+1RX5kin02SOP8TMTJxeRzCBG2sdSqUk5SS8&#10;+MoctuMwOjrKbrXOiRMnGBtTaHbATIoohVwKbAdqVWjUGxhxhUIhRVyBXi/AbjfodDp87MEZFpZq&#10;nDqSZ3Wzw8xYko4NToQoKO85jI2NUijoyIAViHiIANEvNS6Uf+0utNu2iDYIQyzZZGZGpxyHhgut&#10;HRE8W0zGSRgQB1w3xO11sKwevuMQEaEqYkd5NT6GbUO33ROvJ10jk0mQMMT+h+sI4BrJws1/eX0b&#10;q9dj+uhRpqZga0n069xRyBlwvQ2/8zv/kh/uFGncvctTP/U8P//zD3JUEYHxqp7lu9/5Dt+8brBx&#10;/TpJc5tf/dVf5dixE/zgB68gx9L8X1//OmqxyIMPXuKhj13ggYtZXvj338OybX7xE5fIZDJ4qwtk&#10;c1n+/dtd/u2f/FuK5x5C0zTa8QylUpnrV69x9sxZqnM36XQ6+LUtnJs3YayMnM8zeuI4GysraGZa&#10;uC+aKU6dOsXl169w/4UL1GoNfN+n3WxgWzZ+bRd6PWYunKXRbNKsVoRG1hMLGDyP0TNn2K1X8btd&#10;CD1BuMoBoeNAtypuFLshkut9YQkeMyLicZ2206dacxMkMhly02c4deoUN++u0my1sLo9ZE0lldBR&#10;FAXX6grjhniKEydOMDU5wZUrV+i2W0SOLWpXa3XyhQKpVIp8aYRcLoesxoVT7k6VeqNOMq5Qre5i&#10;d1piHDQJ3TCYHisxMz1Nr93sS/LEgh5JSAQ9X0gXTc3EdV0syzoQIK2oCqqi7kmqFHVQbxP2gZEA&#10;DK7SJpfP0Wy0UBSFxx97nLGxArfnVrg9N4emxUUtXiSAjyIrhIEAVqqqkkyZGIaxx7YM6vEGnw8H&#10;2z7TMliIDpiZvUccYg0GUjHXdfcMV4ZNNJQ9Bu3vLtEUjo/7JhJRFO0Zc7z+wx8i9+MHgiAgGO6v&#10;QBk/8vgf1n4cADg4jqapxOP6nsnGYCyGgd1BcLcPxD+IRRISxoPjNWw4IubwIKs6/Pv7pZn7YA3e&#10;nyN4uC8CYL3/eAPwNgjP1jQNz/Podrs4joMk7WcVDsD+oG5vAIYO17ftx0nE9piugfnO4N69N8D7&#10;cAbvXuMy+F308V7gOurfPvI9nzs8j77v7ZkJDeSYg/55novvB3vSTXGd6p75zmGToP3x2g9lFxJL&#10;6cBrc/g+GLDbnueJjcaEgdZXtgyMa3q9Htvb22xtbeHZNjHDIJVK4fUz8oZrGwcST1VV6HginiXY&#10;vouZNGncep3O0hJaUjzmIwbvo/YT3f66ojz/6jdP/w+ulsS2HVaaNuvr6/hajkcfPcHpM2e48sY7&#10;9NpNisUi6WSSyk6FMISdSoVu1+OXfvmTvP32AktLi6TTGXpWj1arQ1yPY1kOC4sLnDp9BkmCxeVl&#10;drZ3+MQnP4Wmqdy6dZ1UKsXa6iqmaTJSHkHTYgSeL2rqNI1Go4GMhOt6LC8v89hjj7G6uipqsBoN&#10;AUAnJul2OywuLQuQd98JNjY2cBwb00yg9QPWJVmiWt0lmclw6tQpnF6PdquN5/tk0mlUTePu3btk&#10;cznWNza4dOkhrl27xuraGp7nYdkWqyurfP75z6NpGm9eu8rE5ATdnRqNZoN8IkW9Vsf2PYqlEnW7&#10;R71eI18uYZomu+ub1Oo1Lhw/xc7ODtvthqi7qO5y8f77WV5eYWlpkWw2y8zMDK7rsr29zeTEBK+/&#10;8SbPfe5zbO9sU92tkkwm+cSDF8QbVadLEARkszHhumjvB9FWKtW9INqt7S6aGadkQKCALJn4QdBn&#10;aRQc26PdCZCCOKYZJ5NJs75eJWYY4kOIEEVR2VzrMDGho8gZKpUqtmMJV7xMkrW1dTzL4cREilob&#10;RsoapUKGjY06kYRgCDQNVdPYVbM8dEqmXQuxbRvN6zA3N0cQ6NRqbaankmgGHJ1KEEpZLp05xuTU&#10;CJWVBcyEybWmxs2bNR69lKJS8dhaXRDSQccmFtO4fn0ORVFotSOOTMY5NpIhncvxwNkTgEJhKsfq&#10;qsPVd2+Qz48yNRHj+vVVNnc6fPyRo8T0PN1Ol5geZ3tnm4AUpqmwtNwlk4mxueHjeTJTQkBZAAAg&#10;AElEQVT5LEyN62QzcRwHfCckFlfwXY9CIY/nwvSYycJyjXw+Q6fr4TgeubSKmU7Rszxs22G70mV5&#10;pUIQJUglFbR4H+D1N5qDEIJABknMry/F8DwZPxRAzLcDut0OeA5azKBVqyFJMrmMyUgxyUgxSzqT&#10;RVU1ALpxA8uCmKpSKunENI12yyamqUyXBfMnK7C5ZVGvNwiRxOt0VCeZhMCGRiPk3IyED8hx+MOv&#10;/Rnt+CTlmSOUijmefLTMH/zuv+LateucO3+RXq/HX33vBuxWcMMqP/fVr1Ktdmg2W5w4eZZ8qczE&#10;kRkMw2BhcZ5aPWRmNEtlp8LDJ49yYSZHMVuACNZtEyNhYCtxVlZWaOzUSeRzqLLYZd5ZWsBaWSG4&#10;fhX9wQcpHZmm3WggGzrOwgJqoUQYhei6yKbsdLrUajU8z6dareJaFmYyiZlOIZkmCT2O57rY7SZ0&#10;OuilEY6dOg2JBO12G3dpEVyX4olj6MkkvdUl6Hah1xZIOHAFclZltH6Om+/7hLZPoljk2PlLxGIa&#10;a9t1avU6H3v8KeLxGJbtYHc6OFYPzw+QCJFkmUDW9uRRjUYD13GIJJlUKrVX79NqtVjf2GJleYXN&#10;7W081yOdzTI+Ns5IqUC5VCadEsoIU49RHhmhkMuAJFHI50CSsHrCpbfT7eG5HlFfUqbJYhFn2/Ye&#10;CJIkqV8nB0YigbzHPonFn5D4JTAMAzvoQASZTAbf91hcXCKKZIrFIr4fYFsOYRQhI3b0pUjqA61B&#10;3V0CSeJA3d0geHlY/ibavtX/PtMU3XOxPDDyGEgzB6D0MNPw4wKkD2qKIuO6++xgGIa4rnBgzWaz&#10;LK6sDHok/k8EfSdU+RA4+rucX0gO+cCvATgQnyUauh4/kHc3LH0bdua8FwO4D8L2HzPsmrkvUdx/&#10;7r3D5O/NMB7sy0Gw/v5zHIx+GPR9HxhGfWDh7v1t4My6XzOpDB3//f0aMFjiWPtOkAM55jBYGoDK&#10;w/fij8/gHQZ3g/4MxywcBMHDzxXX/v6RHvR3OPZgsDHi+z66rh9gyYbZu8H9fC9GeL/Pg9effOCc&#10;g+PZtti4FTl8xt7mzcD4KJPJkEgk9uJRhBxc2zNWGZxusEGhKPtRHmEYYrmidj3s1Ein0mzduQ5R&#10;RBT238s+YvA+aj+p7b/9Z+uJK92v3TBjyhEvNcLS0jKTl55kZWUFEqJI9fR9R3n66WPcvlbnxRdf&#10;hCAim8uSyRaZn7/TX0gEnD59hpHREf7dv/s6siKzvVNB1w2K/aDuXL5At9vl2ec+z+25Oe4uLJDL&#10;5/nE009ya26O+bk5HMdhpFTm+S98gd2tbb7/4veJySqpdBpdi7G2tkomlSYIAr74hS+STJp8/8or&#10;LC0vUepJQqYTCamLPZ7hgYsXOX7yPr733e/h3N0gk8kgKTJrq6sox8fwfJ9T6TLPPvsZ/s8/+jf4&#10;no9lWZhJE02L4boOtuNw7uw5Tp0+xZUrV1haWupnt4g3tS9+9nOk02lemX2Pjz/+GP/6j/8IXddx&#10;Gm0C32c6nmF3d5e8bjI9NU1mapSlxSXeW19gdHSUWM8jDCMc1yGZTFEoFhgdG+O111/Dtm2mjxzh&#10;/PnzXH7tVeLxOGvr6zz+xOMoqsqN69f5R89+gmKxSOiLHaps2sTzIuQIJiclbtxskEqmaHU7KIpC&#10;Lp9kp9LA830evFREa0Lgw5YOS0s77O7WyeXzTAQmQRgwOZ2iVoXXtlcol0dIpeNsbtYZdUVezeS4&#10;qK1rqDB7a43kWI4gCNCsHiMjI7h3V3j8iRlSwMKCh1rQiMdhxfLpdDt0V9YAGL1wnmYD5rctEgmD&#10;oLGJ7/scj7U4deoUY0kFy+rhxE1aLZfYWIydXTCtLumMiSzBlStv87mnL3F7qc3c4iqtVpvx42fY&#10;3NwklswiywqZXJ6ZGXkg2ydo+GQyKumUYKgCD4pJ8ZH33q1d0qkU2WycW7NLOK5g8xRFxTQTyLKE&#10;5cHGRpXtrQ3CMKKQTVEul5kYMcmlwbXANIAQdqsukSdqF4x4jFQqid1rkjBNupZLOp3AA9bWqrTt&#10;gHanQypXEgtkWRH+Y7KQbxqGRDwO9xlgew6O56PIMn4g0W63qbcdXNfByI4SBAHdQNiBu7KBIktE&#10;CkgyxKvrTM9MkE5CvSbiGfK5FLouTFn8CDImLFV8At9HS+m4DkgxASiv3HKYnomzWLF56623+JOX&#10;LnPq1CmurlZ44vHH0drLfOELz1FyNwQLoZdZXNzgv/tXL2EUCvzysyV+6rkHuLMMd+8u8N3vvsT8&#10;/DxBt8tXf/M3mb11lZkjR7h0fIRkKskzZ0qkJdhcWMMwDFbHCvyP/9NLvPY3PxArlFSOo488Qq8t&#10;gnqVTheIyBkxtra26a4vMvHgg6zfuo42NUXkSZw/f55IUqjuVjEzOebeeUeAsWYLQh/GxzBj/Uwo&#10;r0sqlcLttei0O+RGRC2mY/ewLYtUIi4WIrLP2tIStKuiNs/rihvOt8QLTgpFDZ3rCvSeLFDI5/Dj&#10;WbrdDr5iki0UaDS65EbKTE5MomkaG2srbK2ugASFUpG2E+D5PpqmMTExwcbGJqqm0rNsojAEWe2v&#10;PuU+naIgx+MkzCSGYWDgoOs6KSNOOpNmZqzMzJEZRrJxFAU0GTpdn1p1l91KhUazKRjNPivhyzGx&#10;2PM8AcQGi2w/wA8CVFkmpsXQ+6AgDAJRm9vPestOpOh0OmhaDFmWiWtxzp49y/joGFvbFWZv3MIP&#10;fBRUVE0jCoRczDASZLNZtJjar2Xal0sOGJNBPdvwonI/EiHYW3zvt4MMXxiGotb7Hu39676/G4MH&#10;+3WAg4Wr34+q0fU4V6++R7Vaxep2kftgIHAES6/2LeY/rP0oBu/H+b+QtanoukEiYRCP630Q/X5p&#10;4/B17zN4g3F4Pwgbtrw/HJEwGJsPa4dB3nB/YF+mdxjYDb4G47cPNA6asAxqzAZs3cCUZwDQhusy&#10;B23YrXUA6vYZJFDVg3V+w2BzMP/Dks0PY/AOjjkcBm+HwdVhFu9wjMHB23U/S3JQ1zaIERnIJlVV&#10;2+v3wFhHXHu4xxAOO6gOxvqwQc1+i/oy2P3rF+6y+3M1kAgPNkcG1zRwdLUsi/X1ddbW1nAcZ6gG&#10;Uj1wv0GEbXmkUimU5hqqqrL40jdBlsDtQBB8xOB91H5y299e/9/++65vfMm2bQItQSaT4dbqFrGY&#10;hpnN0W63WVlaYHLyPOVCgmy2wM72Nt1uj27PJh6PEYURMS3G7fl5lpaXefjhh3nn3XdIpzMoikKt&#10;XiMe14mAbC7LD1/+Ib/wC7/A3O3b1Gs1NnY2+MRTT7G7u4skScTjMVrNJrou8lk6rTau69ButsgX&#10;CqiygqpqzM/PoygygSrRbDTJSqLg2/N9NFWjGtqsrq7i+T5PPvkER/Ij3Lp1S9RFAZ4Zw/c8ejs1&#10;6vUGjz36GOvr68J5zhK1hZ7r4QcBlm1x+/ZtHn74YRYXFwWgaTQol8tsrq7jeS5qyuSFF77D3/vq&#10;z/I3P/gBY4USruthBOKNx+s52I7N1IljPPrYo7xx7V1s28GQVBxHLLLa7RatdpsHH3yAJ558grff&#10;fodWu00mk+bjTzzOjRs36HQ77OzscOmhhzgyM0Mm8oWWvC+TiEKJTqeDLEmMj6kUijrttrRnKdyz&#10;XSGxSRgsL9d56FgCywXPBMeW8AORTRM2egDUai5nz+lMn8iwtu2xsVGhUCyQilQ63S7bm010I0lh&#10;CpoNia5vUa3ukjUMHjmVxO9qXL++gtdVmZlJ8NaNBTxPYmQmwVhWJ5MoEIURdzdtLlwwKYxr3LhZ&#10;ZSyf5rHHCtw/XcZ2JGavXuHu3bucPHeMTjfk9Wt1YrEEx8diSAhQVm06vPPeHS5cOIpuFmh3OrR7&#10;LrF4nFASH9Dtdhurp1Euq+QMmL+1SrXaYrdqsb3dRFV1VENBUmCqmMDyVAwDVFWYYUxPFykWY8zP&#10;bzB76xanz06QzSUw4jlc10EKA3TDwHd81jYaNGtNJkZSaBLoCYViOo4SM9it7GImTUZyBpomM7+w&#10;QqPRJpHMks0lSOdMwkCh0xOmFUEkog38MOgzJj6drg+9LQxdxzRMkCS0WIxsysTMpgEFP+rXLCkx&#10;sShTFGRZSD/DAIzQptPu0mpaEEXENIUwhDBSiMUECHQ8uPL2e1R2d8mXRtF1YZCztLSOHSWIxVSs&#10;IOLV117l9quvM3r6NDtti1//j57l9nuzPPDgKa5f/gEPXrpEKMPLL1+heOaTxGIx7j9hgpbl2tWb&#10;vHL5Mjs7NXpWj9LMkX7uo0JM00jHJT7+2DGMADarFnRbXL58mfELZ/njr79Cq92FQh4UjZGpKTY3&#10;Nuk1mwS2jaZqEHi4rsOJhx6kXqthE6LqOpNjUzz15FPcun2b5XfeJjISWBvr4qKzGTDipAsFdE3U&#10;H9ndFoVCgcgXtaLJdIHdzU3KoyMIW25F5AxKEcfvuw/Pt1EMA13XUA2DmCoRSBKqjKhriyKoN0A3&#10;SeeyeJKGYSTQkhma9TqJbIH25iY7W9souk6pWECNxXFdIcGW1BhhFKIoCk8//bQwYjKFA+WRI0cw&#10;U2nGxsaYOXqMmWPHGJ+eYXxsjPLIKKVSiWJWyJhcx0KWZZxeh8XFRe7MzbG8soFjuyiyzMR4mfvu&#10;G2FqappkMkPgB7iOQ9dxsW2bXs8SDL8vjHikCJAksTkRhXiuS6/bw7EdFEUhn8sxMjKCL3scP36c&#10;6ekpzp49w8c/fgpZSXH16jXW1tYgGphNiFyrMBCLQ10XEqwo2mfuxO4+/fDlCE1TD+SwwftrlA4b&#10;QRysmwr35HjD4dYHWZsPbz8K4A3q7vbrlfadDQdh5+12G6fdJuozPoPsO0VTf6Sb5v8fDONggSwW&#10;1nrfsv4gmD7M3h3+fpg9Gpz2MLN2eK6EE+f+8w63g66b73/MAFQNnBYPfgnHx2GgMZhrRVEPALsB&#10;6Bq+FwbSwcNg/7Dcc8B83ctRcjgyQVX3YwOGXSiHx/WDGbx7jbe0Ny8fxKINAN4Hjd9wHeBwRuRA&#10;bmr33bsHdXnDDN9AUjlg6A7PrZi/gxLfewH94XtncC/KskwQiPc9wcwNJK8S8XicRCJBLpdje3v7&#10;AMN4MA5C3pv/eGjRbDaxV+9ALE5ck4ikj2rwPmo/oa3w+gtnv/RXL19dDSZVTdNQcqM8+cSTvLuw&#10;zuzsLKEkYSQMAqsp6nVCl+eff57xiTy35zd5+dUrQg+tJ6hVq7Q7HXa2d8jmcnzqU58CCV5++Yc0&#10;W+094CXLMplMBkVRMRIG09PTzC3Ms7i0xNkzZ7l48X7W19a4M38Hx7bR4zrPPP00t+du887bbzEz&#10;M4PnuLTbHYgiyuUy0W6dz372s/xg+SarKytMTE6yvb2NUe0xNjZOpVYlkUignZzgp77yaW7ObfDS&#10;Sy+hbYggWTWVoNlsUiqVUBSFz3zmM/z+7/8+yWQSCYlUMsna+hrZbBZZknn88cdJpVK88MILYndP&#10;klFkmfh4EU1VOf/4x7CsHrLt8/3vf59SGKPb6TCWyYs3PkPDti2OP/IAx48f55t/8CcEvo9hCpmB&#10;63v0ehZ+FPIzP/MzeGHAd7/7XWzXIZ1O88hjj7K6ssLrV97AMAx+77/+TTJZWLzjCEDqOCTNJAzt&#10;tD1yMYUDvP1uk7bdo1wuC/fPTgfFkHBch2dOFKjVQFIEc3O1VafdbqPFDLRYjFxH4pOPpnn5io2u&#10;68xaNRKJBB1XmLSMyTonT8aYjMO3XlghUsWbdeHUBNNTCq++tUQymeLSVAHfg/b8Ft1ul0p+jFqt&#10;xqfOjjFdUnA7HvmkRgv41guv0cncR7fbJTkyzc5Olem0QhgEPHN/gVbL587sO8iyTKNrUygUufTo&#10;KRQJ6l1Im7BVg+XlbWrNDqVSmZmTKVwHbt218X2PLz2UYq0Gs7PzGEaCdDpNvV4nDAIUVSWmKRw9&#10;Os5YWrxurBB6FjTrFrVajY2dNul0mpFSiWxWI5WA3d2IWmWT0dExxkoSOzsuOxurJJMpThwtI8tg&#10;9SIMQyKyHbKpOE0bdB1WdyxR54GKqqhkS0kMA3YqUK830eNxURPkOOQLBWqqgmWD5IgP2njQQ1VV&#10;ZvImIzkZA/AByREBxYl+7rMUget6+Kqw8SYUH/Yyoq5I1SSk/nPXNnbRC0WScfjeGwvC2S9mUqvV&#10;iOfGWF1d5dtLkahFtVzGJif4xedOcPFsCqUlpDx/9pc/RFM1FrZDms0mCwtLPPLwI0yM2HzhC8/w&#10;6n94k//jX/4uhdIEY2Nj/JP/9LcIgpB8UWZjo8XW6h2+9LlLJCL49rdf5cFjR5meHuX7DfjPfu2f&#10;c99jDxFFkMulqdXr3P3bH4obOV8WtW9hgJLLEXR2mb7/fk4/eIbp6WmuXV3i9W/+34xdeoRYLEbP&#10;C0V2nesxMjLC5tIChmkSWk2c6i5YDaZOn6Fd26LVbBFutkVBZi4liv3bVUrj4zQ2l0kYCdxOTTBT&#10;ct+gI/RwPQ/PsfF8D58kqakpCiMTIEl4sqhxChQdx3FQ4gbdbpeRclnIIK0unu9xdGaaWrVK4HUB&#10;iUazRblcJpMrUC6XKY6McePGDZLpjDBXcYRDo26I2IEBKHvo7DGOHJlmpCTM6KQAEgmISdDrgYIo&#10;85LlvgTY7y8KZQlFhm3fQdfjpJOgG+DaUK0GNGt1HMdGQbAg9N+LXNvB6vXw+2YoHUdINDudLqqq&#10;YiaSNJtN4qqoe5JQhHNrINgTGYW4HieVTIuNrXDAYH1wkPnw4m74616mIMCe5HQA7j6s/TgSyYOL&#10;54OOnoMF52Hp6OC4uq6zu7vLlcuX0RIJPNtG6jMRvuv+yBo8JGlfoDp0LfeSNg4YHUnaz0wbgI9B&#10;3V0sFjsAVIYZpnsxl4OF9/vZveEauA+u0RqWaO73eX88h2WSB7+LPg0A2gdJBGVZOXB/DIPBAXC5&#10;1ziJU4nnW1YPxxFh9aaZRNM0XNfdkxcOm3sMgtUHNasDieMgemJQazkY2263e+B6Bn0Z9G+Ywb0X&#10;U/nhEsn3s573YtXuLe/84LrI4edalnVgzg4Dtx/1+jnIrA7yEmUGuYfDjNzgeMOvI0VR2NraYnl5&#10;mUZDrPmSySRRFGFZFhlNpdPpUorZ3HnzTXArYhPU6yLJ0kcM3kftJ6+FnY7kvnn1z3a3to42Q2E+&#10;4ska165d47mvPMuNG3fw+juYpXwGz/Mx9Tivvf46sViai/cfodUWzFatWsMwhNV+2JdHbm1tYRgi&#10;H862HdrttnBEkySq1apYqDguQRjw5Cefotfr8e6VN+j0ejz72WdZWFigWW+Qz+d58403ePLJJzh7&#10;+gxXr16FCGIxjdHRUTY21lG9kHq9wbN//yvEYnGuvneVZCpFMWZSb9TJZrO0Wi1WWlVGRmcYGRkB&#10;oLe5ixaLsdt/zKDez7IsJiYmkGWZZqMhLMNlmWwmy+zsLCDyxZJJk/X1dRKGiH1459YNkCSS+Szt&#10;VotsX+La2tzBNE2cTk+4hyJ2/ZqeReAHTOZLwmXTtmk06kiyLJggWWZpeRkzmSSRMLi7KGrLFEVh&#10;ZmZGOE3WG5wcHefYTIYwVPEDCaMvhWrWG3ieh2maNNoqkgL5vI4Xxmk2myIDTVGwfZtSqUB9sYNp&#10;xmh3YHISujGDWCyBF4Q4toO328YTnovC3U0OSadNJFUV/e06rK62SalJJsYzJFJZLNuh6XYpl5OU&#10;RrI0Gja11R0uHMvS2LFoNBusWR4TExNMZBXq7QivXcUwTXwZwiiOrYnIDCeKkc+l2Vq6Q7FUJGjV&#10;mZpK06q1cRyHmGESj8V47c05CsUpslm4s2AxM64xNZakOJanWIyzsBzyzttzaLpBMpmkVWsxPalT&#10;KBbotF22treFdCybFbbZqkoUKQSSCirEFNBjkEprFIpp8sUiup6i1WziBzIxVSUMJQq5FFNlCceD&#10;9fUKpmFgJAyWFlawrICZ8SSaAr4XoscUdqotVDVOMqNRzCUw0jrJVIztioPrqmSyUCrpKLKKLIta&#10;A9d1kVKCwYwpKnFdxVCFCUVod+g5EiqycO8PPbEICwLBgvgBERGSJhbQsgSaJhHXZBRF7Gx7XsDy&#10;xg6jY2U2K22MZJzCWA7fV4gnkjx8roCe15DlHNe3HVrNFjXbZmp6hhMTOoWSjuIEvPTyy+Tyk3Q7&#10;Xd587w7FYhFVjTE6Okq5oDA+Psm7b75D13XR1Rj/9J/+F2SzsLlZZ/bWHd566y2e++zTJEzYWm7x&#10;yCMneOXFV1AUja/9h3WajkOz1SSZSjI+Psab3/iGQMu2DctrkMszcfokhUIBT1eZmp7GzCRZW1vl&#10;+LGzGMUirueztLhIr9YglctjdXt0Oh0MQxeArLIpXImsDmo2i9Vt43kuqAlIJlHiMcLlJYh89HQa&#10;KfBo7+zgd1t43S5Wr43r+6iyhKHrJExDbJAECpphECDTbDapVWrUajUaHbEAbPQ3yDbefYfG9g5d&#10;38P1XI7MTPPO5cs0201qqysoCZONuTl2mi1s2+bOwiKVyg537i5Sq9WoN+qivvf6DZbn5tis1Qh8&#10;HxWPSmWXxbsbXLs2z+yNWW7fXmH2xjzvXb3OyvIyt27NM3vzNrdu3eb27Xluz89z69Ztbt68xfza&#10;MnNzcywurtNsBsiSjiTJeI5Lr9fj1s2bLC+vsLq8QqVSod1qC7fXTod2p4PjOcj9BbXve1g9m3Kp&#10;RLs9kG0KRzz6cq94Pwh539VwAJAGn27vB3cHa7IGAGr//8NsRxCEe7lcP27W3Ie198sHB308WCd2&#10;mE3cvxZhNLJVqeB73h6gkyRJSHD/XzB0h/sy+Hn/9/3vA5AwYEg07aCk8F7H3/+bOMa9AcXB/8lD&#10;17N/zUMjcA/QOAw0hm3+7zWGhyWZB4/NAVAg/n+QTRzu3+C8+/cOe1EHqqpiGCKLcd+qfxiADLOW&#10;gmkasKLDEkfh6hrt/U+wuAdZymGANzyHHwbifhTAO/zzwcccnLfBtf84bRhgHuzz/vEOn3Z4DocB&#10;q6KoQ+zqPit6GIAO3we+7+1FewzAtu/v17xqCJbaa1fpVKsQCEl2FIjNnY8YvI/aT1z74xX7H/zr&#10;3/lnf6CpGo5xgk6nA0aWdrvF+LHTnDl9mmNHJ/jOd77P9tJtkqkU+bSwpq02e9QbdX7pH/1DDANe&#10;f+Um3/7Wt8nn8xgJg1q1SlzX8Vwhjctms1w4f4GXX34Jx3VJJVNUKhXy+Rybm1sks1lMM8Fv//av&#10;8o1vvMxbb72Fqqo888wzrK2tsb2zjW3Z9Kwev/orv8rS0hKXX311z1igbJqsra1hE3Ds2DHOnT/P&#10;u+++S2u3trd7qKoqWtrEsiz8IOD5559nolhmY32Db33vO0RA0jTZre5y4tgJGo06J+87Sa/X4/XX&#10;XuPUSRFSnslkhH13Mont2Dz33Od5c/0O7129yngshZlM0l7bJpvJUJ6a4OTJkzipGG+++SZrlW1M&#10;M0FQ62CaJmm37zqZSfHQww/Rbrd59dVXGZ+cFLpxVdjeI0ukUmnO33+ehYVFulZvzw30c597Fnlr&#10;gZGRMhkzxeRkjPWFngDURqIv1eqi6wb1vhve9H1JXAcW1lpEYURCU+m0O0yWymxtbzM2NkqpDAsb&#10;NmNjOlEEc3O7JDWTbreLpiUoFhPkRuHa9S71bpPySJnmbh3TNInJCpubm1x84AieBzfnFshmssj4&#10;5PI5LhzRsDx45/JtnnjyJOMKrG5V+dubG4LhPXqOVsuiXtkmn8vz8H1pYhrYXUinYXYL1tZ28bJF&#10;Fhd3OWLaPPOJSV675lCtVgkiAcA728t8+flzRB1wnIiCIbG8vEyExPT0NB6QN6EFrK97VKo1TpwY&#10;IZGAG7eaNJptTNPk7Lkcy0seO9ub6LrO+GiZbBZifSbs3SsLolan0+bixQc4MirR8UDvRw9sbXlU&#10;diuMlIokkzFWltaJooiJiXGx4bFyh3Pn7qNtRyiqRC+EarXJZq0p3Nv0BEEQMD2ZJR2Dtg2GDnr/&#10;taxEUK93aDQEoI9EpR6aLhjhesclpmlEsSRBENB2BXMXSOLDsiRbQqKiSiSTCVKmOG6rG9Judwhi&#10;Br2eRUdOCGncSIzRBPztLWg0WnzrL36P69ev0xt5VtA7O9tMP/88//GXJ9jY2OBLT5zla3/6V8Qm&#10;Psfv/Yv/BWJZHvvkJ/mFzx4jk9FohRCLw7f+zbeYuz2HVKvyW7/1W5SzSV555TKpYhbLtvjsFz/J&#10;i9+/gmUFnL9wgYmySakAP/1ffhstppFJwNzcHNbuGrgOo2OTbL31FsQzkDApHDlK4AdgRFy4cIGT&#10;F46xs73NN7/xN8TMJJGqc+7cWUJZp16vs3pnkezYGI1334ZEAkmX0fU4stUglUqydeOqsE49/RBY&#10;FqlilnazSdHUqNXrhK1qnwILRQ2e31+cx/u61yAAz4Xxc6RnZjh23yly2Rwd26NWr9HqOqKeJZIY&#10;GR0hm06xsLDA2EgJq2fRatZ58sknmb/6Gs1WkxCZnZ0dQhSSqSS1nV1iqRRutwexGJoimDSJiHw+&#10;x7EjR5iYmMBqVwijkMh3iYBETMEwDFQp6j9eLJI8X8jFFC0OEjiuyMJaaWwQBsJd0jRNjP6C1e8b&#10;h5w8foKRkRGmp6ZImlCvuSwuLrK5sUGv1yPwAzKZDEEQ4roOcj/vznPFAixhJIVzZCihxTQSRhJD&#10;1/dMgsLIP7DYPCy53P8amF0cDDQfLEDFz0E/EsEVmY/9OqIPaz8Og7f/MwfYO2CPofogBm8AOmdn&#10;Z9ldXUVNpfBdF0VTCTz/x45JuBc4Gvz9MHs2AHYC3Gl77pkDN8lhUDQ8BgIkieMPjnmvGr9hsDEs&#10;fR1c7/6c8SMZPFVVh+Y02JuvD2fg9q91/5z75xiuwbsXKB48dyBFFEyRTCwm6m8HYzQs992v+zwo&#10;Q5RleS9rb5g9HEQzHK7hO3x/DNjU/THaH//hPt+rvvHw898Pku/lVvpB4O7eDEnm86QAACAASURB&#10;VN4ghuT9Y36PI9yDPRyM5fA9ebhucXh+htnYKIpwXQdVFcCu1WpRr9f3nFB93ydhd9B1nfVbb+DW&#10;6+DuAhH4PdRY7COA91H7yWqP/OMbhccmvjs3+vDFwiMfe4R//jt/TiKRYKPe4+jRI1y9tUA+n0eR&#10;4dTJk3z52XP8+Z+/xM6mMMPQEhk8zyVQDDrdLjMTk1y8eJGXX3qZGzdviOJhVSWdTrO2vs709DTz&#10;t29z/sIFHn30UW5cv8GVN6+QTCYZGxtje7eKruvUajUy6TQ//9Wv8vU//TpRP3vl3LlzxOIxbt64&#10;SbVWpVAo8uUvf5mvfe1rGIaOVa0yNjpK27Op1xtMTAqJ18Uz5/jrv/5rWu02iUQCKwpoNBrkC3kS&#10;iQQ4Hk8//TSjk2Vu3LjNu+++K2z4bYdUKoWZMImiiOc//3leeOEFdisV0uk0uUyWhcUFJicn2drc&#10;wi2YfPKTn2DxzfdYWlpmJC5y9tKlAjs7O6SOjPP3fvoLNO2Ay5cvs3z1JkYigVTtkEqlsAIXXTew&#10;bIu//7M/y199669wXZeuZQmg0uui6zpeGDA5McG58+d55fJlkKBarfJzTz3EV79yiZ0GbKy3GSuk&#10;GB2F1UWo1+siH63XozhaRtNkVncqFAsFxmdk6nVYW9gml8/RqzeRJImZmSJX35vn6Jn7KJVgadlh&#10;dDROSoM3rmyRNDPsVqvEkinGxjNkR+D6tQZJ3aDT7qAgzG7anTYjIyOURqHbga2NHdqdNgkpIgpD&#10;PvXxk0hAOvRJ6yrv7cKNG7M0lRwSwtxhbGwUtb1DvVHnkQdPUdlpc3PLQtNUvGyeEyfgmAzbXWjZ&#10;MFWA2+swMQGyBZubAQvvvMQv/fSnefONG2xubfLc5z9Du+1y6+6ysHZWDLLZLLbjkc5kGBmPo2ti&#10;+dB1Yf5OUzBigScc1FybKIowEzpJM8mxqZyID1ha5+TJCVJJWFzskDITwrDHiBOPq2gKZJNC8uZG&#10;sNYH2GNZnXgszuzdBRzHYerEaVIpiVoPYhqsb3dptVqC5ZAkPNvGTJhk02k8zyOtdlFkERqeSeso&#10;iPo6yxOSOjsEVQVPBseGWhe6XQ8nENKtsipqokxdI5lUMA3h1NlsR7TbHTbqbYrFAncrHUqlAitN&#10;H0VRafvw3e9+j7W7r5NMJbkjX6IyO8vpz32OUqnEpfIKIyMjHCmnmUxr/M9/scbVq++yvFThH/8n&#10;vwY77wHgxg1u3brFa9/5Dk8+8SRPnTvDpz/9APkk/MEffAeHgJ/6qS8wlofFqrimV155m4yZ42/+&#10;5m9YUWYIwgA17HBndhbaO5jFEt3bdyidPUvoa1Q31okXSqJmRnEhDJk+OUEQhqwvN/nUZz7L4uom&#10;y2+9CU7E5JNPkUxnufXWW+RGSvR6PZzaFrTbUFmBUgncLvlCkVrNhigiO14mruvIvQabs7PQqYlE&#10;ec8CTUMz4iQSJpqhAxJuIMxR0icfxXZsLMfH9VwIZTQzweTMcWZmpnn9jTex1tfAc4lNTuI267BT&#10;QZ6aIHRdjk7mKRQKXLt+k1OnTyNrcdLpNMga6Uwa23HZrVSoVHaIwpBcJk02lyWmCoMIIxYS+AGK&#10;HGHoOnFVMGlur4vruSQMQyyYIlBVBVkVErOeLazd5YyoASSMCMIAz3EJggA9Jupguu028ViceD8z&#10;y3dEDfDMzAwz0zMUSya1msUbr1+hWq1SLpbZ3tnh6MwxWq0WEgpB4CNHAnimUmn0uL7PnrDPst1r&#10;YTpYIA+Dp+FF8nCd0yDQXNTwifiLH0dC9qPaB4GDYQniYTA6AIJ+30BnY2OD21evEstkcC0LWdNE&#10;Ld6PYPAOsm1wsAbu3uBFUQZ5YuqeY2Y8HusHm+9b5H8QazYMJAZ1bof/NwzwPmhshiWsw/08CPCU&#10;vXiCfWMOaU9iOgzwBs8dBiIHa7L2+3S4HvBeEtJhQxAxj5EoPzGMPcfHwTnDMNpz4dw3fpEOgFhF&#10;GdRe+ntAO5lMDs7KII9OMMz+Xg3avcZ+WLI4LHHcB9+i7+Kc7x/74d8/mAEdzun7cIn0veb24Lje&#10;+/kD18xhcDc8P/vzt795IhxL91/rA8fNARj3PJdGo0mj0UBpVTF0g6UfvtAPTa8CEQTCY+IjieZH&#10;7SeqLUtrv3vt7TefuLy2wfzGDk984jmW19fpucL1LJkWAC5yLbY21rn8g1f55V/8GcyEyTtvvUmk&#10;xjly5Cjru038KGL22nU2NjZ57vPPMTExxdbWFrKiUK1VURSF9bU1jh49yuLCAkdmZpicGGPulggs&#10;bzTqjBZHqWxtMz46Tr1apVatcezIMSzHodPpsrG1yakzZzh74TxrGxusbG7gE/HUpz/FysYG5lSR&#10;21trHNdzpNQ4STnGxp1FXlu/w2e+8kXkpMF7d+eYDGJM50vEnRBnt8GS22J1d4v7z19A0TRyhQLN&#10;dgvHdfGjgDCKqDXq3Lh5k1/+lV9iYmKSq++9x+raGoVikUQiwfrGBp4C83O3+ennvogRj9PYrojQ&#10;dNcRj2lW6VkuuZESYxMTLN9dxAt9sgkT2/Mwkib1eh1kmfn523z5K1/h1q1bJBIJWs0m2WxfomhZ&#10;ouhbVnjskUeZm52FMCIedClPnWWqDKlsnI3lJoauU85Bo+6TTqVJGDqNVhPLsjEzKWzbom0pTI/J&#10;yNU4KSVGMxvHkmGltsvo8SPYt1c4O5MhLats3anhlQzSI0nqPY9uYFPuRoQNi5OjCSZSOnd2m8R0&#10;lYoW0lFCSuNF5tfX6C21eer+NJnIJGiE6JkkqVSGG40Gs5tV3HgOyYRCAtRkCcOukZRsNEK69W2a&#10;URLJyHD5xjrnHx2ltevRbjbQG+u0l3dxl25wqpAmnzBQbJgpQhq4s9hlYX6O8dFR7q7VOHnxFFpy&#10;nGvbAZmpOK1UgbpcItpZZbRYwnZcNtfX6fQUMhkDXQUPKI/o5IsGsmrSavtYtoOkxIkiiVbX5ux0&#10;Fl2ByPMpZg1cC3a3tjD0GL7rEIUBROB5IaGkoMcglEDR4uRLOioqpgFmNket3man0aRS7RCgUMrH&#10;iCdiZLMp8MTCZXpshFTCwO22kMKALaVA1U+waylstCUaNlgSmLoAdnENNAUMGQwFsjEoGBIjZkjZ&#10;jEg5u+RjPoW4R0r20dwuUadB2KugeQ1GCkm81iYTk6Ok4xF+6GFqAYuL8zz+yP28tLJMW1EoGFke&#10;e+Jh/sGXjnGiHKPRrDIxMcWLb8xiTpb50z99i4SZw2ls88THLnF39vvIssuRs4+xud2isbzMfcdP&#10;YnRqPPbgacZjcN/0CS5eOMnRLHzztTVWVjZ4Z6mNTZw/ffFtdl0VKT3K0vVbjE6WSWYLNNbu4gU+&#10;6VyeZq1KJlvGcj30TJ64YRKqEKyt0+zWaLsOn3n287zxxqtUbt4kPj3J6Pn7aTYbdG0H5+YsxoSo&#10;jcvocTKlMrqZIJcrEPS6KLKC3WjCSAk18vE9h+racj/TwhcMnaoQ13VUPUEYQbPr0ms0cdoWftfB&#10;y4/S61oEnicKYIHQsmi0Guzu7jJaLpAdKdP2bHzHwjDiJMoFYqqE77soeJRLRSzHYbeyw05ll7W1&#10;NarVXW7P3cK1eoS+x9RYiUcfvsSnHn+E86eOkU3EkEOXeDyCyCP0bcLAIfQdJAISpk6ukPt/2HvT&#10;4EjS+7zzl1dlZlXWBVQV7qO70fdMH9NzdfeQM+RwJIriuSIlUZIlWZLXu7Z31ytbdsSGd21HWF8k&#10;heUNr861LK1kSTwsU5Q4JGdGJGeGw2uOnu7pE30ADaAA1H0feed+SBRQQPeQDOkLHTFvBKLRqMrM&#10;N99MFP5PPs//eQhEAUVVkDQNQZGxA5G+49CxHHqOQ8QR6Df6mK0+giOgS1GiSpSIoCJ6Igk9ieCK&#10;eJaPjIKq6OCJ1KtNVpfXWN8sMDM7w6OP7mdy8iCFQhHf86hWa2Heoe0gICDLCqqmoas6kixtF7th&#10;fTjcD7S7N2hQeO8GT8Gu4hV2wNSgAIe3l6z9bcbwcQbgYPj/u792fj5wcRRFkc1yOSxqPY9AHLii&#10;fn8SzXsB3f3BSwgEQlnmQCYYGmjsWMzfryjf2f7+ksG9X7vjEO53GvfvBdt7LgMQvmPSsVfWt1ei&#10;Kdx3/ztzutf1cfh4uwFKsH388P7xtuW9w+Bxx0Rlx6J/MJ8B6xhGJii7TEe2VyLYYVUH8xvs417G&#10;995+w+Fzv59E87sxeDvnv/sa3AvQ7j8G1/h+Y/ja78xZ3HP9pHvYuwG7unMMcde8dlw8w9/vwYMb&#10;3/dRFAVVjWyfdyJw8B2L+tI1iMiIQR/wkQQvnPs7DN4747+X8fUvcv7fPft/vPLJT/4U//HLf40R&#10;j9Pt6px+6CFmDxzlzTffZLNcp9PpkI5pjI2P0yquAWD2uvzjf/KzvH6lwGc/+1m09Di9Xo/ewE1y&#10;c5Pjx45z8NACly5eolqtENmyAXcch0xmlGqlSq/X46mnniIeN3j+hRdw7YDJyUnKlTLZbI5uP+x9&#10;OXzsKPPz87zwlb8hGovR6XU5f/4807OzfPozn8bzPBYWFlg4cZBXv/Mqwa3N0GXQdYjFDKrp0KQi&#10;bhicO3cOdbXGX/7lXzI6Oko2k2VZ7hNRIrSrdcbHx/nExz/M7dtrqIrCs88+S1TXAbD6IWNjmya/&#10;8i/+MX/6J5/D933K5TJjuRwtJWB9fZ1I22Lfvn187On38/wLL1BuN8IA06SK7/s0bZNTp07ynjOP&#10;0+/3eeP5FykWizi+TyKR2HpSK1MqlXn66adJpJJ861vfIp/Pc/jwYZbv3iWVTuF5Hr1ujyfe/S6O&#10;HDnCm8//Be9973sQvYBsdpS0Ds1mgNnqcPhwnIQGr15qYboOmq5R63UYHx8jmoSrV9d4aHyGhXn4&#10;wu0ulm0jSeGH46lYhlq1HoYkj8isa1Aq9dk3p2MAd16ph5I9Q6XT7TJ7boxuD75xu4hhGLSLNaan&#10;phjthVbjUcflyJFRLt4t8fCZHM+/lcd1XZJKlvX1dWJBl4UDCxzfFyeuQDOAfN5mow3FYpFUdhJN&#10;k4i4NgcWIuSvV6hUyjxxIE4mk2GjJ3Lt2jWqjoqqqRw6vJ/ZDHRNSGnw6pUyqhph7GCSpSXY6IIS&#10;gY8dhuu3m9xeWmH//gOMjMdYWWnS6JhomsrYRApRDFnIRqOBFlGYnIyRMMK86uZygXgiTjQaZSwd&#10;/pHZrHqoqkS93qHT6WDbNtMzM6gRgTtLa+iaztFDGURA9rfiGSQol5skx5LEZOgDphdmaUsyVAod&#10;PM/jwEwSAWhWHVRV4Zt3O6hqBENTkGUByQ0ZCMFu4/s+aSO8/8QgZAKiurrVjyAjCCKpwNyS5A0K&#10;CpfA9/EEkASJNjIiAutb6/jyrXrYr5oaI5/PY8+M82u/8RuwqfLYD/8wq3dusv/AflS9zAMPPMCV&#10;23m6vS6ycjzMRDMbpNNpZPN1AL74rTwHDhzgF37kfcTjImOOy5E5mUYVWu02NatPMpniC9+5jK5r&#10;OMYM+XyeZ//mVbLZLPUghut6PHP2GJ/+kz8hpYah29ZGEdEwECMpJFEi0AxS6RSzh6fpdDrki7fp&#10;NJuw0QJVxVg4iiRJNItNaDaYe9d7qTcatK5fDxPtrXaoERaskLlbXw4L7JExoskkTrPG2NgYVmU9&#10;ZLhKG/Q7bahXw35ATduqByWIRGAkQyKRwIqNYVkWBCApCoIo43oeghhmWBqxGNVbNzn/wR/Ftm1e&#10;e/YL6NNT+J4bmt1YLebmZjn+4Ek+89nPEtFioZlKzKDb6RDVNeKJBJlUaEqiSaBEFAxdRdd0MuPJ&#10;0CQolyWVDGNCisUWm5sbtJpNVtbyiIJAIEfCdZRCUx7XBz/w8bqh+2oIAkIXS9d1IQgNKIxodDts&#10;WJIkhC3r9YAgzMpT3K3AcBnLMul1Tf7lv/xxfve3n0fXNDwvQJEVdDWKpuuoStjfNAB4oV3nYNzL&#10;AoQ5ZsPF646F/WCEfTkujmNj284uVufvzuCFIGDvNsMAbgAWBvMaLrIHLouyLHP16lVKpdIOsPs+&#10;AN53Y6J2drEDnAYB8gMb/0GI/CAYeidD7F6GbbD/79bvtbcf637M2F6Wde/cvxvgGgCEHTC0A+qG&#10;WZ7Bfu912dxxfLz3eDvge3Deg+sjSYN70t12bhVFcdvSfyDdHJZbQih/HoTcD9i4AassyzLtdntb&#10;KhuyqgPnx/A+7vV6u67noIdwB0AO5jI4r521G7433x7k3QsYd0YwBLTuz8DtSEB3P7i4H+u7+1jh&#10;PAdgLuy5k+9732zPJhjuZQw9JJwtMyfXdbczLQdz8jyPlNlkcXGR9YtfB1lGcqvhtSDMwXuHwXtn&#10;/HcxBOFV5dHzr//1OuQOHD7GuiBQarRRpRhXrl4hOz7Je957kmtXl9E1Fd82ya+uoggumhqhUa+z&#10;tlbk5CMPMTY+zddfvYCq6RiavuVOpNFsNkkkEpx/4gl8z+PGjRtEFIV4PE61Wt1ucK3VqszOzvDw&#10;ww+ztrxG4PmYvT7NRjP8EBMlllbucnBhgYcfe4wXX3qJxEiaq9euUms1ef8HfoRvvfYqpUqFHApP&#10;P3aey5U8li4jpg3cWIRk10fu2kgdixFZJ8glIBGlK3jcWF8la4kE9Q71wMYLfPIbBfYf2I8gSUxO&#10;T7G4uEjMMHAcB8f1GBkZYaNQ4dChQ/RNE1mWKZZK5FwFp9xg9tgh7q6tcbW+wfjRA0gxnarZQe3Y&#10;aIHIZMTA3KjQsvrMTk8TOzTLjVIe3QHXc3G3JFu2Y9Pc0oofO3YMSRQpl0rIkkSpWGRifJxatUq1&#10;XKVUKPD0+TOMj+eweiamaYEjcuiATDymcvHiJoEYJ5dVSY5EMXsBPdvE9wO61lae1GSMlRbsj0Ww&#10;SjYzyTRix6KqOBR6TVZrBRxN5+FMBLsS0Fu3GNEUujEdR5UoC33KdotexWc6FyXjGowGEXRJo1dp&#10;UPT6SKk4dcWjE9XIZWKkdajcbCJ3XfqSwtj4OGJslM1Gj5oTQxkFRQA3IjGbkcgmkxheh9tvfhuv&#10;16CSr/LU4/vIjGcxowneuF3njbsNgvgYNSdCF41+p0/XjzIZg1bbZ9qAyaRGTpXYl4Z6qUhG9oig&#10;EdM1RrNjTE9FCAQoFrr0bR9FUVleKWEYSSanIBrTqDdc1vJVqlWHvqlw/kiCRDxCUheQgHYPJCG0&#10;h7fMPun0CJqmksspKApUqn18AqJxAzeAqAx9C6I6FCod8sU6jY6L6Sm0OxbxRFhQK2IERZbABtcR&#10;UEWBiCwwOx0hE5OI+AKB2UVwTXRZJBrVMWIxLD/A8aHni/R9gZ6gYkkapixiSgI1U6EZQEcUqPsC&#10;ZVOibMvUkWlLEuuOwKYJbhReuePyH//iRUquyqWixXdublBUPOR0lgVdRPU7zKkO2YjLUtfk1MOP&#10;88Zqj1v5Orot8eDRoyT8GqOGwqPvPkoyk6bcjPLoY+cZ1yWuXrnD4bSOrkeYSkKtUCM5kkaXJRqB&#10;TqfTpegYfP5LL6BPHEWOjyIbGSxPwDebbG4UEd0uZrcHfZv0+ATdpkU6N0Hb8ZHVKGOzk4gRjZXL&#10;b8DduxA1YDRFIMn02i1QdRJzc9iOT/PSpdAaUlG2nHWSGIpIOp0msC00VSMymiHwAwKrRyqVxJCg&#10;Ui7hm1082w577kQRvAD6ZkgLyxGIp4kYCXrtbphXwVbR5jng2mBbeFaPfqdJIjvKxuoS45kRUrk0&#10;vXaTwO4j42NZfXq9HjEjTqfTxtliEdwtc4ZOu0lmdISFuWkmxnLoSoBj9nB6LZx+h/XCCoXCOvnV&#10;ZVZXNqjXmyiKRC6XZWZ2msNHjzE+OYlmJEASMb2ATq9PtdWm2mgw6hsonkIkUJBcicAMCCxQBY14&#10;JE630UMhQjQSRxU0XCvAM31USScZS9OxG1iWRRAERKMxYjGDI0f2cenN21u5ehKaphGLGtuSN88d&#10;SNp2TFbC9Rv8u1M8DuecDdixnfeHzEgo4bK3pXFvV0D+bcYOBrv//nZcNLe32FUQi6K4bZbl+z6l&#10;fB4xEgnf833M8e0lmsKe73dYrEE8wIDBG2ZUdp/H7vW8H8AYHsNAYy/wHB5vB5rvB/CG+9oEIQRa&#10;u5muAUu0m7UcPofBnO8H7oYB4l5wOAB6A1fHAVsI3OPUultCusNIhTECu9cN2AZ1A7C3s5+9cQLc&#10;Yzaydx13n/u9fXR7wd3Odd0tz9x9vYJdDwe+2xje//C1HN40lNUOXztpD2sn38Ng7n14MvxwIPwK&#10;sG17e20GUs3ha5BRBK68dQm3Xw8VF34vfPAqh+D7HQbvnfHfxXj2r9d+5dkv/adfW1QUDMNgcyTO&#10;U08+SWmlzvLSMrW2SS6XJZnKcuDAAW5eDnvSZKeHpmn0ej2UiELNDHOGnvzAx7jwxgWuvXmBVCqJ&#10;2e9v/7K3mk0OHlzgmWeeYXNjg69+9atAENqQd7tbuvKAfq/Pz/7Uz7O5sck3v/NtOp0O8WQC1/No&#10;93vIiozlOTz11FOMTU3y53/+58iaSrVa5eOf+ASGYfCtv/oC1WqVk+97ggcfeJA/+sM/xDAMoi07&#10;tJJ2HHRNpybYzM/v4+SDD/LSSy9BqYmqaZRVD0VR6HV7Yaj50aM8+OAJquUyyUSSa1eusra2SnY0&#10;w+raKvvn9xHVoxw8uMDi4iKtu5s4roOd0HAch5ofgr9MIsWp06dZeu0SpXKZSCDgBwFKNkmr1WLm&#10;9HFOnz6NWmrz3JefG7JH9refTouiyFgux4MPPsiVK1dotVo0G01ULXRRNE2TXKTPL/7iLzI3rmFZ&#10;sLFUgSBgfCTDgQMC3R4s3emip2KMjMDt9T6dTptYKonruXTMMPcu2jF57LRBsQ4rK3XseCgricgS&#10;6+vrHIjlsCyLUydG6XTg4lqb8fE4jgr5tRqqK2FbNoINT5/PcrsK166VkDMJEARMp4fjOOQiKr1u&#10;l/c/NokMfPrldRLJJI4b4HoeohAGdU+kDc6eTiEBX/nKdeIRgXe96wg60HHh1p0mrVaLoydncF14&#10;6Y0NJEmmYXqMjY3RWL9NMpkk1ltn3759TKc1GvUGN+6uE4mozB1/kHgCFAviWsiYBUCxDktLZVxJ&#10;xYgZWK5PvV6n1+8Ti8UYy4yQTguhLbwKlSt3aXc6O66bEZWZmXDebTOs5YMAKjWXbrdLJKJiWha9&#10;Xj/sRcok2dzcZHZhgmrVAk0lmQAbWL5bp9frIwgwNzFBLCbQLneJRCKMjyq4LlTtkOVz7LDwiemg&#10;R7cwRehNgW1B2wytuS0vQJQk5IiGogiMRkGSQBLC/Zj9UKbmC+EfQFdX6HQ8fu+zX+TG4iJecopM&#10;JsNaI4xlqKhNzp49yz88vZ9nn32VcVXGcV1aEzkWDs7zW595GcMwOJE9zKlTMR6agd/7g9d41w/v&#10;41d/9Vcp9+f53d/93yi8Wuaxx7MsEDKjWRW+/KWvM374ML7vY42P4zrwl6/XeOmlF1nO96HbhXqX&#10;n//1/50/+mf/CgjQRmSUiEJK1dnY2CA3dZT9+/fz6vWbOPUGZFQQRMhfQ144gFvvocSiOKZPIptF&#10;1NLE4waNlkUmk2H52nUimkZC9HEcm1b+Dpqm0S/mkTUNLztGKpnEbdVo5/NhoHm9gTYax9zYRJ8I&#10;XXttUUFWFJR0lonJScbmD5DNZCi0wvw51/PodLph5tmWnCgIAjw37B3R1dDhV1Ukjh87zpXLl1Aj&#10;KghhVlut0eJHP/hBri/eolqtEiCSSMQ59/ijgIAchIHAUQXihsFo0iBmxBB1kWhUI6qDrITq0sAP&#10;SctGo81KPjRD6doemqaRzk6SyYygxcJ7rLNosbm5SalYxA8CjJiBqqnbrJgRj+NtReToeugcqqoq&#10;mh5BVUEeCVsVu53Qo6ewWeLim28iChLxeIJe1yQRj5NMpJAlGccO87UkKczdclwb2F08Dn9vWeY9&#10;zMFwEStJIpYVsr4DMDhcpH+v8f0yfHtljTuyPpcBqLsfgydJEp1Oh1wuR7PZ5BsvvIAUj+8yH/lu&#10;Y7hH6+0YsL0AL8w4U1GUCPpWrMawNf29a7mz//v1gO28tsOU7QYNu9ckvPd3u52+3fxt296e90C+&#10;N+i/G+x7LygdZnB3wNK94C5cv/sHug+CvofB0zCzNzjfAQgSBGGbGR18DcDLTsYeW2ZD9jawU1V1&#10;m10eGP8MWNbB9vcDkbvX/e1Z1b2AdTfA2+tCuvu+Gbw+WNf7PWAZPs7bfb+bQb03kH4YEA9LMXcf&#10;Z6dH0fNcXDdcC9u2CLb6HEMjm7Cfz/M8bNtmTnb5/J/+F3Dq0OuC2EZUFHRVoNfrvcPgvTN+8If2&#10;W/Nz6Uujn220+4px6hGeeN8H+PKtZS4sLvP02XOcfuRh1taXWd9YJQh6zMzmOHJ8gZX8Ej3Xodpp&#10;EU2MUu/28d0wWNxudTiyfz+9fpdioUAsGkWWJRzbxnYcet0u0ViM2dlZTNOkVC7TaDZJj4ygRaPU&#10;anVc3+fmW1eIG1Emji/QdvpsVAqImsyIEEFyPSJ+QH29wHIxz4c/9EF67TaebbP22lsopsMj73k3&#10;d9fzbKzkWbp5mw/96Ie48Nrr2JKIG5GIjaQpNOukYgnKhRLrd1b45Cd+gqvXb+AQEFc1erUmuZFR&#10;JC+gVqsTOC4nTp9iY3OD+YMHKNeqmK6N7bl0+j0s38ULAs4/+W7eePMCrgjRiEqjWiUXSxIXVYor&#10;eQ5Oz3HmkYdZWl5io1QkkU7TqNbwLQel53DjOxd414++m9TYBMXVfPgHsWNhqHpYrGtR8q0qI+M5&#10;Tpx7lG9dfANVieAEHilZRxFECvUKR0+dYTKjEo2D34kQVXU6rTr1mk8sFSFqROhaDqouoQoKCS1K&#10;v1wjIUXwNIPAF5EEi82aR1JXyGV07G6A0+7TsXUMY5R6EKFFhI4lEkQhKclUNgrM5OIcmNRpVrt0&#10;W1UiikejAyMpHUNX6FQqSHYPXJF4RKPjKfQ9kYKt0VXhSC6Bbwb4/Q5eVf4T+wAAIABJREFUt0U8&#10;IpLSZJrVMvVGgKbFmJ7JkpvMYPvw1mKTzXKfY8dSJDNJXBUEBUZH46ytNtAEC+we2XSMZq1C13JQ&#10;Yili6QTxXJyAESqNHp1Gj0qxSyYXR5bh7rqNYUhEdBgdjZFKq7QaXWyri9lrogg+gWfSbVXRIlFG&#10;0wr4IEpxUHRsRJA1bM+nUOnSd0SMhEyvGxqDjKRExlMaybhMVNNQZXDNLrGJOA1fwxIlVksNLF+k&#10;0nCwHYWpKZ14LA6BRrfZxnUkYrqG4/oUNmtsFuoEgcdoSkdMgqyBo0GpDdUCWC5ojSa6BzNqn/lE&#10;hPHRKBNxGSUmoEdgXAEh8NAkEbtvEjciBK6MLykIgoQYA9MW+dalWzxw4iTzxw9y7okzmH6Xxx8/&#10;wbtyOd53bB+yBGfOTBFJjjEykWXfeIY//4M/4O5b32btwtf58Z/9KIuLt4jty9DwDQqWwdXVNse7&#10;t/nwY09g3/kmzxw/SFYCv1un2baJx3WmDk5C1KCvQqMDv/1b/4kDs1OsfOdLiKqJpBnUl/KgyZgr&#10;d3FFCXl0jKqook7M4GXHMI0Yjfwa6CpUK6HmtVTC79gI8VEUSSMe1WlXazi1Av3KJk5ljYjVoFvJ&#10;kzMkGvUKvY1VEBRcTSc6uR83mkL2PLrtHna9AFYfzCJIDm5tGfpVAr+D7HewLROvWcaOxMlOjBPL&#10;zuIiU7NF8qU6+VITK5CRYqMosTTR9CSjE/NoyTHSY3NkxuaYP3SCWCKLLxucPHOOaDJH9uDjZGYf&#10;YGL+INHRaQLJY3J+HydPL/DRj/8wjz2a5cDBLIcPjnH8+BjHjowxO58mm42RHlFIxGQMPYz/CDzo&#10;96C3BbYiisroSIbJiQn2zU4yNZ4jpukIrofsh5mKYlJmbF+Kw6enOfrQNPuO55jYP0puLsPYXI54&#10;xiA7M0JmKk1sRCNQHNp2g1Jjk/XyBqu3V7lzM8/yrVWuX7lOo9YGD0ZSYxQ3SmRGxogoGpIgbXUE&#10;hYUwgkcQeLsAwF7p48BsYe9T/0G4M4TGKo7jbNvT7xTmu3v0/rYjZB12ArV3B6kPCmt2vT44F4Be&#10;r0c6ncbcUo2sl0q4to2sKPhDGWgDOuTeXrKdPrK9dfcwWAO23BsVVFXbBng70Qg7ksedJdlhcfYW&#10;5gPQutfOf9g98n79XwM3zEGo9l5wMmDUhoPA7wdiBr1forgDcO8vD9wNhIZ7vyRJ3GbMBoBzZxth&#10;ixW6f57iMBM3OPZeV03XdbeZutCURWHQ0zcYA/A32FfIZInb9+he+e3e+3VgMrN3/Yfns3ddhs9z&#10;t0z5/q6aoTttaG5yP8nuXtA4YFTvxzoO1l6WpW0Weffv7+7jB6KGj4Toh+ZZom+FWaOeh+s6WJKK&#10;J0hYgkTP9embLdKZEZqVNRJxDX3jEiu338KtbhJJGgSChO8Coorniu8weO+MH/zxl//vs5//yo3b&#10;H/Y8j5upERzXYf6jHyKXy3H5uRdYWV3hmfe9l8ceX+A3//0f0u12ObB/P0bc4F3n383XX/46b126&#10;zvjYGGokzptvvomAgigITMxOc+zYMW5cv06xVKLVbDI2Nka5XA5/MSWJ6akpzpw5Q7PV4o3XX6fX&#10;62HE46TTaZrrRRKJOK+v3OLIkcOcOfMwL730IqWrd3jggQeo12soSoRmZCCHkHjiifMUr9xmZWUF&#10;OZMgHk9w/onzXL16ldtLdzh37hyHDh3it3/7d+i0Wjx0+iGK6xvE4wYRQSKfz/Ouc+fZv28//+2v&#10;P4ciy7T7PeLxOD3HYmJigpWNPA8cf4Af/fB5PvWp5zl29Ci3bt0KpafXbzA9OUXf7PPQ4eOcPXuK&#10;3/mdP2J8fJxypUy/1yeeSLC6ukIAPPHEEzz66KP88f/3x+hRHduyiUajNJoNrIjI2NgYHzj/FJ1O&#10;h4vf+DY3F28ye3A/vW6P1XaVgwcPUmk1OHHiBBnN4OWXX0ZsmxjxOIrmcvqhhzg6OUUymeRgRkYQ&#10;wepAp2tS74ayWdXQ0XWoFHuMj0fx+mHOWN6RyWTieM0amqqRjIRPT+MjCVwXbm72wrwuy0NRJCaS&#10;0Gw6yP0q8/Pj1LselmUSi+okEiJrqzU2NjZIJNPIikw6O0YmA6++VceyLaLpcXzfJxITKRS6TIg9&#10;JiazLEzB7Tysrq5DABFF4uyj49RbcHe5zkg6xfi4wJsX8qyvrzM9PY3ve3RJYlkWuWya+XmF8RjU&#10;LahXoN1po8sChUIB19xi4EazjI3FienhH5rlpSr1ep3zjy3w9e8sIWsGgijgCwqPPJDCBFpdMGKg&#10;A01rKw6t26Xd6TCqCaTSKdLpCATQatohU6dIxGIxPNtCURRazTqu65IdHUVVQ6lZ0hBY7YEiQyIC&#10;tT40Wz61Wg3PcdE0HcEPg8dTUY1USiWhhQyX1Q0toMvN0Myo7iXwfB8iBqIIcR9UDXJeE12Pkom5&#10;qGqEtiRhmjYFV8FxbHqlZWZnZ0nqUb79xmVGx/aRSBgsrtQ4enSEu3X4sz/7KxYrNYLAZ+L4MRYX&#10;F7EViXa7wwMjKUZHR/Eci8cff4yjR7Jcv17g9TcvcOHCBW7dXeXYgw/yU//gH7G0tMzT71ugbsG/&#10;+Fd/xOTUJI85ef7Hf/ALjAZ9xtM6McJ4ic16n2RS52IZ3rxwBXH6AX7zP/wH1NRIyIjLAaWNDU4/&#10;/AHe/NznYGaMuYUFVkrrTE9Nka/WoFxh9un3I4kiy29dRh8Zof/aN0AQmTsyT7vdpidHMYsFaDVA&#10;kpDHsoiCgN3tMDM3R6FQxGm1QZBBEBmZXyARj3P3ynUol8icfpDK0jIUboXMoLkBnS6oDrmJCerN&#10;Bp7r4svJMEE8s4ARN7DU0bDYC1SIRsmOjZPL5fCRKJVKVIulkKG0bRjNoEVkzFs3YSxLPJmkXS7x&#10;vh/5ES7czFO7eQsMCSmqE9PCgHazvcnRY8fAbuF5PhECFFlGDkLJn2/7BIAkhgyNIG6xVoGPAIhb&#10;OVO2a+E4Yfae67pYdmgvLssyqqaiGnoIkmwbP/CJKBEMwyAZT6DrOk89eQLThGbDolwqU6mUabXa&#10;OLZNEAQko3GqtSqeG4Tug1qcvtlHllRSySSiKG8Xe4Ig4AUOvucTEM7T9/cyC/5QsXmvWcVuCZe/&#10;3QO1w6LsZmO+F8D7XvXfQF43AAmDOe3tSxqW8w0Xw67rousagwDyS5feol4uI2taGHQ+mF9YNYch&#10;KUNF894eqMFbBwBlmEGRJGk7cDuMRJCR5R2b+kGR/b3Yu+F12S0RvZcpG7xvwNoNr88wQBxmxPYe&#10;/37gbHi7vazb7ku2A9buJ9PcC7j3/rv39b1rsdMztzPXYaOQAYAeZA0O9+ENm7UMevv2MoR7JYp7&#10;Gcrh6zUs67y3h3JHlrmzabANkIdB+v3YvGH2b7Ceg/d/r/tvMIbB3U7m3e4g811XLgjwiOD7HqLb&#10;D39f/fDzqe+F7HhfiODYDsGAybba6FEdr1tFlhXMb32BC29egL6JPpKm3zfBc1E0Hdd5R6L5zvgB&#10;H6uc+siv/PyTf9lUR8hksix6IqZpkT5xik6nzfljR5nft4/nnvsSly9f5p//yi+ztLTE9WvX6PZ6&#10;gMCJEyc5fOg4X/vai3zzG68xPT2NaYaym2Yj7K2LRqM8/d6n2djY4NKlS0iStA3ITDM0KpmamuLs&#10;2bM4jsNXv/rVEATmkriOw/mxA+TzeTRd5+Mf/zhXrSqf//znSSaTpFIp/MUNVDXsPYjFDCbffZqI&#10;qvLFP/0smqoyNTNDobDJ0z/0Qzz3/HM0Wy0+9KEPMTc7y+c+9zmsXijBiUU04ok4YhB+iD726MNE&#10;ozG+8uLXUBSF2yvLZDIZook4lm1h2TZnz55l4cABvvzcczz5xLu4e/culy5exLEdjFiM/NoaH/vY&#10;x5iamuJLX/oSG+sbnDp1ktXVVVLJFIVCgX6vx6OPPko0GuXFr72IruuomorWtolEVFbcFtlslo/+&#10;0k+yuLjEt/7mRYIg4OToNMVCkU6xSjwex0lpnD79EP0RjW+88g2C/BqPPvYoH3nyPQCMqRLrGyUm&#10;siNkRmVWCi1UVaNYLZNMpZibjhFRYHPVR1VF9ufgxvVVmvokpmnSVQxkBbqVFrOzCU6OQ7HoYzdL&#10;dLtdCrZGMpGga8SpVDxmoz1y2Ti2FcY2TE6Momlw+06ZXq+HqIS5YqcePUIkAq+/VcfzfXQjSRBA&#10;zGrg+z6dToezZ/eTCb1tEICvv1FGjSjU6w1syySbzXDyZIaIAJevt6lUKrhyMlwXu49pmhBYzEzP&#10;kIiDJIJtBkyNh4VPvQ7TaWiY8M1vXGf//gNMTkawLXjlW5f4oR86Sc+C69eKFMoVEolEKLfNZpmb&#10;lnEcuHWjQKvdYm5mmrm5KHExjCLodMBxAmK6QDQaRhI0GhZC4FOtVRnPZkGAm4uLjI6OcvLoFACd&#10;RgcEUGMG+fwmrhjeF0EkZHGjyZABbPehVgtBeyh3CyVux3JgOmH8giiCZ4eRa52+R7PZwhOVsPfA&#10;C80sIpJL3DDIpKPEDRlVgJ4LpVqbqVycHlBvgZGAq8smxb7L+vo6xFOkUinuVkKXRj2ZZHx8nDPz&#10;KYIAChstbt26ja7JPPDAg6xvrvNnf/qnZCYmOXHiBOfecxLTgudeuoLjOJQbLQ4cWOAptcUT546S&#10;Bir1HrrTYzyXodwJSBoC31gJWFpa4h/9X/8emk1mz7+b1bVVjJjGT//0T3PtWpX19XU63QaNZgO7&#10;U4dWC1KjTJ4+TWJ8ljt37pCMJ5Elic76XeKGgd8o4rkulde/QHxyEs8L6OXzMJIllc3SdUWy2Ryd&#10;QKXf65HZd5xGo4EpxUOJ5t11mJ5m5Mp/wfNc/H4L0+xDv47neohBWHwrRop+swlKCm18AnlsAUEQ&#10;6MtxVFWl62YgHkdPj2IYBpKqhYYlERUlEsHs9cjmcjTrFcbHJ3CtLvl8ntmp8PfVEBxkRaHbqRAE&#10;AY8/eox+3+TYkRyX37pBpbAWOjFuyRFFX8T3fWRBQVEURCl8wu8HW3birkfg+wSDYlwUMU0Tyw5z&#10;8gayQm/AKkS2iurhHqQgINgq1AXCwk0WQ6bCMAyymSyTkxOMjOhcePUqAK1mh3q9jq7HEQQB1wlI&#10;pVLEjTiCuMNYeF5ogjIAeGFSwG5gMWBIBgBtOPduUFQObNMdxx4Cgjtyvh1Xxr8bwBuWew4DueEo&#10;hN3SxHslcq4bGup4nkehUODWlSvIsdgOwBsU20LY+ztcfH8vgDeY40CaGQI8lUhE3WZP9rItw3Me&#10;tt7fvVaDHsLdr9+vWB8G3HsZoGEGMlzv3Wv2duBu2Eb/7SSlw9dnL3AZ/vngOu8FMsNA6F5mazeD&#10;93b3Rnh+wXYYdywWJRJRgZ3+wvA+HTDNg57DcJ6D/e8GezvnOACFw46ew9dwr9T3futz7xrtlcru&#10;dn/du67f6/4b/GzwkGGYuRs82Ln3AUP4MMANZDzfR3R7+N4A4HmYXoDruZiErSxSZOvzzulgmiZp&#10;NaBQLJL/8p/RKpUgEiFqGPQ6HfB9InoU1/PekWi+M35wR/DxTxv/9KXks9OTk8nk5Dyrqyv4qQzj&#10;4+NcXllF1TR61Qqrq6t88IM/gqIoPPf8c3zkIz9MPJ6isFmg3elSr9e5efMO73riCWKxBNeuX8Nz&#10;fQLfJx6PoakavW6PxcVFTpw8Qa1e284cEUWRfr9PKp3Ctm2qtSqzs7OMjY2xubGJENPQNI3m8jqJ&#10;RJJ2q82FCxeITufYt28flXKF2zcXmYqmqdfryIqCZZq8uXobWZZ58rFzFAsFVtfWSKVTNNstPvGJ&#10;T+C5LlevXaPdbnPmzBl6nQ6e62L1TVRVpd1sYZomxWKBcrnCU0+/h0qlgrrlntk1e4iiGIZgbqxT&#10;KBT42b/3QZ577iXOnDnD2upa+KEjCEyMj3P58hVWVlf45E/+BDdv3WJlZRVFidButdB1HUEQqFQq&#10;HDlyhCefepKrV64gCCK9ShicHJ/MUSgU+OLzz/H0D/0wZ888wluXL7N6+Qb79+9HcDyUiIJk6Lzx&#10;xuucetc5zjz0EEsXLxKPx5kdH8dxHJKqhqIojI4oJOIwOqayvt4CSSSVTFIp9zAthZQh0u8HaELA&#10;9HSK1Wr4R6QXqAgCHJxXWVpq0S4UWVhIoUcMarUaUmwEy7YpdiNMTcl4rS4gMTcj0WrDxvomB/Yl&#10;mRiL0Wh6OK5PNpvl+s0NstkUE9M6haJJRI/SarWQXZORkREMw6DbFUiNiJQacON2i3OnRhgd0yiX&#10;bQwjimXZFAtdEqk40aiK4wj0HWg2m7TbTTKZDL1Oi2aziW3ZzM3FsPoCizc3yWbiGLEQDCVVSIxk&#10;UWSJZtNC02VGRse5dm2VaCxJLmcQjY1sO2BGYzGimowoga4ZGLE4Zq/L8nKJRtPCcSSiUYVEIpQ9&#10;ioSsXDQmY5ngez7zM3GSMZlmO+wZ0aIJ8pt1Sht38bcAb2Y0jpEKeymXVja5ceMmK2ttBDFOJicz&#10;noRsRiaWkHBdaLYc1AA2Nio0ai26XYd+18IwNDJpkeyoTjQRIZXSSKSixOMxjGgsdMgTA4JApN3r&#10;hg9a5AiiohKRoVjrs5jvsra2xvJ6kaNHj1FsNBFEkbViMWS482tEIhFKK0W++c3X6XbaOI5Nt9Mh&#10;HjcYGxvn4Uce5vSZM5w6NU6+CLEo/D+/88cIgkAmN86++XmWXv4ys3NHGIvLGLqCKkq02h3iSR0B&#10;uLhURdej/MXv/zGTDz+Mg8DCgQPMzc1w5MgRPvWpL/D442fpW11K6+scOPkg9RvXIZvj8aeeotEz&#10;0TSdqBpmbaZUhU6nQy1/l6npaexemU65glOrwcgIcwuH6HV79Ffy2KpK784avqYzNncQRYlg+iK2&#10;bYMnEJ+YwLn1MrIs4dt9zEYD3+ygGwbJeCwsKCIakqJAeoyR9AhEU2HBohnEDYPJh97NxMwMqXSa&#10;IAjo9ky63Q6tdpdGo84jDz/M62+8QenC66y+9hr5YgHLD7h7c5HNYpFKYZ1oNEq5tMG5c+eIREDX&#10;NUbTCql0hnOPHmBuboHR9EjIyPUtut0uthnGAVRq1e3+swFLxDZT4hPRNHr9Pu12e/tB3cB8Q9f1&#10;MCQ9CN0DHcfBc3ds35Wt4kySJEQhdLLr9Xq02qGJVLlc58zpB5iazGFZ4UOekZEM5VKJkZEMsVi4&#10;hgjDVvhbQI0ABPC93QXlXulZ6Li5G+DBTiTCwFhl7z4G4+8q0RywTjv73V0M3w94DBfCirLVe7nV&#10;i6WqKut37yIoSrgWwlaPmAACewvw+5vF7C2wB8AoDDVXdln6Dxif++1rwFAN99XtALqdY3w3cLeb&#10;3dyJOtjbqxdKF+89jx3p6G5wN5Bo7gD3wdfu+d87n3sB5O553sse3m9dh+MBhkHo3ocRe++5HcYu&#10;lBgrSuS+IHv42g3WZ3CsHSObvSHy96759/uAYjcA3v3znWPvnP/e7Xfvc/f7wv2KW4BO2nUdw55K&#10;kWGJ8EDGGjJ4IoHvg7/lfrslE3W3XncQIQBBkvA9HxkXyzQxNJk337xI7/Zb4AeImoogiKExliBs&#10;v/8dBu+d8QM7/vXvffrXX79z659rug7j8zxx/gnevJHnW9/+NkePPESj0aDdLBKPx4kn4vR6PX78&#10;Jz7Kpz/zORzP5SMf+SiOF/DSSy+yvlmm3W4TjSZ53zPv49KlK1y/fp2UqlCthDLCm7dukslkSadS&#10;zO/bR7lcYmlpiVgshuuEJhOjmdGtsFQ4c+YMlXKFCxcukBzPUq/XaTab7N+3j36jRaPR4NzZc0RU&#10;lVury7TbbeLxONevX+fgzDymZWKZFkeOHObg4cO89NJL6AmD1ZVVfFHgx3/8E+TX13n99deZn5vj&#10;xIkTvPbtV0Orad8nk8lQXl9nanKKaiMEpR/+sY/xV5//K9RYFE1TqdbrJJNJ+t0erVaT//kf/k84&#10;tsMbr73GsePHeeWNVylXQkMWy7JoN5v85Cc/SdJI8J//8x+QHc1QKBRIGAaiKBGRZVZWVvj5n/s5&#10;LNvm+a99hXg8QTEfFmpjo+E6VGoVfvmX/xmxNPz6r/0eo7ksnufRaTQxjDiSF1CpVviJT34EwzA4&#10;Np2mXnNQej0iioJn98IeBU3mwQdG6Dpw/UYZmZBZVQKRzOgIszOwsuoxMylRr0OpUAwlf60u4+Pj&#10;FOpdLMtidt8EE2NQKkGx2EYifEoeS6Zo1OuoaoTRkQQzE1CswO1bq5w+PYuhwVe+vkwynUEQBOqt&#10;LidPjaHqcOOGg9tuoOs6xUKBc+cW6HXh299+i7OPn2B0FDbWoV5vIAoQj8dZmJdo9+Dy5TwzM9Ps&#10;m4TNJty5U0PXdSrlzVACqogsLOxn31jYkxY3YG3VptPuIkkyG+ubjI2NoUYj6JpGJiuQDFWW3FqH&#10;RiME5kZUoVCoUFxfIQgCpsezzMzMMJ4V0UW4eLOGJEnEDQPDkHAdaDa7+L6Hrmn4vkcuq2OaoTPX&#10;SDQ0ULmxWCQIAg4fGccB2t3QDGV9s06tXkfXVTKZDIfnVBygXvHJ5/OY7TqxWIyRVBxNVUlnUrgu&#10;zMbCP7NOt0673WbDlCgWCjTjC4iiiKfEUVWYUEKgNauEbv01LzSJtAWoNXxcQ6TbgTqwtLSOr8WZ&#10;m0vQtuGtS3eR5DBDKBJRkSUZXRDZ2NhA10LjAKvX4bXXX6NZr/GLv/gL9M0+y0tLfPLHHuXzz1/n&#10;U5/5DI7j8HM//wscO7afszoYBgQ9l1a7jeSFRgKpLXOSmgi/8Iv/lptVJwQmtRY4Dkd/6BmuX7gA&#10;Ug4tnSYe14hEFKLJGGtra7hqlIceeoiZIycB+Ivf+M3whBM63LzJzCOnsGyb0it/wfwDDxAz4txY&#10;vBHa/ssKOAFKLoeaytLv9fA2q+A4cOAo4/v3oydCQKbc/iqlUolmsxlSrbYbBqJLKhhxKLfg2DFm&#10;H3k3ExMTNL0IpVKJWrkRMo21RSRNRVa1kJHaKtgdP8zI0FNJ+vU6H/jYh0mlUnz+c5+l22qRyY7S&#10;6/fREhkOHTrEj3/iGb783Ct4bptEIoHZbyAIAp4dSpckQURVNQw9TjKZJJcNAefoeCSctgOdjkWl&#10;UmVzs0ChGJ6TompYpoXrBahqBFlR8T0P07JxXYdcZiQEeVuudQOJoCSGhX/geUhb+Z1+4ONtGUVI&#10;Uii9VLekWJblsrCwwMNnpvn93/8iCwcOEY1GcV0fPwj7ssJay98CM2Hd5brDhfaw0YK3rSAZZJMN&#10;imTP87AsC8uyto0X9haO3+/4ft67l6G7t+9pWFY36GsDEFBVlUajgWEY2LaNpml89UtfRND03cfe&#10;w959vwzKYE32GoCE0sEdkHBv8R7ub2+Q+N5z3jnGQPo4eH3nfYO+u3Bd7gVEu2WRuyWWw71/u6WZ&#10;4Xwdx9k1n+ExOMZeOePe8xs+/l6ANxzkfj8gO3jIsLs/cedcwu3EXVJeQRC2Wax0Or1rbQe9e+ED&#10;Ge8+hjE7gGmwPoNthmXLwwz38D2xd+x9/Xs9QNh9rb6/+29wHUIH1B1p5u5ru5N9Nzx/l9CcTnB6&#10;IRvp2fieh+WHa9XzRWRJBny6vR5JJexbjQZ9nvvUn0PxNkgikhIBghDgbbUW+a77DoP3zvjBHBdy&#10;Hzrx8pz8R5YWFRVF5tVrt1g4uMDC0VA6aJoezWaD8bFRisUighg+Ye2bNh//+Hu5eu0ur7/+GvsP&#10;LAAC+fw6fhBQKldpNpucePAkiXiC9ZVldF2nb/a3tft+4LO8vMyTTz5JPB5ncXER3/fJZLP0e316&#10;vS627VAoFHjyyScZGxvj2uINEATS6TSNep2RZAo1olIsFjl46CAnHz7DK6+8QqlYZGFhAdcKe52i&#10;uk61WmU0m+XU6dN89cWvYcQMkukklmUzOTVJtVqlXCyhKBHOnX2cpaVlfM+jXq8zmctRLpdR1LB3&#10;ZHZ+noWFBZZXlvE8n3gigWWaTExMoGkaz335y0xNTmLEYrx58SI//fMfxfcULl68iCiGFuqXL1/G&#10;6vc5ffo0NxcXUWSZqckp8vk8iiwTUVVuLi4iyzKHjx3jpZdeZHpyClmWKRWK6LrOzOwsL7zwAkga&#10;+/bvZ2U1BBjNep1kMoW49YdwdW0JQRA4eWQaNSLhdpzwA1IUSCaT9Kw+jYbHSEYlHo9h9sLiYjQ5&#10;QqFYZHLSwLZF6pU+B6YUIrrByso66dEsptknmkiTSCTIb1RotEQOzssk0irVcshwWo6DKEnoqsr6&#10;RoFK1eLB/TGmZ5K8/I3bBFKahYU0hWInLBoiEe7cKZLJJpmfkGg1YHl5mQcfPEo6DcWSRyQSodu1&#10;8H2dXBZu397Ac8Mct2LJJBZTOXQggSSDGYCqQhDoVCpV+maX6elp9h/IkUpDqQqXL99kfn6UXEri&#10;+mKBIAgYHxunUCgQiSi0Wk2aTY9C1eHuRoeTB6OM5FSm0hKyBrYTIfBcUskk8ZhGrVanXu0iaXH2&#10;T+nImkarbWJZHrbl0Gq3aDUbdNqdrafsKpZlAzJxfatPRjZIpw1aVljnF4otJFml3e7QbLWwbQvf&#10;81lZq9LvS6QSGnPzSfbNjZNMjWBbNrVajUbDodM28fsNbNdHcPtEo1ESuTGmpydxdI1IRMXdYhKi&#10;hIAuLoTyqkK9Q6PRpdpySCY1ljfbvHHhTQQ9yUsvvUjLdPjyl19keaXMd179DhcuXOTixYtkRkep&#10;1esU8ut0Om0EoFqpUChs0u/3MWJRpqanOXsmx/WbBfpujC8++yzT0zP0zT7vf//7uXTpCu9/cIw7&#10;yxWikfDBQ3YkRW40TjBo3RHh//y3/zfZ+UNUy2UwbUinqRRLYPY5fv59bF65Qs/s4AsCUkTi3/yb&#10;X4JIFtM00ZMjrK2tsXnhIoyMQKUEfsDc0UOsr69z+tgcxWKRYqkUFiOKSmCa4AfEc2PY/hYoaHXD&#10;LLvxqdBV2LQpLC9juKE0UpQkFE1DTaYQUynciB72z03NMzo3ixQ1QbfPAAAgAElEQVRNkF/Ls3H7&#10;Lv1qLbQ3RSBthCxEaNYAgjSwqFeQVBWzUmb22DGuXrlMr9fj8KEF+pZF6KYn0DVd9u3bzyOPznLl&#10;8l18P+yXi0VVTNNE00JALgoCgR9gmTb1Rp1SscL6+jpLd1fZ3KzQ71moaoRsNsP8/ASHDi9w/PgD&#10;NBptRFHAsu1QqmmFUs1YLMbISJpqtYznegyc/WRJJiDAdVws20ZRZCDYAoA7zoiDwr5ULBIE4Rqk&#10;02nGcinu3NlkLDdOp9tFEMXtbQnYLmCD7TiBnUJ6WOa3tygfjIEsbSDRhHuDkgdF9nDx/rcd98r6&#10;7v3/7veH/w4XwYOwc9/3UFWVpTtLIcsw6G8Tdvfefe+ifWffg2J60G83zN4NXt/Zbjczs8PgDR9v&#10;N3jZ2e7+zN3wPTF8DFG8H3C4t19ur6HMXqC+u0duxxRm7/nsBXbD37+dvHNrxves6W45qw9DEQh7&#10;5xsEOyZAA+fZYQMeYPvhxPD2O+s/bH4zWOcdNjUE6PeyZgNQPczADZ/HrjO8B5ANn/d3Y+vuL3G+&#10;9wHDbqfMMG9R2nW+w3MavhY+IoEfgGfjeT4EbpiHvHXdLC8I8wcJsC0LTQ4wYjGalU3yb72FEJhI&#10;srLNICOK4WfOAKC+w+C9M37QRr3zT8S//69nXknp0tlFXQOgpSXpm30ipsojDz/C6YnDXL5ymeXC&#10;UhiMq+vYto1LQLFQ5IFTp/jwhx7mha8t8p1vf5upuX3EYjHyGwWKxSK2Ezba/9z/8DFu3brJhTcu&#10;YDsOpVKJ+fk5Wq0waFnTNJ555hmymQwvvfwy+XyeeDxOvx8a0xtChH6/zzO/9ElisRif+exnaTYa&#10;LMhJOt0O8XiCTqdD1RB4z3vew9TUFJ/9r/8V784mExOTuEJAANSadQRB4COf+DGuXb3GW9evMjo6&#10;iunYuI7Dz/zM3+OVV75OvVZjamqahBFnfT3Pxp0lctkcrW6bdHqElfU88/NzHDl+jGg0yvMvvEDg&#10;+0Q1Hdd1GU2l8X2fWqXKI488TEN0uXFjkf/1f/kZbt4s84W/+isARlJpWq0WD59+CFmWuXzxEp7n&#10;0e/1wt4uUaJWq9FRBRYWFnh8/1G++MUv4lfbpFNpeoSSJ33fBP1+n4kDcxw5coQX/9sXcBwHudpl&#10;bGyMpXaeVCrFP/37v0A0CmMqNBrQadTp9boYI4nwD0REQdVUDs8obNagWe6Hkioh/HA7PhGj0+kQ&#10;9doc2T9B2YUrV/5/9t40RpbsvvL7xZ6ZkXtmZdZe79Xb1272xt7YbLZEskmKoprLSJTssSUZksaW&#10;5W2kGcMDfRhjBoIBC7DG0gcL8IxGIjjkkJJIcRHJZrPJ3tfXy1vr1b7mvmdk7OEPUVmVVV3dFDwD&#10;SB/6AoWqrMyMuHEjMvKee87/nDXKQZjj5kdUTBM0J4xHOJkNCYs31l1EQaTdaoY26NGw5i6ZiDM/&#10;rxGV4NptMzRwSUO5bFIulRFEkVQqRS6T5NQUvHy1x/b2Ng8+eJpOG27eWCCbzSKKAsVijqgGvV7A&#10;1uZGaNIT1zFNk2QiSyaT5tS8hAq4wNWFHt1uC1lW0GMxSuUSkiiTzmRIJ9Ok0uHXRbcHy+tlAEzL&#10;olgcJxZTuXLlbT75+CUWlwzuOhNj4EGnFiArAtNZcAKol0NZmxhLoKphjp0k7Tr3t8JrTlEUWq0m&#10;nucxPz9JJALLSzWisRgnZ2IEwKTXB6DdMkhlszRsiWarxZYhMjAHlG0Fy7RoegoAjhwNLbI1DU2D&#10;T0xCMgba7mc/ACr1Bqu1FubAxI9PIogCmpYknRKYjYMCRF0wTehFoVrzMESJ73//e9QFkXKpTMl2&#10;+PVf/1UkHf78z7/F0uIKkUgUxRPI5rIcn5yh0+mQyxeo1+vkczm0iMb2xjqdbpdsMs7ExDhzU+M8&#10;cHeef/Wv/h2pVJqJsQzzx+c5dWKGuRxMAe2+T0oXqTUtltY2KRaK2HJoFvNLv/l71Os1uuiY7RaR&#10;8Vk+9Mgj/OBb3yE2lscoN0mdOcMH77nM+vo6rU6Df/7P/gn6WAj8f///eBrXden0LCKRCJWXXwBd&#10;J5GMgQCWJWPbNvGITG+nBJUNyOaIxEMbfrdXD8VdVger0wHRQ5YV8B2SySSNThAiZlcAz0OYO83p&#10;06ex5Dg7O9sE0SQn5k8wNjmDZVvUGk2azSaNSgWqVcbcNWzbJhAlotEIgSSF7JIX1jhn8xk2V1aZ&#10;OjYV3jMDh/n5eUyjRzweJz0+x8TEBCsri/zGb36en/zkDTrtNp1uk4sXLuzKGD0kMfz8q3Jkl+0J&#10;V8o9eYAoCEiygiwriKKM53uYlotj2xgDh0QiwVhBJ5MGPwhrWZutAMu0SOuhAYjvhRNpRZbQIhCL&#10;hMPie7uyt93SKoHwse+F9XO1ag/f8yiVa6ytrhLR4kQiEYqFCfqGgSCI+J6PH4S1QqIYThB938Pz&#10;PSRR3QN1+zbx/t4k3fNcRkGg57nYtoPj2LiudwDcDWVxIeAU9+zU36v9tPnfPsB4p4HIu8n+4J3g&#10;Y1iLp2kaP/rRU+B6SJqGt1vneLSU7iBbdBR4HNr1q6qy55o5CvBGXRgPv1cQQJIOPj/c30GWSzwE&#10;eg6byhzd3nkMR8sdDwIBGGVED4JpRraxv+3hew6eyn1wd/i17wVaDsspR5njUROX/e3s7/fdnDiH&#10;7KqmDesi911ZQ+DvH2CtR/t5+FwMQeSwpu/gMbwTtI0+dxRzN1pjuTdyI+f3p9WA7rN3+7V3o0zs&#10;aE7g/nnZd8K1vJCYwO7jeh6CZ+P5Po4v4PseA09AkRXEwMGyLBJBHz2uc+2lH7H06msIVnPvcz4c&#10;T88L65AVVX2fwXu//cNrf/Mn/DcrRvm/9QOfrh7D930GkhoW75rQ6/UYi6U5ffoUt1dv47oupmWR&#10;TCbpGwMymQw7pRKQ4Oz5E7z88uvU6g1OnTzF9PQs29vbKLIa5nk1GyTicYTderVkMkmlUiERj5NM&#10;pRBFEcMw0DQtlNw4odTKdRx0PY5rDIhGI9yubOG6LhPj4zSbTaxKg3w+T7PZIJvN0pcDbi8u7k6W&#10;54laPq1mE5dwJSqVCYHX2sYGd919Fw996GGef/551IiGqqg8/8LzfOxjH2Msn+fVV1/l4sULTE1N&#10;sbJwG0EUMG0bVVVIpFLYts3yygrj4+PccccdbGxs4O0WutcqVaLRKI5ts729w72PPMzFSxf5oz/6&#10;UyYnJpicnKRRr9Pv9hAEgc2NDe6//34uX7rEiy++xHihiGVaGIYRymHSCZaWlzg5Ps19993H1u1l&#10;QMDyHJKpFFvtGgCVRj1kpiZmWF1dZTwR1jQqqTCj8EP33Ifnw2whnIDpsQi6rmO5dpgvJ8thPpaQ&#10;JBaFTFKhUukST6TC2kN/wOmTGSJihLXNErYfJRFP0HYVRFGgZ4nIMiRUhUa9g1Grk0wm8VQRWRYY&#10;DFw0VcW2LVzXIR6Ps7XVIRAijBVkBoPQ9CSblYEY4m6+U7dj0OhKnDmjY5oqO9tNLp+LM1bMsbFR&#10;x/c81tc2cZ2AEyfieH6Uwa51eK1WR1MjZLNJkklodEMn/ImcysxkEieIAaCqKv6uq1a91qTdtkgm&#10;dZIJ6JsypmkyPj5Op9Nle7vEJz92hm4P1tbK7JR7zEwnyMQFSmWDVrOPqkZIJxWSSY1EDJCh3YZO&#10;x0eWBFIpCUlS6ffDbMhkMom+W4/XanWxTAukOIIMaaOJqKo4tocW0Si3+oiiiD6WZCwfJzUeRdMS&#10;2EIoyRo4PoOBiRsIyLKCvb5Iz4Buu41hekT1sDYqmswwO11ASUZQlAiBH4raIj4EIogm2JaLKYXy&#10;FzUOyWSBsdk58mNj5Kdn2NzcIpYssr2zQ63aoNvtcnx2Lgz29jyikSjdvsH8/Dydbof1tXUKhTwn&#10;5k9w+uQJ7rtvlpNzMUwHcukpCoUC506f5PLFPKlY6Egqdk1kSWZxeYNCIYcWiSNKIt2Bx1/8xZf4&#10;9neeZP7UKcrtPoFtc9+jP8OPn3oKJZEknUqTOn4C27bZ2lxja3WVWFKn07V46OE5XnsjwA5kJiYm&#10;uPad79EPfJLFIqmxMRyjS29ri1imiL26hu25KJk0cipBIp9DFcEw+lidJm6pRDQdJ6LHKY7l0PUY&#10;rdsLDBwHhAj0DVA1UvPHmT5+iiAIWN4q421u4WkxTMehb4VulFokSj6XpzAxTnp6mvGgHTKEuwDA&#10;3GXKJEUhmQyzKgNRRFFEkskk9VoFSZR46KEHiEajyBGdRqNBoZCj1/W44/I55o4d49y5M8RiMTKZ&#10;NJFoFHW3tkqSwoWCPWZCCkPRBwOTft+g1zfo9/sYfRNjMKDXM2g2m6xvVLm9UGZxqU6jEeY55nJR&#10;chlIJgXSaRFdF/dA29LSFjdubrCxXmV5ucTK8jarKyWWl3e4eXONt966yRtXrlEpl7i1sIBtObvf&#10;FSanz5ymVq2jqSqCIBLs1k+FE2QAYQ/gybvHMwrwhk0QBFx3f4I9ZO9GWZJRl75hOPLw/0NW5T+l&#10;7U+w9x+PMnfvBhCHE+ahwcqoA+Tm5iaB6yIpCn6wL4s9PHF+t3YUwBsCu+EEe/j+o0xCDgKrgwzQ&#10;YVA1yvQcZklHAd5haeNoX8MhOsze7bNWo4Aq3D4Htj3838H+h2Pw7gBd2F1ICI54r7DLir0T9B0G&#10;n/vjPdqP/W2qqrZ3XQ7Hezjmw+t0dL/DqITRMPrDTqVh38Td69/dG7tRcDkcm6Nkmu8G8A4e//A1&#10;715bOfq+g9vaf1/I3oVM42Fp5j7AO9yn/XPg7kY0BN5+DV4QgD/sg6iEIJ3dSA27j+/7vP36i3h9&#10;A8wu7N4bREFEkqVdtUBANBJ9n8F7v/3DauMPPzT2q4/+4q1X+2bmd37nd3jdd/nGN76BEw9rxJJW&#10;qCnP9aHf7/Pw4x/m9Jlp/uqvnySZSPDm1euhzbYT2rOXq3WK40Uuf+Aufvzjp9nY2uYjj32EdqfL&#10;0tIiUc+j1WpRLBa59957WF1d5dVXXyWTyaKqoeulqir4fvh7cnISgJWVVdrtNn4mhmmaTHsalmXt&#10;Om0+yG27yXPPPYdhGORyOdSdNoIgoKkajuvw4Bc/g+u6PPfVvyESjdLp94hEIshRDcMwaPd7/MZv&#10;/gbVRp2/+ebfoOs6ADtbW/zWb/0Wb7x+hRs3b/LLn/88juPw7AvP0ag3SGUzWJZFIAo4tk0mk+Gh&#10;hx6ikMvzZ3/2ZwSORyabodtqIwoiQS5OtVrlV774y4iiwHe/812eeOIJHNvmq1/5CtlMlm63iwg8&#10;/vHHabda3LhxI6xvkWXiVngjp5DENC1m7zhHv99ne2kVw+iTHoSF9rlYEtM0cRMaDzz4AIOEyt/+&#10;7d+SDEL5zi8+/gnGxsbQTBNN1ZiZEJEVuHItrLF0hfALTxFlLMtCV6JMT2vo7Q6DwYDVroSmadS9&#10;KGfOyAgOlMtwPMwpp76zSbvdJjV3ge3tbYzoBKoqEPUs0mmNRAK6HahUu0iShB4L7dM77Ra5XI6o&#10;JhGPQ7cdMDYm0GpCuVyhXOswMTGO53nk8ymOTcGtZY9apcyD908SALduGZRLpbAW0uhz/PgshQJo&#10;EqyswdbmJs1WnVQqzezsJNmcwnDh2fMgHgNjAIloaLKytmbiOB7VapXc1Ay6LjE2BhEJtipw69YG&#10;9qBPKp1GFTwCPyAVk5mYGGcmDzJgWNDtWuw0QukphJMlbTeoXJTCcVOE0OHyxkqPwcAgnc6EgFrT&#10;yOezJGNw/cYOH7xrgu06tPsu+ZwMUsgIKgq8fbWGLIWZWOdOz6LrYbC570N5o4Yf+NhaCkmWadlh&#10;fdFYWmVyUqO/voNpWkwno6RSKQI0QGAQfofRUaBWA70QSkV3zDA8ODWr0mxCIgsvvLDBnRdnKJUs&#10;krJGKgVWJ1Q8+hJYFrTa0Gru2987RhjanVSgVC5xajLP5UuXefOF0K32v3riESptiHUqFMcLlNoW&#10;uZzGtbU+U1M6bQfuOnEfpMfQMxlQ41y8eBExmmJjYwPkKJu3bkEuZOJQYP7UKTzH4Ld+659wa20L&#10;z/NYKnd55EP34gjwta89ydoLLzB3z92sPfUDiGgkjt1Lt1whOZahU6+TjKuhkqFbQZZkzPIKyWwW&#10;q7GJZdscL6YxDIPyxgqyquIS2e1fLJxI6JkwnNoNAUNxInS7DFwzXKUOrNCkxQkDzlvpe4hGouSL&#10;BSYnp9BTSRzboWP0sCyL4sQYrWaLwLcolUqIgktcj3P50jk++clJVp5b49bCLbLZDGtraxQKeZKp&#10;FNVKBUVVcF0vtGCXtV3p0XDipCBLMr5qIgoCqhYuzqVSWSKRCJ6/W78kDFfUw3iOTqdPpVKlUqnS&#10;6XQQdkOZh7JGRZZJp9PMTE8zMT7BeFGkXAnY2twMF776fSwrrJMRBRFwsR2HwBfI5XIUCpP4nsfA&#10;sFHUsCj2gEmKGDIqAf6uU+e+IcyQIRtlyXzf35sk2raNYRh74edDIPNeDMN+OwzSDv59lPwQglA2&#10;NvK/0b4BezLRd2ueFwbMB0GwZ7aytbXF0tWrKMlddcah/h4+niEY2mek9mu8NE3bq8ELf6QDDMoQ&#10;EIy20Ql9CEbeac0/bIcn7EMwM/x5L5fJsO9Dxm9/nEfr7UKWaChF3D/+4TiHDG44Pke1w6BzFByJ&#10;orB3/t6tHQSmo/vZr+F7N/A6PL5RQ5nRRQjf91EU5eDnS1GIREJjOlVVdh03D0qVXTdcsLEsK1Tf&#10;+MFe3d5wO+HrwrEZnot9SeXQfdTfe3x48eCdCwBHfz4Os4ij5284xuFv6ciFBsuyRsZoeA37e/mD&#10;AzfAc10Ce4DnuQi+u2uyIoTXjKhgOzYxyQ9N6IIOzz7zLK2F18NaO2fwnuf3fQbv/fYPqmW1s39y&#10;/err96tTM5w/fw5pKk4ikaPaMzBNE6cdSgSVgYeu6yxtLNPtmDz22MNUqk1c1yMIfBzXo9/vU2s0&#10;cF2P20tLPProo5w6fZpXXn2V2blZHn74YV565hlSqRSdTptSqcSJEyfJ5bKsr68Ti4VGJbVajfHx&#10;cdbWVjEMg0uXLmMYRljEHY/S7/eZjmcJgoCtre3w5p2JIwgC8Xic7Z0dxhQdVVGwbIvBwGSlWUbT&#10;NC7Pnw5NU3ZvOO1el3w+TyDCM888S35sjLvuuouNjY09mcPGxgaXLl1iYmKCb33jGziOzb333cdO&#10;aYeYrtNqtUhnQqAnSRI/+clPEASBz372szz/3HMMDIO5XSbDFAMSiQQvvPA8yWSSD3/4w3z5y18m&#10;nUxx6tRpbt+6RSqdptPusLK6yr333MPx48cp7ezgOC4pNYosSZR6LSCgZRmcO3eOC6fPsrS0zLH8&#10;OL1ej36rTQCYgk+/3yc1WeRTn3qElRtLbG9vc8fZc8zNpbA7NpZl49oigiBx4WScctOl0QzNOSJa&#10;eMMPHI9O1+OO43FkOUrf1+j1uvhqnGZTQBFhdgo6lR6Fgko2lSQWS7JR7SAIICXiWBYIzgBBUBFF&#10;Ad8H3w8nBI7t0Ov1KBbG2N7eJvADcrkIekygXHZIJiUuHNcptyAS0eh0OuzslPGDFNMzErFogtuL&#10;TZpNn0tndZLpDK3WAEWWmZnR91bp3n5rmUw2SyqdpN/rMxj0ielpJAmaTQfPkzAt2Npusbxaw+iL&#10;TE/HmJ9UmZtLM/BEXDfMvo6rYHlQq/UQCCgUChidDolkAl1TMC2LwJPQdYmYDEgyy+slYrEYWiSC&#10;73nYtk2352AYABKaFvZzLKOSH9OpNyw8z2N6Ok88Dr4LMzMJdmpQyEMgiKyuNnjz7UV6vYBypcf4&#10;eIFzx2K4go5tmqysbLOzXUZVI0wU0qRSOtGMTCwq4kkSfiAh4eL7ClOZOPVGnWI6gawoiGLIeKxs&#10;1hFFle889SoLCwu88NpNGo0OTz73HH2jz/XFCmvrW3z1a09SqVSIRTKsrq6ysnCbhYV1lm7e5qWX&#10;r7Ky1uDqtSWuvP4mb739FjvbO7iug7z7pWz1O6ETnGMiCCJy4JBJZ5ibG8N2wOs0KeSTyFEZRYC2&#10;pZBJCvz1d17nlbfeQo4m0OM6shZjfn6ep7/3JF3LotMzQvQ+lkLS4wSuxfTMDF/4/Od45ZVXyBcn&#10;0XWdidkTqKpIKgtvv71B13HCVfOYRqJQpN12UWIxBpUSGAYoItbWFn6rhquqRBTo93pIvkU8Hsc1&#10;e1QrFeh38QMflChKRENUtXD1VwwBoi/IJJJJFFVFlmWimhI+b5thnIfvIskSA6mA02rSXltnc3uL&#10;vhMyNqZtUavVWF5eYmdnB993SKVSRDWFT33qMc6cSeD7cHI8zbG5E6RSaT76sTuZmT2GpumcODHP&#10;Pfee5tjcCY4dO87U1AyTk5PMTE8zOzPFzPQ4U9MFpucmyWRzKIqKZZlUqnXW1la5fXuR27cXWVxc&#10;5saNG7z55jXeeustbt9eolqt7mXhKYKAOJJXZdk27XaHWrXK9vY2txe2QmA8N8ddd01w7uws6fQ0&#10;vu9jWRaxWJR4PE4spofRMVoUAggQ0FQVd3ciN5w9CsN6omCX1/OHk3MYldUN23Ai6vveniwtnLi+&#10;Mzx5/z3wbkzGu7WD4Irdv4825thvB0PX361JkrQ3IZdlmcFgQL1WQ5QlguCn9zecZA/7FOwBM1mW&#10;URSZ0J7+oFthCFTeWZt1GKyMbvuodniMj2Lu3ru9ExAdZu8Og45RljTs23uxmaFMcvTx/rbei+E7&#10;uq/vZLqOCmLff8dRmx9dNNjPBxxKj4fj5+05wO6zf+KIxDH8TLZaLTwvlCKHbK24V4PqeWG9+zCq&#10;wfP8AwHzByMqDjJuB1nTo8Hd/vgefDz64/th1t5Qhqoo8gG2Xdw1azp8fvdk2f4uy+o7+MGu9hvw&#10;d11XRVmh3+sTVUPwqAU2b772GgzaEAQIwXtLsN9n8N5v/2DaRuTOD//e//CPnwZopsep1+pYhXE+&#10;+8QTiLpMJALP/+1LNBoNjK0Ss7OzyDGFarWKaTlks1k+85mP8fWv/4B6q4vRN1AjUW7evMnZ8+cp&#10;VyoEBDzyyCMsLS9y/fp1Pv3xjxOJRHj99SvU6jWMfp+5uWM88MD9vPLKq6yvr3Pu/DnWVtdw3VB2&#10;2Ol0mJqcYu7YHO1el1sLC4h2WCvhOHa4ihOPUSwWKRYKdDodyuubRLQI3V43XFnWFDrdLoVIgosX&#10;L6KnElx5/QqGYyGJIj1rgCzJOK6DpmkcP3YMWVaolcuUy2Xy2Ty+7/Fzv/Bp1tfWeP2NK1y8eBFJ&#10;Vfnud79DJBolEokg7RYp4/qYpskXv/CPCIKAf//v/oxcNouBRzwep9PtEPgBmUyGjzz2GIlEgm98&#10;46954IEHaDabbG1t0zf6tFttLMviV3/1V7Fsix9849t0uh2kiIqux2n1Oui6jj0w+blPf5pGqcxT&#10;T/0ISRCZmJhguxKahOQnihiGwScf/xmy2SyVhSUmJsaZiMawHZv52SyDAezUyzx4T5EecPXtBmIQ&#10;WhF7A5t4PAFOF8MYcOnOaTwfVjcctre3mZuZotfrkYwqnD6lc+tmC4BoIk1Eg9WtJoIgEo9GsSwL&#10;HyGU5WZC1qnbg3bLxdvNmsqkErTabdLxGKIoMlGUMQyQo+GX3NJSm36/Tz6XpdlqEXged909habA&#10;jRtdup02589PI+8yW9WqT7fbJaLF0fXwHLXaBr1eC0kUiUTCL7pzpzOsrhnEIjHGi2Hd2Y0bJaqV&#10;GhMTE+TncmFunRXO73M5SEjgAdcWBhidJqIoko6pJJIJIkIoCY5pMomEimlDKgG9AayvV7B3J5Gp&#10;VDqMn9hshwsG6Uxode77pJJRorGwnmjabBKJ6ZTqHcbyedoBXL+2zOsrFVLJJF0xzsAYEBmbxhwM&#10;EGMpVFUhmYFMBs5EYTCAzT602wFdV0DX4UQ2dOzMuKDK4Har6LpOW4yxvVPhatXl+vVr9L1YKJmW&#10;JLrdLrakUCgUUBNJ1tbXWVxeRhQl8pkMDzzwAHFN5eWXXyamqtTrNTQ9RqfdQZRVxsfHiceT2I6D&#10;EoRGHDohYBmUljkxf4IPXT5JKimherCwsEhR10il0kTyCepdkBPwx//2Sb7yje+ytXALVIV0Pk8i&#10;nkASRVaXNsDzkPNTxPU4Lb8Nqoqkwr/8l/871e11HnvsHKUGVCoG/+J/+9ckp6aYmL/Apz71CD96&#10;6hUeffRe/uT/+n+wymUmM3GCIGBndY2xmRkMw6R/7RqkM+RPnqS2vAyiSG68gKqq7Kwuh1RnQkdR&#10;VZx2B5IJBC0WTliQQ3o1qpMtFBgYoVGIKoaOjqIX1m7KuCiyzHY3jpJMokYi9LvdsIBWUUjMTjM9&#10;Nc388VlkWWZ7MzRT+vV//AiOC64F5YrJfDFCJALtlk2vF8rCvV1Dkq2tLUzTYjAYYPSNsGZ0N49O&#10;2g0wbhn1vdy9sN5K2A00d3AcF2NghpN+KQxkFsQhYxNOtNTduiNV1UI2CHBcF2Eof9zdnjs0NQkC&#10;YtHw3j5WKBCLhcHahmHSarWwrJC9wA8l/5bt7E1uAQRhKG30QndN7yBDcLjGbegiaNt2yMyOsBij&#10;7MJ/OoM3fHy0BPHdGLyfVuMH+1l2lmURjUZpNhtcvXpt5DgO9nf0eA4zi0P2buiUqarqHuA7bHAx&#10;Kt0bBSujTpXvBNajsszQPGd0/welqcGRDOFoOwycD5uUHASeu/Wdh1jcn7b9o0DJPgB5bwZvCIZG&#10;x2VULrr/3HD8gEMs3+hxHgZE4YLEwViGUUY0EtGQpJCJDVk9de+a930/zNrs9xkMBgc+A5FIhEQi&#10;Qa/X2xvfoST04DW5zw4ePI6jFjSCvfeMHtfoOT/c/xDQ7TN3o/LgUCotMnptH643tDxwPRccM2Sz&#10;/V3Q6wv4QYCmhSZ8eV1Gj+n41UW+8Wd/hiQaeK6L8B7gH94HeO+3fyDN/6yj/vM7/uiN5bZ7bmxs&#10;jJcrXWZmZlh2PGKxGK2Bya/8yufIKlCr2Sy+8jqtdot6twY/OPgAACAASURBVMn01BSlchXLsonH&#10;0xQKBU6cPsdXvvIVOt3QLVGNaOEqqx6hWq2hRVQef/xxXnvxRZaWlvjIRz5CMpnkqaeewjItxseL&#10;xBMJHnnkEb7zne/QbIYBwJ7nocd1+v0+juNQnJqkWCiQisRYvL1IvV4nGovScyyCICCVSqEoChdP&#10;nWEwGLC4uEQ+l+PGyiLJZJKIA41mg3yxQLFQJD2W5ZVXXqXd6zI+EbJfnU6HkydOsrh4mwc/+ADz&#10;8/N8+UtfChk9PYJt2/zCZ58ITV6+9jV+7ud+jmgsyn/4ylcQEdD1GK4ZZvil9TCg+Bc+/fN0ez2+&#10;9dT38T2fEydPUCqV2Nra5tLFiyyvLPP5z38eQRD45jf/hvvuu5dYLMYLL7xAt9cjn8/TqNf5pc98&#10;jsnJAv/2S1/GMAyS2XQofQrAMk2yiRQf/ejPgg9PP/0jyvUauWwORwjodDrMzRTZ3NjkHz3+Cb7w&#10;8RP0u7C81KffaZBIJBA0Ccd1KExmSaWgVQfT9JB9kVarSUTySMTjGI7PwDA4d2kMQYTKDpTLVeJa&#10;WICc0GOcOKGzthWupidzIqYJi7e2w1ogVQUEvAAEBJKpKMViCJrKZQffCZnXmBYGk+oRlX7f4IN3&#10;Fdhs7F/HK8tVPN8nGY/TaDYwjT733nuWaCQEMttbLUzTpNMJg+FPn85gWSBLEImGAK5cGtDrthAl&#10;iWqlxJnTZ5ia0HjzzS0ERB68awIIDVmefq0WSjpGanMkSSKhx9D1GKfno4giJMUw325gwcZGnUG3&#10;jaKqnDw9jTGARqONAJw6lgKg0oadUpVINIZlWfR64ZfshUunSSRg4VZYW5quvUWpVOLO+z+E7/uI&#10;u1LiFmC50Arghz+8SR+NVDpN2/SIRqOk8zqdtse4tRxK/cRMaBARyZDJyEzroKlwLgHmwKUQhXa3&#10;RcXTSKcTPLfYJJvN4KmhMUzXhOdfeCkcREGgNTD5/ve/T2Fiks3NDX72sceoVWucOjbHQw99gJ88&#10;9QJBAG9efRvHcYjE4iFgzheJxaIkItGQMfZMjh2bJCdBsQjjYgieo4RyWbfVptFsMnn6GHYApgAP&#10;/Mx/TaVrQq8Prs3MhQtsvPU2tFpMPPwYtVoNp9EH2yb/yUf47f/+t5krynzrWz8hm4ghSRK+HKXX&#10;7fLWSpWrP3ySDzzxy7RaLR798IfxfZ/xnMYrr1zjje9+E12PU6vX8Twfe3UNJifJpDM0d3ZgYwOm&#10;p0nnMnS7XbxGDaJRoprCwDBAlFDjOk4gEtg2KKG7iBKNk0wmEcTdSdquJFMTwpVzx+xhWxapU48Q&#10;jUYZKxZJp9M02x1WVpZptpphjp7oY1y9xr/40/+TO8/Dv/6DbzMxMUl5Z5OpySns1jqzs7M89thd&#10;/MmffAlFVlA1jUQ8sbuwkA7NbcYnmZgYJ5EIpb29bijRbw8amKZJs9WiVq3RaLYwDAM/CKVqmWx+&#10;17FymIcmIe4yBKIoIrr+ngxOkmQEwHWcMENKEJB3ZVeRXSmgZVqYpokoCkS0CJIcMH/iBNlMHsuy&#10;MAdhjXa3GwJhPabjB8EhgBfs2er7/kGANwqiwj6FMq/BYLBnKnGYDfjPAfBGXzcaeXBYohnsHssQ&#10;EP00ADGcrAuCsMt4xjAMg+vXr9Pv9xi6JL4bwNu33w/3GRqq7Bt2hNfY0SHhQ8A0Oik/bG4yBAOH&#10;Qcjw93D/oyHuh5mu92qjzwu78smjDEtGz8cowDvMMA3P0WFgdXh/RwGYo9pBh0uB0Vy+d7J572RZ&#10;h/0bZXIPjm+48H1U34EDgeBD0D5alxePhwtYYf1tWPderVYwjMEeoIKDRjie52JZIRg86hhGgfXB&#10;6/edn5HRcRy+Z/QaSiQSe68brcXbdxkNDmzf8/wDQNT2hT2A53seQhDW4HlBeF9Q1Ejonumb6LrO&#10;xpWnee3730eNedim9VPg3fsSzffbP5D2i5Wv/7NefecXL37yCSbOnaUZRKl0emhiArNjYtXadHZa&#10;eK7PiWNjnL17mq16E1kWMR0Ty3XRYhqCKLO2uc6LL7zM5z73OTRVwxwMUGWZeq3K5voa+WwGSQx4&#10;/tln+cVf/iLpbJavfunPQVX52Y99lKWVFVY31rAcm2s3bvDRj3+M02fPsLB4m67RQ1IUHM9hrFjA&#10;3W7Qr9QZu/scudlJrq8v07D6HJMS0LeIeBD0TJ66+TqPfeZTJCfG+OGLzzInxVEdH1uCfGGMtc0N&#10;qvU69z/wAJ7nsVMKpXPi7pdQRFZIxhMsL9wml85wz50foF6p4SggyhLrW5uoEY18scBffeOvSaRS&#10;HD85z/bONo1mi3QqxfyJEzQbTURZ4s033uD0mTOcP3mahes3aVZqCJ7P3NQ0m6trJBNJyjslxgoF&#10;pqemeObZZzg+P8+dd9/N5tYm9UaTbC7Ha2sLlI0uD56/THl7h/7tDcZUnUwySUKOsOF0ubG6jBET&#10;iY7naFdq9EyDeS1NzBNZKa0zPTXNG8+/SDR1nLtPJ6jWIJ9Oo0ejOJ6LHo2xU67j2CoXZiTkiEhl&#10;u0cuk2aQ01lrK2jugHgiSXNxgalMnokxcEyf5RZoqRwNX6VqwskpgXZXIGU0mExGcdDQI2H9pGX0&#10;8QHPcXA8AUmWiemAIOHYApFYjH6vR2Q3w0lRVG6tthkb0ylkQifKeEKn1bIol0okEnFyuRy3FlbJ&#10;ZnLM5OC1N1dwXZfZ2RmazSa9QQQ/kFE0kBSIaKDHFRQ5gW3bpBNxKpUKST3LhRNJZiYS7FRgcbFE&#10;NBJnfCaGNRDodjooskRcjyEKYNsWjm3TqJvE4zqqFpq4BD7MjseYnsggRZIMegP0qEI+G8HomTiu&#10;TKnSIhaNMj2l02wYZFJJMpk0ggDRSIyBAaWdbXQ9xo4bZctSIDNO3VPxotADTMAJXZ85czLPnacy&#10;zBej6JaJ0N5BbOygdndw0zlcWUP2XQTfIeH00GwLod3FqHWo1bsk0im2HRE7EmMbjVdurWHqMUxF&#10;Qo6LSHHoWXD+8jQzU0U+9IEiqdQUc1On0JUIn/roJ5gqjpNNpokndOJ6ismZKWRN5fLls3z40Ye5&#10;6567mJycYGpmhnMXckxNpkCMktbjKKrAVBZSCtgDaLVssrpEVIJmu0+vb0A2y3bF5a9eXOPp518m&#10;mitgeQGxXJpHPvIoN994FdKh+24mqSMlU0yenGd7Y5v/4jc/xVPfu0IqmaVTaxCL6HQ6FvgCgZig&#10;54tE4wVisSRvvb1As9Hn6rVlrl5bJJ+LoMZ1xEgEw3XwRQltbIxeNQRyyCrR8XF67TZBrYaUTIQS&#10;ylIJmi1yD32CRHEOU9LxLUBLQTKPL+sMLDBcGSuaxY6PY3oR+qaKoU+Sv+PDnH/0CYrOBv36BsvX&#10;X2Xl+qt0SkuIZoOo10WxW8hGlYt3nkZolTGqDp977IPUFt9mNiFiV9cIEnnqzQ6F4gmqtSaFwiSN&#10;VhfXhUQygzlw6HT6bG5scfPGAjevr7C5UaXf7eN7AbKkMZYtcvrkLJcunOLUyUuMF6aIx5JEtRit&#10;ZpvADQvdBMIZv++GDpu2NUCV1L2IB0UOgVw0GiMZT5BKpohFo6iKhqao6DGdXDbHzPQMZ06f4dzZ&#10;E5y/eIwT80lEUaZUalCp1LBtm2gkRiaTwbLt3W+43f0LQ7ZomI+3++wIgBptQRDsMRejjobvBSyO&#10;Bnh/t3ZwgvtOm/2hbPDvwi6FfRH2pGrDekJJEmm32xh9A+EQi3W47QO8g+yduisdHm5vNGvsnezd&#10;uz9/MIbg6PE7DGxHt/t3aaNyx6NA5uj+DwLNsB+Hx2a/qwcdMv+uoHO0HcX+jTJ5o/0fdZwc7mLU&#10;pXR0sWF/28Nax6GMVjpw/MPXDSWbh41ZhiAtFosRj+tIknzASGhY4zesxxvGZYz252iWeH8MR4fg&#10;vRY/jgK6iqKwzyDvm8a8G0M4yuB5noc7XDzwQommMLwOds+p77jE43G8fptuu831F3+EZfSJCiae&#10;bRII73SBPdDn9xm899vfd/t/n1yff+mlv7xWr9Uim1KKfD7PzOWHyefzvPHmbTqdDuOFPI1mk/6g&#10;Tiqd5uc/+7MAuGbAm2++ydraFr1ej4HhYts2mhqn0WigaTEee+wjrG+ss7y8jONYtFotIlGNiKZh&#10;2A6RSITHH3+cra0tnnnmGT7xiU9w5sxpvv3tb9NstiiVSriuy6/92q9h2zZ/+Zd/STabxfd97I0K&#10;ExMT3KaHLMs8/PDDNBoNlr/3PHNzs6ysrHDy5CnWVItmM7Tiv//++5kyJJ577lnWWzVSqSTFiQks&#10;y6JUrTCWH+MD99xFtVplfXUNx3GolSvMTM9gGQM6nTaF3Bj5fB6tkGQwGFCuVLh56yazc3N84Qtf&#10;oFav8/TTP+KOS3eQSCT4wXf/liAISOtx+oZBJpGk2+sR1SLcd++9RKJRrt+4TqVaBSEEM7ValUAM&#10;b16Pf+qTyLLMX3zpSzz6kUeZmzvGy6+8zHqzSqFQgO0mly9f4vLkcb7+ta9DXKNRbyAfL4bB54Mu&#10;Fy5c4Gfv/CClUonbT7+EYQzwsgrdbpezE1OoqsoXP/EJ7ruoYgXw2mtNfCVctdXiMSzTYtAzKBTH&#10;mMrDwIQXN0KzDKXeQo/HkVvrSLJEx/I5duw4QR4WF0PAYZo+eaFDXI/zoXmZm4s7+KkJFBmqTQej&#10;bxBJpHAdl+7AIhaNYtsOmayGKocxYmvLTfSYjm2GQez58SzXrq+QTqe4dDFLTAlNTFoDePPNbXzf&#10;Q1UUBCAWi+G5DmfP5nAcWFlp0u6FLmERTSam66hSGISsRxQSCZmJJLRM8J0wp1oMwnDkRj0Mtl+q&#10;NDk2N8f4RBTbgUplQK/XC50lFZXiWBgQ7lvQarVRcMnlcsQ0sC0ffzdQvjiexDIhpUPLAMuBjfUN&#10;onocSZKYmk7iB1CphqYUjuNgmibpsTGmcvDSWyXOnRtHVeClVzfZ2qkwXiziui4/8+AcrQHUqi75&#10;jIyiQKcVkM0KNJSQtbR6YA58xIEVxpN4NoIAUxMZAj/AVuDFF1/Ez2WZnZ3lW8+9QLPZwPUylEtl&#10;HMfj2LFjyKLC1tY2a6vreL5PJpPm2LFjZHNp4okEqiZRKBYRBJ9sNkG5XEEQQFb1cEFFFnDdcLz8&#10;wMdv16k3GlwYT3Hq1DiRfhi8PRYNYyAiskyj2aR4eo7/7n/+A777xnJYK6InaF2/TmQ8Qz4/xs7y&#10;ArOzs2xu13AcGzmWw91Y5/7/5Z+CADdff4mf//mfp5hOAAFb5VBSXDhxB29cucK1tQqyLLOzvEZx&#10;fp5GtYRjWUzEbe65525ULcZrr75KpVLHaDZheY2pRx+lXauRTqdplbbptVvomkK/VIJ6FXluDnfy&#10;HLFYDNsNJ1VTc8c5ceIEydwYmhZhbWsHY2Bguj66HtaSWpbFrYXbNBduMRmpompamGvYbGDbTiht&#10;jYWLIPd84DJnz57lxpuvkU6nkDyLc+fPIws+b1y5Qi9eoNvtoioq99x7L2dOjdHvAz5YVoBpDJAV&#10;BXkoVTRNLNsKV7sFASWi4noulmVhGIOwzjQIkBUFVVWQFYVINEoikSCRiKBFQ2lxWG8LywuV3cUQ&#10;J6yJ8/xwRd0P5ZGOvVv35nl7mXaO4+zt38NmamqKWDSOaZr4fphr5Tj+7hRtF6AwNHwImRnXC7fh&#10;+4dBxEEZoOPY2LYT1kX6/h5LMHx+//d/HgZvaPYyBDOjzNU7rft/OkMkCGHZgqqGi2iqqiBJMouL&#10;i2xubr5Dpnj4eCRJ2uuDJIVGWpqm7blnjpqAjDJ3Q9AzZMlG89bC58Lt75vEHJSEHsWSjh7rTwPZ&#10;h8fg3VjEo87hUazq/v8Pvubd2LW/67x+VM54lBvk4eM9fMzD+sr9iI+DTN7w98EYiKOZZwj25I5D&#10;uaZpmnsO5kPWdh9QidTrDfr9Pr1eb8+xNTQNC4/NNM33PP53XseH2dKj6jfDx8NxUVWV6G5JzDD2&#10;YVRNM7qv0aB3z/Owg10W2THxgwBpl+n3g/C+YVuhUZ7d2Obq1WuUn/sWRCKodj00u1Jj73l87zN4&#10;77e/1yY4XeFjzz79pZvN5rmOZaHOn8GWJK4ubjM+PcsnP3SGKy8vMajUyekpxmfGWF9ZpmQ2yU+O&#10;UyuXue+B09RqBq1Oi2g0NGXQtCjr62ukEklK5RL333sv29tbVErbzB8/xvrqEvFYFFeUaHc7LC4t&#10;cf7CBSYmJ3n2uecwBgPOX7zIxuYGsViMWFzn9uJt4okEZ86eZXF5iVq9Tv7kLFvdBjNynKBt0N2q&#10;8LEPPsT0vZf4wcvPIWcTdEUPd6PGeCxJxArYvH6b4p1nOffBuylvbuMFActrq0RjMURZYqdUwrIt&#10;zp09x7mzZ7l+/ToRWcXo94mpKlEtgtk3sE2Ljz7xcyRSSb77ve9x6sxpXN9jq7RDuVLm9Nkz/PjH&#10;P+b8hfPc/8H7uXHzBrFINJwYSTKCKKKLCm9ducLli5d48IP38dqrrxHTIrQ7bSYnJsLJlSxze2mJ&#10;8eI4s8ePsbyyQiKd5P4HHuDa959hTI5xe2eDSr1G4swcXibKys4W0bEMTqnJZCrHlBKnsbDG5vYW&#10;87NzROcnuba9imy7xKJRrFYH13F45N57WFjuIAYal85Gsf0osqRSrdbwPJdCboxut0er5jA5rnJi&#10;CjrbA9qeiqCqVMjgJtPE0hlWaxYFReb4BEzKoNt1THOAbXQZxFMkJxLcuLJMsZAhlZbwPQXDsmm3&#10;wtDtTFbHdmF7uwYoTExKRLUoO6UW5mBAOp1ha6fG6dPTyFKE27fLeH6cdCqs40umErRb1p5Zy4Wz&#10;cSpVi6WlEqqa5I7TMdq2juuB7di4no9tDRiYFrIYENMjaBFIyCG7N+h7SAhk0wLZVIxeZwCKRq1a&#10;wRgETIzrZLMKg4GIAIyPJ0mnoFKxabWaxGI6EU2l2+sjIFIsyHiWx8DokUnHMQwbX5CwLZdCWiST&#10;SxGPR4nrGggQUUCSJRRZJhbT6HR6ZGOQjalUazWmimlUAVbXdmh1esT1GL6goMSTXL1RpWvY+GIM&#10;VYdAEXCA2w0YeDAbgWNjAndmFQpqgC4IpKSAXjSC6Qv86Q/e4m+efZMKYGlJAs2h1KihRsfpWRZT&#10;k9OIskomnubNN95G9gRyqTRyIPLgvfezsrJEr92hXK9QLpeotRp881vf5uzp42xtbXB7aZmllSXe&#10;unqbV155levXb7C1vU1pYx1RlDg7N0k6oyGZDr7vERFCqWkmqxOJJqkFAv/TP/19XFsiiKfwFRUy&#10;Wf7H3/4NfvDDJ/E2V2iVtvGDAFESSWfH8KMan/ovf4u33rqBYHusrGwwOz5NrzOg13P5+EfvxhMF&#10;1lbaXHv+TXodE2JZJifn8FyRwvgsm7dWSdz7EfLzM7yyWMPcqkJhhvjxY9R3KsQ1AdsaoHR3cI02&#10;fmkBr7yCJPU4XYjR7Hbw21u4jU3olfG7FTpbt+nVt1DsNrgmeV0mpsexek02dsoY/R5jU7Ocvfte&#10;Wq06dTOgMfBxtQRSIkcQTSPH0kSz48SzRWxBI5AiKPEcnb7FaqnBwx++nzdvbGLLKtFYHMv2sB2f&#10;mzc2uHlrhYVbKyzcXqJSrrK2vsnq8iprq2tsb21Rq9Zot1p02h3W1rbY2iixtbnDzuYO5VKZWrlG&#10;rVqjUq6yubHB6soat28vsLS4wtZmlW7HxvckREFjeipONJpCQMQ0TVrNXalno0Gn06Hf6zEwjD0g&#10;MFzccHdNHvKFHBFNw7YdBqYJiCFL6BMCwr1vuhG5HQGB7+H5+4zQKPMxfD3AYGC8w4p/7xXBTw9i&#10;/qnfv8J+/d3+5PadLN1BxuPwxPzd25Cd0TRtF0yETordbpd2u/1T+7vvNLkv49vPUztKlnkQwI0+&#10;f1QUwVFM5ChgOgxYDoOpv9sYvzMgfAgUQmnjwXEXhMPn+ij2brjtg337/9NG93P4GI/6GW1DZnMo&#10;XT3cl6PG6+ACwz4IHz1vwwWFWq22x9SJooiiKESjUSRJxDStPUA3BKWjrN0QUA4Z3qP6cjCK4t1A&#10;3lHnPXzmsEvpYanvUTWsozV47nARZbf2Ttgbxv1x9jyXmBhw5cc/hl41dM+0O8iigLdrOvau5/Z9&#10;Bu/99vfZ/vQbL31+9c0f/8crHSNciZ05R6NRR4pNk81m8ao2Dz30EBdP6nzzmy/S9GukUmkaUoe+&#10;0Wc2O87kxCTZTIEg8HnphStsb29T3qkzOTlFvdZAVVQqlTIzM9OcPXOKWq3G9vYG3V4PT42EN4Ig&#10;oNfvUygU+MxnPoMgCPzxH//fXLp0mRMnTrCwsECpVMLo98lkszz22GNIksSXv/ofyGSy5HxllzmR&#10;MAwDOxXhscceQ9NUnnzyh2gdC8u2GMvnMYwBTTlcbfr4Q4+SH8vzrW9/m1q1RlSPoev6nuFAr9Ph&#10;iSee4NjUDH/0b/4NyUhohhBRwmyhHa+LLMv8zEd/lnQqzVe+9h8ZGAZnz55lZWWFSxcuUigWWFlY&#10;pFgs4g4syuUyvVYbx3VJK2EcQCqTZmtri4c+/CGSyRQvvPxSuCIthzeaaCJOq9UiO5ZnenqaTDbL&#10;iy+9xCfveYiJiQm+/uR36ff71M0+yVSSuy5cIpvNcuOF1zCMPk5/gB7TcSNy6GKnq5w/f44L0zM8&#10;9dRTaKZNtVrlX/3u7xKJSJg9A1mWSeZVigUwfVhZdem1OkRjMdQg1OMLUZl8LkFiHNbXoWNBr+cy&#10;lpAxTYu4FdrwZyIi589PcWOpE672RdJ4nseJsQTJJJRqPoPBgMk5HUGAxVWPTrez60ZqE1Fkms0m&#10;xXyWVEognYTtbej0jV0r5NBUwbFtDKNPJp1idi5KPBJ+9b388g5BEHDh/CTZBFy52qTX65Mam6ZY&#10;BFGAej0EUWMFGHTh9sIqou+QSCZQBYG5uSKCD1ubVRJ6HBDIz0RwgVYXqlWLvjEgEU8wNS2RlGGz&#10;Bp2OhW8PQkMCz2YwGKBIkEgkuDQbZ2Onw8xEkmYv7Gur1aY4meLmzU0QJeaPT7C2UUOWZeaOpbHt&#10;MEZBkcJatJ4NURW6dpiXfevWNvWOiW07IEfxfY/82ASXz0X40TPbtFotCmNjNJpN7FwCQRA4G3GZ&#10;mpripOLh+wGSrKDrUAbKTXi7B52uj5wXGRgOnd4691w8wf/6+/+efD5PRFRJp9NUN3ZotdpY3T6z&#10;s7PMzc2GOWnuAM/z6LsGEU3j6sJ15uZm0VWBuWNz+ILK6toaliNSLBaxBxaLi4tEXYuZ6RnuOV4M&#10;ayazKqlkEtlsI8sSshohHZf5gy/9kD/8wz9kkJ0nmUrSMS0+/elP88Yz32PtJz+BjM709DSb126j&#10;jo3hijq/93u/yytNlx9+73vkkhFyuRynpieZnZ3h4UdP8+wzmzTcCNeuXePqS9cQx4vkx6fwPI/6&#10;229ALkfuzrPUb91i8txZZmdnWbt5jYEx4INn5/ne17/O+ROTrK6uYq7fxG+3oV8lmkoxFpPDnLji&#10;2bBYX5ZJJpOIang/KM6d5J577uGr3/oBggCOliKdzpCfPUk+P4YVSHS6HcTaAjs7O6RSaS5eukjg&#10;+9y4fgORgLNnz6IELo7rEFdE+v0+CVVAEEUG3RZf/KVP8MpChTeuXCGdyuyZRymKTKNaJ5vNIvx/&#10;7L1pkCTnfeb3y7uysu6r72N6eo6eGQwuDi4CIAFSJEBSArmkJFKEJNpyrGyvvfLu2uEvjlg7vOGN&#10;0GFJ4ZW8sdKaqwApkjpWFEkRAgGQuDEAgRnMDGYwV/f09F3ddV9ZeftDVnVX9wyO9TqoL3gjKqam&#10;qyor882sqv/zPs//efwQIOB5CKKAJELgB7iOjeM4SIoW9rV44Yq4P5BILgghnEIQEMResdlzMaRX&#10;YMuChu2EsQeKohAzQln16MgIuVyMXBZKW7CyvMn6+vq2q18sahBPxNF0GVESsboh4NMjMRAEHDvM&#10;rXJdb6cqFwDBx/d8XM/Gcz2CYLdD5F6Gplqt3sAmDRbBgvDeQcw7492cAncA3O4ewH6Qd3/bN2fw&#10;3m/02Yx4PIZpdgmCgGg0ytJSqKgZ7G16Nwav7xraL+77xhx9yeZ7MViDPXqDVv47MQQ3msQMbi80&#10;IemfvBvHfwrA28siCoKwvXBwMyDZn7/+43tZrx354e6+sMHnvt/+7T2XO+zYjcD5ZgBvcP4GH+vf&#10;3XE05abnpw/eQxfrHSaw/96GYSDLYdZrs9lA0yKMjo6STCbxfX8g79Gj0zFpNBphD+6Aecxudnwn&#10;KxK46fx/EGlmf8iyvL3tPpu3EwOhbpvA9Lfb/zz0YyQsHzzfQ3As/CBA7n1fBT0GTxbDOmcyrfNX&#10;v/3boHfBspDtMKqoHbw3wPuQwftw/IONP/zvX0t8q3XxB1tyLP6ZX/4N3Eia69fW0SSdXDJFXFWQ&#10;NZhfvEip1uSRX7gbXdTpNJqsnrvMZDyP7YpsLG9wx8eOsbhSRjKiNG2TRrkKYoAqK3i+i6comK7D&#10;VrHKR07cg7neQHZkKq0qhh5FFSQUQaCQyrC+tIyhaozkh7h48SJT4+PMHb+FpeVlLClAS8Q4ee40&#10;8UKW2cIY1xeuYaQSbNar1Dst4tk0hqxy5cJFhpIZ8ok0tudi2hZdy0LR1DAXrtrk/NI8lucxOzmN&#10;1e3iNtu0KnXyuRxbG0WCiMLG1hbFRpXb7j7BVqVEN3CRBRGfAMENiAgK1y5dxe/Y3H/3fawsXGdj&#10;dZ1cMsPy0gpH544yMj7By6++yoOffJhYOsVicR1PFhFEiY7ngqoQKDIra+vcfd99TI5Pcv7COxhK&#10;BDEQ6JTrDGcKmOU6zWKF2w8d5f7bTvDv/u7brLerfOL++zHNNnapil1r0O602D89zb6PHOONi2dx&#10;DIVaYKH5obNUvGFhF6uM7p9lZuYAF+evYHoec3fegqdr+CpUrDblcpVENo6hgNUREZwAKQCckM1q&#10;KAEtxyOvKkwOgd4CqVVH9V3ikgCpOK6k0FQ0WpLGxPCYBwAAIABJREFUcEFDjMQR6120wGdpq4yi&#10;J4jHBRxHxG57pAyJQlJE9gVcs4XomnS7XbLpJCvFMohRPEVgZBg2yuAJAl0vwBcVpGgUV1Rp2x4d&#10;J3RHFFWYHYuzvNFm/tJlOh2Be27JM5RPsLo8T7taZ3oyzVASEnF44fVltpoBkVQePZOj3JaotF2u&#10;b5pkhqKMjRpcXbNYLlYYSSWIKhDXIK7JjOYiTOVEdBHaJiQMiGoynXYH02yh6RFESQJZJZVL4Lc7&#10;bBU3uNrSSQ4rqCo0ggh+vc7MZAFZFGlUalSFFHXTY6lo0nJUvPIG2WQcT4R6B0QZogqoEpSrJk1X&#10;omWaCPEhSk2Tpu1jSQZjw3FEOYLT3CCuS5jNNlldw1cSrGzV2ZLjvFMJ2NJEvChUgIUabNVNNF1B&#10;0QRUWSKbz6BpMD4yx8T4GL5nEYnIXLhwhk63QYDN/kNTSIqIFlUxuxbXl64Ti2VwHdjaqGFE0hhW&#10;kwdP3EMqkaW8tokaTRONRLECiWQmR24oR2ZklNuOz5IeibIvq+FrkDUidIQujZqEokv863/5pyyc&#10;uYoQHyEqGXRkFymf4+pLT0E+A5ZJw2zDcAHP7RIkNe77zV/nmZeWwMiiJ1Lc+dFPUGtUuXhtiaXr&#10;W9iuTRA4BF4HOVugsnYdU8tTGJ2kpo8SmzhM/dSTHD16CLEScPbJH9Nqezzw8Ue5VJ3HmBhl9fIL&#10;dL0GY+0GVqeO19HxpTi1/DE6+jhuTMAXRTxZoZPK0I2nOHTPfew/cgvfe+YZ7E6HeMxAblZRrBbO&#10;0mXKF0+TN0sk20WGhvZzaOoAEcGjtLKK4JT5L776eR649xD10jUscwXBr+F5FXTDo9rYxEhIeILH&#10;4uoaR289yurqOqXSJql0gmhUw/MdfM9BVkV810KUBCQxzMfyXAdRFFB7Bht2VKKLgxU4uDIEUoAj&#10;eLg4uIKPqIgggdC7iWIQZtGJAQgBQmAjCT6CBH7g0LG71Ft11reKXFtawfE0soUYx44a7Ns/zEgu&#10;RzqpEpG7eFYNVYljm10CLyCiqGFwuRfguT6u42xLPYVeHprj2Dhu6CwoSiKeG2z38YQOmSGocV2X&#10;ZrP5Lr+cN2OYBgvQwUL7/Qp8GJRf7tja7waae8HjB9k2hABFVRVs2+kVwyFgkSSJ1evXEXoStr2b&#10;6vfK9fv3+rI9TdNQFHWXwUa4f31As5sx28krG2TvdkxMdr/njczc4HwOMmv97Q26Jt5sDDKNe89P&#10;f55vNvrHEwba72Qkhn+/cT9uduvnrvW2uAvg72W6+qBuUJoZnqu95iQ3Ap3+3Rvlu6ELaf//N5Nw&#10;DgLZwcf712L/b32mrtPpUKmE7QmJRHx7waDP4vUBYei26dzQt9qXdvblm31gGQI0YQAwhkz9YA/o&#10;bnYOQNjzt92fy0EDm8HzOcjg+b6PEAQEggiI+Ah4gYAYuAgEJBUXybdYv/wW66uL4JmgyOgxg3az&#10;DYrcb9MEYVczIRB8yOB9OP7hxv/9f/2rP/ibxvhvLS0tM7lvFt/3+O/+h8f5zndeYGV9C1ESQyt8&#10;IHDs0DZWgs8/9lmKa0Wee+45WgKoqspSs0q1UuE3/vF/zYULF7h13xx//R//GqfrEo8nWNrcJJFI&#10;0K13SMTjjOtpZmdnOb9xhaWlJRzLRlEVVFnBsiwmJidZvHaNBx5+iGJxg8WNVY4cOYoY1bh46SKB&#10;LGGaJnk0ZmZmsLoWKysrxKJRFq9fRxKEMNi61UZRVCbHxxkaGuKnr7+ObTsIgKqpVH2LdDpDba3I&#10;8ePHOTZ7kJdffpmzF85z/Phx6m6XhYUFDhw5jGl20XyBhx9+mFee+QmCIFBvtUgk4ri+BwHUWw0e&#10;+4XHUKM6f/EXf4Fm6JimiapHmJqaJlfI88Ybb3DLrceZm5vjP/ybf0s+nyfwA2RZAj9AUVVWlpb4&#10;6q98laFCgR/+3Q9ZW1nBiMUQAzBiMfB95hcW+Or/9JtIksR3/v2fYUSj/JPf+DW+/vVvUWrV0XWd&#10;9XaNRx55hEOHDvHEE0+QCVTy+Txr5y6jaSpFx0bXIxzYP8nx47fSrBbJ5XJMjeRotVpkjTCA2WmZ&#10;pFIJRrJhgHmpWCaXy1KPgmnaUOvg+T7jyQzjE9D1YHGxw5bdJh6P4QkB9UYdwxcZGx9iMtHrwVl3&#10;KFfKRCMq+6YzaAqsr5lY3S7pdJrpUXj9XIVACmVBXV+kVquTG87RbNok4ioHpsEG3rno0up0SKUS&#10;CIShyroiYJomhZTBsdkIS0tdisVN7E6DXC7H2PQweQMc4OSZVXKjY0zkw+09f3KTrhX2NOVTKbrd&#10;LrIfMhdWq8G+mX2MxMNMIC0SIR6HdgfW10s4nh+6tEYjAOQT4Wdufj0stOJxgWKxg1RdRtVUKnKh&#10;10PkE4vFmIm7GIaBrosEAby60KHd7pBKpSgWi9w5EWNxcRHBiFMqlZkYG2PfzCgvvnKG+++/lWIb&#10;DANkOTRdWbgGm5t1srpANpsgaNVYW10lPbmft8+/TaEQ5r6Jis7QkEoqAy+9WqFpW5w9e5ZL16+i&#10;qCrRdBTHcWlZLQLfp5CZ5ItffAyrY/Htb3+b2elp8vk87UaTX/vK3dvfNT6hqWWzA5ubsLJaRFEU&#10;RiIhs1lsWhw7Ns6bl2ssXltEjSewLItCKsLY2Bgvfe8byLLMmNqmkM/z337lCwB0mhLT47OMTJ2g&#10;UChwpmSCLPOv//aP2dhoc/7MT3jmf/9X5G69BVVRWFtaBeB3f/K3dDrw909t8MoPfgARwLaYHEmS&#10;y2VZW7xCu9VmbGqWO++4g1feXqHRaGBHJygUCsyvNpA0Fe/y9xme3ofdUMIMqESS5smT5B67g9tu&#10;v432mb/n1RdegFNnSWcyJNKzBAQsKekwWyPrg21DtsBdH/sYuPD6Sy+B5RFNp6HTRZZlOqVSmMPU&#10;s+zPxGJ0LYu6kERVVRDCz4sWsbnttlsZn0yTSiaZOzJM4Id1iOvC9cVNIpEIru1z8dIl5GiOiYkJ&#10;SltbnD59mrgRQ49E2FwvkkqlaDcaKKqKKvYy00LUgWM72LaFHdPC8O9uF0EUUHvW+dFIhEhEIxoN&#10;JemyKKJFNGKGQTKRCCNDIhEyMQFJgkAIp6HahEq5SrVWo9MxKW1u4LgOSuAgSTJKYBGJ6MxMjrJv&#10;ZobCcJS1NVi6vkGtXsd1e8CIsKD3gyAMRBd78k7P3hXK7Dr+DU6NQRBGCrxf/xB8sB643jNvyuDt&#10;LV5vVmjfXLL5wXrwgiDY7qOTZRnXdbcL9ddOnkSS5V37tnufdxglTVPRtJAZ6WeN9Qvswef2gU0f&#10;IN6M4Xu3GIK94G7n73AzUBsCvt0AYO/cDwK7nVt/bt4/ZiJk8Pb23YX788HkkzfKDt9rzgaNVWCn&#10;9+5GievNQNuNMs1BgLR3bnYY0t373j8//aB0QQBV1dD18LNsmibdronn+UQiGvl8AcMwtnsyXTf0&#10;YRBFkUajAbDtrNlnB/tgS5JClr2fMbmToRfOh+M4Nxx/uK/hfA4yeP3j2mFrBTRNoy897TOUgwye&#10;37uG/f42eoy5HITuo1K3gR7VefHv/orG4iLIDrhO2CTueeEPbBi8uXNRDc7zhwDvw/EPMdqzs7f/&#10;L7/4S2+cSRwWNU1jY6tCKpnECUQ0TeN/++df4P/8f16kXApzjkTfJxaPE1VlatUqYuDxhS98gaev&#10;XmBhYQFpuQKCgOW46LrO5CfuY319jYgapVjcpHryHVRFJZfM0mg2ON/aYqhQQLRNHnzwQVRZ4ezZ&#10;s3SaLTqdDoYRRiFkclnKlQrTB2aZmJzgjbNvEYvFODB3mB//+MdEfZHllRWmJieZmprCiEZZWVnB&#10;sWyKxQ3y2TztdptapcKBAwcYKhTYt2+Gp/7+78MvsLZNPB6nogV0Oh06UYnPfOYzjCWz/Pm3vkW8&#10;4TA+Pk57s0yj2SS1f4JqpcKDX34M0zT56d/+iEgkQqlcJhKJEIjhF6XtOjzy6KNMTE/x+7//+0iq&#10;wvDwMJulLY4fP87U9BTPPPMsv/jzj+F5Ht/8xjeZmpri8qVLFAoFdC0EBo5l89GP3sfw0DBPP/00&#10;lVKJfL5AuVwmlUxSX1lm3759TD9wJ9lslj/6q29y4q4TPHTPHfzhH/47psU4jmMzEk0yOztLLXB4&#10;9dVXkMdzuI4LDZujx47y01dexIga/NwD9/JLX7iVM29uEdEiaITB6NlkOiwM2h3GxxPkMrC8ApVr&#10;YT5aIy4T+D5NLfw+y0V0CgUodOHy5Saq7ZHLpdj0bOqNOq24gqZpzOV0VA2qJVheLhKPRjhwMIki&#10;weqqx7lzb/PAA7eSicOrb5XxhDCDSzMMGo0WsViE9fV1okaMO+9IowNvXnJZ39hgYnwc1+4SiUTo&#10;tmphdpfd4fjxIXwXNtY7LNlROh2TuBTmJw7r4Q/MVM4gFQ2/t6+vt7mwVMayLZT8foIgYKlsous6&#10;Pzfp9pq8BRQFunYoyez0zEo6XSu8LnoFgRGPEzNA1UAlBD4u0N1osLW1RSKRYGwsz7oHS0sd2q0W&#10;iqLy0YMpDBXq7YCUIfDiQtj/0CgtUygUODAa4a2L6xw4MIIhwV8+ex4jarBc91BUBVlPEk/EGcuL&#10;FAqQJDy2S9dDaV0srlFvuHQsn0qlgmokcGyH0xcusFEsUu00iepRRF0OPyd2B0EQiRnZUFroe9iO&#10;zTtnzxCJRPjS5x+jXm8QeD7VaoVOx0IQBMqVOrKicOjQHPF4nNyto/h+QFbxGSmo6CaM6XD50nWO&#10;H5oiClQ6kIhCx4OX3/Rot9s8/eJbzM0d5rkf/SEXzl+gU1ZIDI/Q0If4yte+hjkS58BsnKARSo+7&#10;b53iySefpNPp8NDDD3Po05/ix88+y/JWlCDwaVU3ue+++5g/f4pGo4G5ep3Y6Chzc7fgui6nz1zm&#10;1js/ghwbplqrIWpJrp49B6UrTNxyC6uejL+0BAcOw8I8R0/MUatVsa++QrVaRezWCAhwHAMiEYyh&#10;YyTicdprl/nYxz9Go9nm6tWr2F4QAgtBJhYzaNabaBENXAcjFkOTQrt7WQhjCuThYeq1OrLi8dGP&#10;fpRYQqDVbGFZVQ4dOkShkGL//nEsKyAeE0jp8Oa5LRzbJ5PJML/8DolEgtHRURqNBpVSmYgewdBD&#10;F0pNkVFVUJXQHAUfLBsadYtGo87SVmhA0i/OXMfG7HZx7dBsxWy3e8Wii+8HiEJYlCk9Bshqd0JZ&#10;VdRA0zQEKWTT+lWRIok4to2uhAt2ST00VBjKpRkaUpAUWLwOV6+uUqlU8HwBWZIRpdAExLKd3vZ6&#10;8izf3i7aBQF8L7R17zN3vh8yC92utV1svtf4/xPg9Yv13eDn5szPB3nv/ujLLGVZwetJYU3T5OTJ&#10;k3uOY4eN7O+7oigoitwDdyF7tzdrbPBY9zJNewHW3mMdLMzDf3fef2ebg/t04+N752TwOTcDeINj&#10;x+Tl5uPdtj0IwAaP/d1e++4S3UFQ0gcxe/P5hJuCm77kcS843zvf7/aewC45Zn/b/SgB3/fRdR3b&#10;tgiC0KQsGg1bVCzLwnHCz34fZMViMSYmJojH41iWte0+GwQ+ptml1WphWdYudlNV1V5wuo1lhaxf&#10;yDyG8xE+f7cL6+Dx9Fnkm80zgKapDObu7ZVoIoX7ThDgBz5iT5Ir+w6CALLdxDBifPePfg8CHz2u&#10;YDabYDaJJOJ0LWvwhN9w/0OJ5ofjZz6Ev/gLyRsb/xur2x2/7Re+uh1MK0oi8WQaSZL40Qvv8JWv&#10;fArf06jX6xi6HjIo7Ra+H6DIEhsb69z+iRN4nsjpn7xEPBbD8X3q9TprZpMjR46wsrzKQw99nAOZ&#10;US5duoTvuAwNDREko1TKFaKKwuZW6FB5+PBhtoqbbG5uEo2GzNHi0hJTU1MsXF/knnvuYXxqkuee&#10;e47Zgwd45JFPc/6ts4yNjdLtdmm1Wxw+dJhut8vW5iapVIrSVti7dPjQIUrlMm+89jpHjh4ll8vR&#10;arfQBRnTNLGU0ApYTkS5du0aguMxNDyM0OzSqNdp1xtoqoqRT3PlyhXWWzVisRhHJ2e4cuUKqhY6&#10;TqWzGQRBwPE8ri0ssLy6wuc//xibpRKWZVEql2i325y4+y72z+znr7/zl3S7Fp/77Gd55513MKJh&#10;DtfI8DCbm0XMTofl5WVSySTZTBazY2LZVig9kiQOTEywMD/PO2tL1KpVfu4f/TzPP/88l96+zNd+&#10;/ddorW3RbLWoF8tUKhU+/dinOXz4CG9eOh9KkToWC/MLDOVzZLNZXn/lJT7xyQe5Y8pgqymhK6EU&#10;q91s4tgO0ahBq+XQ7crMjIPZ1FA1jbbghtJDXaXdbmHWW8iywUgUbFtDRaTd6bLRqISrfekYW6US&#10;hhBHUSAagSDQqVXKbJU64OtkMhJDQ8NcvLhEpa1w17Ekpq/RMe1t4NTtmoyMFJBkjaXlJh1PY3xc&#10;JJ1KUK11EQmBezyq02w1iagSW1sdhvNRxrMKG93QHdPtNMIfC6sZ5nBZHZD0HmBXUOMpFFml1HSo&#10;1Wso0SRjYxKHcjLNZpeNYoWu6ZNMamRiMravUtzcRItE8DyPeqOBpmnkchHKZYulpTKiEkPWw3y8&#10;4ZhGvpBB1w06bYuNhozjuMTjcfwgICbYNNs20ajG5fll9h/IkE4IbG21qFaqTI5leP2N84yMjhNR&#10;IZYtsL5eQkuEOWRdx6fVarG2XGR+vka95uELUQ6Ni+TTMikDBE1E1SSiegwPmUuXL3P2/AVMs4Mc&#10;UYnFYgiyGAZfd01c10EUVTY3N3n9lZe5/c47yGcyTE1PE49GKVfKZFJpdF3HNLs4jkOt3qTZaCCr&#10;GptbW7x5+TSbm1sUl67x3POvsXzpPFoqz9WzZ0CO4Dga5XKNpbUA31c5/fZ1NopF9FgGgO9++49w&#10;bAuEJJbVxZg6xL7paeqCiyQliIg2m5ubPDB3mIsXLyLLCmPjY1wtlTh79gxWU6IwNkajVGRqepqt&#10;9ZWw6FFlCkND5PND+L7P6pkLFM+eRRyeYunNN4nkR5iYmWFr/jzRTJrc9Cy1c+fA7JK4/Q7MrWWK&#10;6xt01i7jd0yCwEZAwEcLe8Ta0FpZYf/hfUxNTdHumKyuroIoYUQNHNfD6lrIfdmWENr1t5sNOmaH&#10;wPMQJZH1coVEMoURi1AoFNi3b4w77riV/bPTHDgwhiBINBodXnzhRba26hRGRnj73BWuXJnn1KlT&#10;BKLLqVNv0ml3kCSJtdU1NjY2aDWb1Os1Ws02rVYXywogUFFVAT0CqiqjKFFMV8YwDDKZDMNDQwwP&#10;DzM8NMToyAhjY+PM7p/h4KFDHDs2x/Hjh7nl2GEOHTrIzMwsU9PT3H7bHIcPHWBm/xTj4+OMjo0w&#10;NjbC5OQI09MjzEwPc/DgGFMTo6SSWTKpBNlcDFmUKJU6vHOpwdpakWYz7JnW1EiohBCkXtEWFnw+&#10;vViEniFF0AMzAr0+PXYcI7vd7jZz8EFkkO/5W/uBAeJeB8fd0szdAOyDgzsITS76ALbP6Lmuy9ra&#10;2p592dnnPrBSVa0nz9yRZt7smHZLE3d67sKi/Ebgs/d14X24mRxzN3t3c7DWv7v3OX0ANth3N7gf&#10;75cjuPcY977/XnfL/y+Xy27WcxDk3ZwlHGRz3w3c9fvqbrYgMMiUDjKa/ecMPm/wtY7jYFndbeCX&#10;SqW2j7nd64XvA66Q5eui6/p2tt4gaB1kq33f2wZ1iiIj9UDXoLlRuA83HsNe5q4/d/3zEgI57waG&#10;vJ+DST8rL+ixcH0JM2Hvp6HKrK2tsXbhDEgSWkQO8zAdC1WP4nru7mtx8F9B+JDB+3D87McTp9f/&#10;mx9+40/+WNej3PtP/0cuX15g7sgML790ivPvXCaTyVAuhQAmGUvw8MP306x2+P73v0/SiFIoFNhY&#10;DS2WqxtlWq02v/VvfotTp9b53t/9EAjQ1lskkykQJD796U9zsrjI/v376bQ6fPvP/oxjiTF0PcqG&#10;Wyei6+D5pNNpJsfG6Zgd3jl/AcuymJqaYn5+nngyQbvdxhfg4YcfJhAEnnrqKW6/8w7uf+ABvv71&#10;r7OyuMjho0eplMs89PGP4/sBF86fp9FoENEi1Os14kaMqGGwtrbGrcePo43lWFlZpfz21ZCprLTI&#10;FwooyRhra2skj+zjYx/7GM+/cZL19XUoNRkdG8Wo27RaLUquydGjR7nn3nt4/vnnubqwgCSKRIxo&#10;z4RAoVwuM7lvmrvvvotXXn2VtbU1Ot0uiiJz3933cO+99/LEE09AAF/60pf493/6p5RKJebm5hAJ&#10;v3s2i0Xy+QKfePghHMfh5MmTNBtNHK9LRNcJXI+DBw5w5uxZHn/8cUYns/zu7/0xUjTCP/tn/yWn&#10;Ts3zve99j7QRxw98PvXgQ0xMTPD9F35McaNIJAgloobr8uUvf5npjIGiwvQQnHu7g9IDevNLiyST&#10;KUYn0xSLLbL5GJkM1EuwslzG0DQMw8Dsmti2TTQRw/M9slmNIID15TKSJJOJxanX67hyBNM0yaST&#10;7JuWEAO4ds2iUS2jR6PoEY3jszpX1uD69WUy2Ry3HNS5vgm1WhdJFmm32tiuhxGLIckqjWYTPWqw&#10;f7+M58HFiy18N7QKT8UNFq4tMD46wpEDOtE2aBqsNWBxcYnrjYBYzMDVM7iui6yq2LaDTpehoTgH&#10;hyAaLnSytt6kVipTqVaRZYWRkREUVaXT7pBMpZgY0ugGsL7RJZGMEIvCwmKDSqVCPJFAFCW2OgK6&#10;rnMg6ZJJ6wQB1OsWa46GIIRuoPkMKHWHXFKhY4NpOpxcqLK+vkY2FeP2O2aJ9SR43ZbFaE7jnbUu&#10;5869TVtJYxgGjprGcR0QZVRNA8+m0zHRvBp33jnN6obP888/z6Gjt5HJpKl3wsDoSwvXQ+t7WSaZ&#10;TKHHY9h2aMnfbLVoWjanT79F++IFiESYu+sOfvXxx3n5uR+HZieVCqlUkvn5BTrtNqqmI4oC2Vw+&#10;7ONID6EoCtXiGpOTk5jVIroe5QuP3kep1KaysUwqlWYknyGeUKiU2uzbZ+AH8M1v/og/+uGP0DSN&#10;ZiOBtVnknq/9C5aXl1nFJF8osD/h8+ijt8DpdX7842f5r776KwwNiXz2N/9njFiMhh1nZGSUW245&#10;yqsnT5JOJ8mk02wWNyiVtnBMi0w2w/jQCGfOnMFfK0KtxvFfeIxWq83MrSd45sknYWwkdBk6dhuj&#10;k5NUnwyZ/dbCmzjlCsymmbvzTuShmbDxvx6uhCeT4UpyICuhiUU6E66AE642180OCAKiImHZFq12&#10;g3q9TrW8BV2L+2dm+fVff4R4Al57bYO33jpJJpMBwpVy2zIRBBFN0ZAkCbvrEYlEuPfe+3nh+edp&#10;NfxtV0TTNInF4yiyzFa5FNqO9/rTvL6sjgDX9Wi1mjSbTeJZvceCBGiqhq5HMAyDVDJOLBbn6JFJ&#10;ADwXTNOnXquytbVFuVSi2Wpid8KiUO4xQ6IoIUoicq8Xp9NuoqkqsuAjIJA0NBKJJIFn02w0EZQ0&#10;ALKkoqgqQSCF/T9er0BFIPB93KDXcxOE8sy+86AoKD2WIUCWw+Kt1WrhOA6yLO1VXN0w/nMZvEEm&#10;a2+v117QdzNW7/1G/7j6cjvP81BVdReDt5cZHGR0dF1H01QiEb1nmCLseu+9YGGvocpOP1lww3vt&#10;BnpwcxnmjfffDTDu7cXqH8tuILMbGLiu8z4zuFeGuht4vhtwvBlgv9n5H5y3vcYqg4/vZUDfS3a5&#10;Azzp9RDenMEThJ0evT7w6cs8+3PV7Xa3++9Cps3Zvqb6fXepVIogCGi1mti2QxD4qKpGIhHmt/YX&#10;Cfqvdxwb0+zS7Zp0uyETONjrGZojuduqgMFbf5/78xS+bjAgfjcYdBybMKZjh/3rO2n6vk8gygQE&#10;CL0WGykIrwctCPMzZbvJU089hV9Zh1YbQRcJXA+sNnIkgje4ILOt1NyRbH7I4H04fqbjL3/9teHX&#10;y09+t9YyI9lshkVbZHx8nHKlxf6Z/dRqjVDamB+i027TNbs0mx0mxsaYnJpk5fr1MN9OUUml0jhd&#10;G03TePL1MyQSCYaGR7h+/To5OSxgmq02Gxsb5A/u4/r16/iez73338/iqQvoegRXDb+04jGDWq3K&#10;4rVr3Hrrreyb3sfW5hZbpS0ikQie55PN5nA8l2KxyMTkJIcPH+aNN9/kytWrfOXLX0bTddbX1wl8&#10;n/mr80xOTXL40CHOnz8PASSTSQCCnixhZWWFmSOHyWYzLL19iUwmg2R5RKM6VxavkclkWGtWiEaj&#10;HDo6x7mz54j2ejvMrSqe56PEoywvL+F5PnOHD7O2thYWGoSrWLKqkMlkuDo/z+joCHpUp93uMDY2&#10;hqZprK6sUCxucu899xDRda5evsxHTpxgdHSU5aVlXDdcIcpls/i+x/LyCvl8jkMHD1Gr15AVCdPs&#10;oEd0lpaWSMTjXL5yBdPyeOSRR6i3W6wsbzE2Po7rheYwmqqxtHidWr3ORz56L612C8H1sCwbyXNJ&#10;JpNk40kq5RbthsjBgxE0TWJtrYoeM4jHY5QqLVqtJl0rQNc1kjFQlCiuFcoxBFHAMAxs16ZWq6Pp&#10;McaHwIhFaTRszGYbURKJxOIoioJldWm2RAxdZHxYRo/GKW3V8H2faktkaFgmCKJ0bZtS1Wd8UiER&#10;l1leqqBpGpIs49hh1IEA+IGAbcskk5DNqjTqoUlEs1FnfHwc33PoWAqyWcV1IZJQiEaTiNFUuJAg&#10;R4nFZJqtLrGYRjahkUiA5IEvQUIEQdYYG0sxMjJCLldAEAQqlQr1Rp0AkNQYsgLxmEwAbG2FDpqJ&#10;ZBLDMAj8IDScEUVol2m3LQRBwTBUbDXMGSyXGlRqPkdHNc6+c51EMkU8JhEYBlNTwwQeTA/rvHVm&#10;gUQyTTIuo4rgKzIjw6OUmk7PvRI818O0wtgIz3XQNI39UwV++HfP0Wp32Dc9jReEDF2l3uQbT3yD&#10;0+feZm1tjVqzhePYiLJMPpfj0NwUd9wxwf7HC6jlAAAgAElEQVSD02xuNpm99TiTBw9yYGaaW28b&#10;49iR/fi+wrEjR0in07RbLSzbJpvNMTY2xsjICOPjE0iKRjKZJGHoZHM5hrNpCoU8tx2KkcqoHNiX&#10;Y3I4huNKFFKQTqt0bThzZpnf+73fpVzcotNs4jUCxo4eY6PlsW9mH11VpLS5SVx2OXx4kisvvsH0&#10;9DT7p0Y4OA5P/nSetbU19Pgww8NDISgSoNs1KZXKdNot2o0GQ0MFhgoFlq8v0VlchHIF4nGKWyUK&#10;o2MsLK/jA8njt2BqKlo8Se3UaeK9fpRueRUjk0afzOM4DgvXVqgtL9PthsXR1atnKV5fpNRssbq8&#10;xNLaOjHDQI1GabXabFUrbKyvU6qUqdVqKKrMyMgIwyPDTM3u595DcxSLLV544TSrq6tIEqRTadqd&#10;Bo1Gg0wmg2V1abfaoTTJ8XuFV5pqtYoiRcMeYTV0Be6aJnpUR9MiuK5L1+riuR5OT9YUBD3XvX4G&#10;mtwHJqGTZtfs0Gg0qNVrVKtVzp65wNX5JTaLJUyzSySiMjRUYGZmhsOHD7B/epbx8XESySSiKGLZ&#10;4WfE7HTCz0o8hmmaeK5NLB4jFg1dYQUCYvE4CFqvMA5BjGWFvYECIqqm4fdYPK+/Yr/NgvVAVDDY&#10;exQWoH3Z3gcN0n6v8f4M3l6b+EEgcCOj1/97/3nvt/1+sd9n7vrnz3EcVlZWbmDBBs1RJEnq9dz1&#10;rfDFXfvUBxF9sDAYJH5jWPdeILkb5Lxbj114jAw8vvf4dt8fBHO7338HhN0ImIV3vb0XiNph3m7c&#10;tw8KwPfGN+xlBG+WLTi4731A825j9/7vSHD72++z1oOgp3+cfdMTQRC2jUn6cRm+72OaHUBAVdXt&#10;awxC2atldXsLJ2z3vIpimKMYiWjIssRg6HqfUeszeX0AGTq4vjeDO3jNhH12O1EIg3LXwdG/XnfS&#10;MsMh9XpzZULn2OWFy2y+ehKSMeiaELiIioogBAjb4B6Enm3w4P0PGbwPx898/JM/+dE3Kwtnf8XS&#10;MhhGjHklXKUzjBhzhw8TM+LksgbPPP0KjXoDsfcD2G11GBoeYmx4hImJCX7y7LPhqrzoI4kSUV9E&#10;lhVqzSa/+vjj1CWfJ574BoqqsX92Pxd/epajR46gaGGz7sihsJfpjRdepN3u4PdWFjvNNoYRBc/n&#10;jjvuoJDP89d//R/RFIV4PM7W1tb2j1UsFmPurjvIZDJ892/+hoiu8+lPfYrXXn891Ht3uzSbTX7+&#10;53+eeCzGK6++yoXz5xkfn0BVFVzHxau1yGSy7Dt2iPHxcf7mhz+gXKkwPjQcmme4ArZtoSsqDzzw&#10;ILfePcvv/M6fIMZ0Wq0WCUEhn8+ztLzE0NAQ4xMTxOJxLl66FBZQmsrGxjqjY+PIisxWqcSdd96J&#10;JMu88847dMwOnueRyWRYXV3l8ccf57vf/S4z+/YxPT3N+vo6ly5d2naW6v/w2pbNgQMHmDg4zerq&#10;KuVLi+EXZK3NzMwMr5w9xeTkJIyluffe+1ipbnHu3Dk+fusJNjc3WXz9TAgwBZNcLsfHP3IXAE/+&#10;+bdJJpP841/+ZfJ5g8CEeqNBKp1geAQqbVhfq+OKAUbMoOG6dDodRqUoQ0M6GUJgUu14tNptapqP&#10;pmp0Apt2u01BiTIxnmJMCg1JLjV8XCd0rALodpq4rsvoUIF90yKbRXBcsLuhxfehWZ1LV9qh1X+h&#10;QCanENWhVIHl5U0cL0DXoyBJBH5AuVpjdHQMRQ0D2Tc3oVqt02g0mJmZQAtCM5JCBqo1GE2B6UC3&#10;A5cuLTAzO0O322Wz3sL3fTZqoe3y1OwMng93j4TmIZubFSzLYnRshFzoS8RaOZR+jWQlWjZsbbXJ&#10;5Q18H65d26DTaTMzPkw0GqUkCJRKPo1GA0WRGZObSLKEJIrMTuV4fSVkGhuNLsVikRGpQSqVIjM1&#10;wcpKhW51g3tOHCECbJQbZLIJfvTcT0nsuwUCENIR0klo+WG8RL0ZGm/84f/xLwH43GNf4NOP3Iao&#10;wfe/f57XTp/j2rVrlBtmCEZFlUa9Do026DrDk9OMjY+xWishSTJRVeJTn/40h/bFKZUcRvMK7TZs&#10;rC5x+fJlzHYrLBxlGV2P4LjhimnUzRDRdTRFYn19nWza4MSJE9RKqxSGhvjIMZlnnltgdjpHvVEn&#10;HhWIJ+J88uP3gSDCvvvh7fMwcTf68DCmlwyT2zMRErfdxs/dNsnCwjX+6YN3oWkCY3m4+E4FZySD&#10;bdv85NkzrKyscPqFl7jlYx/n3NsXoN6ATJZkJk0uEZrZSO06s7P7WTzzBpZt4VW2EFUVX82Qvu02&#10;YpNTWJZFTk+yurrKjONx+kdPIxkCiXicRlLGq9dBicHUJIlMyOSl6zXKG0WimSySJNG0XVRFwfYD&#10;NCOKZkRJJBIcOnIYwzDwPJtGo8HFd87Tarf5zEPH0VSVsbFhbrt9nHoN1tY3uH5tPnSCbDTJ5XKY&#10;7S6yooAv02o2ieoxPnLiBIYk8YMfvES8B/quLsyjKAqJdIpGo0EsmUCUJLzAx7Ztuo7dk/SHjsSq&#10;1kEURFRVQZEVfN/Dsix8z0USJeLxWL9U7tVYwWBtjyZpQFhsaZpKIh4nl8sxVMiRSEh4DlSrLTrN&#10;Gr4f4FgmrWYT17VRFYVASoQyLC8sZl0vNI6QldDx0bJDwOa4Tk+S5feksh6BH+B79Fz9QmmmZVn0&#10;WYwPUpv95zJ4/eJ3t4vmTm/VjWDkRhnde40+WLuZycrJkydvMOHoF9d990nDMFB6xjn936B+31Yf&#10;MPb3493AyiA7uZd9ulFmubto3xuT8G7P3zvne2+Drx18f99/P5OVG1nGG50zd/Zj7/G9H4PXl7ze&#10;DNz1H9+774MmNYPnoH/dDs7B4PvdXKLJNmvc3+bga/s9cqErprsdlRHKH8N+uf511WfzBEGgXq/3&#10;JJoRJElGVRUiEZ1EIkE0GoaDW5a1bXpiWRadTodu73e+fw3atr3ruHf+9bcXOG42//35lm9iIjR4&#10;Pm0/ZKSlwIEAtKALCOhBaLD0o+9+B+v6dUjoYS+Hb6NFo9hmG1VRcDzvBuZu+z4fMngfjp/hONfV&#10;Pvn0d2/5HUmUiKTy2LaNkM9SLBaRRInVtTWOHT2GbfscPjjJuXMX8b1Q2iEJ4Zf76tIyB2Zn8Tyf&#10;9fU15KhOvVZjvDCC6zpEolHOvf02eibF6MgI1XqNjY0NsrEkptml2Wxx++238+qbb1Cv1ZmdnmZt&#10;bR3HdkilknRNE0mSKJVK20G3DzzwAMWNIgsLC4yNjW1LaURR5NrqMvVGnYceeohisUitVuPw4cOY&#10;nQ7tdptEIsHCwgIry8s8/PAn0HWdVqtJqVTGMAwigkSz2WS9tMWVq1d47Iv/iMXFRTqtNoIgoAlS&#10;KC2wLGrVKq+9cY4vfulL/PStN0NteSDQbDbRo1HKpTLNVovR0VHuu/+jvPTSS3i+TzKZ2pb+iJJA&#10;rVYnkYjz2c98hlOnTyFJElulEpMTE6ysrPDJT36SxcXrKKrKR+68kzfffJN4PIHv+diWTaEwRK1a&#10;pdvtEs8kOX78OJdOncV2HBJqhM3NTcZnpul2TZqEX6Bj+6ZYXl5GF2Tm5uZw6y0WFhYQUwamadKu&#10;1piamoKuRb1ew5Bk4rEMqiShqiq1Rg3LUhmZEEnEI9RboamGpIdBcxEXOh0PxVMYHwMjJbK1ZeFG&#10;wh8gTwjQdR0dkXrdRHUiTIzBYtnH6loEvk80GiVm6EiShONYtFoymbSIEYXSViv8QnY09k2pWLbG&#10;xsYGS8ubKGqGeEJAVQ38IAxgdf1QehbRoyHT2HXpdmWOz4hEEhH8wGBzs4zVtrBsgXxWxrZDU6xr&#10;i02ScY2JyTRJA7bKJosrqyHD4YaFSiKdxXMDgnoDVY1QKOgYRpyNjRLzixu0upDLRcnERboeaApE&#10;oirlcheQmZqIMTycIRlXaTYtVirgei5RPbScFrsVOu0O8ViM9c0aHaJoEZEDYzKekKKxNs/Ro0cx&#10;ogKWp1LdXCcQVOJxneWlFbL5DPumxxBjMoYhs9mExesWti8zNQaxJJRKAetLVzlw8CBDI6O0WuAR&#10;pVptsbq+ydraKrnCSCjf69o49Tp0TAAsQaRrddmq13Bdh06riappvPXmWZrNJpvrW4yNDbN/OsnK&#10;apnZ2VmOHz9OLB4nHk+EfRYEyG6EYnGDrc0NJicnqFXLTExMks8mw0wlE7LZHK1GCU2LEIuptFtt&#10;vvNv/5j06AjdsgvZLMcf+GwY4BxJE9TrUFzh0KOPko3AtWsL/IvHDqAYIAvguBEurC5x4cIFYtEc&#10;b77xJnIqjWFEKdWboaOIqnLLsVs4/5NnSRSGmJuZJhaPYdWr1C9fgsAlkBUQI3RlmYZlMXf0KFYz&#10;7EVpXbtO27YJmpVQ4mqo6OkMbjwFno/V8Qk6HVTPRdE0ZC1Co1IBWSGVyeAEAREtQrNaIRBFUpl0&#10;2PvYaZFKpTh06CCPPvow5fVQQrt4bYHz569RKm1x4sQcBw9O4roSxWIRx3WwbZfAD2g0miSSCVqt&#10;NrVqjf2To1TKZs+1skMsHiOi63RMk2g0Sq1RD/vYenRKn/Dqd7Epclggh4WXh9djvzRNJRqNYne7&#10;eL7fo2LCMiwELj3WwNmdidVqNtnY2GBh/irvvDNPu9UhkUhwcLbA/v1Jpqey5POjeB7hYp+g9hg3&#10;sWcI0gcibNuk99mJgCAEm0JoukIQ4Lo+ktRnJMzt35V+ttf7Aaj3G+/P4O0uPt9PgnkzRum9hiTt&#10;ALH3Z/CEHsCTkCS5556poSgysqxsgzVgF8AbZMzeHawMShb3sne77+8t2Hcev/G4b3b8ffZpt4Ry&#10;Z5u757P/9/dn8G4GHPvbH9zH/xTOZhDg7QWksMPg7d7nHRDZZ1F3jmX38wbnf3Af+0xYKOG8Udra&#10;B1Ldbujiq2naNsDfHTUQDLCAHpIkbzN/uq7jOKHUst/X2s+qG4zP0HWdaDSKKIrYtr0N/Pr71F/U&#10;7i869BdE+gsNe48p3K60Z+5uXFgQhDASQRBADEIDHSnwEARQCJVTF370Q8hmoVkLV1j90GvAa7UQ&#10;ZDn8RhG2YfXu+/Ahg/fh+NmMry2MR2J//s/PrrmJA7/4S7/EyxfClXUrqdIxOxi9VRXPduh0Ojz6&#10;qUc4fDiL3YUnnvge7WabVCpFs9EimUyyvLzK7bffjq9KvPzyy+hu6LLUbndQNZWOEjotHZybY2bf&#10;Pl7/8Yt0TBNZC3+QlVyKBz/2IGdffp18Pk88HufNN95A0zSCIKBZbxDRNDqtNoosk4onOHHXXaxe&#10;X+L111+nkMtTr9cR0gaO42KaJiMjwzz66KN888//HEVR+OIXv8izzz5LvV5Hi2i0W21S6TR33303&#10;L730EvV6nZgrEosZLFc2cV2X4elJjh45gqFFeO211xBNB9PsUkhnaDabiFENy7aYPX6Ue+65h2/9&#10;ydeRFaUXJhun1W5vN7HPHZljdvYAzzzzDI7rUC6XGRoeZmN9nWQqRbvd4t4HH2ByYoLv/u3fbn9h&#10;h70iAb/6+OM8/czTjI9PMDw8zKuvvkqz1dx2r9IjOtpWg3w+jziS4a677uKZU6+ysVFksjDM0tIS&#10;Y0osXDnt2uyfnWX2nts5f/4857aW+fznP8+rP3oa0zQJOuHKdUKQ+dxnP8f8W2e4/4H7kN3QdUrX&#10;FZrNJtF4hCAIGJ/WMBRYORM2Xde0IOyFkj2azSb5aJyDMxojwJVr0NwI3TbtqEKj0aAsh/EDw9E4&#10;uVz483PuXAW11/MTj4XXUkSRsB2HXDpBPA6bGy0qlQqT42PMjkm8eq5CJBKhVqsRj8fJF+IUMnDu&#10;UicMVPchkUggyGHfieX6RDSNoRGV8RRcmYdicZN0TKPeaHD88ATjOfCAK1crBPiMjuYo1S3W19dR&#10;jCSSLNFxfAwjyqjk4joOAeH1n0yEWXaWFfYcra+tI0oitmWhaRoTEyOkjfAz6QEaoZNmEdgswVap&#10;jSgKTBsOo6NJlpYqXL5ymTUvxdzcYa5encf1PB7/uYNsFDskElESeujIuVU1OfXTV3nggQfwVIXn&#10;nnsZOz5GpVKho6UZHh7B9KDT6XDq1Jtks1kUAj56/52k8+E+t5xQ/nj6wiV0XSc/MslTTz3F8tIG&#10;1OugJ8DzQVBQjCiO3SY6PMTk6BCJRBJdDllmTQrlPEuLV5mYmODZZ3/E2NgYR48epd6ok8mG7ptW&#10;JEGhUGAuq5NOqRxQwIhCzgPXDbDNgGxK5HIV4nH4s2db/MEf/AFuappurY5qneKzn/0MbjfF6dOn&#10;qStp/CCgHXU4dOwYfu0Kn/vc5/ji8QJ6BOaXuvz2b/8211WBiYkJfutXv8af/un3iCSzSJLMcqnO&#10;+XPnmJ07RqvVZHpkiMuXLlG5cIpEoYBh1Vg/fwGCbtggOTcHVhdqPTdVGyYnJ7i8dBVrczMEi1YX&#10;9HRoq10YgYiOeusx7GqVmK3SWluFeBIkCVEKg3P9ah01l+OTDz9Mo1Hn1Gsh26JJENEi3HfPCTzP&#10;J553GB4ZZnb/BIkElEsBKysrbG1uUa/XuOO2OzlwIMm3vvkTmq0W2XQe3/exrbCAiaglHnroIUqV&#10;MqdOnUKPGRBAqVYhnU7TNEPzFU8kNHnpmriOgyhLYV9NK9GrHUP2QJLCgkyRwl46x7bDAqpf+Asg&#10;9mVTggBeCCSEIJR4SvgosoLcizWwzDaxWIxcJk1Ej9Bpt3Ech5GREfbvnyGZhddfX2N+fhHDMDBi&#10;STrtNrYThE7MHTMsugE/8PF8l37/HQLIYmiOZZrmthy+D2Q+iAHHXgAA7w5Q+v/ffdth6nYzeHv7&#10;rN7dhfG93l+SQjCnaRFs295VWD/79NMIkrTN+/R7oDRN2+676rMtg++5F8D15W43AyqDxzVo6b+X&#10;lRuUOobP3zn+vaBxcD4GnU5vxtr1QejNXDt3A6d3dzkdBK57X/dBGdrBUza4jX4G495j7AOXwf24&#10;WW/fIMO5m7HbHSMwuF87z4ed0PHghnnfu7875+nGHsFBlnZnYWAnBLzP0jmOg9JTY8ViMTKZUEnh&#10;eS5yrw/ZdV1qtVpYt2laqAjoLdj2peR9RtHzwjiDIPBxnB0ZeZ8BHJy7wcWJ/jzbQdjvJzod4vE4&#10;3dIKqqqSjwS8+OKLLJ97o3cCerLt3iJRf/684Oafxe25+xDgfTh+FuOPnj3zL3/yl//hf3UKh8lm&#10;srjxUe66+y7eWp/n/PnzmO024+MTNGs1BFEkl85QLBZ59FOP8v+y96Yxktznmecvzoy876zKOru6&#10;urr6vi+eTYqHSOrwMbYlWWP4WO+XnZ31AAYGWHgHmP1gDIzFQLAXXsyMPKPxLsZrW9JqKEuiJN5k&#10;kyJFsi92d3V33XdV3mdkRsa1H6Ky6+hqSh7Zu1/4BxJZlZkR8Y9/Rma+z/u87/MMDQcQXPibv3md&#10;Qr64IYFr0mg2sRWRc+fOETAFPr7xMQgCZsdkse7ZEpi2Tblc5uTYIfoHBvjw8mVyuRy6T0ASJcay&#10;g/T19eHYttdbNzDIpUtvozd1stksht5CbzYZ7OtnZXWVWCjMY489xruX3qFarZI3m/T2Zr2si6Kw&#10;tLTM008/RSQa5dVXX6U3m2X/2BiTU1PcnpggGAqhKArDw0OMje3nJy+9QrFY5MDp49y5fQfdNenL&#10;9rE0t8DnPvcC6UCEiYkJlucXcGyHcrtJMBBAiYUwDIOzh46RSad55913KRQK+AOBe+UK8UScSqXC&#10;/v3j7B/fz7vvvsvyygrRaJR6vUYsFqfSqOE4LntH9zI8NMzVa1e9UrVkklKpxL6xMQ4dOkStVmN+&#10;fp6hoSEWFhbIF/KoikraEKhUKviHe6jV6yTHhjlwYJx3Xn2DYDCIPrdGJBLGaXUIhkKsmg2SySRP&#10;ffVzXHr7A0S9RTQSxWroXLl8mT3JDMVSkaF4kn/xL36dRBCmpjwGql5v0jJb+P0aiqbguC6nshqN&#10;JtwutqjV6xALeF/uppf91so6Z0/HCQMfT5hMF1fp6e2lE1VZX8+jGF4Gr6cnQDwOuDAxUafZqBOL&#10;xZAEr2dSljyPrXhU9URdyjBxe5b9B0aIhGFquoFt27TabVqtNkN7htnfD1M5yK3XsFzPk6mht5Ek&#10;CVXzo+s6+weiaBooAiQjcOumpzaqyS49PRkGBmKEVNCBlgGWBPUalOoGqs9HqFHEtj1rkEQigqqC&#10;rnNPUUyWJGRFoNloUW80UDdKXDyPMLhx5SbxeJyClKYnoxAIekCrR4RyuYlpWuQLBYzYKMvLS/T2&#10;ZtmzR2Lq3esYhkEgFKJer3Ns/x5i8RjxsIqI5+v34fW7zNZcqtUqSmYv01NTfO/l1+55FhWLBR46&#10;c4rDR47gD4e9nq9anfmFeaLpXl743Bk6Nly+vMqLL76EpmkcOXwCVVG5fesOrgtlWyccChMN+wkG&#10;AsRCKn7Nj2s2aTabqDLcunWL//73f49XXn2Fjy5/xKFDh2i12x6TEIih6zp7gwIHDx7kaBhaLZ1g&#10;rYhP0whpMWRZJnvkALEADD3xRx570HOAdqPBwd4Chw8fYeZulUajQU1NUK3VMFIKTj5PqkfiT/7k&#10;D1l58wpPP30SR4b/5Y++xjW9SiaTYTC4j5WVFRqmy8MPP8L+Y/tZWKzw3geXmXjnErSaiJkMEVun&#10;UsiTVLzgoz+isbKyghUMwtAgsYZAZXkJdBMlGMIsr0EoBIKL7A9gVVsgK9A7gC8UxIhHIBDgYHIP&#10;S0uL1OtNtECAtt6GVptY/wB9fX3cev99xFCIkOYlxh576BzBYIj82grDw0N0pHVkyatCsG2bUDCA&#10;4zioikpfXx/jY6M0mwY9GR+SCLcnPH+5Rt2zL8BZore3l0xvD+1Wi9VcDgTQQkFc10Hxe95nasCP&#10;JEoYtul9/28IIMTUPTiug7uRlBJcrzelC+QURboHAAU2gJ4EkujZLlheBda96k3BI9a8XhhRwK9C&#10;JAKRkNcnY22QgarkJTVyLahWoFaDdtugWtMpl8uYpoPq81GtbZiVC16AZ7teAOh2u29cacPzroVl&#10;2fcC2P+vAN5Wn7Wd4K7LVGxs+d8I8CRM00TTfF6P9YY/mCB4AE9SFLrg3GNXlHuWCLKsbPiIbQco&#10;2wGed6zdQFCXzeqytZtg4v657mSPtoKU7cCC+9Zhd4AHXQZvN8C4dbtPWt+tAHN3xu7nAXgPnmsX&#10;BG31wev+vXNuu5V+/iyA56la7gYwvW22zm83ELlzvverhm7+vbXEs6ucKcvSxrm499i8bquJLHvM&#10;XzweJ5lM4fP5vDLwDT9YrwzUusfqbS0N7h6v2zfYtVowTevetrsB5a3nCtBxvTUPq56/X0y2aDab&#10;GMUlLr3xBtQLGxvtBHjefw67fxa749MSzU/HP/r4V+9dGXv/ez/4KzkYlc1wloblYAUTXLl5i1//&#10;tQtke8ZZWViirbcwW238qg+j1SISDPLhBx/Q17ePSFQlGusnmkxz/cZNGkaHRDqNVG2zNrPAyMVz&#10;jJw4zAcTN6jYBkdCPSzdnkZstOkNRrlaXCA5lOXoo+dYKK6RtRTiisad2RlKxSIXLlzwMoyqTCQa&#10;o2W0aOo6giTiC/hZWVkhkUxSKhZxgRMnTjC/MI8W8CMA+fV1TMMgHAqxMDeP2TG5cO48H1+/jgAc&#10;PnQYyzJpGwaFfJ5GvUGj0eDg4+epYTJ/bYJIMESs6SJWdbKpDK9+7yWMmJ8jZ0+xajXJ2y0kyyYU&#10;jaDmm+hrRRaLOTqmyeOPP47jOpRLHqPUbDYpl8qoisL6+jqry8s8/PDD1KtVGrU6kihRq1aRJBnb&#10;sjA7HYx2myNHjlDI52m3DSRRJLehOJfNZqlUKvT09rD/wDhLS0vMzs3RcR0cTaFYKQNgVBtEVD8v&#10;PPUMH390zQvEBAFUhZrRQlQUVlZWaTcMHj1zgYW7d1mYneVXfulz9Pb0c/nKVXyBAHVdJ1e12Tfe&#10;j+SHQrFFpdFgoDdNLKqyPLtEWPMztVAlPRCkL6tgW0Fa1TqiYSJZDpgWgWCAii5hCBDLSoTjUap1&#10;g2a1TljViIaCWJ02hUIVWQrh0yAU8mE6PgRRwuh0MDcCrXbHpFyu0TZUYlGJwaE4t+4WkeQAw8Mq&#10;i0ten1cmk6ZYKFBtSowOKqiaj9X1Ki1dp6/fs1QolSv4/QGqt94lKkuk0hFcB1bqCumBNOtmiOWa&#10;RclQ6fgFXBPKVehVYDACB2MyrZW72FIISZKIRKLEowKWBevrJerVCrgusUgAAbA6Jj5ZJpWIEArI&#10;2B2LVtMgtqePcstHn1ShsjiP2LIYTYdZBQJhlZZfo7cvQUKB/kSEfX0iheUWd5sB2r4UartEIpli&#10;bLwf2ef98FVN6EgQ6kmSHkrRkvu4MjnHD15+nfV8jrbRwbF0VFlk7MAxBodHcCSZqdk5fvrxVa5c&#10;v8ZKqYDpajQ7KgPDGbL9w4RjYW5P3GVhaYGF+UVy+XV8AT/xWIyApmJbNpl0grPnxjh1KsvwniEG&#10;9wzx+S+cptEWOXlmH+FkP8lMD+NHj7DvwAHODw8yns1wfO8opw8PMjacItOTZWjvXvaNDZEezGAF&#10;U/jD8P5dh29+869JD2aot4u45QXiEY3FhUUKC+sItolgdwhJDkGthV7P8+ihXp5+6DSzH75Pu64T&#10;78+ynivx9swsowcPcfXdq4QiYS48+iinz+6nA9y4dZdipUx5eQkiYdyOgWl3cE2TnmwP5WoNVxRp&#10;WQ44NQLRIOlylfLdW4QkB1+njmHXEKIayBIOFnQUkskUrbZJ0B/EUByQRQo49B4co60pGJUctGqw&#10;fw8D43u4c+U9kE18g2mas7ewUyFOnD5IqVlkcG8P+do6stAhn8sRDAaIx2NUK1XPXkGUWV1d49Lb&#10;77G6vEaz7mKZPk6fijKyJ0w6leD4sSTj4yOkkml6ewP0ZCJE4549wchwilAojeaPEw6FCQY1/JoP&#10;WfYjuCq25fn93vp4ktXVFVZWVlhdWUN13jwAACAASURBVGV1ZYXVlRXWNu6nJydZWFhgeWmJ5eVl&#10;lhYWmJudZ3pqlsnJaebn1pmdWWRtZY1KpU6zWqVeq2G3dQTXJRnTCPpBEqBteDoH9TpMz9T58Ooc&#10;H99cYW2tRD5fJJfP02x6/oyW7dn1SOKGT1b3x1DYGryD2bE2fLHsbYHhf8vYDWDtPu5n6HYHbT9f&#10;H+AnHb9bEdL1wOuqCYqiyMz09D2VVE9pULrH4HXZEi+Y3sq07S4Icv9tc/5bGaetc/Xmux0kbj7v&#10;PbZ76eLmPrcykttftxXwfPIa/aw13R28/v2uk63r4qk+3r/P7mO7nevW8WBGbvf5dEHy9vPvrs1O&#10;H73uvrz7nWuwc34712Hr3LqiKbDZ29llVDsdT0lT11vbTM53ssjdaxG8ypNOx9gAeV5pa9d+oZsI&#10;8dZ2E9TtFI3ZmnhxHAfTBb/fj2QbdDoGMdUF1+bGe2/SmJ0CyQHXRsRG6CaFBHDvybIIn3j7lMH7&#10;dPyjDsGxhW/81+/++IcfTT2tKArNyBCSJJHrKNi2g+Hq9Pb0cvbMKfr6QnzvxdcoFApke3ool8u4&#10;G1+yTd3gueeeI90b4saNBV5+9XU6nQ5J0TOSnHHrqKqPc2fOIAgCK29d9n5IJJFisYhyaIjFpUVi&#10;qSRHDh8m1XS5dvUaxbZOMplidm6WgYEBHn/iIhMTE9i2w9GjR/nJpXe82m3XpVqpEtL8HgWPSF9/&#10;Hz17Brl9+za5fB7N50OQJGq1GtFYlGrVKwV7+umneecn71Iqlnj84uNMTU1RKBQwLYuFco5jx45x&#10;sneEpaUl6rPL1BsNdGz27dvHbKdCs9nEDfh49plnWLhyi48++oixUArbtsk7beKxGIuLi+zbt4+H&#10;H3mEH//oR+gtnVg0RrVaBUDz+1FVld7eHs6cPsM3v/Utr7bcp6LrTQAKhSL7xvaRSCbYOzrKtavX&#10;WFxeYnx8nKnpaeLxOJ//wue5dOkS9UaDixcv8sGblyjk8yh+DV3XiScTnriLKJPJZHj0/AU++OAD&#10;j6VoNhD9PoaGh1mvFNF1neHejKfoqfq4du0av/nrX+IHL/2ARrEEwIlDBzhy+AgHRgJEo3DzcglF&#10;UYiG/J5ynil4xwtojB+I4PfB7WmTUi5HOp3Bauq4roumKiQTQeJpkCRYL0E+V6fTNohEIjRbniF5&#10;vakTCYeRVYmhfq/la3nFxNCbqKqCa3pGxX5N9bLNAQ3VB8V8m3RaIxuFdy6vo6o+LxOIgOO4HDjS&#10;SzIAV6dcVldXPb9HWaa3NYcsKxw5vocfv3UbN9TD+VNx1ttQKoHZBstyGE6IJFNgF5qsr60TlQwS&#10;iQSxnh46QLMBesuiVvUYklgkTE9vDKPtla50DANN85GOeSVRhbJFvV5nsWYzOppCrVWIRqO0DIuV&#10;lWWqgSEmp6YIx5IEg0EeHtdot6GxwQ7eKsHoqI9+F6IByJdMJqcmEWWFY8fGqAuwuNjk0q0FLl26&#10;xN2VAol4nKc+8wSGYaCKFn3ZLJev3OLQ4UMsra/x6quvsF6r0NvbS7wvSyKeQDcspqam+fJv/BZX&#10;r11lZX6d6YkJDh05yfLyMp/9lc+Ty+UwWk0URaFRzbOysoJPdunr70MSHSRJxHIsyuUyv/U7v83t&#10;27d57Y030DSNtAvj4wc4PDLomSg3qp4Zs2VimRaS4icQDPDd197l7773PUKDY8TjcWYv3wC/nwMH&#10;erl94wZ7eg7TNtqYapC+bJaaVuexRx/j+L4IZ0/tpT65ztzsLKefvcDkVJH/8N57HDhwkNzVFfL5&#10;PNdvT3Hq1CkOnTqHpml89/s/BEFgZW6WTrlMwCcyvGcP+1IRXnv9NZq3rnu+FAf7QBDoL1ss37lD&#10;NBbHtm0aARE5EsWqNDyqyo4yODJC8sAR+vv7uCK0CUfCtEyRaqWCZTsM9PejyF5GX5NlZmZmiAf9&#10;BPwBnv/MY8gyYHRYW1vD1Bssr6wgWTV6enqoVj0Gc6B/gFgsRiwaZ/9YFlGAiYlVpidnvACpbRKJ&#10;RnjqM4/y5pvv02otEwlH0Fs6nU6HRDqF3+9HN9q4QDi2oTwseWp5vo3vMVGSQICY1uP9zmz83ogb&#10;zJwkeMFiNOL1tcoSOI73OSkWjXs2CZIYpFGvYxpeb6ep16nV6yiCQzgUIpNOIokSlmXSMc17rJLR&#10;ManVa2ihBKIoYpkOHdNEUfwEAn46HU+wSJA2yrRwvAkJDq7jYjtepr+lbwo9bPY0bQbXW0U2dht/&#10;PwbvZ4mp3M/UbLKIvyiDd3+J5isvv+xZpmxs2y2tCwQC9/zLtvcEbjJ9O3vDHhTwd+e7XRjDm99W&#10;IPiA1eVBSqbdNVAU+d72uwGdnQCmew67HWu39RWE7jntLoLys0pod7LAO0HSbkbsm311O43Kd2fy&#10;PonB2+24m2vFxnX/4LXobrvb3Lc+1j3u1msaNtlerz/WUw62bRvDaGMYnj1J97Pn8/mIRiNEo7F7&#10;4j6a5kMQBKrVmmcvpesbFTDaRsJCumepsPW9sCz7ni3DdgZ4+5p2kAgGgzTyS563HzqO4/Ddr/+p&#10;l8ESPNsEwe32425YLQiS10+8c+l2jE8ZvE/HP+roWxe//J2/+Hf/siwEeOqFL7Ci21T1FrmGwfDe&#10;EYxKjY5uUM4VsA2R4YF+1pZW0Ot1MskUoijh2jaNVpu5uTkW16ocOXaYQCROtdHgZn0dI+xjTIpR&#10;mF6gMb/GEyfPkTpzkInVBebK62jZJImywXAogVRtkb8zw4lfeYah4wdZn16kWa/TPzBAqVRieW2N&#10;J558Er3TplAq8vRnn+XvXvo+juuQSKcIhYKs5nJIiszC8hIHxw9w5OAhFubm0RsNZmdmGd2zB13X&#10;USWZdrsNrsOpk6dYmJ9nenqa8+fOMzFxm0I+x9FgD425VaIj/WQHB7hcWWKNNnIowN3VRQaEAFrH&#10;pX13iZSlcPD4UfKra8y4DZp+EdmwyeXW2T8+Tm59Hcd1OH/hArIkMTEx4Ql9+DQc20YSJdZWVnFd&#10;h/Nnz7GytEwunyOTTCNLMqoi02zqLC0s4gJHDh+mVCozPzeH3+/nzsRt/H6NkydPsbS0zIcffsCZ&#10;X/4sc9Ui+mqBtbU1+l0/ERREy8WsNbm6MstTn3uegmAS6ElRXF5jfmGBjKXQ449QrRRYmJ7h5MnT&#10;jI6M8NLrr/LUs8/SdCxmVpdZK6xz4eIFjCaIKmRCfmxTQmjqOG2DfFAimI2iNm0WZwvEjDDHhiXi&#10;4QjllRpF2QK/QlWxyXXayLZGJAQjGsQVH6VGE2wvg5eMR7BsT365oXeIxDQQwXYkXGRM2yuIUDU/&#10;HdNkeXUNNZBA8cFYv8zN6TqW62NwKESzYSNt/Lj4VJnFpQq6obF/n0Q4EqZQ0vH7VPJamnU3hj8G&#10;upAiZJXIr1RImw32JwOYyzdQqvNoAmSCERxNRVDi2LE0QjREab2NJHlG4dGgSCweIByO4jpQLtWo&#10;lUsIgoAiiUiCAEhYFvh9Ir0JP7bop62b7E0HWVteZD2Xx6+p3FmtEYtGWSuWGRzKEFK9ElEUCIRl&#10;7LBMoQJG3aCNjBiU6BlKE84mybVh0YRARuXF90u88pNrNOod8pbE5PQk66Ua504fp2+wj7H9exkY&#10;DLOS17lx6zaOIrJ3/xhaLESulEcLB8kV10lnMlx88jTf/tZ3EVSJ3FtvIaaTrK6uUi4WwbXQVJVQ&#10;0Ec8Eae3N00qlWJk317qzSa+UJBqs8HiWo6nnnuI9y9PIPp8HK6VOd6XpSfej11rUWwHCIT7EHoG&#10;sMN93C518A8M8af//n/HqZaIDyu0Ozn05g38MZ21NQuqNeRUFl80TDzixzRb2J1VnnvyEY4PxhgN&#10;++mLhMhEE5Q6CrIQQBjYz9x8jo8/vMKNGzfRohEeffwxfvjqK4yP72dhaZFOp43m1xgcG0ULBEBR&#10;yZVrnndjpQmRJNmATGN+haBfwRAd9FaNTruOFI3jkyTk9BCBZA9K3wgtRWHgyAnKhsXknWmaxTrm&#10;7WVqdxeItF3c9QpypUGPqGHn8siVOvriAnahyHg6TtQVSAgWh/p7ODWa5sjQHqRwkGazgV8L0NPT&#10;QyKe5OiR/aSTYX76/gQf/vQG62vryJJMOBzGtj3F2n2jI6znclidGAIRLCuAqiTRfGkadZFaDWQx&#10;Tr3qUlhvszRfYX66wOxUjtnJHNN3VpmaWGVm5g53704yeXeKqalppqdnmJmaY2Z6junpOSplg3yu&#10;RbMhYJo+BLy+IM3nJxwK06h75f6OaXpUg+3dR4MayUQCwbFxbRsB8CkKgiht9N6AKqtYbpcd8MRV&#10;2m2DWq2O0TGRFQWXjcBzq80ArgfqbIuOYW7L8m8P4H9xBm3r2A4ANvueNh/fvaTzFzl+VwCj60O2&#10;yb4JzEzPIG0R+eiqZXo3BWkDHG/f9/29YrsxWt0/t57Tzv63LtO25Wy7W9+73yoi0n1NFyTuBEhb&#10;Gafu2KnC+fOwdjvXdPOcN0snu4//PO/P/QDufr/ArUByJ/DdXL+t187W/Xuv3Y3B295DuJ3Bcl2w&#10;bWfbPrprtPX1m3O7n23deUxvTTbBXvf6s20Lx9naTynd65HrCs20221qtTqtVuve9dj18et0DJpN&#10;3fOmlWUkSbyXfNlaGrpdudW95y3obpRAbzU9B5B9ftrtNorbQRQE4j6XhblZVq7/FPw+RKuF4Npe&#10;ybjr3BNVcYVPGbxPx//P4+nSdHTv//Ffb4cD/t6iHEdvNuk/8RjZbJZvfOt7JJMpgoKLqiqEggFm&#10;Z2eJRYKcP3+egYEe/vzP/x2K5hmd9u8Z5fKVy1Qabfbu3cvJcxcIh0Ks2w3+7rvfJVEw6O/vx2g0&#10;KZVKWP0xThw/walTR/njP/4TUnWH/v5+qs0aIFDPhmg2Gjx17CEGBwZ489LbVCoVJJ9Ko1Enlkzy&#10;/HPPcfPmTXyqj4fOnubrf/Gf0Ct1otEI9UqVvr4+z6Rb0xgYHODs2XPcvHWTa9euYTk2sVgcva0T&#10;DkcolDwlv8HhIfL5PMvLy/zu7/5TfvyX32FqcgplKE2lUiE5vofTp08zefWG96VydyOzo/ppNhrY&#10;8QCxWJz+M0f48MMPaM2v0dubZXpqCs3vJ5vNMjl5lyOHj/DMM89w+/Zt3n3nXVRVpVqtMDAwgGEY&#10;5NZznDt/jtNnz/LWW2/x4UcfMjQ0DAIIooiL56MXT8Z54oknmZmb5crlKyTTKaYmJ8n29/HsM8/y&#10;8scfMjc3x7/+vX/G4uIib//NdwmHw+iOiSiIFPwusWiMGh0uPn6R2sIqMzOz2MtFYrEoTbdJNptl&#10;fm0Vzadx9rFHuHnzJqrPx+MXH6e4skwiHieKy969MfRlnXA4wIkhuHyzyVpIpak3SRkiiXiEQNNl&#10;bW0NfzLC6eNB5ly4c7dOrlEmlUySQkXXdUbUCHv3CnREKHdgcrriKXZpIfyBANWGl0lTfRoAiZiK&#10;qkJhvUm1WiUSDBCLxZhZXCcRj6M3agwOpehPw9SsSSzsiZ00mrC6uo7sC6CqKmvFCsFAgNH9YcIa&#10;vHbNwu+XMfKrPPFIFrsMs7PzpBSDdqtFLKgxMjKCqKnkCw1sLUQmAnkL7typMhSWUFQFx/bk4TVV&#10;JZ4I4te8BKDfB90wqeOA2YFKuU6j0fD6L0JJ0ikBudokFg3S6MD09AwrYi/z8/NE0lkeOhnjp2/e&#10;8nrc0r1MTExA9iiVSpnfeSKNBbQdePW1W4weO0Sj4bDYFHjllZf5YHqVgwcOsnd8P67jUs/NYhgG&#10;e1IBCoUCjZpJu91iemmOer3B2PGDPH7xIoP70/g1WFpz+eFLL5GK93D79h2CcshjIFcLxKIxLEHY&#10;8D/zbElkyUFRVDodrwQ6loiQzWYZOziOJEnsOzCOKEkM7hEpFODYchGfz0fT1SiXy6w0vb6LhujH&#10;tm2CyTA/efddfvyfv+b1tIVaYNt85UvPMzU1xQfXPOaH5TqxkRFGhwYRRYEnnz/FV54/gdWBiApJ&#10;vL7Er790nRMnjvG3s2u89dZb2OtlBCCaSjNxawIHkWOnT2O7IqlUkkcunKSpO7z+0kssLi7SqXr2&#10;HLMffgCBABk7T+7qVZR4FJ9Pw2jUCAQCKPEU9Xodo2ZC2+Dol38fy7KYWi9513UyQatcJuL4adTr&#10;ZPv7PPEA0xMiqJXzDA4P85tf/lWy2STzU5M0dR2jUWR9fR2f7H0/DJ06xoULZwiHoVT0wopKtcbc&#10;7AJ6s0m5VPECdlmhXC4TDoexTBNZljl44CB7hnu5dOkOpbInqtIxvR47UZEwOyamY2OZJh3by/RL&#10;8kZgJgrggtkpgiAgCgKCKHrM3YaYioAnQy+Jkie+Ikrgbnpu2bZNLJr1GHlFIhwOEw95voiDvTF6&#10;ekEWoVCAlRXPIL1Sa2BZFqrmJxgMUqp7JV6SpBIMBBBEhVarjWl5wV1T13FsB7vrpyU6m+vcMTHa&#10;Gxn6BwSsP6sP7+/D4HWZrK3s3dYytt1YoF+UwesqTu/G4L388o9RVR+S5FkcdUviNM2zmOiyLZ/E&#10;4O0mBrLbGm0XWNkOeHYyTrszcdvXuftcFyQ8aHSVVB/MvN17ZNf13Qlkd/bg/ez3Zztovb8sU9x2&#10;vjvZsZ3739knt9t63f/8bj2Ozj0lys3tt+9HENi2j+33m9t0weL2Y3j71zTfPfGTbkll18wcNhlm&#10;T9fBY/Q85k67VyLcBXq67vWkd9nArqH6zgSC991iYds2qurD87e0NhJDNlstFpRglGKxyGhvjHwh&#10;z2DQ5cUXX6Q973knixt2CV7vnYAjeNebdy9sZjIeMD5l8D4d/2jj/T//v/5todb+zBNPf5ahI6f5&#10;8OrHTK7kOXbyJGOHj3Jn8i4hQaZWqVEu5EklksjAnYkJXMflc88/T8swsEyTlVweXPBHY9y9O0m9&#10;1aZjWZzct4+kP0rO1vl4fpq25BLuy6CUdUoLK6zemeWLTz5D0wdNLNyQRtVqE7UE4rJXktfSW5x/&#10;6IIXEFmeOaZutKg16ozt38/dqUk+unyFx594glgsxur6Or3ZLPVmE9mBgN9PS295JuGnT1Mul7Ft&#10;m3arhaZp1KpVkskkufUctmWxb98+VpaX+cH3f8j55z6DlolTWFolFU8QbFqkJD+PnbvA+2+8jRAL&#10;gF8lZ7eoKy6yKFGsltEaJk+eOs/d6Wnq9TqZTBpFUSmXSqRSaYyWp8zWk8kAoCoygUAQo93GMi2y&#10;2SwTtyawbZtHH3mEUDDIyvKKB3Ikz7xcVRQKhQJGu82BAwcolUvUajWvpErXyeXzPHXqPBktzNuX&#10;PyAUj2GlQtwprRKIhBHCfvz1DjHZT7hpk781zbETx8nEElyavgHRAEqtgWtaWAJUymVmVlf4zd/6&#10;DXQXXn7jdcb2j9F2bIYySdomUGvSauiEZT8HR1SqaxBDpaOA6bpUAgJNv4glC9RQidkQxEfKUtEa&#10;Ji2jBZZDTuowX7PJxFRiMiTSGqWyQbNtYHY6aIGwV3svydTqdSRZo6cXIhEV0/TKURtNHckXRPFp&#10;SJLE0nIew1A5MOoZzUdDUCiahIIB9FYbvdkgHI0hAKWSjWkrnNorkvSB2TbQfAFqBgQTMQwlSd6Q&#10;yNVM5FiacBBkTUXrWFSLNWK2yanhCCvlthcoGgaO4yJLEpKogiNgO1CttDE6Ah0TZEkg5INAyEdA&#10;CxOLBshITcxKCSeZQAcqNnTkOO3lCZJ+l4dODjN1a5lqaIR13SVvaqipfnzNVZ4418vVKYu3P5gk&#10;mEkxdiiNFIQ//cbrvDdbJty7l+uzeSKDY3w8Oc+N6QUEt0P/njEO7R/h2MlREtF+6k2dXLmIJMs4&#10;qsDa+joT03NMTq9SrVfJDvTR15vFcS1ERIJBP+P79jMw2E80GmV1eZl6tUJvTwa/38fS4iKNeoV0&#10;Tw+u4NI3MMDc8jIra2vcuHOXhaVlbt5ZZ2x8iL6YjR1wiaZ8jO4NcXI0wNhYiJG0xmiPn0xE4m//&#10;4zcodnyIWgzX7gHfEMPnv8yVGQejvAh9fUSzgzzyzFOcOX6IoZFhTh4bpmFIaO0KoiDhtyRkYGYd&#10;9gyGePlmmenJJZq1EuFYjOOnTrKwvEQyk2FlZZlzF85Tr1VJpLLML84zu7BMIBxh/+EThJMZFqcX&#10;wREJrq/QrLVxfDYdn4Ljl0nvGURqCjQqdRx/Bnxh+p97ASEWZ3VuCTccIWr5aRUbGM0qpx59hFAy&#10;xt07t2lV83QCGigmtWqeVligKTqcfmocJZ1g1ciRPbSHifVJ9p49xEMnLnD16g0uvf0Rc3PzdDoW&#10;/X199GczdEwHo2VQKhRRVYVkMklLbxKJhJEkgXK5SDyTRjfKtM0qzXYJy23gD4n4gyKyamE5dSTZ&#10;RFJMJMkAoYVp1TCMCu12GVn2bQarAN3CpY1A1KeqXlDsUWkbrIuMz6fi9/upVT1VTqOtUymXKebW&#10;KBQKFHM5Vpbr6HUBQZDp6QkxujfJ6FiWTKafVstmaWmJYDi6ESCaG8GbgGma1OsNypUKPs2/YXbe&#10;Vc7c6L0xOx5z6LjbBC52xmu/KIO22/42b7uX+G1laP7hevDkewxe9/2amZnZEMOQNsRVfPfUD7uS&#10;9F0A+iBwtl1sZfv5Pqi/cOt2m6/det5bAYm76/E3QebW7e8f97OzP/dy3lu/+891Jzj9pLGdWdw6&#10;98012L3kcXs54c5kwZYjfAKDt32+3W27iYYuWNwO7rYyojvns/OYsKnE2T03L4mwCYy71/tOQ3XH&#10;cVBVr1WoC+z8GyXglmWi600Mo+OpX2+IrHSZuK372MpSbiZPNhne7Wu/vdzWdD2QFtE8saX5iSus&#10;Xr+OqDq4RhtJMBFwEXHxzFWkDQZP6l4gXTp519unDN6n4x9l/MG7d846P/rb91c6ktCT6WGi0OKf&#10;//P/kdU2fOMb/yfJoVEOHTpEoG0xNTXF2soiI3v3UiysbfiOCNTqNfYdOMDAwAB//Z3vAmDJPvSm&#10;jisrmKYFVoejR49w4TOPUi5X+cmbb5PP5wnq3o+Jb6PsMDU6yJkzZ/jw6kesrq7iM706C9MR6HQ6&#10;ZAcHaDQaPP7Uk7zxxpuUal7muWOaxGIxThw5yvr6Ooszc3zuc5/jR9//AZVqleFML+vrOTS/H0kS&#10;KVcqPPLoo4zu28df/81f0zIMEok41obCYigSplIuc+Ghhzh69Cj/97e+SafT4QtPPUuxUODKT36K&#10;pmlImo/R0b0kBrO89957TC/Mk0qlsJstFEWhU67T09PD0P5REvEEV69dpVgoYlsWkUiEarWKLMtE&#10;wmFGRvYy0N/PtWvXmJudIx6Pb5iEuqiaj7m5eU6eOsm5s+d4972fMD8/R//g4EavWIR8voCkygz0&#10;D3D67Bnu3r3L3cm7XvbVgXq9zq//zm+Rz+d4/e23+PKXv8zq5CxvvPEGWdVTWYyHIt4XWkCh1Wrx&#10;y7/7T1lZXeHGD39MwO9nvVn3xEIG+5mZmSaSTvKlL30JwWjz4osv8pvPPkN/fw8JY+MHp1Si0zEZ&#10;PdaLJMNyHQoFHdMnoioKtDt0zA5ayyKdSpIMQacDuabh+Xkp3pdyuKOj+Xz0Dibx+Tx1vJvTBvW2&#10;iaKqOIieQp/tqWn5fQqDA0FCQSiXYXahTjIZJr9e8AxYLQPVp+J02qRSKcb6oYXnz10suqwWyp5N&#10;h+b57kRUg/X1HJ99bJw7Sxb1ptcL2GrqHD4UwWxAIgTNCpTKVUZSETRNQC9XcV2XYE+MYs1j5WzL&#10;QhS8rHIo6CccllEl8EmeFUK9AbVqxfNN1DT6+tKoZh1cl6IaIaRCE89wPaVAOAgd4M13JygG9nog&#10;NldifDzDiQGYnXPIl+s4rosWiXH37hSvXZ7g6pWrhEZPMDIyghXK0GrpdIwm4+MHKM1cxjRNenyG&#10;VxI9vUy5UiYQD/HII49w4pHTRKMKZcMrlV3LF7h8+TLXP7yO5vfTvnIbBvr5gz/4lxw8GOFvv/U+&#10;e/eOEgkHKJfLCIJJKpWiY7VYXlomFAsxtn8fU/MLXLl8mWS2l2AwhBYKkc1m+f1xHzUHGqUG7XYb&#10;1fWh+nz4FBVFgbsLFl/72teYKRmM7NnD9aUCBw4c4PbiGlZLh3AD6g0SwQyapiHXSwwNDdHf45LL&#10;5znVF+SF51+gcGuBRx49jx6C23PwvYLLf/j61xlK+Hjhhc8xMz+H67hIPh9TU1NogRCWZXH75m0Q&#10;BWRBIZFM8sSjF1FVlTdffxPbtln5yz8jk8lQC1u0Wy1oVon299OYq3iecFKMoZMnWYgmoNNh/MLj&#10;ZDIZ3v5Pf0M0ncayW2T7+piZn/O8o6J+assr+LIxjhw+QiThI5/PYzt1RkdHWV6e4guf/zy9vQla&#10;rRZrt3Ksr6+ztrqO49iEAhEvuHDA5/Nx/Nhxjh2L8J1vf0S1VvX60zaCJb+mUayX+LVf+zwt3eXN&#10;t97EtCxsy6ZW9wzS88W8x8DJMooiI3XV8SQJQRRxLAlBFJA2+q3FbhC1wfYosuTFOmwEWWwHAZLo&#10;JXIUwcE0TWTbwB/wEw956p2Ca+Pz+bA32IZYIkIyBZUqzM2VuDU1g9/vR5ZUDMOg1fbU7hTV6yFr&#10;tdpYto3lWF44KrrYlk3L0DHaBri7mXI/uIdq5/hZDN7W12xlTbo9adsZvHtb3HvsF2XwFEV+oE3C&#10;yy+/TCAQuOdz1mXuuqBPEMRtRtPdY2wtWZRlhe0g7H5RlZ2CMjuBoRf873y+G7DfL9m/Ww/gJ63f&#10;TnC2W4/ag9Z3c722lk9uHrerQvmz3p/NMszdxGm89+t+lmyTwdu5hjv7BB/E4O30A3Rdd4uH3f0W&#10;E5t2FdsB7M5renMJNr30tgqpdOfRfW6nTUZ3Pbv2UqFQCNv2LJYMw0BVVQIBP7re2vCjFO8xf9aG&#10;16YoirRarQ1RFtVrJ3K3g83NHrytn2/nHqgs6x1isRid0jKBQICX//3/Bq0WcsDB6nSQrGa32NJ7&#10;vwUVBHCEDQuIDRGnB41PGbxPPpABsgAAIABJREFUxz/4ePS1fy2n3199sVQs9X3xD/9XXr8yTTk8&#10;yMfLFWrNKg9dvMid91+iuDxJ//Awz3/+MB9cnqRSL+MPxWm02ohKiEq9Rb7QQBQ0Pv/803z/u68w&#10;2NOLUW8QlGUCooAoOJQLeZxmm9H+AUKqSq1QoOPa2JKLGvJTbTcoF4tEwiFOHT/JysISHceiqevE&#10;YjHApaXrOJZFs1rlyccew2zqmE2dgKwQlBWufvghj5w7z8njx3njtVd54YXnKeZzlJoNLBGC0TAt&#10;s0MgFOTO1CTVaoXHHn+cVlNH82kU13KILkT9AWRHoJwrsDAzy+lnLuKIAhM3bxKIhEin09T1JjWr&#10;xfTiPAvlPE+98Byy5mNqbpZ9fYOUS2XSviCm3ma5lGdleYVzZ86QTqUo54usLq+QSSTxyQqVSoVa&#10;tcrk7AzPPv8cS8UctbbOaq1MtDeN1rTxSwpNx2Ryeoqzn3mMXLXM7MwM4VgUq1gnEQwTE304DZ1q&#10;tcqZYyeoGDoLS0vEkglqeoPlhQX8qo89fQPcunadnnSGeDzO/NoygqaihP3oeF+2qs/H0uQM6VCU&#10;A4eGmZqdRFVVBMEl7AugOIDeYf7mHexKja/+yi/z4+98h9/+wnFsV6BaqxKNazTNOrO5EraoMdSn&#10;YFsSrVIF1XEw9Q4hnx9RUqnrLdaLLTL9GrGwTKUEIfyolowS8NHq2FgG+FQFVYZkRCYkqpi1IpLV&#10;xm5WCQcDhHwyLcPCMEQsJEIREPFRrdo4ooTmD4Dmp6p3aLrQckVuzJVJ9wWIqWCIAq1qB8e2UW0L&#10;FWi6Koo/ytxCkfHxCOMplZXFHGG3ScIfpTfsybHLIgiOyGq5QbFm4AajBFIavhqEBVCRcNttZNlH&#10;KhZC0UR0HVYLDdaKLURVIxgC25WRNY1kKoqkwMpqG1GN0vFDRXep6Ba+gETCDxIQAPYPpgm5MjGn&#10;g9QqETBN0oEgy1PLzIQzOFGNb762yK2VFu99NMeBh55jLrfE/sNHWV17H4Ey2UwHv6/Kc0+fJhgK&#10;sLRco+MqrK7PIfpkbAey/f18fPUOy/MF7lyfRjAkor4Eo337EB2ZoBqi58B+hvbsYXLmDu2OjBJv&#10;88PX/h/8HZ3i+hyVu7NM/PSnrM4t0SqUmVxZw3UEvv2jH9O2XeZnlmjqHbKhFE8+nCFVg5gC7bpE&#10;QA6C4qNc0Sm3XeZWSvzbP/sak7N3kWmxOHsLob5Mb8Bm5dobBM0CvX0HCfsjOGaHdCqBoIi4qoIl&#10;qPhCKZZ1h8UG9Jw6iT8tM9OCcBoUo0Du7k+4m0/w0KPnSVs+rGqbhYnLrE7dpa447Duwl7mpNXBF&#10;fE2NgcQAB/bvY+r2JNkLexg9NY4x/z5lq0hrcgHabeJ7jqL5ohiaH7vVgnSQz/zSZ1lbmQazxvrK&#10;EtX1BY49/jiOXyTuS7G8nEOTRXBcmqVVREkgHRQZSMdxGiV6wkFEw0I0LH77K1+hst7mzZffZ3Fq&#10;nXg4ybmzhzl46ADgp9Pp4Lhg2iaWbTG/OMutO6v80j95iN7+Ea5+fAULC0kVMV2LoE+lkCviUzWS&#10;8QSypDA0OMTZs+c5eHAPY2OHOXLkIEePjXPo8Bj7x0fZOzrC8N5h9owMMbZvkOGRAfqH+ukb6KNn&#10;MEt2sI/scB99w1kyfWl6BnrpG8jQ05+hL5si259hYKCXwcFeUoNxegbCJDIRIsk4mb4U2eEY8XQI&#10;OaChhfzYkoqJiiX4qLYcZhYb3J1ZZ3m9gCjKuK6IAwiihKR4GXbLMmgbOq5rIWCjSKAqEook4jgW&#10;pmHQMdooqraFKdqdcfqksRvQ2Bq8d20QuoxJN8jdGrh373eWzu1k+z5pbA/UN0GEbdsoiucBqqoK&#10;luX1HFqWxdra2r2+O0+1UEEUpQ3Qtcn0bAVVXeP0rfvvlm7uBFKwHSDvVubY7QHb/rxIl1WyLHvL&#10;ed3vwwbbffJ2iuR0+722ztkL9LvPdxketpzDJhO1uc/7wd3W9+9Bo1sC6e1T2jZHD/BtZ/i23m/9&#10;+0EgeeNVu10R2+bbZb42QdamBUL3XL3z9VRTt16j3e137n9z/bdfE1vn+iAGtDsfz9fOxjA697zu&#10;/BvJ+m5Z5SZ43TknBxsBQdxIHIkCkiAgIiA4Dq5towgiguMiCzI+SUFwJVzTQRFVwoEIpXoJHJuo&#10;0EK0Dabe/gFaJkZnccr77rG9vjtbkHAEEdG1EVwHxWkjOR1svLJzr2rBufe30L19yuB9Ov6hx+t/&#10;9xf/0398a+5Ph4eH+aAV5/y58/SfHuRP/+zviAcFotEYv/qZU9TrNV760bvYts3DDz/O2FgPf/mf&#10;v0s6k+Hj6xMcOnSIer3J+rqXHT558iTDe4b49re/TVP3/NREn0y1Wt0wRHVJJJJ88YvPMTO7xIsv&#10;vki5VObkyZOUy2WazQaZTA+iKHD48BHu3L3D1KSXgY3H4556ZzZLrVYjGAxy/PhxPvzgA+r1OsFQ&#10;iKWlJaLRKM8//xzvvPMuiiJz4sw5crkcb77xBqOjo6wtrxCORGjrOiCQiic4efIkS4uLTNy65Smo&#10;2RaqohIMBplqFujp7eWLTz7L1NQkC3en+cpXvsJLr7/K0tIihY7O3pEROp0OBw4epL2c5/bt21Co&#10;E45EKAsm4VAIn6LS6Rg8/vCjTNyeYHpyyqsdx0USRdobKkxHTp3g4MGDfHT9Kjdv3aKfALZtUbLb&#10;1Go1Bg+OsWd4mENj47xz6R3sYs0zZFc16vUayaF+CoUCYjzExSee4M033vDEBVptAoEARqvFxYsX&#10;EVyX73//B7zw3POYZocP3/8ptVqdbG8vruvSabdpNnUSEZEjR48STaS4du06hVINo2OQjCepVqvE&#10;g37W1tY4MTbMV7/6a0Q2ElaKbZLLrRPp6WV1dY1AIEQ4EiYW9VQiF+abnsoVCoGAH1mAZtPAMkz2&#10;7w+RisBH1wwq+jrRaBRF8kqrwgGNTCaI5oOO4bFn1yfrrBWrZLNZ1oo1Go0G/XsGqVZ0goEAQ0Ng&#10;u3B30qTaqNLTk0LVoFTS6UkFyOXrWK0We/Zk2JeGmgGLcx6TWDJMT7XTaVOv1xlIBJFlmbH+CJIE&#10;jgG1WoOG3kJVVCKJKMGg10/XbkOk3sa0TNRAiHhcwBKhVIZCTfd6APzaRqDXoaXriIJFTyZDMixi&#10;ARqwum4w0ygRCARIZT3VwvxEgcnJSYSWy5e+9DA/fneBZDLJ2HiQ5QKEfBAPw795x+Gdd9/BciOs&#10;ra2ytlxESyQ4ceEQpVKJ4VGNV155FewyAwMD7MnsYWBggMOjY3zw09uMDSf46KPLPH7xSebn5mm1&#10;O1y5cpVE0jPErlRr1Go11m5+DIEA8cE+RkdHicTCHDl8GFOtcuzYXmpTdTpmB7fYppAvMLWwzMTE&#10;BMpAllarxUqr4ZXcWi56qUQkGEWSJP7niwd4+uknSSbg+p0yN6fmGB8fZ61S4w//8A/ROxY+VcVo&#10;tfAFg5w7e5abN26gyBLrU1MwdIpf+tKXmJ+bJp/PEw1pxOMxEtEAK6sriBgkk0m+9KVfJhKWSYfA&#10;D0xXbV566SXeW+jhzscf00PLK+tNCAwM9NPpS7G8tMzch9OERkYYkXsQRJFDx0Z57/33+c1/9U/I&#10;Fyy+/tyZjTKdEGowiKTE0Hw+ysUSUjDIr//eb/HLv/QC/+bP/4LFxUWEcA/FfAExkMJpt3n2wgtc&#10;uvQ2ruMJC0RC0NPbSybt9SBaTotEPM7ZC+fp7Ynyze/8CMuyCYYilCsVMpE4tVqNRrNBMBgknU4R&#10;CYdJZ1IMDaVZWMzRbDSYmZ2m1WrxG7/xRQIB+Ku/+j6CIIJpeiq2eptMOk04mqBRryPKHiPm4AWX&#10;ltPxPKpMr+fNdizAxWhtlEd15cmljaBUcEGAgObDdR2wNwyIu5n+DSDStDd6cfA82GKBCKFQCBlP&#10;ORPHA0mO7fnsdVWdBckLFiVEbMfGMi1My7zHTGzVoXBdd+M1JqZl4W6UZYqSRLvzyQzZz4rPtrMm&#10;2x8TBO4xBbuBN+6pdD7Y5+znjQ93ltJtBViKotxjRbo9aZZl8dFHH230Oilomv9ez9NWgNplqD6J&#10;xdp5zK0B/taAfDeGcbd12zp2lljupmS59fHuPneW7j3o+W4J4da5bF3Hnb5+O+f9sxhW7xjCBgi6&#10;Hyhu3ecmyNx8rJt4eJCP39/3+tyeNOgCvU1w3D3m1rLLnft6cELj/vXZug73H3tzX132b2tpsFdK&#10;be44xtZ18YzGRVFE3kg8yN05biRFZFEiEAjSMToUSyUU2Uc6ncZFoFAooMaC2I6NX1/jnXfepXDt&#10;dWi3kcSO5+vZLUPFC3y8VBJIrve5MKVgdxHuW6eNeXwK8D4d/3Djj/lM/9ofPTEx3/GH9VYL377T&#10;hENh7qwV+OpXf5VUAv78z/+WsGKht1r8D//sv+PWrXmuXb1Bq93i7JmH6Ovv58bHE1y+fJmOaWNZ&#10;Hs3t8/lo6HUeefgRjp84yn/5L39FXW8SDAYpFopIssTw8DAfX7/Oo48+xmOP/b/svXmQHOd55vnL&#10;q66ss6vP6rvRDTQAAiBAkCABggTFUwRJSaQOWxJtjaXZWdsT4d2NDcdE7G6EYyc2Yta7sTMOj3d3&#10;FNoZHyNrZFuyLIoSxUsiABLggRto9H1Ud1fXfV9ZmVm5f2Q1UGg0SI3lP/kiEF1HVub3fZmV9T3f&#10;87zP+zClUolXX/0ptVqNZrOJ1+clnU5TKZfZNTnJI8dPcOrUKaLRFQzDJBAIUKlU6O/vp1wuEwgE&#10;eOSRR3j//fdJJpM3i2FiWXzm8cd59fXXCQQCPPTgQ1y9epXZmRmCwSAOWUHXdbLpNKIosnN8gr17&#10;97KyvMK1a1eRRIl6vU6Py4dlWSw3y3R0dPDs73yVP/23/5awL8hzzz8H0Qzf+973ODyxh0KhQMMt&#10;85WvfIU/f+1H6I0GXkMknU7hV33EYjHGR0a5Z98+RgaH+PnPf06+kMfv99OUBEzDJFe2Adtnn3/O&#10;lmpd/JBischufw/pdBqlYOfgpetl+iMR7vv807z++s/JNWrU63X6FC+VSoUeQ8YwDJzj/ezbt4+P&#10;zn/E2pptiFIplymVSvzhH/4PXLxwhY8++oi9e/bicjq5dOmS7TDqcNDT3UO9nEIURZZX1zlx4gQD&#10;wzv46U9/it8XQNPqiHoDRVHwK3bB7P/tf/qXjHbCRgY6w5CJNslk0jhcbtxuN5Zo53qYokQkAotR&#10;k1KxiIFdb0ZxukilUmgNjX37BhgKQCwLqytJLMsi4PVQq9VwOWTGxjpIZ5qoHpFQEGYWNfLlOn6/&#10;n0y+QDgcRBRgdTWD0+Pmnns8iBJMTeuksmmCwSCFfI7u7m5EyyKfy+MUJcKdHfSEIeiDa4tNSsUS&#10;klnHsix6fA6GhjqwaibZbJbuUMBenMPO9zCQ0HWDqqajNxr0eRWCIRWnC5oWNAWbeSvqkE5rFEsF&#10;e1yaDQQgHPLhdjuoFIvkCwVwBvB6vYx5RSTJLty8spJl2qzYtuUOL7OzM/zeM/dTrMLP3lugq7OL&#10;v5n9kPfffx/P5DH6+wfo6hxjbm4W1ROmVCrRFXKztrbGQwcG+e53v8vDe8cxTRNX2aJerxGfTXDs&#10;2DHeW7/GyMgosVicrq4uwh3ddHf3MDTUS61mceHiJVajUaKrK3R0hPD6VTxuD9WaXbQdVwNVVfnC&#10;Y8/w05/+lMxKnF2Tu+gf3cGOHRHyIpw58yGJUpFIfz+X3/8Iv99PaSNNoVCgR7Ot70888RRf/vJe&#10;dODGDbg6G+WXv/wlN6amUdxu9FyenYcOkYxvkF9Zpnt8nOTyMkMn7qO7p5uRoUHbfMZsEAwFSSfX&#10;iUQi+P1ujhw5gltVkCSRSLdE1YSGDm+/fQpn4z6+973vUZdLdIbDpKc+4MhLL2E1BAYHBijmm6ys&#10;rLAQjWKurXP45MN0dnby+k++S7PRwLlwHq1eA8Nh1wMwZBw9vTSwmNy3n3/97/4V75+b5fXTZwh3&#10;hplbShGPxwmFh/H5fCxG13nooYfoCLq5cP4CR+7bze7de3AIGpqmoWAyNNzH5QtTRFejmIaAJIpE&#10;V2P09/dTLVdQvbaleKVSxjSNm6qIRCJBT08XhmEwMTFOd083kYgXvx/yeegK22VAbkynCQbDrKys&#10;MDe3SLizk1y+SDwex+v32yv8ii3Hc7kVVK+K16ficrkY6e9HEAHRXuXXLcvOSTU0TMPkxo0pzKaJ&#10;ZbRkXKbNHuktUwW/J0RDbyAh4PV6Cal+2zjDsPNstFb5FKfLNluqNTTqdVt2CaB4QsitnD6PquL1&#10;evH5nKgqOByg1UFrQD6vEYvFWF9fJ5/P267GsozibE3Qfk2Ad6fkz45NANDO3G2CPRvUNW877t1k&#10;eB/fBrg9f8p+vrmPTaOVdvBWrVa5du3azZwnl8t1m/nFdqBn+/+3jnV7H27P3Wsfq62faY/tgMHd&#10;jt2+318H4N067u05gHDLxGXred4q5b3b9dN+/Ls5jrbHdq9vvS7ax/BXuT63WzRof7wVuLcfbyuo&#10;23ruNsfvbuMjCNwxLu1tbj9PNjtsO2S2y0nbx7F9f2Cn+QiCgNgCqdJmLcHN9gkSgUAAVfVS1+pk&#10;0lnKlUpLAqpimFWwYOPG+1x89VUQS1As4g17KReLILWkmDet0loS0xbAa0qurQN+2+NPJZqfxj9p&#10;vP8fXf9fOrFx8MyVWRKJBOmGiNerYiou5ueXuXJ5ht/93c9z7fIMDkVhbT3N4OAgPp+f1dVV4htJ&#10;4vE4J0/ez9mz1wD7SxiJRGzmSBRIppLU63WOHTvGxsYGqVSKsbEdNJsmhXyecGcnyWSSjY0NhoaG&#10;GRwcIJ/Pk06nSKfTCAgMDQ2zsrJCo6Fz5MgR4vEN6rW6vYrt81Es2U6DkmQnv05OTpLP55mZnqZQ&#10;LNLb28u7777Lb33jG2DBuXNnefjhh4lvxKlUKmBZlMtlujo7aeg6c3NzWM0mE+PjyLJCsVREVmRk&#10;s3XD8dt2ubFilieefBKvy8N7753l0I5Jenp6mLs2hc/nA5fClctXePHl3ySZTFJKZQh3hFE9bvz+&#10;AE3DYGZ6GtPQeeDIEfr6+piensbCrjkju5yMjY1x9fo1crkcTzz7NF1dXXz49ilMw8BlCoiSSEe3&#10;7er50ex1XnzpJQJdHUzPTJNcijIwOADFKpIkMbW+TCwW49lnn6W3t5dkMmm75Xm9XLx4mUikH6/X&#10;y8L8AkNDQwwMDLK2tooiK6TTKUTBpF6vs3PXJFNTN/D6AjzzzDPMTM9Qq9WpV8p4VRXZsksZVAtF&#10;DDFApMdDuQRDvQJOp4rWsEhnMhRKJURRxON14nBAX7fIaqxKqKMDp1MmmyvQ2dmB26OytpamWpUY&#10;GZAJhVTyuZZsSpERBRHLchHuFFldzZPIGhwY91DHxeJSlIHBXlZXN6jVmnR3h5AVhcXFHFXNza4J&#10;iZ4+H6lUA1drQcCuQ+fC7XBQLpWp10RcbpnuHgHDdGGZJj6vj1IuzfBwiHK+ZrtmGToeVSUQEBFE&#10;kUKhRqFYwLJEPB4VxdLxep2YFqQzGhVNxOsWkCWQHDJevwqWRL1Wwe1xEw65qVQ0ctksLpcTX0cH&#10;5XKVRs5EkhSaMtRrTVarRQrFApVyjZ6eHvoDXjwuULwdnDt3nr9++2domkaibteuOv/RFZpNC0l0&#10;Eg6HWZi/wSPHH4RGBVmS+cZXnkH1BHEYImNjY8xPLbC0tMRzX/siN27cYGhwGEEQWFlZJZvNcOXK&#10;NO+88w6xWIxsNsvIyDCPPnqCgwcPMDw8QkdHCFmWqTaKWJbF6twSDx19iPR6AofDwcz8AteuTbMY&#10;T3Lq1CmcXi9Dg4M4FQf79+0j0tXN5K5J9g4MUi5XWF1bJxyeZHxIZiHa5LU33iCTzjAwPEKhWKQz&#10;0k9/f4TlpSV8nV1UyxUsWcbTEyAajXLvgf32vcrUOX78OPcdOsjExATBoI9Lly4xMjqIqir81X/5&#10;Efv2TeJ1QCJdZG1RZ2MjTj2zhqiqNFwig0NDzN6Y5d57D/LRh5dJpVK2IkAQ2H//fqZuTJFfuAGL&#10;S5h6AVGSsCQ3ktOFJdn1mYKRCLt27aLcgP3797KeTCFLMp//wpc5evQYguhkaGiIwdEx5ubnWYsu&#10;sXPXLn775cNomszS/Dw+n4/x0R5ME/ojXUQiQxw7touxsR3s338vAX+IZtMkk86gaTaDX6/XyWWz&#10;NBoasiJTLBYYGBhg3/69dIYdlMoWN6bWWFtL0BEOsxGrMjYaIJWq0tvbzeTuUfL5Copi2+XXtTqm&#10;aVCr1yiViuQKWbLZHOlMilQqyZXLl5mbm2d5JUosFieVTpHP5yiUipTKJe677z6GBofYMTrK+MQo&#10;EzvGGBwapre7x15Jb9qTaI/Ljc/nw6k4MEwDy7DrJ9qTtltGCR7VQ39/P3v2TnDw3kHGd3UyMtJB&#10;X28Ar8+D1ZQp5Musx7JEoxkuXZomGo0R34iTydq1PwFcLhcejwfD/PUX2NsB1mbcmsRunfjfbrCy&#10;9b07P/9Jx97Ml7rVhtsn5VYbM8NNA5VqtUqxWLyZc7dZo2zrRP0Wc7c9sNsKnG4HsXdjgOzPtr/W&#10;3uf2sWuXY24H8O4GiNq3/7j3bbnozRbe1i5BoCU9bDco2eznLSfGj4t26eJ27OMnx1Y3zNtlnZ8U&#10;2zF4t/a1/XXTfh22n9+tbONW4Gzvvx1A3r7o8XHX9OZ3YauUuf24d14rm9f2nQsNQuu1/fv32wuy&#10;rUXtQCDQMnExaTQaGIaG1bR4942f2IVvmzVwuzHqFfsYN3PsbneLtU1X7IXfLZ287fGnDN6n8U8W&#10;Z1edz/y77/y/P4ttbJBoepifn8eq1wgMDqJ6nQwODtq15FSVYFc3jz66i1deOcXq6iqRyCAT4+Ok&#10;swWWl5fJ58v09vby4ENH+f73v0+5UsLt8SBJoOsGPr9KQ9eJdA9w/PjD/MVf/CWSZNchUhSZYrHI&#10;rslJtLo9sT527CjR6CpTU1M4nU6Wl5fx+XzU6w28Xi+SJPH4449z4fx5Pjp/ns7OTmRZplKp3CzA&#10;2t3dzcMPP8zc3Bzzc3M0dJ1CvU4wEODo0aP09Pby6iuv8MCRI8zNzJBKp6lV7C+2IiuUSkUy6Qz3&#10;3nsvBw8eZHp6mitXr+Jxu/G43HSEQtyYvoEsK3T39/LSS1/kwrUrnHn3DI899hlmZqYpprO4PR7y&#10;8RR9kT4ePPEIq9Eo750+QzAYxNliDg2tgSzLlIpFfud3vsna+jqnTr2DpCjUalV008Tj8eC0bLnM&#10;F778JQKBAN/58/+IIIgYjQaBQBBBN0ilUgxE+nniiSe4Nj3FtWvXKGt1IpEIpm7gUBRK5RLpdIaX&#10;vvgShUKBU6dPEwwEcHk8mIbBg0cfIh6Pc/7CBR4+doy+SB+nTp1CKxdxuVyks3ncHg+i5KBQLDC+&#10;Y4LPfvZprl++xNTUFIXEOl6vSl9QxeFw8JUXX8DtcnF8WMI0IVeyWYFULketXsPhVXG73TRE6O93&#10;YDnh6tUslizR1RkglSvj83nRsxU7T8EyGR4KEgnCbNQkurRIT08PDkXG7fbQEYb5+RxOt4fhYScr&#10;qwYup0wiWUTTNBBFnC4nlijSNJu4vSqhDgG3275vxzdsU5RwKIggQLlYRdd1QkGVQEBmrBM28pBe&#10;jTOxsxdH05aIZuIxZFnG4XThdDhQXC5cLnC1yh8srOUxDANJVnC53VjQMjOQ8XhcBLw2W1SvaKhe&#10;J34Zyg0o5bP4/X7y13P4/D6yIy5ME6bTBdLpNEOObgaHfAS9kNXgv1yP8d5777FaqdDRESJoOkgk&#10;Ejyy6yhzc3OspuwFkXSpyku/+ZssZVcplUrcc3iMY8cGWJjP2wXvl6IkEgkGe4Z44P77cZsCTz+z&#10;kyuXKkzPTCMgMzM9jUNxcen8eURZoVmp0DkYYaB/AFG0f3jdHhe1Wg1/0IvX68XvcNHR0cFD94+T&#10;zUJDsOjuFkiU4fXXf8FnnniMtfUNJgf6uHFjCalmUKvV+O75cwwPDSM73fb56Y7gcDqQFDcTE91E&#10;VyvIssTePS7eObVGuVggHo/jcbt55pmjuLQGly5dQhTg8ccfILqc5vKlS+zduxuH04HssG3911Mb&#10;HDmyi3c/tGtT9vb3US6XeeN//wXxjTjlfhcO1cO9Rw5z6dIlzNk0Dz74IFOXpggGA3TuH+TBI4f4&#10;03/1++D3wYdnoVqFRgFPTy91WbXZGsEBmsahr/8GTz75JLsODVKvQyZnL8j85//0d3T3dPOlF57k&#10;rbeu8qNzb9C8epXu4w+xd+89NKtFTNPg4fvvY3JXH+dOXeLChQv0dfUhIJDLlDBNk+HhMZaWlhjf&#10;NQ7AyMgw/f2dVCpGa2FMwDSbzMxMU6lWqNeqNC0LVfWg63Ye1o4dYxw9soe/+qsf4vMFcbqcJBN2&#10;2QpNNwn4/QRCQVv6pEg20+NW8KgqqmqzaqrUmoC1/lqt+VCzNdfSbLEFkmAzag4JTBPqVajXG/R4&#10;HDSb9usuFwgmaBooIng84FVtc6ZSCbJZnWQmRSaboVC0v/emK9zGPNAqbmw7ZJqmcdO8QdcNdL2B&#10;YRg3jU3sebKj9ev5j2PwNqN9ctwup9vcRzvwaQdA7ce428T4VznudhP2zfZsmk+YpomqqoiiSCwW&#10;Ix7fQFEcN63rN80x2ifXsmznZLUfo/24kiRt2792gHhnW2E7gLLdmNig81aftvbv4wBTO4N3t/c/&#10;SaKpKMpt22/ta7uscbvrx67xBrYM0mbKPjlu39d/DeO5NbYycu2vf2wLWtveYuhutaH9s9uVyWi/&#10;jjdr1W3t12bY15x1B6jbLqdyOzZQFkUQ2q6DzQUBQQABDh06hCiKFIpFUqkUkiS2TO4MMpk0HUqT&#10;1dU1Xv/2/wWSDEbWlojm0vYNS3G3BsyxeeBWy1vmOpv928Lc3ezfpwzep/FPEV/qf8k9W/r8qxnD&#10;EVpeXmYtX2FkeIRstYLxQRD+AAAgAElEQVS2uorhctBsNunu6SGTzbKRSFAqwcmT97O0FCceT1Cu&#10;VHj22SMEQ/28885pDMPgwsWLvPzyy5QrZcxmE61RR2toNK0meqPB4uIyumHw4oufp1bXKJfLrVU3&#10;0S4JYBqk02nW1lb57GdP0N8/xPT0DKZpks/n6e7qxjAMotEouq7z4INHyOVy6Lpuu3A6nTRNk5HR&#10;Ua5fv8bKygonTpzg4qVL9oquz0cun2d9bY16vU4gEKBcKrFr5y6iK1Ey6TQ9PT3UanZOVCgUIpfL&#10;UavV2L17N6ZpsLi0SFdnF7l8jlCoA7BYWlnBspr0DQxQrVaZnZvjhRdeoK+7h9XoKs2Gjm7o5EtF&#10;7r//frS6RjKVwtRNdN2W76mqSjjcyQcfvM+jjz5qs5rxDVxuN+HOTtsRqm5LIBdXlgkEAuimgaZp&#10;hIJBEok4bocTj8dDNmPXvzr+6CMEgyE0QycWi6F63KQzaUKhEMFgiLNnz3L8+HGOHDnChQsXqNfr&#10;NPQGU1NT3HffffR0d/PLX/6S7u4ejh8/zvvvvWu7UG1KLC0Bp8tJuVyhXK5w7KH7OXv2HJM7Rmk2&#10;m+RScRqNBocP3Uu1UkEoOWg0RFwu6O8Bb8hNoWiit5LzK1qd5eUUgY4AIwNuElndnkS6XYCAYoLX&#10;q6LrDfK5GrLDRTAoIgp2nTaXy0UqlaRWF9m/O0CpIhONZjmwS8XhgY2NKl6visvtsUtjNOxk7Vq9&#10;TjpVxhJUBvuhI+winW6QSWcRRQmX04kgiBSLOao1g9EeF4YAuyJeUnk7x63RaCK26mfdkpEoSJKA&#10;Jdi3eF23f6SklpSnrjWo1eotaYlArWbgdMn4VBlFtEGhLIHT6UYQBIZDKoois1jTWVvbYKNQoNls&#10;IlabpDNlqk0fnR3wzvQasdgGc4uLVOo1nj7+OIlEnEqixPsffIAv1EkstoGnq8vOxervJhqNsnPP&#10;KNevreJwwAtP3Yvi6KBarSI0RU6fOkVseRXLCnL/4Qi9vRGGh3rZe889GDosLC2haw0Uj4ehoQEc&#10;Tge63qBWr+NwtOpruZ0UCgUKmSyJZJLERp6DBwd57c13mZpaJl0sMjc3h88foKHrTI6F8AdCRMJh&#10;BgZ6iOy7F8M08Hh9KA6F5ZVVoitRypUaui5hmk1qtRqTk146Qn5+/vN3qdfrPPrIIxTyNcxqnt27&#10;J5EEgVK5gSyKjI6OkstlSaaSxJMJfvrqqwTDIXp7B3F6PDSbTQrFAvv29PPe319GVmS84/1MjI+T&#10;KeRIX7iA0HSiqirJjQTZbI6jTz9CdHWNpdOvg8sNqbj9Y++yz71e0Ww9oNtLaHyCR59+isce281P&#10;3vgAAYkf/cM/cPz4YSolk/MffcQTn3mQ02euEB7qpeb3M9Tfh6p6yCTjKA4HkmVSrujs3zvJxMRO&#10;YmsxzGaTYLADr9fL8nKU3t5eCoU8lWqVaDTK4mIUv9/P4cOdeL0u5ufX2djYoFKtoNXrKA4HPp8P&#10;j8eDZTXJ5XLksyV27txJLpdH0zScLhepdAoBkUwmQzaXI5vJks6kSCaTxDbWWVtdZXllmcXFRWau&#10;X2VmZpbZ+QWWllZYjq6zvh4ntpFmYyNFImnXHI2urLK0tMbyYoyVlQ3W1uy2RefXWF+PE4+lWVlJ&#10;sjC3yvz8CqvROGtrOWKxCoVCE1nxEA5LhLt9eDwdmKZJQ29Q1UVbEm4YmM2WbLNlt66qXrS61mIf&#10;y9Rq9VZZBPGW0Yfw8S54nxR3gog7J9S3Azdry/Obe2rbJ2wHkLaLraDr9ud2ezaZFtM0bZm8opDN&#10;ZtB142bO0y2p4i1matOg5ONYs3aJ4+0gYvs8vfZ2bX6ufSy39usWQ7O9VHArwLjb2Hzc+9uBxXYA&#10;u11sAq9POj+3s3a3M6t3nt/tnD0t2hm2/1oGcCu7urXf2+1vu/OwHbi7HdNsD963Mtm3P7duFjnf&#10;CkTbz/927bvZl9b3xtriItrEwmpa5Ftu5qFQEI9HxWzNrxRFIRTqIOCSee/d98guzYJp4vHINAoF&#10;ZLcTSZaxhBarLcibtKUtC20fi7bX2VI24VMG79P4J4l/+e9/8a/JTv/Pf/bWAlQq0L8DDBOxWeDw&#10;4cNcPvsGWrkMsoPekREePfklYrF16rU1xkbH+Nznj/POL68zNT2HV1U5dPgB3nrrbXLFAqqqUqtX&#10;efm3XiaZivODH/wAt8eJKEn0BvpYXVvD0HW6urt58Qsv8nd/97dYloXL5aJaqyGJEoXWxNWjenju&#10;5El0w+CtN98ikUgyNDRMvV5ncXGR/v5+JicnGR8f5/Tp08zOzrJr1y6uXr1CZ2cXnZ1hBEEkHA5z&#10;5MgRfvCTV6jXNUzTxOv1UiwU+MY3vsHi0hLvnjnDyZMnOXv2LFPXr9PfP4DP57Xdw2QFr8+HLsF/&#10;+7u/wff//d+yurpKh+QiEAiS0cp4vT5WzBI+n48DD93PhQsXWL0yzVe/+jVS1+eZnr4BnX7K5TK9&#10;3T3s2bOHRr3O2bNnifT02kXYHbbUaZNJ/NY3v8W5c2d58823iET6CDRlVI/Kcj1HPB5nx+EDPP30&#10;Uyxem7aLvOdqOJ1O/LKTarVG2WFhGAb3ffYzhMNhfvKf/prOzq6bIK9crdDQNFS/jyNHjhAKhzl9&#10;5jRrsRjBQACHy8Xw8DAOp4M333yTzz//AoFAgJ+99jqWZVGu1vF43PR097C0vIxEk/EdO7h37ySL&#10;iwtU82mWlpbo7erg+MMP8+DwCFqjQUOrs3tPmE6PXZYgX4DV1TyIdu5moVrBq3rpGXAiiZDKwtpa&#10;AqfiBUB1u3A6JQq5AoVCgeHBCHtHZFaSkM0UsZomxWKRrq5OhoZU1tZqJBNJxncN2wXNq5BMFKjr&#10;Bj6fF0FSqFSrmC3Zh9fnp7/fXqRbXLRIpdL4fD4Gwi7S6SwyJn5/gD0jDtY2DLr8Mi4XaBVwOkGR&#10;bGYhn69QLpdpWiDJMuGeMM7W4l61atgyY0HA6bBXxB2SvUIsCzazp1XKuFwuOkJenApksc1aYgmd&#10;XC6H0tfNWA/kgTRwY97gT/7kT9BKJh0dHXj7Bzhw4AAFnxOwCBkOPvjgA65fucHg+A4io+O8/8or&#10;yAP9fPGlL5KNr9LZ2Uktvs5HH31IfmmZsdExpLrGwMAAO47fRyAYoFSskMtlOfnUCF/8jf8Vy7DA&#10;MFBcTnbv3s0Tj58gHA7j8UA2W0HX68RiMS5+dAW/z4fb7SSbzSIq9s/7U88+RaVa5dKVi+TzeXaO&#10;7WDP7t3ohSpen5e1Obvg+vWlWarVKj5fkPX1dZauz9gDogbpHxsjny/wta9/jVQySSgUwuNxYRgG&#10;H7x/lmq1RskrYgEuRaFe1/CpKg8dPcpf/OVfMjI8jC6A6vGQLBd48skn6Rsb5tr16xRqFe6//35e&#10;/zc/tAuY18oMHj3K6o058HiQaraUNbE0z5EjR0jn5+ns7OSNP/8/oVpFruWwmk0wW0YUrgBqRwcV&#10;fwfPP/88WtDNU099BrULZmeSXProQ65fu84Duw9z8tnP8IufnGN5eYWmq84Ln3uBciHP+fPn6Qj4&#10;+OJLTzM9tcLly5fRGwa9vb04nCqjo6NYgoNatcqFS1cpl8toWoWD997L0NAwuXyOubk51lbXsKwm&#10;wWCQJ598kkjEwdu/uMLFixcZGR7GMAzyhQJjY2M0tDKBYIDJXXtYX18nHk+xf/9+wmEHpZJdW761&#10;ME6z2cozbdJaNYeAYgMSo/W6boHVBKP1u+Rw2oyd3gDDAKv1xuaU0dUEtwfcChgmmBqYTRBb06JS&#10;qWazT5ZJ0zSpGw0q1QrFcol6rY6p+GiaJrphYOg6hmHaNe9a86pgMEi1WqVULtPQNCxAFOxpodVs&#10;IsutFfp/JIPXPhndnKRu1um6fT/bu2O272e7HKlfBUC0b7eVybNfA0mSqdVqhMNhZFlmenqaer3e&#10;ZvxxS15nL2TdAnebsXXyvslMbfa5nYHZbMt2rFH7ftpzrNpjc5t2gLVdW9oB3nZjtp0EdCtA3Xou&#10;2sdxK8DbCtBvjcfdGTz7OMLNcYZbAG+79rd//s4yD7fO09Ztt4v2a/J2aeqd0trt9nf7+G+2/dYY&#10;brZv6zW3uZ/278GtsbuVn7kV4LUzo+05o3c7B1LTRBBFBMleqLBa59NobedR3VSrVTweF6Ojo3R2&#10;hqhVa+RyGTRNY0Ay+D/++I8htQK6juqBSjZLR3cn5XIZXbBz7CzBefvAtnLwsPSbgG9zkNoff8rg&#10;fRq/dpz/xr7Ji87R7xYKeelqvGbrYtw+SKWwmnV0YMdQH9VaHS1fpJzJgD+E3x/A47KIRqMgeDlw&#10;724WF1aZm58jlc7w7LPPYgErKys4XA7K5TIDA/2USiUEEbS6RiFbojPcSb1ex+1ys7KywjPPPIMF&#10;5AsF9IaOoiikUimGh4fJ5/NkMhkmJnYyOjbK3NwCYJHL5dgxtoNKtcry8jKZTIbHH38cr9fLlSuX&#10;6e7uwe/3U61WbpqtXL92jee/8CKaptFoaLbZh8PJxkaMznAnoiRx8cIFjh8/Tl8kQjS6Qrlsu81J&#10;kkSxWER0Krz15ru8/OKXwYLU2gYAvnDQLqTbGyYej5PMZfnsZ59lR/8g75w6xQufeYqOjhA3lhft&#10;unf5HIlEkscePcHc3CxaTUOURFwOZ2ts7NycZCrJ4fvuo1gqkkwkcSFSKpdouh2Ew2FSpQL5XJ7e&#10;cBeyLJNfi+N2u9lYXaOrs5O6YDvKZbQKHlWlw6lSrVao1Ws0Gg18fj+FYpFgMMjUjRtIikRPdw/l&#10;aoV6vU4ylaRUKnLw4EF279nD337/+5hmk+PHH7Glsysr+P0B1lZX8fn9OB0KxaJt73706EOsrdgT&#10;c12rE48nODgxQUfIh2k2qZQtKg37By3sB0lxkS9UEUURreWGtZEoUauJTAzKdPV5KZdlDMPEapoY&#10;RhPT0O2Ef0kiWxIZ6RcolAVKLWdV0zDBctMfUXC7g0zPRJFlL4GAiNvjoqFDsVSiVtcQRYGmBZqm&#10;UanUEAQPHSEIBgUsS6VWa5DcWGVwMMLG+jrd3V1USgYDEQVTt6VhQtPC4RBwKaAoYOHANJvohu3c&#10;53S7yGYLCEj0dSioPge5fBVdaxAOe9DqBvl8AdXjpiuoYKGQzeWoVWtoDRPB40SSoFCy7BzYYom6&#10;6WE6b/DRR9NMzcxz/JHjDEVGCAQCLMfjLCws4OvvZX1tjT5/B0cf2s07P/o5EwcPUihXyesGZqXM&#10;8I5xPjz3LuPj41w//xGlUolur49arUY5m6NULnH2+kUGB4dQZIWh4V40Dcplk0w6izfgR6vb5jP5&#10;fI6LFy+SSqUxdJ3evh66Ort46MhBgqEugi0zmp6ebqq1KvOL8xw7dpRSuYRW14j09YEgkFiN0Wg0&#10;GOjtR1W9JLIpBgYGKBYrXLl8GcTWQOfyuLu7btqY75yYIJPJUKtWcblc7Nk9iShKzMVXcbtcaHUN&#10;SZJIp1I8cP8D6IZOLp/H7fVQqVaxJJHx8XFuLMxx5MhBOrp68HplZt+ZJpvNYpkGxXIJNB2aJla9&#10;SU8kwu6JHUzfuEEg5CSbyZCKzUOxiEM0kSUZ1ePFsiwcoU5kRUFbXefAiRNcXZjjwIGDFGoN/AE/&#10;Fz78kEgkQiVTIpnM8uyTxzAMGRwWgYAfq2nS3d1No17D7QmytLBgrzTLCuVymWQqw8rKCrt330M4&#10;7CbU0YfD4cDnVTlw4B7q9QbvvvcuGxsbdIbDqKpKtVolFotRKpkcPryXHTsmuXDhAqVSkR1jY6yv&#10;r6HVq+iGjq4bjI6OMjQ0QD5fJBEvksvlmZ5eYnklwdLSOvPzq8zOLTA7u8Ds7DxzswtcPn+Na9dm&#10;uT41x40b89yYmWd6Zp4bM4vMzMxz4cINbtxYZGF+laWlKMtLqywuLrO4GGVxcYW1pWU2NrLE1nNE&#10;o0li6wlSySwb63GWlqKUSkXS6TTJVJJEMkkqk6ZUKqEbOghQqjQwm01EQUBWFBwOBaVVi0sURXK5&#10;PLVaDb1VO0sSpZu5ffbk+tdj8OBOJmhrDpr92N62ncnbLrYDGp907FttgHa2pz02bec30yESiYQ9&#10;QW7lmLUDt03mTpblLaBoe7B3d4B0e0rSdgBvs4xA++vtx9pOInjrOTfvD+0M6Pbj8PHvby8lvTtz&#10;+KvGVgZs62fvPL93Li5sx7b9qiReO1vYzjreYkfbjrzNNdm+zfYMbHudyDvZUPv9dhB8uwlLu0vq&#10;Zhs2gbW9+ADtY3bH4shmLb+WyYoltEowtGpMNlpKMF1vkM/nMXQdr8+LIkuUyxUcjSof/PznIJqI&#10;qopRzSMqDtxOB+ViEdFhK22sLQweLYMXSbQXjIQ2SenN/58yeJ/GrxuCYArf/s533/7JdPHEanSV&#10;60YvjdU1CPWAYSC6dZr5PJhFOrq6cPqCdiK+oSBLEi5HkX333IM/EMI0TZxulb179zI1PcvKyjK+&#10;UJDnTp4kloxx6tQpqvUyvX29PPf8SS5evMi1920jFqfLRaVcQXEohMNhctksv/d7X+fNNz/k/Pnz&#10;NC3bqCWfy1Mqlwj4AyDAN3/nt1hbS/HWW28Si8Xo6upGEARqtRqCIOByOvnSl79MNBrlF2+/DQLI&#10;koyF7cqYzOVRVQ9/8Aff4Ny5G5w6fRqf10u1WkNxKJw4cYLLly+TzqT5+tdf5vLlS3zwwYd2cVxZ&#10;Qs3a5gQ5pUm+UOBz/+xrvPqTn5DdSNLd3Y2/bqFpGrJpYZgmzQ6Vk8+e5G9Ov04qleK/f/lbxDZi&#10;vPH6GxiGgaqqjI6MsH/fPk6fPs3GWgy3x41LcVAqlejtsqVzkzt3cujQffzswzO2a2SxgWVZ6Mkc&#10;/ZEI+UYNl8vF3iceJpPJcGlmimbTxEgWUBSFgCbgdDooWA1OnHgMt8fNa6+9hiCKqKqKYTWpVqtY&#10;gm0o4FZVHnnkOH/3wx9iWRYNvYHfH+DFL7xEtVrj73/0IzwelS9+6Uv8+Mc/ZmZmhj1792DqDcrl&#10;Mi5FpNm02L1rBxPjE8zPzbC8tERvZ5CXXnoJr9Nmt4R6Bb/fz2ivi04vOIHVJORSRUzTRERGlESs&#10;pn2O73kgTL0JC4t2kVOnQ8Ht9qDIAhsbcQTLJBQMMdjvwTQhupxE0zQCPi+CALt3h1iJQTZbwOvz&#10;AiI9PQLRVZ1arYqmmwSDQcot2aTq81Gp1JAdDu7ZJaEVIJmsYGg1An4/XqftTqo6JEIhiVyyitPp&#10;JBKWqGgQ38hhmiY7d3RSa9jGieUSlIplu9C0quLzysiizViUinXbfbZsG/84nS46uxSyGZOuLolX&#10;5it0dKisr+c4uC/EugbvvDPF+/OLRKNR8qkK3d09yGWBQqHAs5//IlpD43pqg3A4TFeok414HMnj&#10;wuv1YcgKZ86cwen2sfeee3CYdgHqD177uS1NreYB6FEd1Ot1CoEmw0NDlEoVGg2dbCZHJpOhp6cH&#10;q2nh93s5ceIE4XAAj8dDo1Flbm4OUbSYm5ujltUJBAJoTY1QKIhLVRgaGiTgc9Mf6aUrCKmUgdS0&#10;fwjffOMtcrk8Tqebru4uIn3DtjFQtsAPfvADzFzJTsay7NyMkYmdFItFKtUyu3bu4rkXnkXTNDyq&#10;m3K5zHx+g6tXr1Kv2OzEenSN4eFhnnjiKa5PTdE7PMTAwACz66sUikUGd++kXC4Ty2W479AkF9++&#10;wS//8q/on3iA9YsXwBGCYgH2T3Lw4CEuvva34HTx9Hgfp0+fpnr5HVx9fdQLK8jhMCMDe0mnUuQL&#10;dYb27aNr30GcTidCd4Byucw9900SiURIrizxwQcf4KkLPP/885z56Tv4vD7+zf/4HG+8NU++UMDv&#10;93PyiQl+8tYcsXSaRCKBqSgIgkBDknE4nJQNk4auU6prnDx5kmo+y9BgF7oOV67e4Pq164BFMBii&#10;Umk5HGezqB4Vh0PhueeeQtdhfn6BgYFBmkKdvj4/Toedq6o3QFVtEUhsPU4ua7vO5bJpKpUKisO+&#10;vwiihVbXCCghTNNAb1q2C57DVnYYTTvnS3G4aGgaNEVkRQbDotFo4FSc+HxeOroCdjkGw7AnRa3P&#10;SaKIw+GgoduSa3NTKi1Bs2mh6Q1bxk/bJLqFKG4yBkAiHr/JBrQjjs3PGPot4xHblr2BYZg3bdtv&#10;FbLePu4shN5etNui0dBvvr4dw7P5fDuQtHXb7UBIu6W83WbpNlZtsw8+nw+w7z8AU1NTN4utt/Z4&#10;c3+3M0bCtu3YCvC2MnhbGcT2yX+7PPXu+7df32TA7va+KAo3x7V9TLaT/W0HQj9pfDcBx+0g+NY5&#10;/jiJKGxlwO4ESFvbuN3nt8p528dzO+atfXw2i4LfrX9b+7P53mZ/t7J8Qou13dym2dyaI3g7gPu4&#10;8YfbJb7tbd+UUX8SPFKwrzujCRYWlmR/lyWnE1mSyBfzeFUVAVua6WopDkRM9u7dy0+//adsxOOU&#10;NxbB0HEJOoIoYLXGQ6PlkiluMnit89bSKIjorV5j33taf2+O86cA79P4daJSE1/+/d//5l/+w/UC&#10;oWAQ//0vkctliSbyEI+DVLHvCOU46DrOyCCjo6NURVuq2EhOgSwTjAwwMDCAKNtFT7t6+3jqyUe4&#10;dmOBM2fOoFs6/+JffIuZuVneeecdunrCpFIpvvkb/5yFhQVee+01vD4vPd3d1DUNWZLIZOyE1T/4&#10;g9/mvfemOHvuLIZu23ivr6/T2RmmWKwQCoX42ld/E8M0+eEP/55qpYIkyyQTCSL9Ea5fu86O8XFe&#10;fPFF4vE4b7/9NgAOhwN/uBOtXmcjvoHP5+Nb//yf8Z3v/Dn1ep2uri4kSSKTyXDkwQcpl0tcvz7F&#10;1772Vf7hH35MoVBgt7eLbDaL2ekjFlvHM9DNyMgoe8YmeO21n1FaWGfP7t1k4jZrGNdtN0SpP8yh&#10;Q4e4/NYZYrEYX3/564SCIf7vP/sz6lqdA/v2k0qlOX70KJlMhl+89TZDg0NUSiU0TUN1e+w+RML4&#10;fD66LAfxjTgezaJWr5GulAiHO1jRCpimyf4HD9PX28fZn75Jd3c3UqZMIV+AgIdm08QC+vr6mNy9&#10;mzfeeAMkkY6ODvJFW/IY7AhRq9d58aUXCYc7+Q/f/jbZbJbengiGYfDwI48Q7gjz+htv0Nvby1NP&#10;P8J3v/sD8tmMXQxXgnq9jt/rxjRMTF3j8P2HCftV3njzDb78+c8xPj6K3NCp1qpIjToCAl1+P8Mj&#10;thlDKgu5jEG1VgVLxOV2kdBqqB6VUEikvwOSJbh0aRW300lvXzeSAIVCkXwmTSAQYO/uMKoDVmMW&#10;K9EVFLcPt9tN/4CHudk0HtXL+vo6fZEB7tnpJF2GhYUiehM8HjelShVBFPGoXhoNDZdexOPx0N3h&#10;xeOBatEgk8nglgQ6w2GGuiTSBSjmc7akRJLo7w8giRCLVajXNEKhEAG/gCzbfIBpQSFnkk6laZom&#10;4XCYcNhJtQKFYplQ0EsmU2RsxM95DdbWKvzpn/4/uF0u7nviCV758Ss0Qx0cO3aM3vAgv/zlL5l6&#10;7xqPPfYYV6bncbmczBYydHV1kViPY2kan/ncC1y7fp2xPXspFotE1xP0RyKIjSYTEzuZOXeOYqmE&#10;XEijKA58gk42l8Ua8NIZ7iQY7GBxcYHY+gZGNguqj6++/HU+89hO/uiPvs3ExChLS0soioCqqjgc&#10;EuFwmL7QEJG+PiSnSEdYRXKAzwfFvD0piS0v09fbi+pwMTc3z2p0jZ6eHlSvj66uLkJBN5Uy/PCH&#10;P6ZSqZBJ5SgUCmwsRdmxdy8LC4uMjIywthbFiCfY/egxwuEwjz/+GKIk4ewP0dkJqhPOn0+xurJK&#10;Pp8jnkiza9cuXn3jdVvC2RlCEAT+u//lW8zPFZF9KpcvX2YsOMIrr/wYd9VpS2+bboxiEcI+gj3d&#10;NLJRHn30UX72x38ExQIOpUojGmXkxL3U63UyiRp6Qwd3kC9+9avELJFAIEBGtJ3bHn78QfbvH+Ld&#10;Nz/gyScf4D//yd/wuc99jivvXmRychIjvsKh+w4wOgBNYGUDSmWNmqHTEfJyfXGNxcVFNNFmUxKF&#10;EvsP7CedLzI9M0130I/H4yG2HiMQDNLV2UVPbw+Tu7pZW6uSy+fp6uwkEHAQjaa5du0a4XCY48f3&#10;8dd//SomGvG4XYy+t7cXh+Iil8uBJdrS3loNn9dLT28Xw8PD9Pf7EEVYW8uxvLJMJppFkmTEFtvT&#10;aNr16gRJQZYlDMOiaTVxSE4cDgeWYZdJUN0qwWCQpmAbn4jYQEtsWtQ1DaOhYVlWKy/YoinYkycT&#10;u6adbhgYpom0RRJltYp467qOYdiGMwgC4uakcbN49eYE15JbtfPM2ya5mxPVu+VgbcZWgLd1QrtZ&#10;x2vrfu/2mfYQBG4zqdiObZIk6Sa42mQ+NmWHmwDPsqwWwLMX+zRNY3Z29g7wevvkfavj4+1ujrf+&#10;thtkbAK87Vmv7QDedtHOVm2O/3YAZjumcut7dwMYm23aHpDeSY9tB/Dutm17/DoATxC4aZDzSQDv&#10;btF+jre7frb2ZzNuB3jtDOCd49u+z3aGejugt7V/m6Yz28lHP2lsAQSjYV/zsgNJljAF6dZ9qNnE&#10;5/NSKBbQtQoAIb+HYrFAwOth6sYU6++fgmoNtBxIMm6hYV/HTbuvdasF7P6RAO9Tiean8Y+O1157&#10;reMPv3PvKyVRVdOGg7VEhkxVI+BXUZwOqhhQrYCsgNsLbj+m0SRdrNg157wqmq7RXE9QT+dJlmt0&#10;d/fhdnhoNAyKhRqTu3ezvhZD9apk0lnuPXSAdCrD6toqXtVLOVfmwYfuZTW6gaIoFApF24zBMKhW&#10;KwiCyMZGlgcfOsJqdK31/bBuGr64XR67ztTCIhMTE0iSxLWrV/H5fASDQQxDp79/wDYEyOXo6+vD&#10;oShks1n0RoNyqUw+m2Xn+Dgb6zFKhRK/+ZWXKORLRFdWaGgNu25UNMrOiQmGR0Z44/XXefbkSUKh&#10;EOc++hBnwEu1VqbaqN4AACAASURBVCMYDNGsalz98AJaocTnPnsSj6pydeo6VaOB06dSbWjoeoNq&#10;sYRRqvKZhx8h5A9y5swZcpkMe/fdQ7VSZWU1isfjIZFOsWfvXiZ37+bC5Us4nU7CXZ3k83kESSKX&#10;SuNTXDxw/wPUtDrR+DoFrUZHTxfZYgGPy43X5Sa+ssb4wBCVYomZ6Wk0U6cj0oPidBBPJAiGglRr&#10;dXbsGMPpchGNRqlWqzgdTpwOezWrVqnw5s9fx6k4OHjgALIoMb+wxOjoCHOzsyiyzMjwEGfPvsfl&#10;S1f5+te+isvlIJGI24VynU5My8LpdiMqChvJFN7+fp763PPMLUVxhTpxKDI6Agrg7+igViiSTNbo&#10;7/EQ8kA8rlMpVejwh6iVa4huCaNRp1Ru4FKdeL3g9gRwuFQqVY1SuUqhVKa3rw9fwMviYpJiRSLU&#10;oSDJKpoFhVIJj8dLT5+HbKaG1+uDpkUqYzISsZkPy5JpGjoWTSxDR5IEQkE32fVVVI+LrrCboAou&#10;lwiWC71Rp1SuYFkO/AEJp+JGURzE1qLoDTB1gb4eD5gOVLeI3oBUokQmXcYyHfj9Mp1dXrq7fThV&#10;GUECUwZddqCoMLtapqC7cXUIvP3WNd5ILvHcN3+bVVPnnYsf0S0Eef/0OZQKjHQPMH7sIfonxjl7&#10;8SKJQp79agQpX8dR1NjRGSEX3yAxM4/L48RlWXj8IQytwezMCl0DQ0huD32j4wxODBAYiNB0G+ge&#10;GbNaY6Avgq41uHrxEs2ahqiqiJLE0NAQsY0iu/fs5r1zZwh3hQl1BcjmsxiWTqaQIbWWJp1JM7sw&#10;QzS6zlp0mVJRo7ixTr1Y5N6RMQ6NORkOCOwdC+PqHEU3DIb2DZAoVInLLi6vV7i4HMfwd9K1cz8p&#10;U6Jn730ERnZiBMLkRSeaW+X4b30T/8ROhJ4+5IF+lAE3+YUNluYTnH3nGpfOX6RRqjM7NUNqPcFz&#10;z5xEkZyITYGunj78bh9qYIBKsYLetGjUGlheFxu5FLkb63bB+7qFIsk0pApg0uGqkdxYonjmTTBq&#10;KHoNQxTwD/YQSyQxG6D29aE7VYbGx/GEe6nWGqzF4wxGBijkUuzfvYMf/tX3qRU0Du3ciUOE/mCI&#10;kYEwj0724hFAMiHgBKcE4712XTeXCKOjfvbsHGZ0fJDxkSGGd4yzZ5cPS/CjyBJW0yAaXSHUEWJu&#10;dpZKtYJlNTl37jKPPrqXgN/HwIDE7GyWRCJJpVLlwoULyJKXnTsnyeQSuD0eXG4PgiggSwperxd3&#10;y7RIEkR0XSedTrI4v8DiwgqFfI2A38fo6CjDQ2M43SrlWs2WRcsyLpetjmg2myiShCTa9wOhadLU&#10;NLt+oCjgVmQsh4XZNOz/lmkzSgLIigOH04lmmFiCiClKWAg0LDCaYCCCKCNYRqsAul2U2BJs0KXp&#10;Oo1GA7fbbQOe1j8Ee6XfME10QyfYKjVhO4taN0sGgD05/iSGpl2Cth1j0WyatwGZ2x9vsh93xp0A&#10;ZHuJ4CaAENqkd+2xmePkdrvtnGCHnWqRz+dvFj2/dUzhjgn2rffvZvDR3t9b/btTTrj9hH0r6Gpn&#10;h27tY3tw1z4u7cdpr+t2+xjfyWC1Syg3x/DO9m9t+92YsDvjkySOn3T+t9v/dgDvNuMg7pTN3u36&#10;2dqfzW3b+74dsN8eXNM6dvt1vj0A3dq/rcDxVwZ4po4kioiyrUiz69bZqRmWZaHIMg2tgc/lwCHJ&#10;uIUm+VSKSDjI+z/+MVSL9v1GBlmRkcxG615gX4um4GiNjwxCqySCAJLVtEdN2Mrgb2nfpwzep/GP&#10;je985zv/4c2l2n/z4YcfslIEU9dBjSD4fFiySm8kgkuyWF5YgEwcAgE8qkq1UrFzTRQHbq+Fw+HA&#10;7fESn54Grw+nz0dv/wA9vb1ITtkul/DwYf7mb35ArVFhcnKSA4f2c/nyZZauLaHrOoFggBf/f/be&#10;M0iS8z7z/KXP8ra9N+MNBgNwBh4gDEGQoAFEilhI5K50K60ubu8utLfa3Yi7b/fl9iJO3NuL0+7G&#10;iUtqZShRlCBBAEWAhJuBGQCDwfjp7mnvqqq7vE9/H7J72swMQK75hjeiYnqqKjPf982szP/zPv//&#10;8zzzVaan53nnnXcIBgNUazVCoRDeRvpOs9nki089xZUrV1haXKRSqSAKMuGIv5o/OTnJ2NgYzz77&#10;Ja5eneX111+nXC4zODiAIIiUSyVa7Tajo6McOnSIRr3Ox+cv4rgupWKRjs5O6o06qqoiiCL/8Dvf&#10;5p0zZ7h08RKi5DMOjWaDkydPcuHiRQzD4KmHHiWXy/H2+++RTqVottv+yqnpM02paJynn/4KV69d&#10;5fr1KdBUSuUSUtBf6R4fGGJ1dZWvP/sMhmFw7uOPOXrHHTSbTV57/XUsw2BwaIi1TJZnn3mGD8+8&#10;TzabJRaJoGs6xaovPhNSdYLBAMcOHyWbzXJtcoJQKIQleJTLZbRAAEkS2T++l8OHD/PxBx9Sr9dZ&#10;XF5m3759zM7N0Ww0SKX9esjjdx2no6ODj86do16vk8lmuPPYneSLBarVKpLkG4A+841f5bXXXuPC&#10;xYskk0kKhTzPPPssoyMj/P7v/z6CCM8//zySKPDqz16lUa8RCoVptfxaKDkSolar8cjJuwmFw5zY&#10;P0a5XCEhekiiRFL1UwGdhkEqlWLfmIQMrOSgkHfIe3U0Tae1YachqyqSBImkL9qwMN8gFgtRq/gG&#10;8ZGA5ue7ew6pVJpYl4Qsw9SEnwIaDUfp7ZG4cCFLJBJBUVVWV1YZ2TPEQB9ML0Cr1UbRNJaWljjQ&#10;l0JRFRRRxPNcZDw0XSOs+Tf9Sr5GZ1cEyQPPhUqphiRKCHikUiHaTV9NWRCg0XCpVSq+cbOsoCoK&#10;9aZv1CwHwvR0CTced6slX3zin/+f/4FWq8WD/+M/5NKlS/z8zPskk0nUxQbdPT0sXJnnyS98gY+z&#10;GfL5dUaG9zI2PkZnS+GVV15hdHiYrq4ufvzqi0QiEVohje6ebpxwgnQ6zepaDVVVmXjjDWi1QGmB&#10;oiArLXp7e3numa+zf3+cc+cyTE5OIskqsiyRSCaxHYdiKc/s7Cy//Tvf4Xv/8Y8xzAZdXZ2YVptE&#10;IkFluU4kEsFwmoRCIQyj6i8q2G06O7u49/BRFhcXCQYjxKJRio7Nu++8Q1Xw2Y25epC18+dB2DCS&#10;DUZR4jE+d9dJPvroIxzPxS4UGD95N/19fbz13ik822Zs/x5EUeSR0W4OHxrDNvzzpYtQr0OzZXDt&#10;2jXinZ28deoUbUVCUWT2n7yboaEBri3ME4vGqFs2b735Fs23Z3150zro0SjtYJtkbx+VpfM4Zz9E&#10;wsJpNQkKJgMDA0zm533VHSFKbGSEk49+GV3XyRkelm0T7etkZWWF/qE0IyMjPHH/ARYWihi5Al97&#10;aA+n3s3SbDZJN1vIisy+A/s4deodYqkUDz64H0eByckauVoN07Joij5zenl+jmwmQ7FRZ2hoCNcy&#10;2bt3L729vSgKBAL+dTo5leXC+fNYloMkiRiGv9I9Pr6HwcFB0ukAwSDUDZiZXmB5eRXDMGjW25Qr&#10;ZVRZI51O06jVCQQCaJqMZdkY7QaCIBAOB3yV0ZWNe0kiwfDwEH0DCSQJcmsm2WyWxYVFHNtBdEFW&#10;FDRRRpEVoqEwkUiEslPzpSo2AILg+gyQspFqVWs0fR+8DcDYtm2fcRP8oNZqlP10Kvz7jbghamSa&#10;JqZpkk6niUaidHV10dEZIKBDvQHZbIV8vkBhzVdUNow2AIqiIkkStm1v2J18MoO3mwXbFFPZFJLY&#10;niJ3exZvt8LgbkZk8z3YCQyEHTYFm9ttD45V1Q94Y7EogiCi6zrz8/Nks1nf3mUbQNwOjnarF24P&#10;3rf3a3st1fa6w08CeNsZqa0arM3j38oQfDOdc2s/u1MIt8/bJkjdPB/bmaSd392I13eB3Js/35r3&#10;3efsvxTgbd/Xrc7/lo3DrRk8fxFi85wJG/txcZwtA/Ht49l9/dzqmrz1eHePYetc7p6Dm1m724/v&#10;VgsM/uv2fdjeZM9n0Bx8QRZPVpElGUFWkCSRRqMGHsRDqr/gI/libdGgyovf/z6K7IvAqFYd07IQ&#10;WuWNOZWRFZm2u8HcCRsP+Y0FKOmGWpS9MXt8xuB91v7rtenp6XtffPHFP3jfG2VquYQUDCDoQTyr&#10;hmg38BpVgjrYUgBJVbEjKQTdVyx0EMBsQLuBXaohqkEG+4exkGgZDs5ylron0N3RTTyeYGVphVde&#10;fZX/+1//Jnp4iNd+/hqCIHD0yFGyyxlqtRqBQJDZuXmOHD7M1WvXKJXLxKIxLMuiVC4RiUQwTZOZ&#10;mRm++rWvMjszRzgSxvP8VcZMJkMsFqNYLLK8lOHIkSOkUilc12VtzTdI7+ruJhQMkstlEUWJoaEh&#10;imt5KoUS3Z2dVEplwsEgtmkRDAS5dPESdx0/jq6qrK+vszA3TyIRZ2V5hWe//gzdnV385NIZuveP&#10;Ul/KUS6XiVQtwq6EJkikQzGW2hXOXb7IvvvvZrVWYvbqJOl0Gnc5z0AsxfzKMoN9/Vy9coWujk5k&#10;VeG9d99jcHSE8fFxsutrlCsVOjo7uHDpEt967lsEI2HmFxYoVaskWhB0BayQQrFS5lJ+meOPPkDv&#10;4AAXJq+SMAQiik4HGiFb4MLEVWauX+fBb32NQEeC/EqG3Po64UiYZDqFosiomsbly5fZs2cPdx67&#10;k8mJSfp7+7hy6TKRQJB4JIrVNnBMi2K1wr59e1FkiVAw4KceLi9TKK5x9/E7qdUrlIoFPAE/pbbR&#10;oNVuE45GaRptDEPC8yQK2XV6uvuRbJuDB1NU8m0UVcd1bMq1GtFkEkcQmJyvoSV0EnGouCKeZSE4&#10;fjpVQFVotAzy+SKKFiaVgo5OleVVA9cTCEViNFotIrEEkWiUqxNTWFIU25U4MqIxs9KkXq2RTIU5&#10;OhZmZr6M0WrS2ZFmPbdGrSJwaI+KrMgsLq7S1ZFC82yCuo6qyBhGm0a9hmPbaKqOHgBZ1LBtkH27&#10;HXqSGsGQgqaomIZDtlCi3rZAUonGRdRQgLbtUjUNDM/FDYXoHAzTUARcGU5NNvjpmaucX1zj45kl&#10;5KP72ffgvRzsSFLLNElG0xSWcuQ7wyyV1/C60vSfOErhw0lky8Ms16ll1nm/tkJotIc7v3iCa8UF&#10;JovXqQZtvKTMyB1jfHzpEobQpjvUieBYNJbXkWWNbtdCrrdoXL1AZXIaKZHg0vkZZqamCeoBFFkm&#10;Ho1zz7372L8vTSTey4GDBwjGZI7ccQeZfIZKo8Z6aZ2m1SKohBAkAds10AMaZq2M2WqSlhSO7tvH&#10;XSN9LE0tMNg3iN1sExvuId3Zy0fL84TSKQrvTdNYL6O4MronY03O8+jJB4m7EsbqGlrLpJZZ557D&#10;h5n7+CIJVUFrm9RzWXLXZzh77gNm5leYnprl2sQMH5y5yPLKKo1ai7dPv0Pbsmi3DAr1KktLy4we&#10;2IciqyhBn9lJJRKcO/shriNCbhUEETkWQm2VSCkSxYunQJfw6ivgNugeGaTpmNSzFULJHixN5uAD&#10;95PsHmR+eZme/jFEQUISRA6O7+MrT9xHMVukN5bi4tmzDHd0kuiIcmg4zPxcHleCXKXI0c8NYAoh&#10;UFTOXriOIKc5fCTAStai1WgxPjbMsUNB5ucqGLU6yUiEar5ANBXjo4/OkslkOHhwnGYDcrkyBw6k&#10;iUS6yGSyG+l7vnBGsVjm+vVpzn98jVy2zkpumX3793P33YN0dQ8zMjLGvfceoad7hLW1dULBILZt&#10;02zUsS0LWfKD72ajTiFfIJKM4EkO9VaFlcwi84uLlKt1IhGNoeEe7js5SEdHNzIGtlFFclroqkNY&#10;B01xaNtldNkhoIAkmHhWC8eoYbUbmM0qmiIhiy54Lq7ti2nZRhvbMnEtk+7uLqKxGOl0mt6+PkZH&#10;R9i7r49DBwc5dHiEzo4uZNW3krl+fYGr1xaYnllgdTVDqVSk1TSwLOtGaqHn+TWAftqm+6kAb3vQ&#10;uj0tbacX3k47hN0s3u79bAa4O1PgYCs432JqblbR9P/2RSqkG4A1EAje8JNdWlrC3LCT2TI33wqu&#10;d7Jn2499c03W9r9vBqPsCNY/icHb/p3dgf5uVvCXeW2f6+2Hvz2DtJvV25rrne0XZJhuAR63n8tP&#10;O/+fxuBtfv9Wqpjbwdftrp/d47n5s1ul3N6qT7uvi53jut34dr53a2b2k5oi+YDWr/m1sb3Na1j2&#10;F4ZsB1mUcBo1mrUaMVUirGlMXzzP2uICrmfj2hZWu4lrmOBaSLKMJPkkge1t+EDesFPxPR4Vz0LE&#10;xfuUbn7G4H3Wfunmuq7yh3/4h2cnJiaOfvdDEzkeZ/9wH6uZDMWFWZ9ScGV/OddSCfb3MbrvMOFw&#10;mKXpCVYuXYJ6EZIJ38irVoNIFD0aZXh0DNOymJ2b9ZfCZYF9J04Q74hRrdYIRjWef/4bvPKz18nl&#10;chzZc5ixsTHeffddNE3zV0mCAR55+D5OnTrDlStX6O7u3jA2D2OaFslkEk3TOHToECsrGaanp31z&#10;XcNXPhRFiXK5zMjICPfeey9LS0usrq5SKpVYWlrya676+lhaWuLIgcP+ivrkJCsrK2i6z6z1Dw74&#10;apuBAF1dXdz/4APMz8/z01de4dChQ7z73nvs3buXI48/gKzIFM9PkUqmCJTbfPDBBwi6r31vdUWw&#10;bZu1Vo2enh4+t+cgjXqDyVPvEwlHKLhtotEohUqZVrPJ4Ngod919F412i5/8/U94/IknsC2b9987&#10;QyAQoFVvENB1Pv/wwyiKwrm/ew3bsVmwaj6DJpo4toPQMnn6y0/TZUr82Q9/SEoLoQd0WiGFRqNB&#10;RvRrvx47doJkIsHPf/5zGo0GeGBZFsFAAE3TaNTr3H335+jq6uTjjz9mLZtDEEWqlQq9vX1kSgUS&#10;iSSKInHgwAFKxSKTU5Moiowgihw6dBDXdblw6SKBQIC7T5zAMAwmp6bI5/PIWswHZ4INCCRkB13X&#10;+b3feZ5mC9xGjUQiQr3SolGvo+khGvUGkqxx4GCUeBCqDZidr2LbNoKigwCKHqTZbCGIEv39KrII&#10;1SqYLYdKtYpjtonF4lRMXx0rEYkyPJxgKA6TS7C6lOHIkR6CAchkILeex3U9ZF1F1zViSZ10Eprr&#10;vnWN5/o2Bo5pAAIyLh4QD/nqpz0dARwbYjrkSxaxsIIgQM2AUqlGo9lAkWVkVfFNzmMhEkFoAOsF&#10;j7fPXUKURK7Nr1IqFjE9iXwhz9lqiePH7+Rw9wjje/Ywl18H4N3cIvv37yetR8nm8qz+9CymYWKZ&#10;ru8PeHSM0dFR3n37Z8TjcRK9CcbGxkj0dpHNZjn/0Qy5qUlOfO7LOI5D7vwE6+vrqIUFItEorewE&#10;pXKJI1/7ClNTUySSKVqtFq4AJ06cpH94kEgkQigeYm1tjVg6SqlY5IFH9jIxuU6zVScSjRDz4n4K&#10;X8FXn83OT1GvN+jTdD73uc8R92QymVW6BoaxbJsfvfc2oVCIgXvv5sUXX2TuZzPYzSZKIIRVbxCK&#10;JTl+/DiNRgtJkgjFowQDAVzFDzzHD++lpyfEv/79f4/nuuhBKBaL9HV0EwgEiAVCSJJMvVJjaHiI&#10;lfV1nn/+a7xzacoXZ+nt9JlVz+bMmTP8yje/yh/8H/8G0YrgTk5CcoCuzk7M8hLtdpvW1CkQJTDz&#10;4HlEtMCG3YVFMJHA6e/n5D0nSXaM+ExlvJdnf+UrlGpN3njjDWyzRCwe4469gzz66B18+MYlvvrE&#10;Ef7kT07x+OMPERCh3fYIBQXef/8yjgOpVApP8K1l+oZHGByUsSVfBOX1d86hqipaKEgmmyVbLfDk&#10;k08Siai8+spbZLNrdHV3YbRNmq0mx4/fzcEDvVy6tMz09DS1WoNUKgUeTE5NMn5wAICOdBdDQ0No&#10;SoBarYYiqaTTQcy2HxwGNAhHILjhKuDYPsNeqfu2BoYBjUaDeqOOYRiwIYqiCAKyJBMPhensiNIR&#10;8wP2SsH/3Riq6zNv+AFqQAsQDkMo6DOytbr/fcMB04CG6avbmo7//urqErZl0Wq3aTaaG4rCbSzT&#10;V9f0Pf+2K/P5gZpt2di2hWsJOyTZdwaonx7EbzJ4O9MytwRHdtbo3U5oxdsFRLbAhuO4n8gw7eyj&#10;3+dNgRhZlv1sFkG4UYMXDAY5ffr0Boi1kST5puPuTvfbHnj7Y9yyfNhM0dwt0nErNuZWDN4npWju&#10;BDFb+7h1CunW+dr+2n1+tlIGd4OWm9/b3m5m/7Yf9/Ztu7H57QHe7c//Fst2+xq83d/dziJvzufN&#10;/fb3c7tawu3A7Oa53slG7waLt2PwbjW+zYWVX6bubntTBdtnyvGZTgeZG4BMAE0SCIfDuM0K1WqV&#10;sOSQy+U499bP/QloV/0d2Q1wXTT8kh7b8bMAUCMbnd40vPevJ9Uz/f+JW7PwGYP3Wfuv0v7gD/7g&#10;d5eXl79dLBb52BvHrbRZK2fRwxF6YxKOWceolkGwQE9imSZVIYQWjqErEiXTxmuVwLGJxjpxFQ23&#10;3sIulim1LRKxJG3DxPZE0DQazRblSpnR4VEMs83EtWmee+4pJCnEqdffBOBXf/VhajWPs2fP4nke&#10;/+k//Sn/6l99h1RqmA8+eJ+enh5/VdTzWF9bw6/Ny/DII4+QTKaYnZnB9TwikSilUglZ9tUMJycn&#10;efbZxwkE4ly6dIlwKISma1QqVZLJBKvzy1RKJX7t+WdJxjs4c+YM3V3dNBoNopGI78Pierzxxhs8&#10;8dhj3HXXXbz5xpuMjI5QLZfJTc4xlupmLrfK8lqWfQ+dYKqUxXAdLFVEzNdQ2g4jgQTWaoG5+Xnu&#10;OHiYRbPC1NoyMVlDRKTRqJNMJClVKxQLBXoG+rEsi1Nvv82hI4c5cfIEly5fQpJEEEWazRau52KE&#10;FVbbVVJa0E9PWi0Rd0QiikZlNYcdDzJ8aB8TpQwVxcNot5F1jW50wpbA9OoSoXCIQ0cOs7i0hK7r&#10;BEMhLNNElCQ8x2VleZm1TJZvPvsNLp4/j2UYdKTSeI6LqCpIosDszDSyJHH3XXdSr9fIr+dwHZuF&#10;hQWOHz/GvgP7KRTyXL56lWg0wsjYGKuZVVQ7iGB6yI6LJmmoro3ZMnn31Nv82nMnkTWNat2harQJ&#10;xKLoKQ0hGKLmeiwXDLqCKvEwaAENAYWmYeLYNqKiYxgmoqJSLjvoAQk9CNWah6YFSKYi1OptBD2A&#10;HgzRbrUpVQyuTa1z19EY0UiE+fkquBrBAIiCguC5SLJAtVyi0WgRT4QZjIIrQqlUp1Gv4bkesiz5&#10;YE2WURWZSrWKa3koqorRcvA2aotMy0EPi6gRDU9WaVk+aydqCoYkUzJcVE3kw6kFrq8XWKvXybRt&#10;lFicy8sZFgoFTuw7xj/+B1/iuz/+Gz64dpmSLpIeGyauhIgHI3z0zocUsjlSh/aQPjDC4N1HkPuS&#10;RBSNuZlp7oyHcQoFrpw9zd6eLk6c3ENvIsHR46PMr+SIJbsQZFACMk0MqksXqHkN2sIayG30cA+1&#10;si/kU6tWSaZS7N+7j5bZJpvJcPHqRS6cv0AwGqB/oJ/V9RKDQ92Imsbs/CzVtQqCJBAMqgwODbBv&#10;qJ87jhzmaP8Q48MxxJpHLBCkaViENJ2/fvstTNvi+Jfu5tLUIrXpi9itLGrIBaXJ0TtGKVeXCYQd&#10;VM0gk5/mkcfuptxapmWt89HV0/QOdbK4dg1Ra1GquFieh2lYZJYWcQWJvoEBIpEoHZ1dnLj/PobH&#10;4OzlVWbn5jh77TKDw0OEkjE8QSAhhTl/+h28gA6q4Jse6hIj7Sb52VmoreAuzKHuTeJINmaxiBMJ&#10;IFVlVEdiz5MP03YdHE/hjuPHeezRh5idyfCTv/070vEkbruO1WyTDml8/ugw0VgXogTthsO1q9fo&#10;vmMASxdYLRmULQNUFVsWaZs2niKTyeQ4eCiNZ/ur1f3dPaSiaYxaHU0QKDtt9uzdw2s/f5O1tTUG&#10;Bgb9+6ckoygK1WqN2dlVjh07yP33D3Ph/AIrKysEgkFSySQLq3M4rkurZbC8vMLc3DyrKyvMzy1w&#10;8eI1MqtZlpZWWF7KMDOT5drVJWam1ymXDGxbRY8pSAqEo9DTozLaG2ZgMEYiHScY9OtTVdVDwUAS&#10;XYKKTjgI8TAkYhr7unUSKRXRA8eo4rSbNGsNMotFpieWWJzNsTi3ysJslqX5ZZYXV1ldWmJlaZHV&#10;xXkahkG73cbeSN3crCtTVPVG3dlmILzdY0vd+NxzuMlvawvkiDcF9rvbTtDwyaISvwi42zz+rYLd&#10;W7EwO2v0tli9zVpCVVURRRFd1/x5URQ/FXsD6Pps3VaAv8XeiTvmYzeI8IHBTjGNzXnYzj59GoO3&#10;c6y3Z4Y297Fb5XPbN298f7vn3M2nbztwZds4bwZ8twM1N58f4bavT2Pwfpnzv/U5N/a9OQ/bz8F2&#10;ILgTYO6cJxB2+djdarw7x7y73T6F9cY3PnF82wGkP5bN/cGtwOPuJgp+yqS3MU53Q2TFcz1cxwXb&#10;QVdVAgIEVBXRaHL6jTfxchnkUBjXs0BRUEW/ilf2HBAEHNfFtWxQNlQ0BREQED0HQQDZsxHxcMRP&#10;7t9nDN5n7Zdq169fH/jud7977fTp06FQKMT76mOQTEJrBQyDzpBNJBym3LAp5PPgpaCvDwIdUCqB&#10;0yDc1UWPatBstVi5MoMcjyMp/kpfu1olkExiui7j42OUGhXWJiYg6cssK1GdBx98kOszk/T3D/D8&#10;N79KZrXC22+/jePYPPXUl/iLv/hzBgcHmZ2dw/Ncfuu3fpPp6Xlef/11orEoeFCrVVEUBdcV0HWd&#10;xx57DMdxePHFF7Ftm76+PnK5nF8wbxgMDAzwxS8+ieO4vPzyy+RyORKJOGatTTgUIre2RiAQ5Nvf&#10;+TY/+tGPcP2SemzXRZJEHM8vuBUkkaef/gqvv/kGa2trJMJR6rUaeipGJBJhcGyUy5cv8cS9D/LW&#10;W29hZUt0a6AmJwAAIABJREFUdHQwO3md3t4elmslYrEYaneCQ4cOs3zhGsvLy7iSv1poS/6Nqu36&#10;BsUHDh0kk8kwcW2C+++/D6PZ4urVqxTW1unvH0DSFLp7eugNxnj//Q8IOKBqGk3bJJ/PIybDhMNh&#10;kt1dHDh4gL/74V+STqdxCjUCwQBW2Pf9SyaSRCIRHnv0UV544QVs0yIUDKIpflG94HrIisyhA4c4&#10;evQIL7/0EsvLKwRSMWRZwfNc2u0WsiwRDAa5996TLC0tcfnqFZ9dtW32799PIBzmypUreIJAOpXm&#10;5JGHOX/hArmlaT8dyChjmiZD3XEKhQKpRJh/+S9+m+4IvHelSsO0iUZjmC5omoReyiIKAno4xtio&#10;Ts2EiYkKjqgQiQSxHDAMC9exCQQCJGI+i2C0oFgwqNg2ju3QkYiSL5RIhsJYpklY00gkZDrTMD/v&#10;oagCug4ra1XwPOKpGLbtEnBMVE0jHPJVMJsNKBXL2EYbWZYJyP6DozudoCMmMDOTQ5ZlkvEosZjC&#10;tZUKiYRv+VGt1hEVmURCp+3B+nqDa4urFAoF7nrkHup1eP39izRbTV762RtEIlF++zv/mB/95V8i&#10;j/Zw7eo15M4kpmnyjS89Q2dHjPxKBRB458OzuK7H0vIKx48fZ+7ylO8HF5IwDYO+gwM89NCdXMmW&#10;KBaLzOaaGIaBY0axbZvuYJxmq8nbf/N9nwqSCiixONHgMLIks14ocuTIEfYdPugzp6qEZVmsrK8S&#10;CARoOg1KpRKheADLtnj8C48yPDLMC9/7azo60oiCTW9vD+NdaQ4d6qYHCCsQB2otEALQNGFa8pnY&#10;//X7fwaCgDY5Ty6Xw2iZ3HPyJPn1IpIkkUikWFvLoUV8z8quoR56+3rxAiKWaXHsxDGWl1dw7TTF&#10;YpFiZg09oLM6u8DS4hKDff1Yto274Xn2+a9/mZdfepmVRpnRsVG6RgYJh8OINZMf/egvQQ2CJMFS&#10;HgSBO0WPj8+ehfI1Eh0dlISsX8MYToNlo5c0uru76fja53nwgQfYt+8o3/vDP0YU/LTzgObXngpO&#10;hf7+fg6N9+I4NscPHmBoUOMv/+xNent6yToGX3n8CEHgrfNr1Ip+LWkqmqJYLPLUF/aysAAXL16l&#10;q6sb07aIx+MMj2qEQ5AF/t2/e2mjTk6jVCoTjURpNH3vTdt2qFZrhMNRWq0WJ06c5K67kvyb7/4t&#10;uq7jKC0sy8ZzQJRERE/C9TwkNlL8JH+hTRI8NF1H2bApEEVfkMSSDN9ewLYwDQPHsVFUhWgoSDAY&#10;pCMWIxwO05Pwa0ITQT9ppLxepVAosJBbQhBEAlqAdLqDvp4BdE0gl2uwtLhEvugz+6azEcRKCgjC&#10;DRuG5oYwiu91ZdFoNDAM4waQAx/Abcrtb5qQb4K9kBbGtjdFVrZMpTfbpzN49jbgtslsOdsYrs3P&#10;vE/9e/sxN1/b93ErgOC6Dps1c5tNliVU1Vct1TS/higUCuFuMJovvfTSjf/vHOt2Bk28KQDfAsoO&#10;jrPFUu4GtDezbH5/b8Xg7Xxv5/hhu4jMFni9VY3expY7xrDJ4N0OcO8GLbdm83wQc2uj8J0qp7dq&#10;n7b/m202bgZ4n8TgbTdq31Qx3c2WfdLxNxdENsfjH+9mL8fbWU/cfJyd6pmfNj7/GtysIbw5zfTT&#10;fn+a5P+WTcfflyMoiIKIKPn3BM9oY1kWqt0inU4RFW3+6N/+WxAdPwVBMEFWkJymn71jNTfuJxu2&#10;KagbnfaZQXHD2Fx1DQTAlDZqPTcm7jMG77P2X9T++ELlB9fmVo6+lY9Qjo2jmCXUVgHZtpAch6Yp&#10;Um+52JJOKJbEsNsEdQnRa+BUs9CuYUouciyOnkxSbpm4loFTrWJ7HiSS2JaF125TqFTp6uvDECUk&#10;T8CuNHBbBkFRoyeaxCo3qLkWhw6PYjseFy9fRFZlTt57gpVsBk9wUQIBrkxcY//hQxiOxXqpSMsy&#10;sTyPUCyCZ/n+Z+VCia6OTnRJwTFtsksrdCTTtBpNerq6WVhZJpvNEUrGOXDkMKc+eI9YRxqp3kaV&#10;JEp2CyWoMZFZ5Mvf/Dr1VoP5lUVU0yagqCQUnep6HlGRuD45wVPf/DpqUGdyepJkV5rSzCK0DA6O&#10;j9PMl/j7s2/zze88Tzso8eHMVRKRCJYE0WAQ17ZZyq2Sy2R4+JmnIRpkeWYOPRAg5smERQXBdFAs&#10;l4n5GZ764heJdKd54e/+lieefJJYOkUxt+bf0GyXmckp7nvoQXoH+pjPrZKrFLE8h1A8SiIcpbxe&#10;xGsajHT1okky65kcpmMRjEUolEukkklaTd9QvCOdprenl8zqqi8Vblloup86K8syKyvLrOfXOXnv&#10;PcQScRbWMtg4aA2bVCRGo1QDw2auuM7BO+5gaM8ePr50mYgtUVhd45mnvkIiEGY+v8bViQlGR4bY&#10;s3+M6dnreLJApVEn2tmJK4gYSDgOnD5zmVTXXvbuCaN5ATzTwqmVCcsyihfBMATfNsID0YVkTAdH&#10;ol4u4dpNNNElHFWwjBq5/BqqHqavUySVlsmvt9EkkUaj4ftwaSqOAKV6lbVyE1EJ0tPnPySiMWiX&#10;q9itCiHBIhmUicd0apU6huERDsuoIUDUabkS1baJEIqyXm/iaAG0sMjUWpOKK2DpQbygSDWq01LA&#10;UOBSroItR1ksGbz6xgWG9g7RO5hi/95+XnlziXLJ4MT9o9TqARaWsjz99Nf5/t/+nGCqh8R6iUDd&#10;RHTLfPm+kyidQd449XP6OoaYmbnOA1+4n8GRUfqGOphbnEKbuUKnYrPQzFKxaiyvFKg3Pc6fnUdy&#10;glRrIgfG76DpgaTqdA/1UGrWWZ5dgGCMzqE7aJpBCAcpXZ/B6+jijs+dxDI99GAUxZUprpcx1qvQ&#10;tIk7Cl1anGDVImoohGoOibZCoRGglG+jNAzmry7QWllluHMf+YJF25GZrEBLg5IKRSCTB9uBC6cu&#10;ELEllqODKAP7IN3LU7/xPL0H70Ts6Gbg4Djd+/fSNdrFnruOMHp0mN7xfoYP9bF3Xy9uSEAMuhRK&#10;JRZXrzO3OMs7b/yUatMiv7yAKwbJreUJBiLoaoiHHhjlozNXGR/t4ejecWqFJSY+/oDOkX2IuoLS&#10;cBAMC2Nqmt6uLsRqhsLcFLLSpCMVp1JaB08EUQdVx47ECX3uONFYP0984TFOvfURuew6nckE7WYD&#10;FQ9ZgKgeZLh/mMGePizDxbEsRCmCIEK5VkF2Jfp6unjn3es8cc8gtapLs1JBlwUUySMWTnL2g/eJ&#10;BCSMZhnJaVFaWyYkhxju0JEduHN8L0KtTnV1kbDnIrfqpEMBFLOFa7aJBxRczyKgSswszVIqWRw7&#10;eSdXJi+SSkQZ6O+lr7uHwf5+hgYG2b9nLwf27EeRZAb7BwgHQ4CAbdk4nocoSbiCgGU7iHYMuy0j&#10;uCHCgU40LY1r6TRbCq2WQrkMq9kWy8tNVrJt8usSLUMjmdAYHU8wMDxEd88gSqCXcsVgMbtOqWYR&#10;TiUYPZDGFIO0PYeK0cQWHSRdQ1BEbMHDEVxsIwieiufI2KaAbQq4jowkBlDkIKKgIQoagqeCpyKg&#10;IngagqeApwImeB6iKCBJAqK0AUgEbzOJzg+cN2pv/IV8D9dzcFwbgQ3mYCMt83ZiI7tBzm7G8HYM&#10;ym4ws5vp2kyx3AStPjupoWkaiqKgadoN64RNwJPNZm6Iv+zct7hRIrGTvdvsy/axbX62Hfhsbrd5&#10;vK393CpI3w1gtvqy2zD6VvO0mUa6CVC2b7cFRN0bAO9W2+8GD7cCQLdLO/U/2ykysnvft/Nx2w6A&#10;NrfbHM/ufm0x0Dv7uRsAbgG729cj3qrtZri3p97uBrmbx9puibFz283U0K3rfxPg3TxW0X9eb7s2&#10;b7pCdv0WdqfZCgKIVhvBdfEE3/rE2fAqskWwcTHMOuF4BMwKuq5w4d3XyNeKSFYdz24BJjhtPNdn&#10;7pAUXEHC8QRcNhlFz2fucBDwEPBwBRFHEBE9G8HzEFwPwXMRPf9fwfM2X58xeJ+1X6xd/+j00//0&#10;P7zyd+l0mj97ZwpsB9U1EQURd+PHZHsCiCKSHkBRVe59+BGuXr1KbnHJX6EORcB1/MIJWSaV6CSd&#10;TlFrNFmdnYV6E3QN1A0ZQdcBSWS4vxfTMlmdnYZ6HSUR5cCBA4zfc5jMaoZ6o8F9992HLCu89dab&#10;dHZ18cQTX+DHf/VXxGIx5ubm0QMBnn32Wa5fv85H585hWRYdkRSmaaCIMrVaDVkQ+c3f/A0uX7zE&#10;W6dOkUynkGWZfLUMHiiRIKVSif/5n/8PlEtN/ur//R6pZJKa5CIKAjXP8ld2y1V+7/f+GVPvX+SN&#10;N99EtF0GBweo2AaCIGDoPkPxzWeeZWFhgYtvvUe1WkXUFLq7u+k8updarcbExARPPPEE4ZrFj370&#10;I1LRON3d3axZDd8w3jSwbZt/9o9+m4XFRd544SVi8Tht26LdbiN3xZmbmGDsxHF+/dvf4P/5v/49&#10;oiTytce/iKIo/NF//D7d3d3IG35G95y8h7W1NaYmJvE8F8e0iUaj4HlYpkmjXufRRx9FlmReffVV&#10;tFiYUChEfj0P+Ck2wUCQu44fp7e3l/fPnGF9bd03tdcD2KZ54+Zr2zZf+fVvMTU1xcr5a1QqFYKh&#10;IJlMlui4n2Jquw7f+JVvEHdkfvCD72OYJoos89Q/eg5VVfnT7/2p7xfX38cjjzzI66+8wsTEBINd&#10;HaiKgt2s4nkeiaCG67r82q9+gxMHQ1yeNjEti85wiHy+RaFYoL+/D1kTaLctegcUZAXW8pDJZmlb&#10;LZ9xUXxjXw//ATPY140g+Mp4tZpJs92m1WqjawqdnQmmJ6aIx+NENYG+/g66otBogiZCoVBBkAKU&#10;y2UsF6LRCKKi+/45cYlUAD6+XqGjI8bychYBuOdwNyZQrUOl2uRCMcvU1BT33HWSO4cSTGdsXnrp&#10;ZQRHZnx8HMMWmZ+bI9LZQyKR5J2PLxCJhPn6tx6i2QQnDKdPZyl8+A7Lyyt0HO0kEAjw2scfEOjo&#10;IC710N8/QEtSiScSvP3qCxw5eYJ/+fhDIMAPXv4JV65c4blv/QY//elPUQJdXLp0ic7RQ7Tabaq2&#10;wxef+hLXJ69SKBRwCutIksSejjR9ff3kK+tEI1H27dkLQK1QZmFxEdn104Gzi/OAQESTCEciKIJD&#10;u93GtdqIkkh83z0kk0mmz71NIKDz5D1HiUQiyJLge3CFAlQrbbJNkwsXzlNuNrl85TKlxVn/gRrq&#10;ovfzn6crEWVpaQm3WfEf5O0yw8MjiEKTaDRKNKESi8VI9cR8f0tNoN02yC62SCYSKK5OtVqllTe5&#10;fOUKOiGfSTdMxkZH0WIqe/ak+d4Pf4xpmvyL/+15zl9YI2/onDp1CrUpsDgzA9mC36+Fy9BqEZTy&#10;PhPaWqdzdIy1lTx0dTFy35M8/sQTJFP9nD59Gs/x0DWdxZl5kqkUo/0DTExM8NTjn8e2bdo137fw&#10;/nv2IkpQKjTZOxrk/NUqxw5GUYCqDREZ2h6EBLCAag26IlBqQTIANlCu+wz2+nqZ1XKe5eVlhodG&#10;6O7p5sCgxs/emydfqnDp0mVinZ2+am4oTCCgM37kCL09SUp1i7ERhTffvMbc3BzLCyt0dHYS0sLk&#10;83mCephYNEq5XEVVfeuEdDpFujNFPB5H02UEAa5fy1AqlciXfNsaQVHQVBVF8xmkRrWOruskwzHf&#10;IN3wvemsln8fTnSIG7YGbUzTRJAgFouS6kwTi8WIxjVicVCBTAE+Oj/F3OwsiqLT2dWFa8VptZpU&#10;qzUajQa2bSEIIooib6hhOhtB2hbQ2BEseo0dwfaN+rWN7Vut1g2Vzu2Bsuu6uI6LsJESdiuAt7Pd&#10;uv7u0+K/T7Np2O55JwgCiiKjaTq6rt9I0RQE309t857/wQcf3Ai8tzNku5maHb3fxdRt9ntLRfTW&#10;NXC/eLv19rvHvxMACjdqFDff29lX91N9BHfv2/8XdgO8X6T9cuPdud3N8+VfLzsZulv70N2eodwa&#10;x+3a9v1v1VRubb89BfNWjOLu/u0+vuO4u97bef4+rX/bawF3s76CIKDaLRDAEhUEwJAUfyFjI2XT&#10;adXQ9QBBs8a1iWsUpi7RLhahXfPjYWkDzN4oKdz8kW70l1v/e2P+sDc23+znto35LEXzs/YLNuHb&#10;fxz67on6lTM5b+iFF/6a6IEHyS8ubCj+iCCIfg2Cb+ABuo6mqhjNFtHOTvRIlFqtRqtS9qlpVfNl&#10;wXMV1L4+Uh2dKLJCvdmimM36Aiu6DppPUauygGlZJMIBNF0nu7wIjQbQhM5OvvDkkz6gURSeeuop&#10;1goFfvLyy/QNDvLIww/z4Ucfsba2Rr5YRFVVfue//xZnzkzy+iuv0ZHuwHMcAoEAqViCCxcusHd8&#10;nEcffZTZuTlee+01Onq6KZVKeLJIJBKh2qxjWzb/5Pd+i5WVMi//f3+MbdsMhfwUNzURIZvN4vYl&#10;+QfPPcfUyiJnzryHuVJAEAXShq8q15FOUalUeeR3nkcQBP7kL35IrVZnyNWxHYfx8XHuvPNO/ujt&#10;n/LtX/82l85f4M0336S/7hfvRpO+4XvGaxGPxfnck49w5fJllq9Nk0wmCZV84RivbVGt1eg4uodH&#10;HnmEFz46zfTVq/zml7/JyOgwP/j+D1heXmb/vv0UCgXuu+cePM/j/TPvo8gy7WaLZCqFiC8qgQf3&#10;3XcfoiJz4cIFDMPYMPaM0G61WFhYYHx8nEQ8wZEjh7l27RqZTNY3/sVjaHCI2blZOuUQiUSc49/6&#10;MvMLC0xPT7O2liNZstA1HRePdrtNNiJw7NgxhkaGefmll4jnDTRdY98D9zI2NsYP//RPqFYrHD14&#10;gMcee4zM4jznPjqHJno4jkshu0JXdzeCY1EulXnqyS/wxS/eQS4PmWyRro4kzaaBa5kkkhHajTbx&#10;uE4qBuEAtNuQyVgYzYYflLgurudiizqaphEMiSQSvuVjNgvZjA8UUrEItm0h2m0Mw2C0rwtBgJEu&#10;/zZ8YaFNJKpjWlCu1DBs/4HkCH4di6ppDPYLqMD5a2U8x6RQLNKZTtLf38mq4QP51199jWKxyN6R&#10;fTz55P30R+BPXjyPGoiQyWRoeoJvJ9Lby+TkJJV2y/fna/m1Uke/cCcdHR0olQqrq6vs2XuAlZUc&#10;Z02Dufk59veOUq/V0ednMQ2DXHUOQRS57/EnObD/AJoiMDub58d//TPa7TaHTj7Mmffewy6W+Ob/&#10;9E/5mx//FaIkYa/ncAyDmCzR1dVFWGwSDodwRYlQKETP8DDRaAw9EaOvT+P1MxPUanXWG0UMw8CW&#10;/ZQaS3BwHYdDThjXdfknz32JM2fOs6cz7gfyrkS9XsfT0xhGm9PnJqnXa5z56AKlbBYsAwJBEBxG&#10;DxzgzmPHyGYzNKtVQuEQjmn4KaGab2AreH59lST6dUS2ZdJsNmkPduG6LnNTcyQTCfrSfbiOS2Yp&#10;66crxuMU19fpHhlg3/79hNJRnnzyEIs5MAyDqivys5/9nDsG9vLqq6/SaXpkr1yF/ALdY6PUM5f9&#10;hQ7JBAScYBIqZb7/7ju88MLPyWTXqVVr9HT10Gq1kJGwLJNqvsBDDz1EIhIkGo0SVGBkpJOxHqhb&#10;sLjQZGlpiac/v4+/f3OKZrPpixUFAsRiMVaWlvn2r9zD6bMZFhcX0TQd27YJB0M8+cR+Ll6uMDMz&#10;Q6irg0AgQDQS5eioylrLz8TPlxrUajWO39NNJgPhFHx0Lsdrb79NJBrFxqNQKPLAXcdQFIXFhRVa&#10;rRaKrFMplzENB9dx6e/r94M3XP8HI3qIgoAg+gGWhEkimaCnr4+enjRaEIpFm6tXrzE9PU0qnkBV&#10;VSJ60LcLcX3WRcGvg8sXNoS1JH9FH8mPh1z82pp6s+WDCNEXDBElDcuyMEx7432TVqtNu9Xyn1Oa&#10;iiwruK6Dbdnouu775G0CMJ8+2Xqubga3G+bG3oafno8HBQTY2mYzCPe2GDvYAljbmY2bw7r/tgBv&#10;E8QpioKu6zcYvO0MiSAI1Os1Lly4iCBsptrezBDuZhe3B/A7AezNBtn/+QDv1tvvTpfdDUI3hUS2&#10;1EB3puHuBnWfBHr+cwDerYDwzs8/dcSfMF+3uo42QZIPjm5nA/GLgLvt/b/9wsQnA7zdLOL2dNnN&#10;/W4/1u7z92nzsyXesx14bjHikmsjALYoIQCWJCEg4AkbDGS7hq5phN0mL//5n0N13Qd2rSqyHsDe&#10;sFm4NcDz7wVbowFhdz0h9tbG24De5t+fpWh+1n6h1lW88L9fu3b5yysN/IB7rYaSSOCZJqIg4AnC&#10;ppUrCAKioiDLCrYgYOTzNBy/ri0Qj1MvlnzlTD0AegjH83Bcl0g4QjQWx/Y8DMvyQaDRBlXFMdpQ&#10;KqFEQqRSSSzTwATQJZBk1vMFIpEI9UYDy7I4eHCcfKFMoVjEME3279/P7OwspXKZQCDA1WvzPPro&#10;vdhtj8nJSTrSaarVGtnVVeLxOOVSCcdxOHHiGJblcn1mhng8jiv4q4ambaMoMiv5Ep7n8dQDn8d1&#10;HCqZNSzLQtRUn9kyG2RzOR589F5mZubxmr4fm1BrMzQ0RDbr11RN5FeIRCI4nkduLcdYsgfTNGm1&#10;WqTTHUjpKG++9SYH9u3HNE30uonjOCyvZhgZHqEpuaytreFpCsPDI4z2D3Lx4kV00yUajfkFvqLA&#10;XN73hnrka1+is6eH1//2ZfL5AidPnqRa9b3eXNdlfW2do0fvYHBggNXVDKZhIIoipmHcUESbnJzk&#10;xD0nGRjoZ2lx6YZ6nGVZDA8Ps7q6SqPZYHR0jOPH7+T69esUiwV6enool8t0dXXj1Fu0Wk3enbrM&#10;gQMHqFQq5HJrDIaTyLKMKEr+PAQlCvkC0ViUY3feiZktUiqXWK2UsC2LI0cOMzkxiSKJ5LI5jh87&#10;Si63Rj6XwbJMRoeHfHU9x6Gzs5OpyUnefvsCzz17F8mOAMtLNULhIKqsUCyWSSUiLC/nMNsinWkF&#10;TYZSxcM0/foawzCwbQvD9mg2GjSaNoKgo6i+wp/nKQSDQVqNOqZpIbgWlmWhiCCIAnpAwvGgIykj&#10;qpBbb9Jut0l3JUl36IiShutCMCyxtNRADargaXx87iNs2+bypYvUqk3UeMT3gWu1CYVC1MpVzp27&#10;ghLs5+DBIVx0JicnGT9wEIDLU1N+MLgRPJotB1VV+eDqR4yOjiIZBrValVd/9hatdps1Ab7+tZPM&#10;TmRZW1/jf/nOEzSaIrV2kUgkzCNPPMbU1DR//eNX8DyPg4eOk0gkSHX3c/niJYR0mmg0Rn59jUMH&#10;D5GdnyMcjRIP6NSqNfaPDTA2NkY0HkcUJeqtNo16nffPneOnPz3NUi6DLEv0Dg8wPj7OwOgg3V1d&#10;hGMRgsEgsTZUKhWWp6f5737tYYprvk9ao9ZEkWWUYBzPg7nlHKIocWViElnXcRwbUVXxNJmBwUFK&#10;xQLPPfcrXLxwCcdxKZeKKLKMY/sPYGFTIXDjSWvbNqZlse74v2cZCVXTCMgBv5YMCV3XyK2tIysK&#10;0VScocFBDNfk9OkLjO0bZ3JykmA8Rb1W4+TRw1y8eA2x3qR58SKEFLRAgMrqDKFIhHY+i6co4Ep8&#10;+3d/l/MTK0xPzxAIBJEVmWAgSLFYRJVVEokEiiSxd88eHNOkp6eXu45HCejw0k8usLhYYs+eXnK5&#10;IpW6wIED/UxOzjE0NESpWKSQz3Ps2DHOX1nkwXsH6e3rJ5sp4XkujzxymNm5FrlcDtMyqRltWq0W&#10;7bbBpYlVTEulr09nb69KtuhSqStEowKzi21isRh7Nn7jpmMTDAbwLJPDhw8T0P3MCF0LMDQ8zP69&#10;+xkYGMB2HMLhMJFohFAwhCSL2I6DaRq+6qzdplFvsJrNsLycodlySadS7NvX9f+z96ZBkpz3md8v&#10;jzqzzu6uqj6m77lvzIHBDAYDYAgQJCjcIiWRS4qSLK+t9Yd1hCMc4Q8bGw47wuEIx3ptrRSxIXG1&#10;FE1SpC5CJECQuK/B3EfPTM9M31dVd913Vt7+kNXTPT0NDKi1v+GNqOjq7srMN9+sqnyf93n+z8PB&#10;g7vQNYFgMIgsugoFx2jXv1k2pmXS2dmLJMkuoHMvNI7jYDk2jm2jtb/PNN39/Lr5Xqt3RQFo7w+Q&#10;ZAlZdt3udE1Dbak01Sa6prn1mE5bdingTtwEaNTqWLaFKIjt7eV1k2eH9SYVCOsmxG0gx7rJ9Sqw&#10;+03W7D8NXH1ekLS+RmrVNdPr9d4Fd5Ik3mXvBEGgVHJrdGVZZr0EdLO+bDjSuon25ozN6j7WB43/&#10;pue22fab9W3NZRM21m+tB3jrgd960COsu5brj73xdQ9q6wHovWyTO2afh0FbD6DuHZfNgu43r8/b&#10;2D5t3DYb/weD2LX+bXac9eBuPfu3sf+bXb8HtY0Sz3VHdhc1nPb/BXd/tiDeQ7c5hkbA76e0vMjS&#10;jZvgGC5xYepIsoztWHxWuwvw7gN2qz/b238Ki/cFg/dFe2CLp3buff73vn758uXL8rwd4+TJk/zi&#10;/G33U9R0A1pxHJeZw3Glle0VPCSX8WqoTbRCASIRBgcHUTWN7NQkCCEIhVzJJtDR00dHRwf1RoNS&#10;sYTWbEBLdVfcTQvCQfd4rSa9Q4MUc2lak5N4t45imiayz8vxRx5B8Mroms5jTzzO5OQky/ksW7du&#10;pW+gnxs3bnDh4kWSSZc1fP7553nr12+Sy+VQa3X6+wdILywiCNCoN+jt7eHEoyfJZDJcvnoFgJ6+&#10;XiYmJjEaKvsP7CdbKrBv33527dvD9773PQTHLXr3OCLxeJxivoAA/NZLLzAzM8O7H32Iz+cjEY5S&#10;KBRIdSYwDJ2tO3dw+PBhPrp6kbGxMWSfF1EQ6VDC7N69i0gowvkL5znx+GOMXb9OJpsjnU7THXMz&#10;+7RKHUEQ0Foa/+pf/Qnjk3d466230G2LVCrlTmwMg8mb42zftYvf/s43Sacz/OLnP6e7u5unn3qK&#10;X7w5eCEHAAAgAElEQVT2GunFJRKJBHpL47nnn8Pv8/HTn/6USqlMJBpF1zSSySSi7TAzPcO3vvUt&#10;wpEwv/jFazSbTQTRlex6fT4kSaRQLPHUU19icGiIX77+SxYWFwgGgwQD7vXsisRYya7g9Xr57ne/&#10;y8WbY7zxyzcIRcIIQDwUcSd0tk0opOAJBXn22Wf5/vf/mpWVFbZv28apU6cwNc21hzd0FEXh4L59&#10;bNnSx09+9COaTZUd27aSzmTwtw0AxucnGRoa4qXnn0cAHE2nr68LrdIiEPCjV6oEAkEiXpmeHkgF&#10;oKrD3JSJbugYPk/7XN08RUlyTRxCQddbqFpyieZWVUdRvHhF9+1eKZgYhkHOMhgZacc1GJDJQiZT&#10;YHZhkWw2S6lScQ2BZJF9+/bT15NkdOsWmnWdcMjLj//uZ9i2TTwap6e3h654F1tHO4mGYWLaJlet&#10;sntXjEu3yrz19tsUWyqBgJ/FXJaR4RGCgo9CocD2x4/wxhtv4CnrKMEg+eUaf/Lf/gmlhIdz525y&#10;7rXXGN2xE//cJAcOHuDLv/04oigwqwpYloOtC9y6dYeF+SJ+f4DL49OEw2F6RkZYWVlBsAx27trF&#10;r37yNyQTCaRanZbW4uSBbnbt2sWJ47v5q7/6JxxHdtnf0V2cPXuWQqHcZk4kbMsFo8lUki1b3O+J&#10;PSf62bGjl3h73Ie8ULfdwPH5RZ3lEoyPj3NnvszHH39MdqUElo3k8+I4DiPH+vDIHnyhEB5ZZu+h&#10;w7z66qsElKhbO9q0EEURn+MFx8FnyS6Torufo5v1DHv37EFwLFaWV4iGAvT29vLww0fpTgVRdfiL&#10;v/hrKppBaWGerp27yS+lGT1wkJMnT6J0yRRLLQ70+fmzP/8Z2uQs2SuX6d6SYHliAjloIUkSmmjB&#10;zCx/+sE5Lly4yPWZFUKhEJapYhgGhuZKn72ihG07HDt8iD94eSdjUzA2dgtLa9Ld3c1Keo6+vj6e&#10;PTVAtgEfvPkJO3bsoLsnzrWrd8gsr5BIJHj2yZ38/O3baJorOT927ACDCSjp8MtfXiPe0YFjO7Qk&#10;qNfr+H0BvF4vLU1HEiVGt/VTLmu0LJtj+wJcnoWPPz5HrlJBURSGt21FFEVGUl0MDUE6DXNzeYrF&#10;KjPT09RqKh6Ph1Ao3DYpcYPiAwEf0WiMrq444XCAvp72grgGpWKVcqXSvncUKZVKxKMx4vE4Az29&#10;dHfHCHqhVHKYm5pmaWmJpqZgmiZi287c6/e4ZimtJoah4wgSPp8XQfKiaTpN1R1nf0DB7w+Qzc+j&#10;aRotVcW0LOR21pvX50OWJGSPB03T3AgQ2yYQ8NPR0UkikSASCbN7Rxxdc+MYyiWDQqFAsVSkVq3R&#10;arXazs/rDDZwF1Jty26bqaxNcNfq0VbZDXeL9g16UwbvQe3zALyN4G4jeyfL8t36vImJCTKZDD6f&#10;y4TeDzDWnq/u//7HGmu0GUj6/5LBW93HZqBx/evXm57YtoVpugBv1VznXnC31q97Wa//MgZvPehd&#10;L/n9rLZ55MPa/jaykBvB52YAaLPXfVZbL2e9n4Hc/D2x/j2+GYPobrtmQvNp1+9BbbVWdJWl3giE&#10;rdUgutX9tZk7GQMQ8JoNfD4fn/zqVUoLC2C40kxRrSNKIqYkc59Ec91pCHc/9+t2f885WvcAunsk&#10;ms4XJitftAe0f8u/EV8IfeVv57LFoenpaaxgJwuLi6RGdrmSSEnCAbdItA3uRK8X2esGnFq2RbPR&#10;wLJtpGAQx7aplEqIskT/6CilpSxYFqgt0HVUBGzHQfZ4XaZLENDbUgBaKjhu7R6tJrVGk4cOH0CM&#10;xihNTuDIHkSPh5Vslq5EAq/Xy2ImzRNPPoHX7+fVn/0M07Y4cfwEmeVlqtUquqZz/fp1Xn7pRaLR&#10;GJqqMj09jW1aDA4NIYluSOvCwjxHjz5MrCPG4sIiaqtFLBajr7uHbDaL5JFZXl4hHI3Q3d1DueSu&#10;eHdE48zPz9MZ78CyLW7eGueRY4+QLxXx+/00KlXiHR00azUsyyK9nEHTNHbu30utVqNQKtJsNsll&#10;ljEMk5mZaQ4fOsTHZz9hz+495AoFcrkckiOQSqbc/cXjCALMzMwyMDRIMBik3myiNlUkUWwzkw+T&#10;Tqe5NTVBPB6nf8sWltJpatUaXV1ddHZ0kMvnUBSFK1euEIlE6Onpxe/3Iwggezzouk6tXGV4ZJgL&#10;Fy6i6xr79u0lk8lQqVSIx+O0NI1mU0UJBrl58yaRcJjTp09TrVXRdR1JlrAsi0rRdS9UFIVr166x&#10;becOBgcHmZqeoqsrQTbjul3Kskw+n8eWRObn5jhx4iTxWJzLly5TLpVJdHUxNDxMZmkR0zBZXJgn&#10;Fotz+vSTVCplFhYWUBSFUrFIJBqhszuBaRrMTk3T09OD1mzw3nsf4pc9bu1VMIhpGliagdfrIaq4&#10;sWSmIWKZIjVDQ0Bwb+yOg9RmCnTNQVUFgn4wDRCRCIVBbbgSw3q1QSyuEOzwcfv2MvmqiKJ4mFso&#10;88EHH5AtFOjt6yWznCEYVAgE/YRCISrlIlNTczx1aoRCBfLFIgCWaTE/N0e1UgPHT65g4/P56OkL&#10;4PfD2x9cZWhoiM6ebiRJpiOZYGFhgVqxiuPAvuNHuHnzJnZVxe/3EwnFuXVrnC0H9nLj5m0e2ruX&#10;RCKBll5AVVWkoM2pXb382z/7ARMTE9QqTa5cvsLRh09imAZ9Q6N0dHagWTYzM9OMDA2ihEIImkYs&#10;GqVRLJJKJukICUiyxPJyjX379rG4mCYUCnHjuluTqSguW6wbRjtyxEbXNMrlMisrKyyXZ8nnq/R1&#10;pvD7Pah1i46AiOlAb1SiJyXhVbrJFjQq1SqqbhKJx9BaLUJKiN5tSTRdo1QpY+gGswsLnD59msmp&#10;GXdSbroBtrburspLtoAsSQS9AYLBIEZApLOzk+5k0q2dTbgLLZVymTNnLvHu+x/R0dHB7MQE+Pzs&#10;P3KUxaUlSpUKkWiUeKITJSSjFmB6eoYwAsnRrfRGFRZmZ7ErOQS/D3tqgr5Tj7Ftz0HefOtN4qkt&#10;ZLNZRMGhUq4gCK501CvLfPs7v8tzj3bx49fnSS8suq5sOEiyRCgYoNGoYxBmW4+H9HLNXWjIlTh+&#10;fCsdHf34vF6iXX4uXZzAHwiSy+Wo1lo4chder8DIcIqLl8YJBALUNJVEIsHM9IwLxAWR558cxBuG&#10;S5dmEWUPH3xyh97+bkZG+lgpVMnlcswtLlJvNJifnCSTaVEqNkilUuzY0UlvzwiDgyMMDw9jGCay&#10;LKPrGtVqhXw+Ty6XZXl5mXR6mUuXPmF+bplypYZl2fj8PuLxeDt0fIS9u0cIhWI0qjUymRzVUguP&#10;LNOdSjI8PEhnVy8+fxDLMtx8Qd0NHhdliWBQgbZio6UZWJaJ1+tv560alMslTKvljv165kp26+dE&#10;yXUETqVS7Nmzh0OH9rNnzyipVC+iKKGqLS5fmOXW7UVu355mamqKdDpNuVxuS94tRElcJ9cClxZg&#10;TdJ5H4N3/wT5s5rLJH364/NM0ldjEbxeDx6P9z5ppiRJdyfI8/MuIPZ6vViW1QYg9wKm1X7BvSYq&#10;a+d3P1Baf76rgOvznd/n2V64h6Vbf9x7GbR7gca9YOL+Pq+Ck/XHXn/uv2m7H2Q9eB8bayDXb7I5&#10;a7eZi+WnyWQfPP7rmefN2mYAb5MzZw3g3Ms4crd2dfPr9yAAvRkAXx+DYbcBniNwl5V3e+sC32jQ&#10;R7VW4/aZD9yVKKMFpmuYIoqiy/h9jrYR2K219U657vmu7/cXDN4X7TPbj662/vAf/+zf/KWcHOT1&#10;11/H7hikkl2BUIKugX4cU6TRbNCq112g5vHg9busjQOYloHf78cwDbR6HWQJJRTGMHX0QpG9J79M&#10;Pp9neTnr2oDbgGkipnrYvXsXMzMzKIqCEvAxMzEBy0sQjYFjuYmzjRqB7m6279hONpslk1lyJViC&#10;QzQapae/l2g0hk/x89JLX2ViJs0nZz5h34F9HD26jb/+4c9ZXFgklUxSq9V45cWX+Pjjj8F2uHH9&#10;OkF/gFgsitfjJZNOk0wk+fa3v8UPfvBDCoU8QUsmFApRD4pUKlXsWIAd23fwyIFD1Go1rr3xHqZp&#10;Ukpn6e/vZ6KQJplM4iQiPPLII1z+6BPGb46z1RcDoFKvk0wmKHf6cBx45MRxZmZnKV65Q71RJxR2&#10;V7SHHj9CKBTi2tgNduzcyfVff0g6k2Y0mnQlRqJ78yl5bVpqixOnH2d2dhYzV2FhYYEBbwTDNLD6&#10;O2k06liWzYED+/F4PHzwwYfs27uXnp4eZmZmuH79OqlkEr8/wL59ezFNk6tXr1GplNnWN8CtW7dJ&#10;dadQmyqIAi+//DIIAn/z4x+jRNygdsM0icWiCKJEoZCnf2CAp556ih/9w9+Sy+XZF+2h2q5/ajQa&#10;LEjuJOD4ieMEAgEWPr7CysoKfr+fer2OPdCJaZqYxSqJRIKXXnqJH/7oRzTqbtjxH/7BH1GulJme&#10;nuHihQukurt59NFHWc0/LBQKFAoFFMWdjHhEkbm5ebYNDfHVZ7/KyuIS77z9NpLlMihxJURHRwf9&#10;PT3s2bOHndv9hINQw63PW152YwqUYIhAgNU8UrSmjWGa9Pd48flgbrrF2NgY169dIxgMUrUNvF4v&#10;ksdHvV6ne8sAL734OCbw/e+7hjnFYpHhoQF6e3tZWpxDbTZ57rce586dJWr5HPv27UMJSnz00UVW&#10;sisM9A+Q6utlZKSDSzcWOX/+POlSjpdffoVwspNsNkdySwJBgKsTE2zfvo3v/y//gWg0yo1ckVBI&#10;oWrLvPzyy5z/yes0mw1CcQ893T0cfXIP3akUTyUFfvari2j7D7O8XOYv//x7/Mt/+d+wOJ/jzJkz&#10;5HJlfKEwHT3dZG7e5Cu/83WCgQBCpYIkS3ibKp2dnYyeivPmWx/REU0wNT3N48dP8+///b/Hbok0&#10;cjkkfxRLN5AED4qi4Pf4sEwX6EmShByucfzEcXb1pfB4PAx2xCiXy5w+Nszf/fwavsgW5ubm+Iu/&#10;ds2WSvki3X19WHqLHTu28+gLp9ANnf5tSQpFk4+uXuHkySMsFZpYpoUsel3muKJRq9Uw825tGQ1X&#10;Iv3J2Bhen59YLEBfXx93Jq7RqNUIRvxYtkU4HicajVJsGPT19WHLYVqtFn2D28hls8ghi76+PnI3&#10;b3P79i36JZk9e/Zw9o1/IpNZxnY0nHSaxLFjDA0NMTaxwIEDB3AkBVVVUfwWaqtFwO/j9JOn6e/t&#10;Ynx8CrVWJRKNIjkW8ViceqVEuVymrycJQLNeY+eunewekJmbK3H16hhdiS4q1Tq/9/zD3Ji3GB8f&#10;x0F2DTN8AQ4eTPHBhzM4wOOPD6OqkC9ZTE1OEggE2bu3HyUIv/rVdXTdJBgM4ldCADiyTKVaYWDr&#10;KLGoyNvvX2ZpaYmg12W8ypW6u3DkDbqTMNlHuVwmEAi6gK2nm+7ubmJRAY/sTmYsCxxDR9M0Go0G&#10;tVqVarWKprXweVyJtN5y40Y8ooTX66Uj6prkRMMu215suLV2QUUk4gfVgZmZHHemJikU8oQibk2n&#10;Pxhu18QqBANBPF43cd002gyUA4YJzWaLWrVGrV5Da2kUi0U0XaOlttDa8m6vx+uOqdeD5HjceJt2&#10;jp5DmxGTZHeF3zDuYzYcx7krAbSszc1HVtv6ie5mDN4/h+XauH9ZlvH5vPh8fnztGsT17og+nxfD&#10;MBFFkTNnzqC1Zf6q6rK0m/VldVKv6/oDenC/LO83C63+7O1dhnK9Q6Z4z7aSJG8CQD9trNz9rz/X&#10;B8VQPGh+vrr9/Uymu48HbS/L8l0Qez9LtsaSrt/f+nq5zZw6fxOWbPOoi3tB/GcxeKu/f1oN4GoM&#10;wqddvwfBnzUTn3vPbZWxbdiuuYrYBloex0AQwGe7yra4x2Ls+nXunHsfTBOPoGNbNrKt4/HINC3h&#10;7tmuAjTHuXv1Waccd3/epxTdTKK59qIvGLwv2qc24bkfdnUX33pVwAn8/K338fv85GsanT09qE2d&#10;ZiFPLNWDoRsYqurecSURUZZxcDBNi0DAT71axdJ1ApEIPp+PRqOBpWnIIYVsvupKO3x+NMsCSQaf&#10;F0c3yC4v0zfQTy6Xx7YMJFnGcNwbsuuuKSH4fRj1GpVmg3i8A1sAtVQCUaDVaJKvlNiyZQuVWpX5&#10;+Qyp7hSJRBfvvvcepZLKV599ipZmsLK8giRJlAolnn76KUQEGo06XZ1uzlUgEHBzmyyLa9fG+NY3&#10;v0k83kE1W6DRaGAHXMcwTyTE3Owsk+O3+drXTrCzfxeXr1zBg7vC3nRMTNOk0Kpz/fp1nvvKsyiK&#10;QmV+GcexicSiVKpV0moVyzTJZJd56KGH6AvHyeVyCIJAvVZjPDOPqrbYsqWfOxMTvPj0V0glUxTm&#10;l6hUKogeGa/PR8MxEUSBdC7LoYceopLJIkkSRqmGoigU7BZq03WIvH37Nrt27iKRTPLhhx8yOjrK&#10;nt17WFhYQJIkFpeWaLVaJJMpolHXNCczv0hPTw+maWI7NgICY2NjNFWVp7/8NLOzc6hNlUDQrbFp&#10;aS18Pj+ZZRdkfe3FFwgpCtOXr+PxyOiGgcfjoSZZhMIh5hfmSaW6ObnvELOzszRVlY6OODmjiW4Y&#10;+ByBRqNBOp3m5ZdeIh6PUalUOXPmEx5++GGGBgepVCq0Wi0WFxfp7+9n9+7dTE5OoapN/H5XQiU4&#10;Dt3dKcqFIhcuXCCiKJw+fRosi3w+T7NexzItJu/c4dy5c8xMF8jmYD7TIJtrMTc7x9jYGFevXuPa&#10;1ZuMjY0zPj7Bjes3uHD+PI7twzQDxKNBCoUKpWIJ0zSJdHayvLyM7PESDofJrGSplDW2DPRx+PB2&#10;Gk2Haq2KY9vUajUsy6C7u5tLF69x8uR+ZibmmJqaIhrrZMeOIfx+hd17RtkyEOD118+znMtx8cIF&#10;fCGFarXKjj3bqdWb/OTv/p5Wy+DhR/fhAIdG97tAdOdOyuUKsWQPs7OzLN2YIBQOk+rupFqrksnN&#10;sX3HDqjonHpogB+euYMoCnglH6ZpcfaTixi6Tkd3H6Io0j88TGZqih3797G4uMjY+XPcuHEDj2Vz&#10;+/ZtIv0RHjq4l77eTnp7BomGvViWxHI6hxwM4phu6KvouDfUVkOlVq0CEAqFUM0SAwMD2GqDWDyG&#10;VqmCAItLLb52eisrZS+ZTIaL731Mq1xGjkSp3r5NpKebRCLJ2bFzLC8v897HFxm/eZO6rnHr1iTF&#10;So1QOES55L530Ns3cKud/WW6N9G6YVKv19C0JgcPHiSXzSDJMggWXq8Pj9+PZZq89PXfoaenl937&#10;RohGk1y5doPBoSEuj11AURRmb4xTzRdQgKGhIT7+mx8R7+tDVesgyxw9dYqxsTEcyUe1WsUfjLQN&#10;jdxcxeGhIeLxOOViBduxUQIBLMvEJ8uUy2WUgCubE9qfUcPQCYfCWK0WyWSMyalZ1KZKf/8AwViE&#10;QFBkebmMIIiUy2UOHd5GtQrFUo18Pk8+b7K0VKZ/IM7ePV3YdhivR+DmjRWCgSCmZREMBmm0TUpa&#10;poGiKMwvLqKqNtt2bGV+fgEsF9gIokQoFEY3LOr1BqIkY1sWoiTRaDRYXs4wNTXFxJ0ZpqbSzM8v&#10;s7i4Qr1aoFwpuzLueJzu7m56e3sZGhpi62iK4aE+tm7tYWQoRTLZRSwSJhQS8ftcQ6SUIiAHBWwH&#10;BAkkASIxhZGRfh7at4Pd2wZJ9PQgCD5My8R2xPZ3SZrx8XGmpzNMTc1y584UkxNTzM7Okk6nXUOv&#10;Qv7uBFaSJXxeH16fG/xtmVYb+Gl3mSyPx4NH9iC25e2maSIIojtx2zCxWzVmuTfw+/7aqwczeP9l&#10;AG9NPrvG3smyxKocznGctkTTjROYmZnBtl11gWma6xgkWJvGrrFrpmmt+5twz/N7AdEaGPjNZHjC&#10;A7d3z0Vkffj6alvvnLkebK2CgN9EgvnPYfBcCeXq9qvns8YYPqhtlhe4tq/143wv67Um37yfgfpN&#10;xn/jwoX7c+N+1p/X52+r77/Pun6/Sf82k+8ajnv+YvsDKrURmYwr7VSrBa5cvowXE6tSwed3vRAc&#10;U0cQRMwNJip3j7XWgXt+v6/3bcS33lzl3n9/weB90T6l/Z//z6++d+HmxB+8//77LJR1fOEwmiO1&#10;a+z8UKmA4wdFIZJMEIlEUJtNCrmcW0QaCOKuckkIgoOm62CaSF4vXq+nLcUM0VhZwZ/qpn9LP/lS&#10;hVK57NbblcpuiLrtMLhthEw6gywCjoPWamLVG2BYbvFNsO3a2aixY/9+StUy2bk5UPxQrRIdGWTX&#10;rl2YjklXV4K9+/biOA4//tsfc/ToUXbt2s3s7AzXx66TL+Tp6+nlxRdfZHF+gffffx+9qRKNRnHa&#10;NxwB9+b2zHd/j/PnL7J48QZNtUmPL4zP56NqagA0I16ef/55TI/Iq6++SitTIB6PIRcayLJMvVYj&#10;kUhw4PmnKJVKvP7664iiyPZAJ6ViEcNyV/gXPBpf+tKXaGotXnvtNXpN11005FOQJZmdjx/j5s0b&#10;DB/ax0cffkQ9W8Dj8dDZEpBEEY9moes6yW1D7Nq1i0sLk1y/fp1wQKHZbNDVlaBWq6FpGslkgqMP&#10;P0wmk2Hs+nW+dPo0Pr+fd955B7/fT7Vawev1sXPnThLhKOfPnadQLLjB3IEgsixRqVYRBZH+wQGO&#10;HDnCmTMfs7SUJhwJI4oimcwyqWQSO1tmoH+Agy8+zdTUFGPXr6PrGgOCwmxbYppJpzH7Ozh16hTZ&#10;bI6l9BLCfB4lFKKGQTgcolgqIYkSoUiEF198kYuXrzAxMUFL03nk+CNs37GdH/zgRwiia4s+unUb&#10;Bw4c4NaZj5mZmUEQBCzLxDANotEYhmlQr9cIKEG+853vcPXaVa5evUpTbRIIBFyg6vWxZaCHzq4u&#10;BMdh+/btRMNh/vRP/2/6untotVoU83lefvllqhU3rmFiYpJ9e926QCWo8NMf/ZhIJEKuWCYcDlOq&#10;1enf0s/i8gq7d+/m+IndWDZkliqIokh6cY50JkNfT4pKucL+rcMcOLCF2dk6/oAfySOjBCGVgl+/&#10;M8PZyxcZHx9n18F9qKqKNxxEVVX+4I9/F9uG//n/+HcMDQ/jy8OxR45xdnaJRCJJNJni0qXLbDVE&#10;Dh44gF+xKZdKpHYmaTYaRMp1OuId/N6/+x5dXV2cPPoosuxhZmKO2bk58uUaO3bs4OaNMYRggFde&#10;eh6/38/S+DjvvP02+4aHKeQLvHDyMEtLS9RbBoFAgPmVIoIoIkc6+PrXv8LYdIFqtUpLEl03zXqV&#10;UrGIL+RKB325GkFFodMPnR2dbN+ScN05QyH8/gCDO2X+xb/4X9HVFpgm2C2QJA6fOkYwEMTJCqhN&#10;lYrRxLIsVI+DR/YgR/wEgwqHDh3gRz/6MQoC0WiUsCNSLBYZ6XbdMifquHIz25W27tg9xIULF+jp&#10;T5JOp1FNg3g8TubmJOHRrfz+H30Xjxe+/4M38Xi8DO3o5ZN334WZKZiYILx7O7VMBrQmnYMDFMpl&#10;tu7axWK57rrURhLU63VkZEzD5KGHtvLMM89w4fxZdu/aTaNWceubWk2UUAjbcGvisExMy8Qnu9lk&#10;hq5Tr9f55nMHiQRgpQT1mo5mmOwYDVJVXS+ATBZiMYj7IF1xa91sGzQddA2qhRlSqRRdHW4traWD&#10;bjgUC0UymWVamkYqlaLSqJMvFOje0ke9XqeuNnnhuaPcnK6STi9hIjI4OEgw6qdS1lFNm0jEj6a3&#10;J7E4yLKEBFSrVZbTS+RyOZpVE1VVEXHDtP3edq2kLBMIBjB1ra3gaufItb+8hbakyhDbEkDBwbEd&#10;VF113S8V133UFwzR3d2NZUvMzsxQKNbweDw0mhqZTIZopHvTOjHgLrhZnQxvDKsGkAT77iTbdlwZ&#10;MI4b+i6JUputM4FVqaONrht3jVk0zXggw/Gg9lnbr06SN0oPV/vs8XgIBPz4fH73+khymxVaZU9c&#10;4FosFgmHw1y8eJFSqUQkEnEDoL3tIOdPYRg3C6r+9PMQ7nu+scZvs/HZeE3Wg55VALd5rZoLHjbW&#10;va2XNro5eZ81vu7/VtvGsV5lQtczihtZtM/q33pJpdsnF7BuzH7bHJQ5GIb5mcff6DK62fPNm9Nm&#10;4a37rsf68dpc7rq2D9rlO6v5ees/Y6vbrc+9W7/wADzw+mzs79r/3dYUg+7n3NbxeDxEJRND1/Eb&#10;VQLBIP/4F3/qvtBuu+za7rxQbEt8DOH+9z+Os8bobQR4Gxd6hM/+fHzB4H3RNm3/0z/mHlu5+tr/&#10;NZutsLKygir68Af86LYAkojk8+PYNihREAS0Wp1qvYY/GKC7uwfB46FZLOAIYKktAiE3B0mr15G8&#10;XkLhEPVaDQQZ0e8noLgMQ7VdkxbtTNBotT23mw2qthvS6/N58Xi9iALEurqwdR2zVgPDcGtVRIFC&#10;Ok2jUmLb/gPIPplGZhmtUWfx5k3Sc7N4o1EqtQqTE5N89w9/n1A4wl9///soisK3v/08U1OLOLbD&#10;mY/PkMlk+O53v0NPqpvJqSl8Hg+GaZJdWaGjo4N3zp8jl8vxh7/7Lbq7u1mcnKGzowNLBLXZpGS2&#10;mJub5YMzH/PNb36Tk0eO8sEHHxKWvDSbTZRAkEq1ytj8FNPTM7zyyivk83nmrt0iHo8TDCksLC4w&#10;XysyPz/P8soKr7zyCsWZRVotjUa1Tr1eZ6mcJ5PJsP/oIXL5HE8++hilUons1BxdXV2YTc2VqKl1&#10;bt64Sc3SOXHiBFJ7dc5xHFotlWQqiePAlStXUFWVw4cOUS6XuX37NgP9/cRisfaNXGJmZprJ8Tvs&#10;2rWLo0ePYugGpVLx7s3D6/WQzqS5c+cOg4NDHD/+CEtLacqVClu29FEoFhno6iafz/PB2EUMw+CR&#10;44/Q0jTSNyfZs3cPhWKReDyOFpD4+OMzZJYz7Nixg4e376FcrpAurNy15q7X64TCEd588y1ESdWS&#10;ib0AACAASURBVGL//v0cPPgQ7777HlevuS6dvX19WJbF0tIS4+PjeG2L48ePE4lEmJqewuPxIkoi&#10;+XyOZCpFJBLhZz/7mTumTz5JZ1cXxWLhrkQqnVnCNAzm5ubo7evlzEcf8Vu/9Vts3TrK5UuXGR4a&#10;QtM0fD4fkUiEZqNBPl8gl81yZ2KCp578EocP76WhGqysrBDv6GRhYQF/UCGXy3H58jghpYPuVCeq&#10;qrF3Tz/9A6NM3LlDX18vtWKRTKaCKAo0myper5doVCJfgVu3JlF1jX/9r/+YhXSWQqFIT38fL7zw&#10;LH/7969z5coNvv1Hv8/01BSlhTwXL17kztIyR48eZW4pTTAYJKbb/PrNNwkEJAYGB7h2+wqxWJy9&#10;W1JUa02yssLQ0BCpzhQrKyt0dSTYtWs3oUi0LaFU6OzsxCtLXLx4kd9+7hSFYoOxc+cZGh5mS2eY&#10;Wr2G7PFx48YNcqUqc3NzNA2LalUDr4+xa2NkCnnu3LlDqq+XRFcXHr8PJRQi7LgMQDIediV8ip/u&#10;VDe9fQoej8h//KtfYxgG1VYLPDJoKruOn6DZcOV8ihNCbanUW00Mw0THlcs1dJVGo8HM9DSnT5+m&#10;nCtQq1UJSl40TcODQKvVIqtaFBcXMbCoVqtMjF2iI5Vi6uI5TK8HJRymr6+P/j0HqFarvPdPb5Ea&#10;3MnNm3do1Os89uSjjN24CbUKVKsoqS5a1So4NmqtzuiB/ciyzMpyDst2UEJRatkVDM3iyMNHwWnx&#10;7rvvsm/fXkRBRJbcCXVH2wnY7/VgWhY4DpFwhIH+fkZH4wwNdjAw0M3K3DIDqRALKyrhkJ+r124Q&#10;VLp56+1PmJsvAT4KhRZ1w8/ERIbZ2WUymQILi8vkCwUCXodYLIYkyjhASHEnVR45wMhIkt27e1BC&#10;EUrlBtFolHK1iqIonHpiD7dulzBs113ZH1SYnJxkYmrelSSKItlsnlqtTrns3oOmp6a5c/sWi4uL&#10;aC0Vn8/H8KAbI3Ps2Hb6B4aQBNnNs3McREHEcWwEUUBeDTWW2oxL2+lQCStouk5LVRFEgUAggMfr&#10;QdN1d2GhpVEql8lm8xRLJZqqhqbpGIa7Qm8aayHfcC/4ESURQ3ddWEVRRPa44EeWZQTRnVDalnF3&#10;wi2JIqIgtsGdeBfkmaZJq+Xm9CG4k37btl3lgXA/gPlN22dtvzaBd+6+Zn0IuFt7t2aqsvq419zD&#10;lfm1Wi2yWddl2pVmOoii+/ldmzPfO4P9vATEvezTRuDy6ee32Wse/Fjt2z093bQvG805Pu34mz2H&#10;e2vk7jlae7+rIPyz+7c54FnPGG7O1G1W03bv8Tfr+2cDx1Ug49yz/3vHA9aP12f1b+3n2v7Wd/X+&#10;0PrV2srPf30+qzmeALIsY2oqOA5ms4YkSSRjIYrFIjPXr7Rf2P4ecNzvjdUaPQtpw7i0+0T7qm0c&#10;n/t+/ezPxxcA74t2X/sj0/AU/9N//Kd6s5X8ZHKFQl3H8scwpADoLRBEPB4by9JBDrjFo4IDponR&#10;ZuwkSQLZgy+ouFEJ5SqmKBFLJGk2VNRShXiqF6vVIODzIEsSzXoVW2sRj8cIhRRqzQa2JEHAD8UC&#10;lEroskhXogtT05AliXpTR1RCOLKMXSojRqPuOq2mYft8BBWFQGcXDUOHoAKqSrHRZEtvH6V8AcPQ&#10;CPn9KIpCZinN3Pwyp598koWlBWzbIhAMcOHSRY4+fJSp6Sm8Xo+bddQ2BLFNG63aIJ/NEe/soLM7&#10;xVIxT6FaxhQgFoliNFRSsQ6unr1AdyLJ6See4OylCwg+L7pXRJfB0HRkQaSaK3LiyMMkkgmKtSqV&#10;Rp1YVychfwChZZCMxrly5hxPP/NlTMcmVyoRTXRimCbRUAhMi1Q0zvvvvMPXvvJVRrZt5c0P3sPx&#10;e6haGsFwiGAkRKVYQm+onDzxKLIoMTM1jVeWWc4sYxo6I8MjFPJ5iqUiTzz+BMFggPHxcQYGB3nk&#10;2CN88MH7bl2FLLFSyLF1+3YGR0fI5nLolkkkGkXTNZKJpGsSs5LF5/Wxfes2apUqpXwBWZSo1Ks0&#10;TYN4NIatalTzJZ554kv0DfTz6/feIZ5KMLu0SFhR6OnsIuwLMDcxRVcywZETj9Co1kgvLtHX04ss&#10;SFTKJVLJJKVCgWa9gd/nY9voKFevXAHH5qGDB9g6MszVq1fI57IIaot8Lsfo6Ci93b3MLizQbKqE&#10;YjFaus7s0hJ9/f2Yosj0/AL7Hz7C4OhWlvJ5WpZFvaXjyB4K5TItw+LkYyd5+733WV5Z5r//H77J&#10;wPBOTMdhuZBnfPIOgVgY0eehqqsYosPc7QlmZuZ56ZXHWF6uMbe4RHd3N76gW3vkCLCyssLA4CD9&#10;/QHOn7+NaVk8dnI31apBLrdMrljg+ZcO8uu3L3Dj9i1ETxjVsCnXa3R1d9PR1Un/4CD9/YOMjGwl&#10;s5Tl3Cdn8Xv8CFWVr3/1Cf7y/Y/QIwGeeexp3n/vfa689ku2RCIc/PJBEqNJDu8c4sqVc+yP9RKz&#10;RNKyh4u37zBXMEgle3jj52/gkbzYukV2eYVAMAi2zZFjR0gmE5TKeeYX5uhJ9lFt1FAbNSLxKH7V&#10;RldNbEMkvZDBi4+ucCc98W4E1eTOpTG++/I3mL16A6dYo5VZoTGXZu7CFXo9AZT4IMlkP626ynKm&#10;iKEZzC1mGbu9QKVucWbsJl4lRGygD9Vx6N09ysC2ESKdAepGk2rdS0nTqJgmlscDQR94vOiihW7b&#10;VNUquw7s5dzls3hCPizZItrbwXxhCVsRkcUgjUqBYDQEjo1ZrXLq6Wdw/EEOPXQUUfCyspzjzpkL&#10;qLUG4e4eOiIRps6f58ixI+gmzNyaJOIR0QSRiMehsbgAsgAC9O3ZT7FapYHH1RRKMnIwRKojztbR&#10;Ed7+1es8/viTVKtVotEYHllE0zXS6UUSyQSa1kIURTo6Ohka7qa7W0TTYXKqwfUbs6ykp3lo3zCT&#10;izXqTY3HTgwxPV9mZm6ezq4ES0tpLNPi2EOdDA+EuXp9CY9Hoq+3h2azwZbeBCsrK4zfvMXkxDSN&#10;mklnRwddHQKmDtlllUa1xYH9ScJKlNHhFA+Nxrlxq0B+eZl8MUfA6yWZijOwJUWip49gwJXrG6ZB&#10;d18P8XiMnp4EW7f1sXfXCFu3jtKdTBGJhKnXZaZnFrl2dYpazWD/3n6eONJNX38fqurH0m2wJXTN&#10;RGsZ6IaFIHjw+AP4gyGKOQmf3EE41IMkRKlWHKolG4Eo0VAfzaaPekVAbfiRhRiC04Gu+rCMEH5P&#10;Atlj4ZG9SLIHSXSliauEoeugLiDgGok4DtiWm8tpWw625eDxuiBOFAXYODHGjRVQFMVdWPPIGKvs&#10;nejWvrlB2+3j/P8A8O6XJAqI4hqQW3XO9Hq9dyMRNgK81XzFpSW3fADWmKmNNVz3Pn8wuFs/8V8P&#10;OO4HPA8an8222/xx7/Hv7/fGv/8mAG/j39fMXjZ/zVqN3Ob9W2NA1/6/HuDdu/3aOHwaK/lpfV8P&#10;xtaDsI1M4SoI+zy1ivdfy0/rn7MBzK6dqyxLGwDevftdk7j+8z4/Nd1ya1AdE5/Xg99s4pNExFqe&#10;C2c+olnIgG0i2TqiY92NErMBV5fggjT3POxV2g7HaT+37dVBu/s/t+DOfTgP6PIXEs0v2n3tz//y&#10;x//j7ZXq//aLX/yC6aYPx7Fxwkn3k6fWwefFG3RXSvF2gCji87q1BWqtDqqKGI3S09NDKpXi0tmz&#10;4Dgo8Q4apSJ4vcQ7O6mUy4R87oq416/g8XpQddfUQvT4UFstBgYGyefzVG7fgnAYvLIrtapVGTl8&#10;hGwmTyQSQZJFFi5fhs44Xr8fXW1Ao+7GKuTzdD90AE1rUZqdcSWmho6/t4dQJMihQ4ewcTh+/AST&#10;01PMzMyAIPD1b7zI22++TzqdJhQMorU0Hj58hGw2y/TkJAvzCwzt3o2qtogFQywuLbJv524eOX6c&#10;s+fPMT8/TzqfZXhoiNmFeXp7etGaTSRJ5ju/+zuUSlV++g+u+cNSdoVIJEJ6foGtW7ci6RbPPPMM&#10;t2/d4tbt29RMDUEQaLQlgkN9/ZiWyZOnTjM/P887H3+IR5axPSItTWP3zp0MDg1x7dxFXnnlJa6c&#10;v8y1a1eZm59neHiYRktFURQs20bTNb7yla+iKAqvvvoqDpDL5/B5fQRDiiuviUR49tlnuXDxgss8&#10;PfUU27Zt443Xf8lSegmPLBOLxkgkEvj9fpbTadeUwnBXqENBhVqths/rIZFI8tDBgywuLrI0t0Cx&#10;UKBuunlitXodr89LMtrBc889x+LSEmfPnSVXKwPgbdtrd4YiaJrO7p3bGRgY5MOPPiKfzxOORDEt&#10;E90w8fl8tHQNvz9A75Yt7Nmzh//0n/8zwUCAF158ieHhBD/8D993pYGLi8iyzNeefw7btvnVW2/i&#10;8/nwhYJUKhVinXGWltIEwwqSLNPb18eRw4f5h3/4eyqVCt2JLjRNQ2tW2bZtO3t376DZaFAs5Pny&#10;l59iYAv85O/OMzu/QEe8A1Vza29S3hD5fB5VNxkaHGT/4SM0G03OnL+Aruv4/D7y+TyRsIJhmnzp&#10;yVOMDEd589cXiMdinD65lVAIfvw3ZykUigyNDKPpOh+e+RhRFBkYHiKfz/Pd/+qbXLlym6HRUWzb&#10;pqfPy9RUmYkbN5idmcEcHuLkyZOce+MMt27dIil5CYVC6IEmx44dI1gp8ZWvHqZDdyMs//ef/AP1&#10;ep2SfwvFUolSJk8gEMDULB45dox3P/qIb3zjG9xecAPAz134hJOPPspgV6cr6TJtDMNgZ9BHdqXC&#10;2fMXmZqaJpuvsHv3bnRboFGvky2UESWRl7/xdRbmF7h287qbx2hqrKxkUQlDoYAQ9REKhWgU3RzL&#10;vsEt6LqO4fMjSRL+eJharcZ3fv855udXMLUyXo8XuZGk0WhS1xvYtk0LN3uy2qqg6zrFcpaA38+B&#10;PTsYG7uOoKmoqkpvMklvTw+VoodqtUpA8VOv1ag1q/j8fizHZHJ8nEgqRXV5GVQdIhEEJcbAQD/9&#10;AyOUyyVqpslKNku0WaRaqeArZyhPTYHip294mLLopVGpEOwbplkqgaozsm8/Adshk8mQTEXYsWMH&#10;tWoFWZZIJToQRIEd20bJpNN846W9TM/D3HSaZrOJhFsfje1OvgJ2AUVR+MqTO/jlO7eZmZ3jv/uD&#10;L/PJWIWJiQl8vgCRSIRsvoAsyfT2bWHv3hhTUxpzc3M8cWo7b/zyQ7AdhoeHKazkqFardMY7EEUB&#10;v9/P0NAQQwMyFvD2BxMUiyUOP3yUSFhACML8fI2lXI6WqpIpVcikMxhtUFptNNA1Dct05XyRYABZ&#10;kjHUJk1VJeDrJxyJEFEUvB4PUUUhmYrS3QXBIEi4X/eSAJoJ+QIszJeYm58lXygQjQy7Bie2Wwcn&#10;SK6EWzPauZW+oFsLJ/pdU4SWTblcRtfdyA5HLLmTRlFA3JCdBuDz+dx6Ostqy9FWmT73tT6Pa5hi&#10;GMbdOubVaAFJkjh44CCxWAzLspibm2N2bpZGo7Emk7MfbELxoPZZ27ss0Zp7pSt1k+72z+/34/f7&#10;8Hi890yqYXXy7DJ3kUiEs2fPUqvV7oLEjRb+62sIN5PDbd73e8f73uer5/X5x2cVdK5enzWJpsBG&#10;ELAKjjYee2Nd2YOOvx4cbTzvVQZv/d/Wj9P6GIDN+rd6DTaCu7uy4A11gxuPs3mN3Nrx19fgrQdg&#10;q89X6xA3k5aujt9nSTTXj+1n9c+5W496b/N4PHfPe3Uf64/n1rl+9vVZPdfN3pNVx4ssy4QE11uh&#10;y+PGH9068zaLly6Ctw2QHdcsaDW3zrlbO7fG4G0alXD3oPedmtseYML5BYP3RbunzfpeGHptm/zT&#10;2ULLc+HSNaxwL/gU8IcBCSQL/AEU2UASbDzBGLZluAXxAtgCOJaJYztolkml1qC3vx9L9FAvlvDG&#10;OggoYar1Jo4gE/HYmIaGLAmEg34XJDZq7boKh/z0FIeOPUygI05xOQO5FQKpFLZHpriyTKxvgHKj&#10;QVcqhakE0TQNq1AArwcUxQWDsTj1Uokt/f0oHXGqtTqBeAetmTlsr4yIQLVSIb2wwHMvPMXEnRny&#10;xTyKEuaJLz3Eu++fRW2pIAhkcys8+aXTTEzcIdXTTenWAn2ROBP5NJ3JBMuChuaXOHHqIL96/2Oi&#10;GnTHukjiJzc1hyULBH1+7jQK9O/ehq+nk/H0LH22H9m0USyRRr6I1hGkYqjsOnSA65O38aQrdAcj&#10;hPFgFKvM2w0qrSZ1waJ/1zYKU/PoaotBfwwq7uQnFetky8P7+fEvfsboiUMsNMv0dCUpNev4ik2S&#10;oRilZo2eRMp1dfT5Cfj95LNZlGCQeDSKKAhEwhFM0+TG2HVefPFFdmzfzs//6efkczke/dKT5MtF&#10;ZK+XSqNOs9nk6We+zN49ezl7/jyxcARJFDFUDdMwCAeClAoFokqYrcMjvHfrCkI4QJ/tx28JOPUW&#10;cZ/CrFOn0GowtG8nuUYVKVMh7g1iVOpEJB8Zj0HN1vE0DIr5It/83eeZvDNHtVTG5/EQVhQa1SrY&#10;Fj2pBHPTU3glgaeefJxiboUP33uHcr7MvkeO8smVi0STnYgBLx+dPcPozu2cPPUY5y+6hiG1ep1I&#10;MIxj2cSUCK1ak2ImR6VQ4pWXf4d6pUF2KYNjOiSiUXKZFQKyyH/9rZNEov188uFH1OowOjxIpVKm&#10;2ayj6RoeWaKcXiGR6GRkZJhcdoXxW7c4sH8fx44Nk0mXuXPnFnv37KZZr4JjMTc9Ra2m89ijh7g+&#10;dpPbU/PYYpRd+0eZnJ1H8MiUqiVqjSaOKODx+ulKJBgcHOSTMxcYuzJGvVInFu5jsC/AkYcG8Ijd&#10;1Px++vvjNCsG18dvohbTeP0iFXWBP/79F5i+cYP0UpZUtJ+BBFTCI/QOjPCLNz5GVw06w3HURouo&#10;Esbn9TJ//hzzhQIPP3qMvr4UH77/DpLPQzQSotlSmZy4zdbt/WjbYdxxuFRYoNUTJrK9n61PHiE+&#10;0osWlViqZFC9BlNz4zz25Ue5dPkDZL/FQH8nmlFGaxko8SBaOYNeLdDbHcNo1Zm7c5tKo0bh2nWK&#10;tkV2fh5JCfH0l/e6wLUFw8N9nLl9m4pdx/Y5+GJ+Qh1hookYqb4k/YP9DI0O4wjQkUoRTyUJJro4&#10;8dRTdAwO0PJ40HJ58oU0MzPTLEzcotYyyWXz7Ni+j1pdo7q4QqxngOGdexgcGmGgN0VnJIzZqnHp&#10;jddQksN0xjqpL0z/v+y9V5Bk2X3m97sub3pf3naZdtVd7btnejzGYTAOAAmAGwQZ+0BRUvBN5knS&#10;ixQhRUihkIkNbsTuirsMAiCH8GYGGA/MYEy7ae/LV1ZlVnqfN6/Vw80yXV09A2qXT5oTkZFVae49&#10;92Tmvec73/f/PmzdwCllMERAhN17JlmptUBREIIRLNMiEIsRTyYorSySW1vlxMmTlMsVkok4XtVL&#10;oZBFFEUqlRJ/8ifHuH5DJ5stoGl6xwhDxbIcTAscBEIBhWy+SM/gIHdn00iSByXUz+FJL/MrDWzb&#10;wuv14vepBP1+UsuLGG2V/t4w+/Yk+PjSCpolgKRSb1sYtojHH0ZR/Tiih3KtRf9wLzUNSlXw+GJU&#10;6y0y2QL1loNg+elJqkyMxtg10k3PwBDJxBi6LZJO5/H6Qni9QbyeALYl0qq1aDV1ZNFDKBhFs0Sa&#10;WhtD10EUsU2TfL5MaqnE0lIdywqhaQLIrhAkEIRIwkeip4+BoREM3UQQLNp6g1a7ju0YyB4B1efB&#10;5/Ng2iaqV0H2KOh6i0aziWW58S6SLOANGEgyCKKF7RiYVhvd0DDMFrrh3gxTw3Z0wEIQbFznOxMH&#10;g2a9gWGYSJJIJBpl165dHD50mIcfHufh06NYthe9bbKcSrG4uEij0XDljQ5uXIkk/7MyeNtrwtbB&#10;5zrAc6Mh5I0oBHd7907E3Swxh7m5WWzb2XDOlCTxHnldZ49/MDBd78/6PtdZnu1yvi9iKP/wGxvb&#10;vNfQ5n6gudUN8osZvM3n72WY2ABQ94Mr9z1/CAO3DlrXJYqbYGdT4rl+DPf2n/v+377/nZi77VLK&#10;nbf5YGZwJwbvQf3bbsyyuQ33/ZtM8YOZxP+Y348vHEFva3jsNqVigb6gB6PV4NI7r+NydAaCYyM6&#10;FoLjYAuCqzATOif5Tm3w5kFsY+u2snY7/f8Fff6SwfuybbRGsyb8n3/9g18UcumX/v7dz7Adm7x3&#10;AFGUMGWfSxeLOoIi46cOQJMIqupa+re1jnxTVTFMG+p1xEgMu1qhZ2I3fX19zM4vUCuX8QWDtFot&#10;4rKBrCg4gltrsO5KZOJeMERJ3lgFnJyYQMDm1tVrkF2DRAJv9yBaZo2+vXsIhULk81mKxaKbN9Jq&#10;gapAoQDJGDSbEAwwOjpCJr2K1mhAvQTRGIgQDIWYnNrH2K5dPPXsw/zN37xGqVzmyaeeZGhgkPff&#10;e5/Z23cIRyKcPHaMiclJLr97htu3b6MMuzlYny3PsLa6wvjACIePHOHpyf387Gevsza/RE93Nxmr&#10;SaVSxewOIUoiQ+NjTE5OMKp5OPPpp+RW0sRjcWbMCqVike5Ekkg0yn/+lZf43vd+QKVeIxqJshJy&#10;KBYKaKZFKBTicN8uTpw8ydm33qdWq3FteY69e/ey6DQYGxtj8uB+3n//fV468RiffvIparbG6uoq&#10;0V2D5LJZgqEgjuPQ29/PyZMnuXnrFnfv3sGwLGq1GrFE3DUBKZcxLZPvfOc71Go1fvjLn7F7cjdT&#10;U1NkMhk+O3eefC5Pf08Pp06eYvfYOD/5yU9YXU4xMT6O4MDC/DzdSZfps7vCjI2PoV1b4Pr160Sj&#10;Ubw+H+fKKSYmxlnLZdm/bz8nEyMAvP3O24BAvS/o1rTdWcbr9SLLMkeOHGHqwBRvvPEGcwsLhMNh&#10;PKqHublZevr63GL/UpGxsTGefOpJbt64yYdnPmV6eppoJMKVq1fJ5/L4/T78Xj8joyOcPH6CH//4&#10;x9SqddfEp93Gtm2CgSC6obO4kub06dM8dOIoN2/eIL08hyTJjAz1EAgE8Ps8PPXUUa7ecOMKjp06&#10;xcED/bz5zkVmZmbpVYOIosTA8AiXL11iYGQXuq6TLZQYHh7ixKlDXL50i8XFOQQEcEwajQbRSIi9&#10;e/bw6BMT/PjHH3Lo8CFGR8MoHvhX/+rHLC6neOjUQ3zl6VO88caHNBpNisUSwWCIarWKZdkk4nHK&#10;xSIPP/QwlYFuXnvtNfR8jb/4i79gf0+QYrHK5MEwM/Npjvb14fVCcwk++eRj1AOH+eu//muOPP51&#10;YrEoczfvsry8TH93LxffeIOeU8dd90TJ4tChQyA7lMslnjh5Ettx+P6/+Tfs3bePVa9bl5OMJtk9&#10;OcmRqf3Ua21yS2l+8ctfEJZV4rEYx6am0DSNZx8/RiwOuTSoKrz7/l3OfPop+ZUFN2C4XkZUFGxZ&#10;gXQadk26cSq9PVCrM35oN+FIhF1DXbz//vuUNME9r+GAKLruvIbhXng70nNvKIjWbDA0OkqlVqFa&#10;rYJlEoxGiTVEMuk0Pn8IQRTQDdd0pa3baK0mwXCUer0Oy4vQ28vB44fx+f2c/cHfue4l/j6iu/eg&#10;L1zFsW1aC1fAssEnM7V/ihXLXeEtV9sQCnFs337XpfH2TY4dP07vQC8ej4f0aorBwUFyuVX+2//m&#10;G5w7m+XChQvsGhlxXUiRUGQZSfS4hyq4hhh2c8Vlomybr798iJl5C0WRePutd/nWt57mwrk5BgYH&#10;uPjZRSzLZGhwiGw2hySKvPjSUc5dL/DQ0QTLq/Dhh2dRBDcT0jFNJiYmmNrfzc9+9nsmJidot9uk&#10;sxmeeeYUNvDhBxeRJRGv10vbcahWa7Qlme7uLqK9ffh8Eohu7qTguHEktUKJXC5LOZ+n0WyAEqPd&#10;1vEpMtFoDL8s02q1wGgjywp+r4JpmLSNFqZp4oiOKyn0ejqMYC+Dg1EGh0GRYC0P8/NN5peWKOQL&#10;SB4fHkVB06FUKtFsWaiqis/n/m5bxsoW9sBlNKT1ej9RJBAIEggEiMVixONxQiEVVd1ka0p5g2qt&#10;Sj6Xp1AoUKvX0HUdp7O9QCDgXlvbbVqtJggCXtULAuhtHUGQ/lkZvK0ATxQFJGkz0NyNR1DxeBT3&#10;u9Rhg7ayQ4IAlmVTqZS5ceMGguB+3usGLPfa0P/Tw9h3cuG8n2V78PHdL7ncZLru3f7ODNLW57Y+&#10;v5Wh+kM+n60gbSvYFTtGOzvJGv8QBm79uZ0kilvHavOxez/3dcbrQfvfPt7bGdStn+f22zoA/jwG&#10;74v69+Cgdff16wze5mPORuzIJsP5xZ/Pg76bljdEvV4npjg0m03GIgqpVIpz//AfIBpBaLrKI7Hj&#10;qmmJwtaD7AC89V2sM3f/BAZP+nwK70sG78u20d794No3bty8+j8sLae4na4QT3RTsHzYogyCAqIM&#10;sgW2jWRU8cgimini8bgreKZpgOUWtQtiJwDdcr+ZTcvB5w8Qjsap1pvotTrhZA9Cs0DQ78WxHRr1&#10;GrbjoCoykiQjCu5kqdVsYGnrAcwBNK2FEApgtjXMlgGiQN2x0UwTxaPQ199PvdXEbjZBACmRwKlW&#10;3Akbjuvs1t3jnvhUD0a9DuUyuijiDfiRRInfvPNb/rv//l/SaMn88le/YmBggOnDhxgaHGIptczi&#10;wiLFUpGjX30GK+wlO79Mo1rjQGKQQV+UdrVOOZVhuVll8vABql6RpVYZ27SQvR52+eK00wVymTXM&#10;Sp3+I/sZPLib9858TM5oMGB7iUtejGyJkCXys09+x9e+803aqsSt1ALyWo3BUJwuKUDUVrg8d4dy&#10;rcLe5x7l/WsX2H/yKHfSy4QdmfzSKlKxwWMHjnLz9i1e+Orz/Oqzj1H7kzRWc0SjEbqT3YhAKpXC&#10;MS0OHznMaicWoSuZRFEUVlJuaLLR1rly5QrDg0NYqszc4gKKR2FwaAhZktBNA7NtUKlV6ZojawAA&#10;IABJREFUSS0ucWDqAIogks/lcAyTUDCErmmYuoGRr+Bt2+x96mGCA93M5jPk2jVG1AjaWpG45GPp&#10;+m3yHouRg3vx9sSZWVvBWikQMAX8qh9FktFaGksLi9y6eYM/+9M/RhQkspk0AZ9KMh7H71WpVyvE&#10;oyHq1TLlQp5DB6e4sDLPSjFLKBkj0pOg3mxgiwK2ZTM3P0dqfomvv/oqvZE4meUVVFsgGYriNDQ8&#10;lkCyu4/VhRSF1TR//PWv0SxVGe0fRBUcfLIHU2tgabB/7zCiLfH+e++SXS3x/HOn6U70cOXcBXaN&#10;DDM3N0dXMoEgiqSWlzg4fZCZO7dZXEzxzDOnUGQva5k0PlXBtkzq1Qp3795BDkR56cUj/N//+m95&#10;/plj1DQIhrsYn5zk6Wf2c/tOkZmZWRzLtRxXBAURkYHeAcrFMjfW0vjicYylMs+feBQz4efc5c+I&#10;jsU4e/cKwy0NpdmkOxGlxyOx6IPY5BC1JYPKWpn5XJnF+UWOHjyE3tZJRGMUtDbVRo1gIEDvSD+t&#10;VpM9U3uRZBnHMghFw8zPzNDQWuxq2Gh3l9EX0sjZMuE2dAkyD00NsbtnGMFsIpkt3vvt6+TzK6yV&#10;08S7+4n1+7i7NMMLD09yaGqK7qiMTzaJBGRajSLtUhliQbBEaNSIDO2iXW9QyhfQ2iZHDh5icW6J&#10;YKuKqjfxaxoh0yBhCUQckYTtIYmHATVGYy5NzAlQm8/wree+Qfr6IgECGLkmyA3q2RXatut2qJca&#10;ICu0S03G90yxdnMGJA9dE2OMT0zikW08ksDy6oKb6Wn40HQTv2Bg6gZmPgWOzdjuSbRWkzXdct2H&#10;bYFQTw+iZbK8vER/NMjU/j1YNgQDIZrNOl1dXXzzm0/wxq8vcfHiBULhMB5FQVFkPIorVRUFBVGS&#10;cBwB3TBoNkpEonFM2+HQZBc1XWQptUYwEOTGjXle/Np+2m0ZrdHCoyiIgCg47N+3B4+scObOGrYn&#10;RigGA6MDyGoPqUyecKyLJ78yyDu/XSLe3c9aoYKg+NBtgUy+xcBIBEntQ9BAaxo4opfe7kF84QSl&#10;Qp2VbIla1aBcMciuNSjmm1imSDwSYmgwyfjoMGOj43QNDdDd00M0EsIX8BH0q/gDPvxeD7Ii0mhU&#10;sLEQZAdZkUB2MG2Tlt6g3qyiW0ukVu9wa2aW1bU8ik9geFeUsd1d7JpMkC8tICpVDLuM5RSRPBqq&#10;X0NQmjhCiVg8QijkJRYL0t2TYHi4j/GJEfbsG2fP3gl27xlgcKiLWCwEgkWxXGRhYZGbN29z/cZN&#10;Zu8ukkqlKBYLtNs6siIT8AcIBANujE2+gKy4Wav+gOtUqmmay1gKLlD/52Tw7nWUdKWZ6wDPjURw&#10;2bztborrwMC2bWRZZnFxEU1rbzCAO8sZue+xL2rrDM12cLfO5H0RQyOK9wKSdVnhdvZu67a39nE7&#10;yNv6/IMA3k7tQWzh9vds3+ZWmehO/dsuzdw+7tv73Xk3D2LYPu+YdmLxtgfVbz/encdic9tf1L+d&#10;XFa3vu9B4eb3Otrefyx/aGvqLkPnE20ioSCV1BzXrlxBb5ah2UAWbUQcOrxdJ9hc6KxaifcCPLcb&#10;995vfVzYuNu4IYrc/+jm7UsG78sGwO9vPhx6/e+eu5EtNwZv3LhJK7KLarXCvBVHkiUsyQuSjCq3&#10;aLc1fEaeYDCE5eulXK5g6zqy14fs8aLrOrYNgiwjKd5OgKsIuoEYCDE2tgvTcli4do2YT8fn86Fb&#10;Du12G2QVx3EwHQmP6qHWaBEKBREFkWazgepRME2TqX17qVSr3L295Eoxax0A5/fR1dtLuZhjZHiE&#10;9MoSjWIRbHMD4GEarse3z8/U/kkqlQqpuRnEUAi7kANR5OALz9Oo1+nq7eGv/urrfP9775NKpfAp&#10;Kt/5zrf50T/+kHK5TFtW6O3t47/+i+f54INlfv6DH9LX20tN1+jt6SGtVWm1WozunmB6eprC4gpn&#10;z51DbuhEIhGqkkWpVMIJeQmFwvwX//JbXL++xO13PsYwDCTbtQVXB5KsZbOM7Brl2NGjXHjrd+QL&#10;eWRZxe/3U/dCsVgiNj7Evn37GBwa5I3X30BstKlWqvRE4wAMTY4xMTHBzeV5ent7ufO7M6xl1lyH&#10;VN0gFo+5tXI+H/6An5MPneLSpUtcu36d/oF+N3tOVdHabXRdJzzU6wY4GyZXr10jEYly5PBhMssr&#10;XDh/gZG+AXK5HFO793DgwAF++sMfoesGY6OjLC8vEw66tVFFySQajfLsc89y9eo17nxygeGhISzH&#10;ptVq0Qp6aLWaHDtxgqNHjuBrmPz0pz/F7NTaeTxuYHBLa6FpGiMjQzzzzLMsp5Z46603kWS3XkTX&#10;2wQCAVotN0cvuH+CPbv3kE6tcPXaVaYm9hIOh7nx2WX3AqCZ1Ot1uiMxnnv2OW5dvc7du3fxe7yY&#10;pomuesGBSNDL2toaJ47u57FHH+XwtJe/+7sPKFfyVMoVfKEAU1NTnHxkih/+8C3qzRamZfHdV7/J&#10;wAD84LVP0Vot6ppOMpmkUK64+xdFNK1FKOiyAMeOTNNoNHjj9V/i9/mpGDVyuSzf+OYfkc1mefud&#10;9/iz736Xh4/3kylAVwJu39F5/93fYlkWjVqzEwDdxjRMjj3/NG+/8zb11Sq5fA6tJ8CLL7/EiYfG&#10;cBw42G4wOztDX283jXods3uc8xfO84t//w6xWJy04CUSidAVjpFOp+nr6uaRRx/Bkt2JqBIP8Oab&#10;b9IwGrz66quogoNpGPz8H14jGo3iLC4DYFg2hw5NU2s2CYZCNHWNixcvInklAgE/ew/uYWxsjNOP&#10;72ZmpoButtizZ5D/8L/+EFVViflVl7m+fJmlu3dB9CGEwjiGwiOvvMLd1TX6evto602XaWuUOH78&#10;OJ/99i1qtRparYUggFdQ3Qu+KXRqNByXMfGo+Lw+yprGCy98lV/8+tfIsoIjl8mvZcBRERQPjumB&#10;chlCXRx7+GFu3brNsWPHOHfuY1qrq0w/cYIrn3wC5Sz4fCSOvkRhZoagWKOey0ItRTwe59mXv8pH&#10;H31EWvKjKDK9ew7R1d3F5d//HkEQ+aMnH3ENKxQvPp+Pw4cOsLi0yM0bVxgZHqZUyhGJRGg1Gvj8&#10;fryKH1ES8atBgsEQoqCg6208VDAtE8e2OXLkCLGoQHcMzpzLMjLSjeBAMukKIjIZE1kSqdcbDA+F&#10;KBQsPppZodFoEPK7weuyA88+u4feIPzq3TSC46BpWgecONiArrfRDYOx8TH2D0ncuFFnZnnZBQmB&#10;AJZpYcgyfr8fa51NsSzq9Tq1QoFarYZj6AiCQEu06enpJREJY5oWgqHj9/uJBwMuQxf0uXVjsoCi&#10;gKSCxwOSx70c6JqJqsoIIui6jW6aODiYloOu6yhqx9251sYwDUzLZQhrtRZaS6PZamMYBm1No63r&#10;Hdt1AVmSECVpg6HaOl9br77BAdHxu0orUeiYrYhYthtpY+gGoXCIZrNJW2uzznjYtoUDSKKI/c9c&#10;g7cuvXQZPNc1U1VVVHXTOVNRlA02znHsDWdMN4jdxOv18dFHH23sz+PxbGxzfXx2qvX6Q5osy1uO&#10;43654BcxNC4w3WTzXGC4CQokSWSrzHL9/et9XGcit4Ondct+F4A+eP9b+75eR7fZ3DHfZJzsLf1c&#10;35b9uf3bcHS9B+isb4+NesmtY3/v+4XP3f/ObOBmX1x57vZ2f0j5gxi87WOyvX+bDLCz8bqtElSp&#10;owDbCohdcOey7n8ow/ogBs/2BsBxsCs5QqEw53/9I+pXrxIZ7qIyN4cSUjsH5QI5o/PbQOjcd2rz&#10;7mfsOvfb6gq34z9nS43mTu1LgPdlA+DfvXntf//gjdf+q59fzWHbNnXNA5EIQ5P7WF5ehnwOT1cX&#10;MtAslVD8QRRFwbKqiJIb3KrrbRAEFMXN9jB0HXHdUUvYXG1SPSqBYAC/348cGWR+fh6rXkPy+xEd&#10;96KgSp2Tt6Xj2DYeCWzLxjbbqF4vIg7VSoVDz77I7MwsueVlN2hdwJVk+f3EenoRBJAl2ZWbzs+7&#10;V/dWy9V3GQZYTUh2MZboQdd1CnOLtJpNJL970RK7AuzZs4fIYJJvf/tFzvz+Ip+e+ZRXnn6OvXvH&#10;ee2Hv6bZbOI4bk3En//Zd/nB3/8DsiTTaDSxDNMNZG5pNBsNBgcGefGll/j5z35OqVQi7vGj6zpW&#10;UCWXzyFGApw8cYJTx6e4e3eFO+cvU6lUcAwTRVEomRqObTNyaD8nT53iR//P39JsNkmiIggCXr+P&#10;RqNBVmjz2GOPsWf/Pn71q19RmlkiGo3h9XlJp9McfPpRpqamePvsRzz80EO89Y8/pdVsobYtbNtB&#10;9anIskzNMQkFg5x86BTXrl2jlsriODZq08QBtIAHraWh+rwcOXwE3TQ4d+4c3b29fOWpp7h+6yYX&#10;L14kEApiWRbPPPcssiTz5ttv0ajXiUoqlmXh8/mp1+vuZD0W4/mvPs8br79BvlDAMHS8Xp97sRXc&#10;VcHRkRFeffUZPltKc+vWLdI37uL3B/BoJl6vl0KxSDgSIVMr8Zd/+Ze0dZ2f/fxnOJUm4VAIyg0k&#10;UaLZrOD3+6kEJF555RWuFld54/XXOfXwabq6ujn/m98RjUUpL62RTCZp6DqHDx+mKTnMzMyg59fw&#10;eb04tsXpRx5BbzXxer3k1tL09w9w5PBBVlZWaDYbLC8vE41FCAQC7J/axzvvvINkujlDoWiUF756&#10;isVVjQ8/+IB0rkBXVxdICn6/n1pDo1IuuzV1ySTDwyOMjcX5t99/k0wmwyMnj3Dh/AX+7Nuv0mjU&#10;uXbxLIGAH01romkapx55nJHRYUSf+9WvabC21uZHv3rDzYHL5IjH40REV0L11SdOcOvWbfbuG+HR&#10;R3dTasPSUoV/+MXvmJ2dRfL3oGltjLobYJ0MBblx+RK7J3axurpKwOfh5Zdf4se//iVPPvkU8clR&#10;AsEg8/UKkiQRHYljmrB66TNyuTxPTp/g+vXrxC2FWq3KlbOfMTIyQrZccFmAgIdoNIrq9bgTJ1yp&#10;3Tf/6hWWUwYD3Qq3bhXIpda4c+cOueUMq9eugSCDz4fX7zL/lMugqqixKKIkMTb9JH29fVTqVWzH&#10;xh/yY5kWHp8HVVWpVEukUikUyf3e5dcyhENhwsEgS0uLSH6N+vwc1E0YGwfLS3xkBMUbR9M0mrU6&#10;xsKCm78XCBAKydSqVeJBD8V0GhYrDE5MUBVsqnNz4JE5+uqrNHWdW9euEVA8tPU2h3aPc+XKFUIh&#10;lcefeJx0doXBoUEcrc3XXnyGDz88S7HgxnfE43HSmQy7du0ilUqRSCTcbM5qFb2TSzc5OUl/f5De&#10;TpnytWtpdF3n8cdGaLdB0+HqlRsInRy3VKZAOBzmhecPcPZSFRsPhUIBUazQ09ONR/EwMBBGEaDb&#10;B9dmmty9e5eDe/cxvcvDlTstqtUq+UwWwzTwqV5UVaWc/Yzjx48zMbELD9AA6g3I19x1OE0Anw+k&#10;oPu9XZ/uNYGWAf2Kq7xPZwosLy9TKNaxLRsED7bjIMpuvZfdWfW3Md1JHm50RLuZBEDpgJZWW6Nc&#10;qaCvW/l3JrdCJ2dLsOzO/wAOnqAHy3KjNUzTBThCJ+pAFEV0Xd80tpBEBAScDZmYjYG5YVyybkix&#10;vj3LthC2TDxN03SvFZ3rnCRKOLobGu4qaMyNCbUg3MvuPKhtBXA7zQXXTTpkWe5EIng6C2qeDbOV&#10;z2uOYxMMhnj77bdxHIdgMAAIVKtVgsFgJ+rhXmCwExO2PUNwE4DdmxO3/Xi/OIdOuGebmwYr9/dl&#10;JwCzU7+3b38ntu/z7re+3rKsjQy39c/DHQt33+t1jFtNRrZ+7uts6YMZvPVxvudT2/j/Xgnt/W2d&#10;Id0KireOma7rnzs+Zuf6t/UzeBBrtxPA2mlMt75/axD9dukxgCW5rrdi5zmpM7ZSh1mTO79J23aw&#10;HRvboeOE6W7fq6hUazVGIhJaW+M3/9f/BF1d0CwjStIW45cOw92JSZA7sQk2W38/nb5tlWh+Ufsy&#10;B+/L9kXtu5PRQ2kl+jfValWcKxnUa1VQwyBKVOsNjp04QbQrydraGka5DB4Vj6rSajSxmmVMy8YR&#10;2ABzjuOeiBy2Sig6JyfTwrRM11nMNBmZmELxKOimRbtaw7ZNIrEYiiRSyWRQ/V53wiWL+Hw+BFym&#10;z7FtPB4PmVqTUDhM0zCw83lXk6yqIEr4g0EEQaDZbCIIApqD66wpSSiRCLZlAes1N4IbuqrptJpN&#10;HNFB9XjQKnkCySQruTSgcPjgQfL5PDM3b7Mwv8QffeslbEvh5s2bnSwjmSeefIK2ppPLZnGAgf5+&#10;VldW6e/vp1Kuks1lmT44jc/nZXVhkXg8wXw6xd69e0nl1lhYXETXLPbu3cto3wCVSoWV5WXXPc3j&#10;TrjyjQqp5WWef/Ir7km0pVOpVNDaGtFolIZgMTMzi9bWOHb0KL2RBJm1DNlslngiQb5V44MPP+C5&#10;l77GpcuXOH30BNFolKU7c0QjEZqa5tYS2Sbtdpvbd+5y+vRpVucX0HUDv+ROnErtFv39/axl16hU&#10;Kpw8dRJd10mlUi7TemCKRqNBLp+n2Wxyd2aWcCTMrrExSqUSQY8X03RXrHt6eshms6iqyoULF/jK&#10;01/Bq6qUS+XOYoG4kXlXLBa5ePEGhx4+zvDwCK1SlWajgU90JUOBUBBN0wjEIty6dQtRlhgaGqKU&#10;zlEsFoiq/o4bnUVfby/zxTUyaxm6x0fx+nykM2uEgiG+8vBjLCwsUC+U8Xq9GJbFrdu32H94mrGx&#10;MUrpFWzHoVgsMjQ4SCwaoVarMTI0xMzsDNevX+fVV08RCCaoVGtks1kazQbxeIxHH51ieTGDACwt&#10;LSNKARLJLkKhIB6vj2w2SzAcYXh4GK/Xh2GaSJJMLpdjaWmJZtOhb3iUyclJCmsZZudmGR8Z5PCR&#10;MUL+MOn0KpFIBJ/Px9kLF1haWsYb6GJ81E8qA9lsnsm9+4lGo3hEie6ubkTD4PChQ0yODVEoFGjr&#10;deLxIQSPgGMrLK4W3Im9EnTdRYNREokENy6cI9HXRz6Tpq+3j3g86n4fLZ3FxUXGD06RSqUg6CeR&#10;TJKrNlldXSMze5uenm7G+gY5MDXGRP8gti0yMbqLSqVCV2830UgEb9Dv1vlYnUmsbePgcHFmheHh&#10;IX773lkymQxmSycUDvPoQ6dpOg7BWByv3+8yKqKEDmBZWM0mZrlMTnd/T8sryyzcucvS6grFYpFC&#10;scDc/ByRSBiAaCRMNBIlGgkzODjE0OAgyWQX4ZgXbyKB1DdIOBoj0NVPIpFAN93JVcDnR4xG6Rro&#10;ZWDXLlbmbiN7VBo3r7pFZXjp7ulBw0aXZRyPwsDEBDOzsximiVGvMzY+QSa1jGEYnH7kFKurq+w/&#10;uJ+FhQVeefFFPvr9pxSLbv6k1+sqJnp6e1leWmJkZAS93aZUKiGJIpOTk0xP76Or24Ohw1pK4/Kl&#10;GcrlIoZhsLqSZ3yiG92ARLKL8xcuEIvHSSR7WF5exh8ZZXxcxbBkZueWCAVlUisrrK6sMje7jK7B&#10;wkqV3u4kIyO9NGsaV29nGB9NMjEWJBHvQZZ8aM0m2WyWqb39JJNJWm2J2cVVLl9b5fr1GeaX85TL&#10;VRZXcqTTZRZXiizMl5hP50ll66xmS6ytFVFNUL1eenv8DI/00t83TCQaR5LdlfNmU8N23O8KgoAo&#10;giTLyIoLTnxqD7KsgAC2bWFtYaoURaFQKGAYBo61PuFzYwCUDrgp18oucyi4n7fiUTas2eFegGJ1&#10;nDRtx50eCoKArCobdV7bgYwoii7Q2wCQrsumJEoosts/VXaVC+2OK+/mZP4Pk5xtd7Lc2tyJOxsA&#10;dH1MNqWZ0g7mFffOTBXFg2EYLC0tdaSc0gZw2WrMAvcDna1t++vWj287sNhkZDbft/M43A+utm9v&#10;e1/+UIB37xjeC6i2Pr592zuN43rt41Z27l755IP3uf7ZbY7V/X3ceay3/v3FSMP9nuy8/S+KIbgX&#10;tG8e0/3S0I2/HtCHez+zz/su3dM/sbPJzrgK6/3Z2OGWxQ8HnHUw2zGscRwHSRRxWhUuXrxEs5xx&#10;CQTBxjFNV4rpbnF9jwCInXvni2wwv6htTz6/7+kvGbz/XzfB0sX/8f/4tx99fDv10Pz8PAtGiHa1&#10;itA3jtPWEf0B7FwOJZnk4MGDFAoVFhcWUP2uTb0iaVsob9tdDrZtkCUUj4pjuxcdHMeVApkmOA5i&#10;R7uvEyAQizLY34+Dw8LcLHqhiCcWJplMYultGo0GuuaCNLUTFisK7smjZoHRaOCLRAkGg+TyedfH&#10;XVZcRk+SiA8NYZpudpCiqFRrVdqpFPj9BG3RDa6VdVez0x+nq68PvVCkcvUaouxHUTz0xqMYhklo&#10;9wCHDx9m7KkTnPn0DLW7q/R0d/PkU0+SSq3ws5/+FL8/wNiuMfZP7efsmbNkszmikQj5fB7Vo5JI&#10;Jrl18yZHjx5l6onTfO9736ff8aIbOn2eEKnlZQj5sCyL4ceOMjV1ANMnc/bsWVav3EbxeOhzVBqN&#10;BtViiaeefBJp3yDXrl5jecUFVuFsk3A4TEvTMAwDz9Qwjz32OB/+/kPm5+eZIEgkEiFTKhCLxXjs&#10;269w8eJFhg7t5bXX/hGxoeHz+ehuurbhHs2kf2CAxOSICxhSd11pZ91dEfeoKq1mC0SIxeJMHzpE&#10;sVjk03NnOXz4EMmuLlZWV1lZXUH1qCwuL/Hcs8+RDEe4fes283NzeFQVn9dLLpejq6uLer1OwB/g&#10;maefxrIs3nrrLWzLoqenh2KxiIBAXPFh2RaPfutlSqUSvz7zIa1WixAKAhDIN+nv66e0tEoimeCZ&#10;b3+DcrnMa797E8uyUCWH9Gqa3b1DGLpOo1BhcGCQYH8P3d3d/PbmZeLxGIdOneT73/s+ScmVmgUa&#10;7oTtxOOHiUaiJBNxrl+/zsjwMIV83gX3jkMsGsHj8RCNhOnv72d0NM6vf/MRvb29eBQPj04PMZqA&#10;v3/9Bul0mlA0xs2bNzl1+lEOHhzhyvUUhUIRBAnF46HZamOaJs1mi0wmg5DoJpGIYzRrPPXUSWzN&#10;5NNPP8GnwPPPP8aZM1dYXl6iYVh0dXWx99Ax3nzzN9iihwMHD1DVNJaXl7n86Xn279vHsT176enp&#10;ISAbPH40QQvwAFkTPvjgOqtFi4GBflpWkFQqxeJKjqWlRYqrKZBluhJh+gcG2LVrkPfeew85oFJM&#10;p3n8Gy/z0ccfc/SxR9m9Zw+6KPLWW2/yyOQo09PTNNJ5Ll68hNIyuX37FlqzRV9vLxWtydDQIBN7&#10;djMyMkwyEkCWwWmBpuncqbsmLT3Jbv7N//y/EOofoq+vj/RSip6eHpLRONm1NfL5PKZp4vG4CwRq&#10;x5hnSRhk15jrlCmJIv5QAFmWECSo1WroWgtZllBlCcd2cEzdnWB3wqZTn/zCZdhFH+18DiK9SLKM&#10;la+B18vk/v0sLi6yZ7iH2ZkZmku3XUqqUSIYi1FviHSPjtJWZXw+L5lmnRPHj3Put++jJhIMxmP0&#10;9vby0Ru/YHzfPqan97oMdSXHSy++yMcffIje1rEdm3KpxPT0IRYWF2hrGiMjo9y5c5vjx4+zf/8Y&#10;jYbNtevXWFxcxLFtfD4fiUAMSRIZHxui3W5TLWX4kz86QcuADz+8ybHj+0ilCuQKFQqFArbgMjjR&#10;WDcjI3FS6TUymQwiAoODgyRiMT743QcEfX4cHCRHoL+/j6ceHiSTh08/vkJvby/HjnTjUaDRcEnV&#10;xUWNUqmE7PEhCAJt3UQAJMVlIHSrTVvTMOy2Cyw686ZypeKGkysdybThdOz7g3g8Hk6cjLheOQK0&#10;dSiWIb3aJJ1OUa6U8fg6QMxFXAiShO3YVOtNarWaW2ogCEhCJ4Tc6TAy68yex+sCjvWJ/Hokgmli&#10;WTY+r9e9zq4zREInTqEz6W7ZbRfYOXbHWOXeyXK77UpA15k7URTvqX/rTXSTzxc28uVkWd4Ak/D5&#10;AA62MkDONhAF69I/UZTcOk6PB49H3dj/+uLt5zGAwWCQTCbDtWvX8HrVLWDXZl0uuBNYWm+b295k&#10;rbaOz6YE8V7mrfNuLOvzGY7N7e3MQv3HMnhbj2P7Pne63/76dQnoPYvk9xmr3B8avt6ndQnmVtmi&#10;2/etDOb97Njm/r+IweO+sdvyLIbx+TEE64sS9x7P1vF48DjuVEN37zH+AQye4ObS3QPsHGcDNwlu&#10;FzZhpSC4Zmei6C7SNMsE/H5mPvuQufPngZq7cCd0pKkeb+eN60DPHU/JNjpHt1Vi+SWD92X7T9yG&#10;f/rBf5aau/lfXrg1z8rKCqY/jqSqeCNJDE3D0dpIsRhmsUhN1xkeHkEUJUr5IhgGXr+7gmjb1uaS&#10;3/qPRRQ3i2AFXHnK+oV03WkLGaNWo21bBDpZRi3bxmhr1OoNTL2NR/Ug4tZuSB3XNRy3RqLVaqME&#10;g7RrNWxRYGxsnIrWxk6lIBYDTaOVz2OpXoaHRygU8vgDARyvD7NcQS9X8fh8mGEfaG3QGxiqSkj1&#10;0pAkgo5Is1ajXq257oM+2T0pRfycPn2MxeuzZHM5AHw+H13JJIuLSzQadQb6B3jyyROcO3eJarXW&#10;WU3XyeVyhCMRKpUKnkiIb3zjGRauzpHL5RDbJuFwmHifawJzaeEuoijQMzTArtFR/KLM2toaeqGK&#10;3+8nEgxx/cYNnJgrJS0WC+TzeQa8EdYlLMFgkNlyFkGA4eFh/H4/xloJ0zCRva685/zt6wwODZKt&#10;Vzh0aJreWJLFxUX6fK5Lqk9SKBWLzK4skc5kePVPv0O5XEHW3clEtVajt7cXx4HV1RXaus7evXs5&#10;fPQwH3/8MUvLy7z8yiukM66kcnr6IGfOnGVy1zhHjx7l6tWryJ1cJY+qommaO4ECMpkMsViM7u5u&#10;atUqzWazM0lXcdoG7Xab+XyGY0eP8dBTR7l5cxbFdi9uY7EeVldX6Y0n8Hl9fHhiiy60AAAgAElE&#10;QVT+UwQBxg5NUSgW0FtNF4B5A2jtNoog0Wq2SBfz9HR3M37oAJlMhnOffcZXX/gqc9dvu5Ms0z0Z&#10;54oZ8oU8L37tNI2GRSGfJx6P4/e5zOSePbtZWVlBEGBlZZVgMM742Di9PQmuXbuB2dBJF21eenKE&#10;hdUWly5fIZFIsJxaoa3D40+M0dPTQy5Xp1avMzQ0jG3bzM8v4DgO0b4+dN3g8sXzhEJxdo8nOHJk&#10;BNtUuXTpOk88cYyl5QyBUJivf/00v3zjQ1dyLcnk83lu3b1Lf38/f/zK11lYXGR8aIgzZ89gtGp4&#10;ggM0WjZL6SqpdIW7d+4wtnuaXbtiXLq6RD6XwxsMu8Y8gkMkGsE2dR555FHW1lZZy6yh+Dx09/WR&#10;q5RpNprsO3yIdHqVvqEBLl68RH0tzcsvTSNZfg4fHqM31s+5c+fpSiRdS3ivBwGBQqnArVu3uHH1&#10;BvPzy2RWVllNp1ESXSQSCd59+x2OPHIav+pD13X279nL9MFpvIoHr9dHW9MoFAq0ikXq+TyVdJpS&#10;ehU736awvExxdZU6UG81mJ2ZZWVlmVw2S3F1hWK1SiaVYm15mUKpRCaTYSWVcvMPvTaZ1VVk1Y9V&#10;r4PswzEMNy/G4yEUDlHMZPB5JPKpFRAtdxFMsNCrFfDH0E2L5GA/0WiUuqHj8/vJr66A6mHv+DiG&#10;YVCrlhkaGiKZjLK8vMyph08w0B9m5s4i9VoNn8/nAr9Cka6uLgJ+P+VyiX/xL17G54uwuLjCnTu3&#10;qZTLqKoXn9+PJIqItkA4HMaxTHcBSpXQDD/dXV7OnrvO5OQoiuKnUq0hiiKlSp1IOIIke5idXebI&#10;sRHAZdknJnZhWw7ZbI5Wo4njOCiSjGmYXPhsjr7+IQ5P92BZPqpVh88uzlOrBfD5JAYGZYaGQvh9&#10;Xmo1k1q1jiAIFEtF1wVUEhAlN5pAFAUs28LQdfwBvwtqLIe23qbdNjENE9t2Jf1XrqZZW7PR9QA+&#10;n6ueGhpSmJhMsG/fADZuqYDZYcEEScLn8yEpMjhOB+TZG9c0SXSZLK/HlXSaHcnm+sRbQECRFXxe&#10;L/6A3130osOCrYdLd9QrhmFgcu8Eel3Zouv6hmOv4zh4vV66urqYnJzk0KFDHD++j2PHxlheLFKv&#10;19E0bSO6YJ3126qeeVDbBFk7Pb6VvZNRFM8Gg7eTeQVsMmbrbIyqqix31Ccej4ppWliWW5vmTu7X&#10;Yw4exEjt3Ledasvu74/wAECwMzjb6bbTmPxTGLyt+/3/ItFcf3wrkN76mPu6zX5sZSJd9k6673ju&#10;7+8mmNrc7/2g8UHtQeMFX8zgbe33zmOx+brNvmzPELy3jm4nwPigthED3wFWgtMBvltY9G3fgo25&#10;LIBouQswl99/E9oatKtuAKdluITBBoO3vtDS2e6GucqXDN6X7Z+pjf1vl7qfta/enp+7G71wZ5lG&#10;o44V6kZVVSzZg9ZouKtugCjKOLaNVjOJDw0yOLaf2dlZGuk519ZbFMDnQ5bdlW1bb3diFQS3gHzj&#10;HGKxbgUrCAJCIIbearl1c4AvHmNgYBDTMFiYn4dKBbWnG7/P7/6wBIF6vYHeauHxelFFV4IpKwq2&#10;bWMYJj29vQTDUTKZDI2VVcRkEjuzBoEA3u4eYrEYpXKFvr4+FlcXsbNZsBzwB9yCDsNAjoaJx+P4&#10;In5Syyksre4m5taqiIkEPfEER44eYXT/OLt37+If//Gn5HI5nn76K0xMTPDJJ58yOzuD1m7ztRde&#10;IBaL85Of/IR0epWxsTFs26ZareIxFXRd59jphxgaGuLsZxfIZDLksll6e3ux2m7wst/nY8/uPYzt&#10;mcQwDc5fucSVy1dIJt0aknalTjweZ9++fSiyzN2lBZaXlxEFN4Q+GYxQrpRxbIcDU1OM79/L+++/&#10;T6FRdScVLY2R4RGMlsZLL73MSnoVTdO4dOMqi4tL9A/0UygWiYXCBAIBFu7MMHXgAOOj41SrNc5f&#10;OE8oGCRXyJNMJtENo2OuA48/9hhev49f/epX7Nm7l+npaS5fvsz169eRVQ/VapVnn3mWZDLBJx9/&#10;Qj6fxyNJ+Hx+LMNwg4dbGr29vTz1xJM0mg3eeett2u02aiLC2toaJ48c48b168QjUf78z7+LIMLf&#10;/u33aRiuOYFlO4iSCKZNq9UkFggxumsX3buHmZ2bJXXxJpZp0qUEsSwTQxKRJYmKX0L1qjz7zVf5&#10;9a9/zfTu/QDMX75BsVhEb2SYnJxkcGCQqQMHGOiPc/bMFdLpDF1dXbRbbSzbQlVUREFgYX6BEydO&#10;0Kg3ePnlfZCHTKZMS2szMtLDeD/8ux+c4eLlqxw9cgTF60NRFA4dnSQWhTPncywtLiErHhqNBo1g&#10;mHw+j2DpjIyMYLVrrK2t0ZUI88d//AjXbhQZGoxTasAPf/hDHMVLtVolFE+SzeZIZ1PobZ1D+w7y&#10;3T/9Bqk7aR4+3cfszTJ+nx9ZMSkUCnzvtR+Rz+c58cjXAIdMzt3fj37xBkgSB04eJRaLoXhFurq7&#10;WMu7wdq1RoXunh4+/PADAsEAx48f59NPPuWFF75GLpclZOrUajX2jI5RLpV57623icWiHD5+jGQy&#10;iS8eIZNOM3PXZYzDgodINIrPhEa9Tj06xLV33yU0uotatUpfVze6oaMKIvFEnMmxcWKxGLV6jZVU&#10;iqbWwjAM6s0GpmlSrbdot9vobY1IPA6CTaVaxau655OQz4vH46FWKNBsNYkFAi6j0moRDoWZOvko&#10;7//mN6AG3Qu8JXZqgEMgCEzvHieXy5FbvIXfH6A6f51wby+i2aDd1mn3TGNXq0w9/QSKonArNecy&#10;O8Uc6DpjY6MsL6d47pGTOA7k8yvsnpxkeHyIzz77DK/kpVIp093dQzgcZm1tDdu2mJiYZP/+Cd57&#10;78MNKZyu6xsr6usTY9UTwjBMjHadWDTKUH+CQj7P0em9BINB3n37N0zt38/0wVFSKzXOn7/EwYMH&#10;WU6tkklniPV2EQgECYdCjI8nKRYtLpw/jyIrGyYvqqri9/ooFAq88MIRZmcaHDwY4M0376B3GEHH&#10;1jFNE0WyUDwKvckIIyNxAl5ot6GcdxnrUqGE1mphGq5ssSL1Aa6ZgiIriKK8UQpg2za2ZXUmhuvy&#10;RdcERJJAFESGxiOEQiGCUT+BAEgKVOtw484qd+7coVh2AZ5l4oaQ2xKCKCCLrnOk4SjuxNt2GTh3&#10;/dJl/ARB2KjhEewtMi/H2Zg0tgSTQCBAPB4nkUgQjUbx+73IMggi5HM1arUauXyOUrG0AeYMw8C0&#10;TPqTfVQqFXS9jdfrQ5ZlDMNAEISOqZT+uXOAnSSEW1mQ9To7j0fZYO/WXTPXAdZONXJbgdfly5fR&#10;OpJ/l4k0kWUFw9CRpM+v4dtqg78JHncGdveGfTubpSI7sIvbJ//3soCfL7f8IoB3L4O3M1DazjRt&#10;/s8ObNw6wLM3DE+2s3fbX7t+2wxK386U3g/MtzOxD2JldxqXraBq63u+qAZyvYbvQSzu/Wzo/cd7&#10;73Hfu6+t+9wJuNrO5gLLhlKz848DKLLSUW92IhmczScFoE904z/uvP1zCIegmUcQJXyqTLPZBE+g&#10;01Gls+GORLNTg4ezFeB9yeB92f4TNnHmw3996fbcqUuXLmFKHgKBABruybtlWnhUFdM0kGWZVjaP&#10;rShEewcpFYvUWiZTU1PkSzlQXRBIu41tmjidFT9BkhCw13+q7s12sB0H27KwLQur2nA74/O5Ms5q&#10;lbquEwwG6entBa/LhNSKRWwBQqEQWquF1WygBoI0ymW6e3potTSMSgV/1M1FKpbKDAwMoMsKeq0G&#10;igdEEXM1jebx0N3dQ71WY3B4iIKmQbPl/mIlGRQF29Bp5PM0LZPdu3ejORZ6LgdaC8fnp760yEqh&#10;SKVVo1qt89RTT+H3+/n9739Pq9XipZdO89FHn+FVVeYXFqhUKnzlqa8giAK3b9/ekNIkwgkM0+TS&#10;lcu0221OnDrJlSuXCYfDaJpG0O8nFApRr9aYnZvDEQWm9k/RNziA4zhk0hlUVSUSDNFut8mkM/T1&#10;9TK5dw/ZbBZTN3Ach0qxSKPRoLu7m5WVFdSAj0dOP8LtuRnq9Tp93T00W00s3eD69evsn5qiVqvx&#10;3AtPMje7yFoui9OZOFXKZcZHdzE7N4ckSExPT1Mqlchms4iiRDKRpFypbKx+raysEAq7EsUrV65w&#10;8+ZNXn75ZZLJJLlC3q0fMS2WlhY5/fBpctksXtVLsVjA5/Vh2w7dyS4sy6JYKNLd1U0ykaBcqaBZ&#10;Bv39/aQWFvH5/XTFE8zOzpHs6uaxR09Qqbsr6NWay0B0J5OoqpdauUImkyHSk2B4ZJhiKoNhmvRF&#10;k9TrdSwBPKrKXDZNIBjg1vwsBw8e5PyZc8TicQaTPRQLRSIhD11dXYQjEUqlEjMzCzz88Amm9o+T&#10;y5VpNVvUa3Vi0RjlUolWq8Xw8DC1Wo1aTWHfqJ/dw16KVZHLl69jEO9IsSRGRkc3zvOZbAXLCjE+&#10;ESIQ7CGTWaOltVgtV90cnmiITCaDbbaJxWJUKyWy2SaHDu3CcWCgF0bHp/jN278jmexCaxvMzM7g&#10;URXGx8d55NTDvP7621TyecbGJjk17uX/Ze/NgyS57yu/T951n93V93RPn3OfwOAYgMQhABQJiqQI&#10;kCK5kriSLSlWXlm2FQrbqwg7rH9WluVYb0jrXSkkLy+IkkjxJgEQAAkQAIEBMABmpmd6umf6vuq+&#10;q/JO/5FVPT0HAOoIhyMWv4iJnKrKrPxldlbm7/3e+763VXGp1Ur09PTww2d/RDAYIJ0ZAQRsV+bK&#10;lSukxsapt1tsb62zur7O7adOUigUmN43RaVaxbJN9s3MMLp3lP6+PhLxBKIoEovFiEajXHjtDJ7n&#10;UStVGBgcwHMcZFkmEA7x3HM/IlvIMzo6ykM/d4ojR08gWh6bm5uY9SbBYIic7lI1TMxyCSSJxsYG&#10;H/rYx4hHI6iKytrqCo1Gk9WVFZaWl6jV61SrVXL5PM1Gk0QqTSKZIBAKIokSggg96TSZ3l6azQYB&#10;VUUQBCxDB4+Oi6+DbZpIskwsnWFjawtqdd/AyQVMCykcxvNcBnp7KJdLNHObGIYJ7RqG5zE6NEAi&#10;mSCvy9Buk947SiQSpmWbVHM5tEgYNA2hI9G77egRDENncLCP+++/g29+67u+6yK+e6GmaWxtbdHT&#10;k+buu09z6lQvTzzxFKFQcIcR8kOmZb/mDH/wpev+BIos+jXUjWoJVVXJbW9w3z1jrK9XKJZK3H18&#10;FDmgUamaJBIJzp+f5fCRw2xms6yurhKORCgU6hw8mARiSKLI/Pw8mqZRKBbpy/TxyYeneOpHCzRb&#10;TTbWWzzy4F7Wtn35YaVcxDRNwmFfUVDIb3FlYZXlxU2aTZNEPM74RA8HpgfYO7GHdGqISDiMLkYR&#10;BAHH7tS42S6WafkAyLYJh0IdAxP/d9QFt1LHdGJ5/TKbm5usb2Ypl1pYbohQSCHTH2VycozL86sd&#10;MHFDLU13cCoqO3lwAc2fDBBFEa8Tm+E5Lo7rT2oqqkoiHmdocNDPJp2c4r6HZjhwYJTh4QyhUIRG&#10;o83Kyiqzs3O8/fYsV69eZXVtlUK+0KkZ9s2FwuEwsWiMVqOFbdsdGaWyAwS6srxb2cjvbrdi8HYP&#10;lhVF3RVofnN9YXe5G4DtNo0pl8tsbW2hquqOoYbnsQMMbwRqN7ZbyQ5vlel2M6N4c03brQDo9cf7&#10;z8/gXY+Pui/ejU27fv3dDOc1YHLtPN8KCHY/uxZuvpuh+9nYrXeT3e5uNwKr3dt3l+92jF0G7trr&#10;W39Pt/83Sklvxdi909/p1gfQWU/ocHI7298AkLuYq8vwdf6WcdHkp6/8FM9qg+MQiwQwikUiyQR6&#10;tQZasLOf3UAbhGvc4bv3773a+wze++1W7Qvb6fvf+I//43NffGWdai6HnM6gqioty+7kVRn+A0vs&#10;Dg5EP5enJfi1bbEBKBRIjflBu3q7RSWXh3YTgkHUgIrneri24f8o3Y67l9eZUXP9mVUtHseo1kBR&#10;CITD6Lrpa5gDAZRAgLHxSSzLYnl5BRoNAn394Hno9TpSMESgXafZaKCFQsRjMerNNu1qFbQA4UgE&#10;w3bp7+tHt2wKKyugah3huOhT6ENp0qkUGVdldW2N5sIyKApqNOgziwkN1jfg4DQHDx9m8fVztHNZ&#10;koE4jXodK9iERIKTt99GTzrNhz/yEH/1V19GEGF6eprjJ47zne98l3KlhCCIHD16hCNHjvBn/+HP&#10;6O3txVzxXeiaEX/QtdYo8bnPfY5mocyTTz5J0vBtswOuf8MpCxbBYJCh4wc4fPgw5UaDtdVVLn7/&#10;eQB6UmnKlTLCnh727dvH6PAefvKTF2hdWCYai+LaDpZpIYz1UqlUOHb7SY4ePcrf/6f/TLPRZDzd&#10;78uHFIFQOEzm2D5sxyY1PMBzzz2HWGvTbreJGZ2HgKJSqVYY3zvO8RPHWV1d5dVXXyUa85k+0zR9&#10;AJJM4rgOp06dQlM1vvPd76IoMp/85c9Sr9X4iz//CzJ9GSLBMAcOHqC/J8OZ185QLZYJhYJoih8y&#10;LiJQr9cIaAEeeOABNu0mr545Q8KEUCiEvl1CUVUsRWBwaIiJe28jGo2xWtzmJz95kfzCMolEggHJ&#10;tz+XJZFQKMTA9Dj79u3jzYvnubJwhZFkL4uLi0ymByiXK9SbDTKZDIHJIaanp3l9e4lsNsv/8fnP&#10;cO7cJTY2t/wZO8Gvkcnli9x1113cdccevvKV58H2aDab3HevX6sZC/uuouP9QYLBILgepw5GePrF&#10;DS5cuMDjjz9CLmvQbOssLCwgqRqhUJCN7SyRaISjx4/S2wN/8EdPkEql2DczQb3eoFopEAwGKRVz&#10;pHvS3Hn6br7xjb/n0PGTTM9MMjICW0X46Zl5KpUKJ49Moes6W2tZLlw4z4HJfRw6fIhIQKZcKWM7&#10;bYrFApfmF1FVFcuNcvTIEf7m755m9c2zoEXYc9ddxHqTTE1O8sMXn6WRy0JQBlnmoUd8EyDFcTh3&#10;7jytQpFoJMJHH/4QExN9XDo3TzKVpFwsYls2qd4khw4NsVo0KRQKbFfLbG5usrG8Tr1ep0+OMjwy&#10;wrE90wwODvLEC2doNBo0a1U2r15FCmocP36cwT6f2S6VipRKJS7OzYGukxkbQ5Zk6s0mkUiErZef&#10;h0gYOiYc4JHsSRMNBVmdv8zQ6CiBgEaowyjHOyYm2A6hUIi5vmkCWoC5ixeJxxPEQ2Ea9Toh0Zfy&#10;BD2TS2+9RTQsUa9ViQegurmJGg1gtlvANIRCRCf3cPToMWpmjXMvv4wSDjAxOUF7e5OJiQk026Be&#10;r/Fv/udP8uWvvIzpGr7MzfDDfLe3t/ngBz/AgQNpvvSlH9Jo1BkeGqZaq6HIMrLi318sy8KxbV9V&#10;Icm0bZloNIqtN6hUKiiewczMDGHF4+c/fJBqAfL5GvumYzQavihjTwqee3WDaq2KLQaxHYeTJyZ5&#10;6qmfomkBarUqR48eZWI8ie3A2bNXGBgY4OqVqySSCT+2pa+PjY0NDh3cy0B/nEDQF0+4bhNRkgiH&#10;JOKqggW0dJ1KqUm5VKZVd/yYgppBo15HHsggCCLhUIhUKkUiFiMQENEUH2/rLfxBnOfnQOqtJo1G&#10;g0ajhqHrSKrv5GjYfomB4UKr1aLa8mMPZDXUyW4LoqgKamepSD6QC0ajKLKMpsloKsjdWCo/LpZ2&#10;3aHVblMrV6hUKjTrdQzd2JF9lozmjkNl1/Gwa0LiuA71Wv0moALsgBxNVG8aiHe37wKod2td4HD9&#10;e9cGyqFQ6Lrsu9197AK6LoPX7VeX9RNFkbm5OTY3N0kmk1QqlZ2Q893H0en1dYxX971ugPxuSd41&#10;ACPe1N8bQUR3X+/EMN7qmHczgbc2gYGflcG7kRG7/nveW6LZ7We3DrHroNk9/t0AfjcLuZthvfE8&#10;7j7WG0H6jYznzwrwbu7/zQzdrT5/N5AJ1+fc3apPu4Pod/fnVkDxVgye1JFIO511HUTf5bYjneya&#10;Boqd8yJ1r/MOCx/MvsEzTz1FQDDQKxV6UmEKuRzRRJJ6o4EQjPv7F7TuEXW278YjvM/gvd/+udv3&#10;J7QvP/1vvpvd3uq5sNUknk4jKL58AqkTWuo5WJaF3qijaRqm5Re9o4RxDAM8GVSFdjmPGg4Tj8VA&#10;kjDxDVQc28Jp1BEVuSNJ6fygRAFRujaDajaaoGnImobZbIJpoiUThMJR2s0GpUKRg4cPMzg0RLZc&#10;xmw0cTpPJc9xwGiRSCQxTZNasYgSCBJPpfAQ/Vlc1yMQDJDu6aXUaOC1dV9KFYn4ZizxMLbrEfYk&#10;ZEkC0/bjGCT8EEnRgXQaWg3yxSKTo3sp1Go+8yiAG/djF7KVMrIkE4slmJiYYHHxKrlcnmKpxEc+&#10;8hEc1yGb3WZ+fp6BgQH2jO5hZWWFtBpF13XKlp/f5mo+M9KfztDb20NtKw+ehyb6tQ+64NButalY&#10;bT+frb+fYDCIV25gWn6khICAERBZWV6Bjk112PIIh8LUqlVkRaYm+Pbcy6urlEolHvvQRykWixTW&#10;NkkkEpSbPtOxUStx9MhRqq0G+w/s5+XnnicYCJBQg9TrDQRZor+/n3KlzNzcHKdPn6bRaFIulTBN&#10;E0mSfHc6x8WyLCqVKmOjo3ieS6vV5tylWYaGhpicnCSbzeJYNo1mg1w2y5133ukbnzSbmJ16FK0z&#10;e623dba2trjtvnvIZDIUVtaxLJuQpBIMBqm2mrSaLS6sXuXAgQNEUgny+RyS1amVaZmk0ilEwbe/&#10;X9xYRVFVpmZmqNaqrF9dZmBgALPmz5qHwn7OV9Fqs7CwwL5TxxFFgRPDowwO9LK4tEKpVEI3DGRZ&#10;4cCBg7zyyiusrVT5/K9+AE3p4/XXXyfTk6FerxMOhujr66M3EaTVbLG8tIwlJEilUsiywspKjnvu&#10;7iPZE8AygzTb7R3Ja7vdJpcvsL5R4aFHH8BxJNbXVpAkGcNoIcsykWiIE8dPEAwH2djY5MKlSywt&#10;LTMyuY9kAr74le+ysbHBL3zkHmQlRH/vAA88cJTpiSFGRhQadYHz58+zf/8UX/7yV/j0L32WO+88&#10;Qr5ocPDgHv763/0V8sAgbiqNbhrsO7iPQrHI8vysz5ZrMoFwmOGhAV599Qw9yQS33X4byUiU5ZUV&#10;jh48RH9/iG9+/Xu0mi2ee/ZZ1tfX2NrepqdnhKmDETY26kRTSUZGRjh+5BhHjx1lKOUz79vL6ywt&#10;LXElW8QD+jMZhsZGSUQj9Pf3Uy2X+NjHTlGrOmxvb1O4ehU0jbGJCQRRoFAq4roe4aBvc+/qbX+k&#10;ZhrotoMiS7R0nfr2NuVmw3fedBxqHUaikPONW5ZyNQYnJ9icvUTbMFA1jVKxSGl9jUqtRiISpDQ7&#10;i5nfAgSM7AZqbwZzddFHIKQJDA3RMlrsP3AALRJg+dIcbqvB/mNH0fAIhUJENJlYLIZhaiwsLBCO&#10;higUCli6r7CwbYtHHz3G7GyJUqlMb08vjWYTRVHw8Dp10i43SrVMGzRNIxIKcPDgQR5+8DiyHObY&#10;4SEAAgpMD2qU6n5piedCtgwn9sUYGe8l2ZsklUyxpw9alj9pEYmEWVxcZGurwuBgP/ceS3F5uUok&#10;HKFSqRCJ+PWukWiE9dVFtECEYLBrRmCjt9vk81usZ7O+0Y1pEg5GGRzqY2a0h6m9/YyMDjMwsBdL&#10;8SV+zYYvTV5eWmRxcYWtzRz5fB1d12k22tiWhSiKhEMBkqk4g/09DI/0MziUIpPJMDjSx/jePgZH&#10;+shkhukbGmF87zgje0bZs2eEkT39DA1m6O1NkojHCYcjBINhWm3/vl0uV9nczLOyvMmVhTWuzC9z&#10;5coy85cvs7a+TrHgM3CObXfmEvyBqBYJISsyAgK249flddlHx/GfwZIsXW9s0mFmREnEMe1rgLBj&#10;WKF2WGfHsXcYoH9I2w0AgsHgDgBVFPm6ur5rA253ZyAvCD7A6/5bWlryTa+ift6ppvlxPt2MuF17&#10;vWFJ57tv7tuNlv/vBvCuBwXeTevfeMy3Nmu5to6/vP6zd2fhdnryjuvfevubGapbsZA3M3jidefn&#10;ZgB96+O/cZ3u/t6r3Qrg+dvuXudWx8dN29zcbh2NsLtdD/Kv7ee9gGO37VyBgq82crvbCt162Wsx&#10;KV7H81IQBCTBN0zavPgqxUIeu90A28G2dd9foVYjHAljed3cu64UucvgdaWh7zN477d/5vZv/+a5&#10;P5i7PPeHP3z6h2wGJhEkCVEL+jNEtg/yVMHA1HUUTycQCCCJvra/6QT9ejsh4psFSA4YBmLUjyQY&#10;HhqkXq9jmwa1fB41EvKBmyiiaiqWaXbsYwV/ilPCp8VF0XciE3zLM1cQwYNoIkltcxMxmeLEiROI&#10;ksKbb76JtZ2FRIKo5wfTOq7XCYD1pQlehxL3ELAsG1lVScQTaMEgzWaLcsdtUwnEcWwHNygwsn8/&#10;ddlB13X0hSVwXSTbL7YPexJtvY0luWSGh7GTQUrr66BXOtIsP5sokIhz9OhRjp04RkDT+P7TPyCd&#10;SuHi8qlPfYpcIce3v/UtDNPgoYcepuJ4XLhwAXMtTzqdRqq2aTabpIb62djc5NRHH0IURZ556QUS&#10;iQTFKysMDg6RNEW/3iYc5OSJEzjDSeKxOG+/9TZXrl4hmmsRi8do1hr09vagTgzS29vDyy++hKYF&#10;CGzX6O3NYDZbFAoF6mGJQ4cOceiDd/LVr34V0fYfwD2uD/zL2zn+1W//NhXJl2g+O/sGi4uLjMlx&#10;X1IXCNBut1FVlWNHjxEKhTh79iyVchlN03BdF133nTlt28/0O3H8BA0sXn7pZRRF5tSpO5AEgR8/&#10;/zy9KV+6qikKv/Fff45nfvgyly5eQm/7sQx6u+2HrtcNVFXl9C9+hNnZWd7eWPQtvF1/di/UsHFs&#10;G8+w+PjHP05wJMNbb73FU2+9gqIojJkBDNOk7llIkojh2oyOjXF0bIqtrW0/GiYAACAASURBVC1W&#10;3rzQGUxJuI5LVjYYHBziUj3LPafv4RcP7GdiXOWnZzZZX1tnfXvbv349n1npTfcxe3GWZDjB7/zO&#10;o/z0+U1y+Txjw3sYGkpSqOV8sx1J5qWXXiIWinDixAn2z+whFoVLcxWOHEmwugnz84tsF/PUGw2q&#10;9TqVSoWQEmd0dA+PPHKS5eU65y+cA0HAckxuv/0UaiTEd7/zHdqui6IoLK2vs76+wUOPfIh7P3AX&#10;1eU53nj9dUwTjh07Rjrdz8BAD1cWl4jH4zzzo6fo7+/nY794P5ubFjNjChtF+MM//CqmYdKyXCzb&#10;5qOPfYKzZ8+y/8QRvv2d7wAWDz/6KD965mlsx6Y3FOb0Paf5yfd/gGM7/N5/868Z6IcryxW+9a1v&#10;sbGxSibTx6nTp9je2mLi6AHSPWnWy0W+9ndfY7h/j2+8U9SJRKOMxvp57bUzyEN9RCIRkoko0WiU&#10;e+46hW3bSKJHMBhAkKAvA3/0J08gSTIHDh+jVCqyvLpBuVxCcHuwLJNGpQy1mq9AMAxIxIiP7aW6&#10;vATb2/6XSDJhLUAkEuHksaOIosSyqlCv1zEaDbZ/+jKovuU+kkfv0DD55flOXW/Tj3CxWqC3QfQg&#10;GEQa+SCjY2OM7evU5bbLnD1zBvQ6B44dZTQe84FducC/+NyDfPnLTyKKIg2zRSQSwdFhaHiYe+/Z&#10;x49/fIErV6/S05MmGo1RLBY6jpJ+LZZpWoiCP9U2OjrKnXeMs5aDS3OLlHLbvg2/4Ru2xIN+oPeH&#10;H3mAJ598ks//6kfRdfjyV77Kox/5CBcuXiASiTA9c5iABvmCyRtvvEE0EiEYDLJ//ySRKPQmYO6K&#10;y/z8PIqi8MEPTJDU4Mxsm9XVVRKWhmXZeIKFrMgoQZFkMsnIeIqRJFxYg3pdp1Lz78uWHerEQWiE&#10;QpAehnAYwh0llK77JZCy6M8zbK6XKRWL5LPbNFtNJEH0s9s8z3dVDfT5Nb6OzwzWdAPTNLEFf6Kz&#10;pfvKE9frDNA8sVNt0JEGajY7NXieh9iREMqihCCKqJ0MVq9TE4jHjnROFERsSdgxXOlmzu0GbJZl&#10;7UQUdMGV4zo4dgfQ2e88YO8CqXdrXTOWLljoskaBQGAn764L8HbHOXSb24krqtfrRKO+XLbVapJM&#10;prBtuxNw3s392w1OrpfmvdNg/las1+7B/DsHebOLWbyVy+Q10NRlHSVJ3AHEu8/Fe52/3X3azdpd&#10;67vf11sxWLvPx+7Pd9fa3bz+te/rOqt2s/JuNlXpAtzdvb72XbcOIr+2TldW+27X2Lu17jm5+bj9&#10;5fUg/1bbC7uy/3azl9fA7Ludn1tdS7uXcsfN0umYofhB5J3xJ+DaFpFIhGaxgAdEJQFd1xnqSfPN&#10;r3wFcmcBkD0DQQDFNQCwkcDzMJVop1Nqpxf/3zJ47wO8/8Ja9V9/f+K/D7w6W7BVDQ++d7lJNBql&#10;0mxBvQHRMKIs4xpVNFVFshp+4KsnYBombTfgM1tSzAdoiuczYqoGlkm8J41t24QCvu1/dX0VIRJF&#10;lSWfYerckPBcXNsG+drMkyCI/ndzDeB5tQZyTxpJ0TCaTQQtQDqdxrIdqtkslPMdeWeEQDCAYdp+&#10;ULmi+vl4bR3TskCQCAYCKFpgR2stShLlhTUfqKbDCLEYXr1I320nSQfCXLx4EVbz4DgERRWlw3zJ&#10;soydCCBIEv0Jja2FKxDQfOlqrew7J/UkOXzsGI9/+nHeeOMs65trlMtlEOD3f/9f8Z/+/CvUajW0&#10;ngwnT55ELrZ49dVX6JVDKLLMejHH0NAQq2YNWVEY3TeF53mY20UWFq7QR4BAIIChyr6ZTDrIgQMH&#10;OHbkiD87ulri2WefJRoKkc1mEUd7sW2bTz32OOVyhTe+/gN03SAgyWgBDTPpB40XPJ1f/7VfJ6xo&#10;fOELXyDU9I83pgWpVCr07h9n//79lFWPkZER/v7f/yWqquJ5YFkmAr5zWjgcJhQMcujQIebm5lhe&#10;Xt55kOq6jiD44bklo8kdp+4gEAhQKBR46+ybfPazn0GVFb7wxS8y2D/Aysoye4ZH+L3f+xf857/6&#10;AfPz8/T29PiB59E0Fy5cQBxMkUwkyRyYwHEcLp+fBc9DrfpunCHZH6jYsQBHjh5l6MQMc3MLvPCX&#10;f0tfpg8v4g+CS/UqkUiE/lCMpaUlPnzHvQiiwObmFq12i6vtEuVyifs+90na7RZjbZ223kZSVD78&#10;8w/SMuH8+fMsLq/QbreplGqk02mG+wYpFosEJI0HH3yAew7Cqxdhdv51XM+jUiwRj8fJpHqwbRtZ&#10;8JlRVdM4MqMyuwxjY1BuwPx8iT/7j/+3f914AUAgmUpQLBYZHRvhnnummJsv8/LLLxNOJvjAB07z&#10;g2d+RLvdZnVrm1g8ztCeUZaWlkhR5/jx43zikeOUDVhYaFKr1Th8dIA//uO/pFjJMT09jWHD8PAw&#10;c5e3qdVqrK/75jynP/ggA4OD1M22X6sr2MTjcfLVIqurqxjtJoV8nj09aZLJFLOvvEqr3eK+U3f6&#10;11E9z4ULswwMZPiFj97HRq6G47hs1Ys8/fTTiNEwjz76KF/98t8SCoVQ6h4IsHx2jmAwSDOkgO2A&#10;6DExPY3nGH4wfL3sD/pEgUQiQTgap63r6JbD/v0HuLxwhVAoRCo+RSDgJ2hblkWxmGf+8jyFzTUQ&#10;RPr7Mmyvrvj3ulZH72cYqNEYZqMOU1PIkQjRgEb5zTc7k18COAZEI5Df9BGH3eq83wZJJJBO0Nff&#10;z/gdn+X5F57H9QyO3XknM4cm+Zs/+RO04T4+8YlPYGQ3aTSa/Nav3M93vv0G9UYZQ9dJ9qWZn5/n&#10;wQ88jCiJrK+ts7i0xMT4uK+8MAxf0iz6E1zhcJjp6SlGhvspFmtcmrtELpcn1T9GpVIhqEpEImE8&#10;06+JVjyTeqPO/qm9fOLnD/JH/+5v+d3f/RSvvLrkM/SVErpuoGlpPvnJE+g6/PCHF1haWiKdThMM&#10;hTh08CCrq6ucP3+ej370oxyfkvjRa8UdZ8qpqXFmUn5UgiD58aXZIszNXSZbzqMqCoLix8U4XhhJ&#10;EnG9aEd+6Bt62eo8eB6uY2PZFpIAsXiMgT7fXbU/E6BWc2nWa0iiRCTs1+Q1Gw1qtTrnZtcQAN12&#10;aLVatCwfOLVsD9M00EJ+DqLnyf7AsTMjL3QGZoZb7xbnAJ2Z/W6NnyCiSHLHna8jV/M6A9HOuMvg&#10;miSuO7DbDeAkSbruteu6IPgGMYIgkAjH0XWdVquF06lf7YaPu677MwSRezsAoduP7oSdpmk70lFF&#10;8TPsrsn92NmHJEkYhk4kEsXzXGzbId5xiX7jjdc7oMe9bgDeZcl2yzHfC+DdyNLAtZzdG8HHuxmG&#10;7AaL3WD6fyzAu94l8hrA60od341NulG+eDNT519T7wZgupMCu+seb5YpvjMztzvI/FYA7HoA+w8H&#10;eDfu+8b33uv8dvv1ThLbfwrAA5CcLsDz+2F1gJ7TZb5dF9dxiaky5XKZkXSKZquF02rw0re/DbWL&#10;wP9/Ad77Es3/gppnNITf31p5Yns7N/Pq1RxKvBc12s/W+iZ4Elq6B0e38WwPJRzBtDxUWcITFHBc&#10;LNvFcbvFqDK+1sQGz0UQAdPAchxsy0TVVFRFRYvFabfaOJUqYjhCLJlGr9bwmm3C/UM4RnMnG0gU&#10;BISuAa3nLz1NIxQI+IYsjTo4DoFgkHAgiKqpyIEAyAqG5aCbFp4gonRMX9qtJqIkIuAh4OI4FpbZ&#10;Bs8hFFRJxMKUyxXiQwMYpgnFItg2pu3hGhYTo2NYnocUCdLybAzHAkn0gWlLB9tjdHgENRCmnisS&#10;jCUhFMHVLeRwlO25BeYWl/jv/ttP09MzzuVLl4kn4lycvcKnHv8UiqywtbbF/IVZPvGJDzO17wDP&#10;vfQ8mdFhivUKgiJjGQaS61HdzvGxhz9EJpmmkMtjOhblZo2KaTCwZ5hoKMTS3DxjA8MY9SaSItOy&#10;TXLVEnI4iOd6DPb2ce7smwxk+oilEhSbdWxcAvEopXIZHJeQonH25VfJJNPsGRhkbX2d3v4M64Us&#10;YlAjm89x6dIcJ48cxWuZTE5McnlhgWq9RiyRoNFsUm828IBiuUihWOT4iRPgQS6fQ+48kLtub+l0&#10;mpXlFQ7s20c0HGZzcxNDNxgcHCSgaeTyeYaGh2m2W7z2xhxHTx7Hdl1sXEq1Kvl8nr0zU0RjMTY3&#10;Nli7ssj9d57mzuO38fbrZ4kl4ui2heG5VFoNXAE21teJBaNkokm8ngRFu01ldZtIKMyoGsMtNXAM&#10;k1ggxNvbywztn+Tg/Xfx/LnX0BAIqCqHoxlG1CjhSJBqpYZp2fT09BNPaUxN96EG07x97hwDAwOU&#10;K2V60z14eEQCAcqlIrFkP9MTUHLC1HWDtfUNMoPDmKZF3+AgmUw/81evIEoyFmH6hmDhqs3EgMjX&#10;n3yZeG8aUZGxyzUyPSnikSiNapWNzQ08N8zAcB+Z3gEKlQqttsG99x+n0XTJFYtMz8wwd/kyCKCW&#10;N2lXyvzcvScJy5DqVWnUBNazFf7ua1/DFj0OHjlC07SZ3r8PVwiytLpCodBAVlUCmozZbpKIx6gU&#10;C1y9cpVqocihfQcJSiqjgyP0JnsZG9pDLltAlWRmZg6gqhpjE5OUSzl+/OMfUysVsE2BqbE9nDwc&#10;ZnosxQs/fhNRkihuZ5mcmOHsa6+zd88klm1TLTeIJpNYkonbbqCEVQYH+6jXCmgBmWBQRhBd1ICK&#10;brTYd+gw5UqJlumwtrnB5VdeZz2bp1WoUCvm0BsVJNcmpIiooosiQTwaQm+UsR0T2bNwbB1ZFnBx&#10;CAYkAiEVpy2QFGQihkV1K+tHx4gyit6CSg3JMJE9EU1R0eQAihIkFe9lZu8Mh6cO8d2Xz+CZbbRE&#10;iOHBPuqNAmsrizzw4L3ktjeQzTaqLDA2NM6ZM2dQVJm23sYVBHozGR79+YP83d8+6xvXRGPU63Xf&#10;mVDwga3reuwZ2cPx48dJJiNcunSVt958i3ZbJ5VMUipXsUwDVfIlSqau+06bogeijO4YpIdGeen1&#10;N1jbatA3NkyhUUX3bFxVpl5rkc7sJVtoMz45RCgSQ5RFCvkc9z0wydmzCxw8eICFy5c5N7fFwz83&#10;yeTeBEtLJRavLtIo1Bkc6mGoF2xgu1DH8SzUYBBREjFdnyxzZRlBlbBFD9PT0V0dw2uhWAFEJ4To&#10;BhHdMIKj4ZgK7aZHtWhQyNrIYpieZABN0ahVRKoV0BSV/kyUw8eHSPcO0dQVtrYLVGotZDmAFogg&#10;yxqG4eA6fgm5Y3m4lotjuZ2lgyI7vmzLwwdvrottW9iWhWkZWLbvdmm7Lp7g4QgeDi4WLpbrYFmd&#10;2nRBuA7cdYGc514LXu/WwXVZD9d1qRRLAPT09DA1NcX09DSZTAZBgHZbf88xwa3MSrqmMf7+lJ34&#10;hRulmd3WBaKqquK6zg7rl8vlKJXKO+td28/PLqO7FbDrvt490PfXZRc4uRlY3LjtjX25Wbb5szBU&#10;u+vZrgeW7wUQr+3/2rHt3vc7yfeuX99jd83dbnb0Vt9xK5Bzo7TyRmD8TwF43cmA6/tyfT9/tnaz&#10;vPadrqFbnc93IrJkz0PYYeyEDrATcDubqiI4tolit9FkAaFZQhMdZl99kWZuA5waCB5Sp4pPxMUD&#10;XCQ8QcCVAp0LqRPG2QF4kmcj7Ig+/wntfYnm+63bvvbcG5/67vM//ZtXXnmFlZZIMBiibIQ5eOIE&#10;ddNhdWEBAgEERcFrlECWCUkmeB6C7dcFmJ5v9+5IYf+CtZogST7r150NclxQFCRJRNM09o7tJZvL&#10;UZi7BMEQSiKOZfozJ5Lb8kFdV/Pc+VF2i1wVLYDebPoxBlrHpc4wQFUJxGLs6e/HNA1yuRytbBYU&#10;hUhPD57n0SyVkEKhzs3Pz0XqShI0TSMQCJCMZZAVhSsXz/sSrfExv//lErHRMRKhCIlEglI2x/ri&#10;ks/SyTI4NsgSSDYIAvsOHSCXzVEqZNEiEYxS3q/z82wolQiMj/JH//YPaRkWf/7nf04ylUQQBX75&#10;Vz/DW2/N8+wPniIej/Nrv/wrfPOb36JSq+I4DqbrO+Qh+OYikguPPfYYl94+z8LCAmIkSqlUIp5J&#10;U6/XSafSBIIBPnD7nVy9ukgykSCXy/Ha22+iKMqOi+ZQOsNtt50ku7rB2bNn2TM5TnZ7m2g6SbtT&#10;V2KaJg898CClYpFqrYZt26zntkkmktgSmIbBB++8l4nJMZaX1njhhRewLduXNHTsvAXPIxKNkown&#10;mJ6ZZn7uMrOzs4yPj/tOkqY/CEkmEjSbTR5++GHKlQrnzp1DEkVuP3WKUqlEoZBHkmQuXrzIyZMn&#10;OXToEPPz82zNL7K+sUFmaMC34JYEetI9XJi9wL/8/L8kFAjw13/91zQbTYZHhinVq9RqNUanJlnf&#10;WOfjn/0ssViUtdcvcPbsWbx81WcfY2EqlSrqQJJWq8VGOcdjjz1GbnGVyclJ2lt5RFGkWNmiWqvh&#10;CH6ob9M0GBgY4PY772B8XOPqgs5LL79McSuHY9vsHRxhcnIKs9lCkmRqcpPbTh5kYyVHoVBAtF1C&#10;wRDRUIjeHt8Ix3YcSrUq/f19FBs1dF3n4QcmOXuxRsSUmZ+fZ219nZ6eHhwBdF1H1FSWlpdJZHr5&#10;zd98iP/pf/0CqqKy79AhBoeGOHwsxeqqR/3cT0imUtiuyr33TqPI8MTXz2KKLpFIhIpeY2Njgwce&#10;+hCGafLyS7P89KcvEwkP4Lket992gpdeeolSqUSqr49So8HHP/5x8uWyb2NfLZNKpakW8syeP08s&#10;oHHfffdRzG5z7NgxWvUsngf33rUfTYOeFGznINIL3/veObR0kkAgQDiaxrYsvvnEt7h88SIJLUGl&#10;UCA66kt5R4b7sS0bUfSZmFQqTqPRIJpI0m61aFsehmHwyEc+wTe+8Q3a+bJvsmSoHWbNz4SMRCM4&#10;to1htP2a11YDxzShWoFGAxQFEHwjpnCY9PB+fyCMS73RICb7yoBWMUupVMIzWwB4rl9bZRk+g5fq&#10;7SGTybAdGaSyvQ0qfOTxx6g2i+TzeX73tz7CV7/6PFY+x33338eF114joAUQZIFGo0Ei08Ppe+7i&#10;q1/8OlNTUxi6jhYI4Ng229ks6VSKWq3GJz/5ELOza2xns9iWRavVohuW3dZ1ookMjusgeg6242C1&#10;GwCEAr4sEEwqlQqf+5WP881v/IA7Tp8iHo8zN3+JucuXGU6Pcvfdt/PkD54lmUzS39fHHXcMsbrs&#10;sLGxwfbWFhsbG0xNTKIoCo16nVarxac/fR+iCBET3nhjkfXNDRLJBEowQLPVIpbuYWZmCDUC+Tws&#10;r9fI5nKUa4bvGhqIEgqHcevVDgOFD5AcX2JpWjqObROJhFFkGUVWO4Ntn11TlQCKqpAaSJGIi2gh&#10;/9ElqD5Zu7wOV64ssrq+1fn7Cf5g1WVn6eFhudWO5NKvOROl6+vDTNPcYchESboWiO75AcuNenMH&#10;QLme6/fdMHeYFcdxECWRgBYgFouRyWQYGhqivz9GLAbrSxZbW1ssLS1RKBR2WLwue/GzSOB2AyRR&#10;9IFaMBhE0zQ0TUUUpWvP0G4pxC55oWVZO2yfZVkEgwEsy2Zubs5XrXDzAPtmsPjO9VY3yzOv9ffG&#10;mIUbwYkoCtexhDcCqi6AuZH52n1873X+du93d5TBjef/RgaxewzvDHJ2S0vfmaHakfx25Jm7gdOt&#10;ZKE3mpzsBqS7TVZuZk//4QDv+piEa/3uHsd7wY+bDVtuBPnvzuC9l0RZtv1xqNUB4maHpXY6fQyr&#10;MrVajbjoYhgGAaPF/PxlshfO+coMN+c/DjwTAZA9Cw8PGxkPsHcYvE5MguePP+UO0+ey+/p9n8F7&#10;v/0j2+QjiZjq7vnuG2vV6Eq2hJMeo42GaDtUS0XSfUMMjewhW6xBvYWYSON5fqad6YqIrosgKqiC&#10;hCT4pXMyLo5rIIkgeK7P9nm+hArDxNN1LMMiMzSMFopSbOsgyLguYLsga8ie5YM7RLoyTcGjw+R5&#10;mLqBpmnIiuKbu5iGX8vi2NjVCroaxEJAVFUsRcVzHUzLxhMFAtEotuXLAUXBwfdIssGzcW0dvd2g&#10;psk0PZOhRAZP0xC2KyhtCwJB2htbVCUTLx5Gj2voKgiiAoKH2nQJiRpmrYYSipHbytGbzIAg0Vzd&#10;REqm8UpVsGwIRdFCIS5dnCeVSjMzNUMum6NerUO+TV84zuDBaTZz27y6epmHP/Vx1IDG5dUlxgJx&#10;VAfCTZuEoDIyPsbC3GX23n2cxHA/S7ks0d4U2naNHi1CRJBZu7jAXKvAkbtup+oa9O4d4UTfGMuX&#10;5qnlChyenOG1/DJmQGL80D6mTh7h5e8/QzgUoseWodpCb7Y4MD7FSwvnOf3gffQfnOLvn/oeQ6kM&#10;iNCrC7S3i2SNFi4C+w9O0Ns/xMKVBbZzWaKxGKIk4QkQiUVZXllGUVUmJiewHJt6vYFhmkSDIWRB&#10;pN1sIXgeG+sbnDh+HEHwB7ILi1e57fbbmJiZ5ulnfsjeqUkWFq8SjEXYOzlJzmrSljyoNBkZGMJd&#10;LyJUW2RSaZZn58hhcPT2k2xbDZYK20REhVg0BmsF0lKAy/ktetMZBpM9qJqGpRvUWk0M0cXwHAp6&#10;HTWkEYvFmJ2d5dd+8VM8+oEeLrywRExWMUSIR5NowSDtlo4gKzQaTQrlEo4bYXI6RrlsYuptZFli&#10;dGiQnp4kxVyWSrlIoV5ncXGDw/v3k0714ukOIhJRLUKtUscxbWQkYtEYfT1x/uIvv0BA1Zg5tJep&#10;fo12WcA2DL9uM5EAUaJRrxOIRpFEGcN1uXKlxOjEOCdvu43nX/wJa+trPPPsa2iaxocPTTExPMSd&#10;B3tpNmE1C/lslr/88he5+/Rpjt15CMeTCSdTvPDii4hymJWNdWoNk6GRYS5cfhPd1pGDAURZ8Mtq&#10;RYF8vkQ4FObgoaP09vbx45dewvUgPjjA2P79LBdyWKpCKiCxsrbG+TfOY7RF1hbyqEKAesliY3HJ&#10;/+1aDq4nIrgesVgPsqYRT/ZiSxKV9RV6+gdIJhLUaw1isSie50/muC40WxaSpLK5XWF8Yh8HDx9n&#10;Y7NMw9Fwyy3iNNFcE6wmiqMTlGxkt41g1VE8g1gAgoqHZdZxsUAw/X/NEk6rTGO9QLWYo92uk4yG&#10;EMwmpdwWha019EIWJahhWQZGp8YKJQCBELYWxhQkKrUKoirhSTayBL09UTzH4IN3TXLurQVGelKc&#10;OLaPpfmr2LaJ7frA+/ipU75CXlC4evVqRyJt0W7rqIoPWj/2C/dx7twKa2trtFptXNfDMEw8zx8Y&#10;27ZNo1YDx8Z1bHAdFMUHKrbn4HpgCi6G4zJ5eJpwqpfF7AapoQGSI32sZLO4usnA8Aib25sEI0HW&#10;1lfZ2K5z4vgAgVCcRr2BZRn0plOUy0VCmkYqEWd1OcexfRnqMixmt9iuFSEgYcsilVadhtFCtz1y&#10;hQaOa9M/EGJmppfJiRSppIcoZLHNdWQzDq6NY+m4toUkugSDKolYlFTSrw/2PJe2YdLWDSzbw7Qd&#10;mm2TWr3F0uYym9kKy2tlVtcr1FsSkhJAVkFRQ6wsL/lZWa6NgA+EBWwkHCTBIaDJqJKMLIqInl87&#10;Z1sWhmlgGobP2Lkupmdj2TaGa2O6NiYOtueSiPgue7qud0xYHGKxGMPDw+zdu5epqSkOHjzIsWOH&#10;2LdvjFgsTT6f542z53jh+bMsX11iY8N3mAUPWb7mxvmzsGS7wVOXvVNVtQPY/EiN3Y6VXQDTbd2M&#10;RU1T6Q5QRVGiWCyyubl5S1ndP6TdyLjtfg3CTXWBuwGjv33XMAWusXXiDYDuHw9gdjN0N7KGXcB8&#10;fb92H9eNDFZ3HeGG5Y3nZPexXJ/fdyt30Gv9uxkA727Xv76e4fvHnp/rZajX+n3tON693Wwic72p&#10;y3sxeO9FYEmdsabb+VvYOwSDz8OpokurUWMkFaZWytMfFHjj638DogWeBYIFiD5zJ3RUZwjYgoyH&#10;iCdpQIfB69rrApJndRi8d5+Aec/2PoP3fgP4X/7iG/9XK7fyO19+4SKKqrDh+AXRmuPPcuiORLK/&#10;n76902xtbVFdW0ZKJBDaJb8Y3dF9nTo+6LM9GUEUcAU/VNU0TLRgAMPyGSdD95k/tCBYFqgag0PD&#10;BENhrs7PQzYHmV5Up8HOj747m+V5eJ3L33E9PwjX89B1HTo1Xh5g6gZoIb+yPhwi09eHa1sUtjah&#10;3UKMRnFty78Beg6u6yGLIEu+vNRxbExXhkiE8XgGy7IR6zqbm5tYiuDP8Ifwl7Ewgd4Mg2KIfD6P&#10;vrCBpev0TO+hsLIKkRAYBtFMD5OTkyyuXqWazRHsTdAulUBvgq4TmJlA0zT+tz/8AxYX13ntqR8R&#10;DAaphATuu+9+fjL7Jssry2SCUT7/+U9x5u9+zNzcHBN9QywtLkFPhHQqzaJRQZIkPvn4Zzj75pus&#10;PXeGZDLJ1vY2fX19FFIKhXyBaDzG448/Tu7lc9x9+ja+/vXvcOXKFbzJfra3t+lLpJAkiV//+V+k&#10;Vq3y7f/nCUZGRigZTT/HrN/P4ytZbf74f/8f+OL/+TU2NjfYqyZwXZdV13cxVVWFifEJZmZmmJub&#10;48wrvomJY9moiooiy4RCIQxdZ2x0jOnpKV5//XVq1ZofwGz7LncIAlogQLq3h7tPn6ZSq/K9730P&#10;SVX40COPsLG9xblz52jruh+EHY9yz+nTXHj6J5RKJRK25McfJCK0Wi22FIv+vj7ckOrn5b11iWqt&#10;Ro/hW4Cfs2oIwHgywz2n76FHCzE7O8tqdoNarYaQ9Gt28oUcAI9/8CHefustfvcznyEQgD/96jfo&#10;7e1FUCWWl1cIJiK02zoNvUWmL0M4GGR6ZpoTBwe4cH4L0XTQ9TYhWaVQyPPG4jyxeIy9Q3sol8s8&#10;+uAHGRyEtUWo12uEgkHfeXXPME888QQjU3tJJJIEomGq1Sq/97nTddlxBwAAIABJREFUaMDZq3Dx&#10;0mXWtrO0Wi2kcIhcNkc4naRYLHLizjt58cUXeewzn+bAlMQTX3+TN998k9+6+yB7944RSvTxzDPP&#10;Mr+Rp1KpMDAzyS/90s+RrYNp2ewZkmnY8PWvvc3b597mwL5TKIrCs899z3fDtVyGBgc5dPgE3/nu&#10;d4jG0n6AeL3OvR/6EI1Wg9tvv43t3Barq6tcWZzn5Mnb+MDMKM8++ww9oRDj4+N47SZ9fRlSmTRf&#10;+tKXaCsSjuPQdEXq9TqFXJOTJ2/jzIuvI8kSd9x9nFOnTiHgIMkSougSDoVYWVvxay49kWq1yuXF&#10;DSRR5O23LhNOJmmW6lCrI7d9ZthyfDOLSCyCJEu4noOmqWS3N+nv6yca8mvBVq5ewWq3wbKQAgEc&#10;IwaRCPFIiD179pBbWSSby6Lh+Axgu4Wt674qIBggmO4lkYgjBUKIgsDqxiYf+qVfwpZsnnn6aX71&#10;N34Zva3zofun+cIXfsBjDz1CoZBn/eoSrVaLxdVVjhw5QmbPMEuLS9TydQYHB8kXCgQ0DcM0+cC9&#10;9zI+Dn/6pz8gkYhTq/t1YqFwCFmS8MB3p221SMQSHRMWA9M0UFUZPLAcHVlWiPVE/bw5T2dgYIDZ&#10;K7OkUmkOHz/M2toaxmaFA/v38+JPfoIgiKiyzODAIKfvHOeLX3ySAzP7+fDpUb7+5EUEAZauLrJ3&#10;bIzbTh7i0qUlGlaeffv2kemNUa1a1OstRElC1w0KhQL9A/24roMoeWgBDU0TUVQVLSATUEGzoFsu&#10;Y5p+HGGpBKVykWarRa1WJxAMoKohLMuiXtcxdANRVFBUhYpR9M1tGg3qtTrIMtFoBFcQO4CrU/Pm&#10;+fWcMh2WpFNKYLn+M6k7Fvc6AMQV/IGjg4eiKGihINFolGjcz38MhcN+Zp7poaoSsuz3v1gssb6+&#10;zvrGOpVy5abBejeCQJIlJFFCr7evM9fY3X4WBuNGaaaqqjv1d11zla4BiG/+4u58Z7c/XaMV27ZR&#10;Vd+Vdn5+nmw2uwM2d+/rVnVx78Tg3RyFALtBwu7awWusVHedznjihuO9XlZ5c13e7uV7tS5D2DUB&#10;2Q1+4RoAfreYhvdioN7t82sg7+ZswBvP+a3+vdvnu1m+f7xEs3ut+H2+ftub37t5e4cbweHu7a79&#10;Dd/ZhOZWfe3+X+kouszOdWSIgq8E6DJjegNVVYm7OoqisPbWGS78+MfgWqixGGa7AAjIngkCyJ5v&#10;umQJ/n3UVSKdHXZNmvzaO8X1lUsO3do8do7hfQbv/fYPaoWt1slvPv3UX2znS8JC1cWVNJq6jOeJ&#10;qLZOUJWx5CCtrU0KlSZjM/tIDA5TnJ1DScRxXAHRNgERyXPxHBfBdZEFQHSRRAHLNFEVGdsw/Zu9&#10;6yGpKp5h+Rer5VJvtbAFmWRPBicax262kekU8dK5OXndGjz/Jyx6YNRq2I0GCAIiYOs6jmWgSBKu&#10;GgbdAMvGUjWCoSAoCpZr4xkGeA6eKCAJLnguEi6yLKJIvh/CnvAgTqHG9tYqNaPNwKmDGBEZw2iA&#10;YCPIIciXoKITRUWSJWRBpBYWQfForReJ9vZhW37totlsohsWg4MD6JZNa2PDB7kBlZ6JSWqLixgt&#10;na18mfs+eA+bGLwyf56UEmJ7fYPf/sSHyV5cp7SxRW2ryvEH7qHuWby9sUhotB9LNyjVqgQrOj1S&#10;AKNQ59DwXsqaR92zKVgthHgIrdwmJQdpZouIdZ3eY/v44re/wf2feJTwcIbSpSUGYymCdZP2ZpFc&#10;q4Yc1IhM7+H89jKm6OGFNRKWiNAyOZrZw5Nf+h6/8Zv/FelYkuVWiZpgE45GMW2LUrlCpVohlUpx&#10;x10HyWRGmLt8mXg8TrvdxjANlE79SKFQwHVdbj91iquXLlPIZomEI4gIxOJxivkCoWiE186cYWBk&#10;iL7+PkrVKudmL/DhX3iUQCjE6uYGngipikXhygq33XcPs3OXuFjepO/ABEtbG6jJKElLorK+Revq&#10;BtOJfmZmZjAbLZaaJdr/L3vvHWTXeZ55/k66OYfOAY1uhEYgIgESDGIASckWJZKSLMv22OP1eOxZ&#10;eXenxrO7VVue9W5NjWdc6w3e9Xpsl7ySPbYlK41lkwQpUaQkkiIIEiARG0BHdO7bN+eT94/v3u7b&#10;DYDkjP/z6Ktq3Eafc79zvhPf53ve93k0iVFvkkDTZa1Zoao3yEcUoqMDeJMRLs9P01xYZSDdTaRk&#10;8LGDx3AaTe7ZPc4P33uXxVyJL/7Xj7K+rpArFDB0k3A8jmGYmI5FIBCgXClyc/Imes3h+L27GO6L&#10;MDm5QC6zhmWZ1HWHaChC2BvEaOjkl3NEQ70M94DZ8LKysExPqosrly4zOXGDXbt2M9Q3wPLyCj7N&#10;S3HNIhiN4fWBpkXwhYT3YL5UQVYUApEIly9d4fh9J8nn80zPzvLiS+f41Kef5Kd/+giRQgOfqrBv&#10;NMIr3z/HOxevUKtUkAN+urp2kOjz4g/IfPvMeXIFA48/ysDQEJonRKFUpHe0i+6BHuaXFnnwkQfJ&#10;5YoUSkWq+RKq3096aJi1zDozE1fIGgbxoV7C6TSJkUGSgwN0KS6VWpUdvb2srqwS83iQXZd0LMaP&#10;vv8q9WaTeCiMJxBmenIaG42lH/+YU596Fn8wyNz0DIsLy8zNzGFbLqZpEg7F8Gh+QqEot+bXCIfi&#10;HLznKCM7R7GlOAcOHsPVYkihJGqoCy0+QMMTw7F9NC2NekOmoctU3QCuHMRMDRHo3YmSGGA9UwEC&#10;IIdwXT/0hSHsRTfLVFWb4vwNMKvYMT+GX8FRHFAc4TcQCWClEtQDPkq2Salc4NDJe6mWi1y6cgGz&#10;VOBjjz1EKhGjtF5h4dYs9x0Z551z5ynm8gSDAYKRCH19fVy+foNKtYaKQiAQIF8oYOgGw8PDxGIx&#10;Xn/9Kk29iSTJBIIBPJqG3VJrbDYaAMTjcSqFPB5VwbEtVFmmt6+XsbFR9t0zzsn7dhBN99I3kCLc&#10;1Y0/HKJvdIR4dxrXJ5PoiTKY6CaZVvD5Y+zas4uebpHyaegqkgy5TIbZlQonj+8jlUrjVTUOH9rD&#10;lYvXKZeLNAP7uTFX5fJEheV1KJb8LK1YZJYtajU/2eUKq0sN8svr5FYq5JeXyMxnyC7Ms76QQbc0&#10;DENGVlX8fpEVH41DsitAd2+IkbFuevrCJNJBegeiDO9M0jeUIhj1oHhMEt29ROIRguEg/pAPb8CL&#10;6lHRPDI+n4bfrxEIeAj5PQQCGkGfRsCnEvCp+H0q6WQXyXiC7q4uBgcG2LlzhD179jC+fy/7949x&#10;7327GN+3k8GRIeLJbmRNodZskC3kWF3PkF9dZ2ZmjkuXrvL+++8zNTVFoVBAkiQCwQBej7fDZFxM&#10;qsKm8IRtWFsAQztNsA3EPkzEYlOBUdkC7tq1fpvB9CaQabd2wN/2vLMskZ5vGAYzMzNb1vmojOLt&#10;+3fnGrx23+1j0SlKsrmt28e+PR2zs5/t4/porTPFsf39u4G4rf1vZ9c6GbztAHTr/m2uczcmsnNb&#10;ne2DxGfutI9/3xq8zuunYy9abOJHAYh32n6bxW33fffjc6daw85tKq3LuS2qYgt8hysJn0rZ0VFk&#10;CaVZoloucuH7L6KFAziVPD5NwnQcQAbJQWjouriSjI0qyo3kNoPXYZCJSOWU2J6i+Z/RfsLg/Zfd&#10;vvEzn1Omj544e229efzcO+coxPeQz+VwesZxXJdIJYskSdTVMK7rYhmKYMT6ehnfv4+lycvUajXk&#10;ag4A1bVxbHFRa6pKEwOvx0OtqRMKBqmWKnhCIYymKewDVA80mqC0al0MCwIB0oNDpNNpps/9AFrU&#10;9sa9uvGwdFHa8rWWqGFRVQWv14tt2zTrDVACEImAa0O1Bn4v6b5efJpMuVwWKp4BPz5VFrM5tqiJ&#10;kFzB4AWMCLquEx0dIJfNYUom3lSK4eEd3Lx2DdaLIMloviCmrkOjhre3l/69Y3g0D7nL06yvrIAi&#10;xF1Mp1Wz6JGFjPj+XZz/8VugSdBoiKpdVRVpppUKqVNH+M3f/A2+9/UzrGezNDJ5jh87xr2n7uO9&#10;C+9xYfo63d3dnHr4Qc6cOYOZr2DbNr3+CI1Gk1LDIJlM4iRD7B3fy8zsLIuLi7i5CqqqEggF0Q2D&#10;RbPCzpGdPP7EaX74ox9y3+g+FFXlxa99i57uHlbqRSrVKr5ElJ//hZ/n3TffYmpqGm9DBBCqLYq5&#10;67KNIiuc/szTyLLM177+TWLRGJZpYloWHlXFcRxGR3Zy+vQpFubW+d4r36NUKOL3+7FNa6PmBGBH&#10;Tz+Hjxzmu9/7HoVCgXgqiW3brOWzpJIpmrbIaT924gSyIvPKa6/S1dXFifvuIxwO8be//6f09HST&#10;NeocOnyIofHdvPjii8imTaFYJK0GcByHVCRGPp+j4hgMDAyw7/7jXL58hdzEArbtUA8LYYFFXRjP&#10;33/sGBISO70RvvyVL7MrmubQoUME/D5WVlcoGSJIVhSNvr4+Tjx4kHfemeDy5DUURSWSjFKtVigV&#10;8ySSSYxyhaeeeoqY18/YmJ/Jq0XOvHiGrtFdxGIx1uaX6O3rQ9GFCXVQEXL7Rw6PEo3Cr/83v8PY&#10;2BhDe8YwdB1TchkdHSVoCgbdRGLnSB99Q/D+ZZ0fv/ceiUSC965dY3VtldHxvTz77CN8/0cXmZ6a&#10;ZnhkmEAgyP/6U3sBePWtW3zlK1+h6QnR19eHFI9Qq9U4cOo4wVCIielZMpkM589P4vV42TF8gFAo&#10;RDAhk8/nKRWq1Ot1LF2iq6uLYDAhpOyjcQxdp4FNLp+je0c/Tb2J7FNxbIcvHN7B2CCUMnDp0gJK&#10;rcrg4CCrmWW+/a1vQySEaVpMZfIiRbvuIqfTOGtFwiMjPP7wA1w4fwHHMVq1WQr1ep1wNEIulyea&#10;6CKVSmJJQdbX1+kZ3EuxWMSVfHg8HlambxIMBLBavp+yRzAkmlclFA4TDvnRdQOvR6WrK83KwgKB&#10;QID1tTWmp6exGxmh/Lu+hpJOYy/NQyBAMBSgVijgiUSESEY4Rld3N/H+IaEYW6mTy+XwlissTk9D&#10;SOPZz3yG3eM7Gd8X4fr7q7z//vs8fOQo165NUM4WaDYa/PKvfYHllTpvnj8vam90CcM0CQYCPP30&#10;Caanq1y6dBnHEeOpVqtEYzFcx8V2bLweD41GA8MwicWiPPX4KXw+WFlpMjs7S7VepVarUTcaBENB&#10;Gk4Tn9/PzMosoVAIT8zPgw8+iOGapNMJvvF/fYlf+qVfpFGr8+qrr+JaNp/+1KeIBrxkc2XGhiOs&#10;Z2yuvn8Rx3V5+NQxFhaz7N+bYmamwvsrkmCJXAVd13F0oQrooRVwmhW8Pi/puEI6HSMWBU1tlT8r&#10;YDhQLNZZXF5geWmJUqWAqmnEEjEikQiDwzsIh8NoHoViSWdubkUIOem2YG5lH16PB4/PJ0RdLEvU&#10;H7dTalvvIskR7IxkOTiuI3yxXBfDEDVppm1hWTaWK+rTHFm80HTHEuqMmgBBtgSObWPYFo5tE5H9&#10;GwqZSJuMVaeKJnCXQF/Cp3g3LBU6mbV2Px/G4LWVF9vCKu3auzZoa6s0toPlO5mUi/RMaDZ1enp6&#10;yOWyvP76GwQCgjXdBCIbr/fbDLXvxuB1GlnfCeTdrV6sDXzuBEjvDLBuBzcftXXW3m3fTnt5m+ET&#10;yzvZtvby220kBAP1wQzenWwi7s7gba0P3Hr8t4xoY1ud5/8/F+BtPa//aTYJ7Rq+dgrqnfbhg45P&#10;2+ahc187v6/Z4h7fZPBa5wPhOZsKqExOTvLg3hG++kd/BNklwCUS8lPO5yEgAJyMgWDyTMFn0BIh&#10;VNsMXmucrqi98zgifrDwstl+YpPwk/af2P4gM/DF7/7ub/zBD2cqlMtlNG8M07RI+fwYhklDFTN9&#10;ttuSS1ZESoXluLi2jTcYYnhoGNN2mJ2ZEVYKfr8AKY5LRKpTrwsJcFVRcFwXTVWRZJlGo9Gqgdi8&#10;cCUkpLaHiSTRf/ghkCTmZqaxVldBUyAYRFPAbNTBMkBVUbGwbQcZG1mSsS0DRzcgFGsll4Og/WTx&#10;IwvVoj3j+0QNyto6+HwowRB2qQSWjZpK4dezwoPIFS8sB3Gjq74AAb+f7v5Bbty4gV2qiojC5xdC&#10;K00dIhH2jI9jGAaz1yeEXYRj4013oRdyov5OkYj19pKMx5hfmAfHwSyXwe8Dy0ILaZiGwYn77uPZ&#10;557llde+T7lUBlUiHA5z9MQx1tbWuHr9GkPDw9x36n5eOnOGpdVlZFmmu5nEsi2KjRqxWIxYf5qB&#10;/n6uTt8ku76OP+CjVCqRDIYplYoEUeju7uaePeNMTU2x8+hRFFnmu698T4hSRCPcujVPb28vn/rU&#10;pzj/zjtMT08TCwp58uJ6jnQ6zfrqGpFIhI9//lmy2SyvvfYamseDqonAvVKtEIlG2blzhBMnTrK6&#10;tsp3vvMdUedmGEKIol4n7gviusJy4fTpJ/jOd/6GUqlEKBSmUMgDEolEgnK5hM/n45lnniGXy/FX&#10;f/VXdHV1seeBkxw4uI8///Kfo+sG1WKJhx9+mN0jO3nllVfIr2QIh8NgipQ5o94Qvlf1Bjt37mTs&#10;xL1cn5hgaUEYle/eOcjq2hpms8rOkREOHtxHLBbj0OEd3Ly5ynsXLxEKh0RKV6VKbyxJuVwmFYsj&#10;SRL3HjmK47gs3ppnPbuOqqrcmp/n4cceYXV1FcXvwzRNljKrfOLjpzGWitiWzeT8rEiBDooga25l&#10;gZ6eHjRN5S/+4i/4N7/9PzMwAH/5pe/j9/tIReNEIxEMyYs/ECCby5NOp7k5Pc3x4/s5shP+7vUs&#10;r7z8PI1Gg/27d2CZJjv6U/T39bFjoIeuLh+reZcLF87zynSZRCLJ0OgI5VKJytSPeebZZ5iYnuPm&#10;zZsUE/eQSCT42xe/x/3338+P/vz/oHdoiEbFQ6Pe4J/8419kaWmJzOoqs7NzrCyt8cznf5YXv/8a&#10;qqpRzy7x1DPPMHHue+i6zm//y39KX18cjwHpNBTWbSIRhbAPZGDCgN/9d99kWUpTKpYor+TExJNm&#10;gG0TUGoMDAwQjyYZGBjg2tWrWJaJ44hAOxwOk8/l8GjCt25uZgEXCPoiFIpFZElMROzet0cANb2O&#10;aVr4FYdgMEixsEY0GsVwhH+c5VFwHZcHn3qKy5cuUSiXQNVgvQxra8jdKRy9CZUC/q4uHKOG3mig&#10;aAp2rYY3HhcTFpYNkoTHF8CyLIqNErFYjL6BPh577DF6+nsZGQnxwx9dE/L31YYQParoaJrGkYPH&#10;hHhFtsjgwCDrpTVSqTSf/ORh/viPn6erq3vjXmk2m4RCIZpNfcMPLByJsGtsF+FwmNXVFW5cndqQ&#10;iBfPfwlJljEtA8MwCIUD1Gp1as2qEKiSXBKJJAcO7Gd8X4qv/OXf8sQTp/nGX3+DEydOcHB8HMeF&#10;l59/mVgsitryixvbMczu3T34NZieKTE9eZNQKMTBrh7274/jSPDqqxPYMlQqFaLpbu69d5jpRYdS&#10;qcRqrkaxUKSmSziuiyt5kICAJgIczesSDodJpgLEEwlCYaGHs7ZaIV8okFsX4i4yAWLxODuG+xjo&#10;B70O09PLZLJCjVK3JUzDpGm6whev3ECSJRRJERPxbX+y1rushmdLehwdQaYkSdAOqB0H23GwLXF9&#10;Oi1Apqoi4GszB5bwU8Bqp7G06qbkFtuhtY4nLYbOkNyNyVGJlhq1vBnwW4ZIPVYVVaQTOo4Agy3g&#10;oLTsY3y+NrjzoWlaR2C+tS5sO6Do9NFTVRVd1zFNkzfffJNgMHjHOq/On3aK453AhiRJLaGfO7Ne&#10;oszC2ei383udwXx7f+/GqN2tPq4NED9o+fZ0xva5v1OK4J1aJwDqHFcnKGr7vgmBG3Efb4j6dDC0&#10;m2MW24e2j1172eb+tse13QZh+/KtNhSb/bb37cMA2gedf2Cbj5+yZR8+jPXsPP9bx7+5Thug3mm5&#10;JEGgVhd2TWqYZrNJUfWhqRpeqYZl26T1RTRNI3/xTd67cB7KNRRNw3UEw23KlQ8cP1v29/Ymt46n&#10;uNXcjc+P2mTng4//T1I0/wG3h4aGevPN/+E/Vsol70K5RQ2rfqGCZZhi5k9rXey0HtotHzrbccFx&#10;sCtV1EAARdWEIWv7gWJaQknSauDxeohGIkiyTK1Uwmw2UL1eQqEQpilUijbKFDpvVEkiUxWeTalk&#10;kqYs4yjiRWHl1sHjRfNqOMUiTqOOJxRCU2T0chnXdUmk0zTMzgdoiwqXNj9zyyvs3LWbrqEhsvk8&#10;br4A4TBSIIhTqyE7TcBFbgU5tiPSvKzWC9R2YGh4CH88SalSEUp6fj/4g5DNktObxOMxBoaHMSSZ&#10;pq5jZ7OgyMjRKC4uzUKBpmWRSqWoVEoidVSSUDweLLMJ6+usVit876WX+Ne/899x/vx11nNZLMti&#10;emaGz33uKWKJXt577wJvvvUmp594gqmpKSQJ9EyDWDyG5Qoj4Lql09XdzcOPHOOtsxco5PMkk0mM&#10;ughgexJJpqam6OvqZvfu3Tz/ve8hyRI7RkYolysUS0VCoTDBUJDVtVWeeuoxpmfmWF5cFC9xScZx&#10;XGKxKEiwuL7G8I5hZFlmfT2L4zr4fG2bijozs7MEAgH27B0jGo1x8eJForEYsiwTi8ZQESpstm0z&#10;MzPD6dOnuXnzJpZloygysViUlRUBZpvNJtPT03R3dzM2tovJyUmWijnefec8T5w+zczsDKlEgqWl&#10;JW5cm+C5557D1k2WlpYI+gMsLy/R291DKpnEti2KxSKS38/wjh0sLdxC0zyUCnn6+/vQVIlypcLb&#10;b7/Fb/+Pn2WtAOlUiFy+yuTkJLV6g6GhIWoFEaBPXL1KOBJhfu4Wjz66l/7eFFeuTFOt1di9eze+&#10;gGCCdMvEskxWM2tks3mee3I3ui5STkOhEP5wkEqlgjcgJmDi8Rg3btxkfnaOcHiAUyf2YdsK1XKF&#10;np4eak0Lr8cLssTq6hqappHJFJhcaCBLEkG/jxMnTlIt5qjWahiNCoqsMLpzB70h8IUkLDfAC2+8&#10;x9raGqZjs2/ffp5+7ADXJ6Z4+90LlEsl3pnKsLAwz8cePS18FzNzqKpKrWzj8/tYX1sFoL+vj1gs&#10;SjCeYi2zhuFAZXGR/SeO0dfby9kfvkwoHOKJj93HCy+8zJMP78Fx4YevnWVxcY31isTcchk1FmFh&#10;sczw/hMggROMosTiBH0yPYND3HtgF4ODAywvrXL69Gmi0Sg3Jyfxer2sr6+jqUJWXlE1vB4PlXIV&#10;x7aRJJVGvY6lGziVCuu5LANDQ+Rv3aJ/xw7y2VUkSSbg91AqlWiaOl6PB0eWCQaDhOJxvD4v2fWW&#10;P6biJdjdjd+r0axWwRay+HajBqqGLLl4/H4iMVHrZrtgmRaGKUQ3wtEwmsfD+L5xfv5zJ/mPf/cD&#10;DhwYpVDUqdfrlIolSqUiqqxx+Mhhrl6+SrPRYOfIKOvrGSzX5ld/5QHeOruGaZrk8zmCwaB4hloW&#10;xWIJ0zRQFIXdu/dw8uRewMv5CxeYmJjA7w0QCoWEwmW1SqUqAhavV6QF1upVGs0GpmlsBJter0dc&#10;q/4YsWSMfXvjzM5muXTpEkuLyzzx6B4C/h7Onj1LT1cXqqrgWBYHDqR5++wcj57sYXahgqpq2OUy&#10;P37zMrrp4ZFHdjI+mqZ/uB9/OMa1iUWuXr9BLpen3hDMtqoF8Hg0FNUrAtxWzYtl69RrdQrFDJlM&#10;htW1VVaWs+zZO0hvT5TR0S52jPQTDHZRqVS4NZfh+vUsPo/L6Gg3e/Z2Ydt+VteEOXw4EkeWJRRF&#10;1OoJ71ZaeWWgyoLptRRtC1tkO7Y4/6aFZQmxFcuysDd80eRWHZ1QKXUcXbxzFWFULakKqqIga2qr&#10;Jq5lcE4rWG4FtEoLUKHKKLKy4YvnuoKptU2RjhsKBYlGo8SiURRFpdlsousGmkf4xFqWvbEdTfN0&#10;GJpLtFMe20F9Gyh0/rQDc7FcAJp8Pkcul2v5yn0YE3Z7GuLtzFQnaNua1ng3ZrMTDGymeX6QKMed&#10;v78pEnK3/jvTKreCqzY794GjvyMjdfs67T5Ff7enmW6ut3Uf2utvZyvvBKC27oMYd1sk5m7n8cNS&#10;gO/OhnZ64d0uDtNZI/hB57/Th3Bz7Fu3f/cxgmaauK5LXfIgSxKWxyeuW1dMisXkJsvLK6zcuES9&#10;UIAWESChingR/QPH/2EAT9oo3nU/Mmm35fvuh/T/EwbvH277d//3l776Vsb82cuXLzPb8IGioqhB&#10;cVHV6qiaiqVYrbU3AZ7rIgCObYPjovr9uEgoqkosHkdCIpvLYZdKxJIRSqUSrmWjaJqob9OEH069&#10;VEbzeWlNQ4rXRWumsX3DNi0P/nSaRqlIur+fRDTCyuoqRrNOc34eEi2GzjaFfrXriJQoWRKS05K8&#10;8d4Vw2g9ZSVRP+BKMtgOwWiM/v5+HMdl6vp1UYmfTqNa1dbso3ixmbaDYeg4roysKkiyIlLDNC9H&#10;jh6l3mhy4803QfOgpVKY+QJYFlIqic/rJZ1OMX/jpmAePR6wLbRgEHNuFuJx0oMDpNNprl27Cs0m&#10;3mgIvVBAi0cx6w3IZ/m53/xNTtx/jG9+828oVctIkkQgEuShhx7i0JE0v/Vb/57Pfu6zdHWl+Q9/&#10;8B8wDGMjtXF1PUMkGiFfLPD0008zvneY3/u9/5dwICCMaA2LcrlEb1c3erPJnsNH2LFjmOfPvIiE&#10;xNOf/hTf+OY3WV5ZprenF1M3CIdD/NqvPMef/dnzZJZWAJeA14dt2zQkm0qlyq7duzhw4CALC/Oc&#10;PXuWZCpFJBJGkmVsy+bK1as8+eQTjI6OMb8wz8TEBOVymbA3QKVSJhaLk0olWVpa4sknn6S3t5cv&#10;f/krYluBwEZKmSzLLCwskEwmOXnyJHnH5OqVq9RrNR5//HGCXh9f++uv4VWEZHc8HOELX/g5zr7+&#10;BiurqywvLNLT083y4rKwHdANgqEQg3097No1xtVLF7h69SpzIo0PAAAgAElEQVR7d41w7do1RnYM&#10;sv/AAWRF5oEHTjE9e4uenm7Wc3kmJydRXVhZWWHH4BAL8/P0dXUTi8VZWVzkoYce4uiRKC+eucGt&#10;hQXi8TjVZoOZmRkOHz+Kbdn4mg6OY/Pok8dxgfNX5shkMlSNBt3dPbzwwt8RDocZ7utHVRXcpkF/&#10;Xz+/+PnjFErw/rUS+XweVdOo1xuYjs3g4CAvv/wSKysrjAz38Ru/8RxeQSbwwt+8hs/n46efup+b&#10;N5f47tvnuXVrDtOfYP+BAwztHGF8PIpfEUR1qQ4XL07zd29cZv7SZUZPPIhh6Jw6vJ9vfP3r9A+O&#10;8fDDD/M33/hrwqEwhi5Ml5/7/C+wtLSEJXsoFgv0dMW4dvUqq1PnGRwc5AtPf4zLl6/wL3/200Qj&#10;HvSGSyaTYT5TIOD38zdvTnD27Fmyekj4Uw6NkeofQG3micfj9AVcFhcX8Y7uoFqt4vFoPPvMJ5me&#10;nqNareL3+9B1g0g4iuM43Lwxw3pmHdNwqVarGLqNUauKTAS/n96+HlZ+/JbI/8vnIRaHchktEkNV&#10;FRoZYRujhqIc2L+fiRuTguGzcoyOjpJZWWRhdg7MupgEcgwIBsG1iCZT+INBwMWVRYaErGoEAgGK&#10;zRr/+l//L1TrdS5cuMDi8gJf/OIXOPfuNGNjo3z3pVeo1Wrcf+8p7rknzZf/+CWisRhBb4jFpUWe&#10;/ZmP881vvUAsKuxQ+vr6cF2XxcUFuru7MQyDkydPYhgGExMTNBoNarUajuMyPDyM1RT2CFZL5Mjn&#10;96KqGk29QbVWpd6ooSgK/oAPn8+HbuhUKhUs20TTNH7p159hYT7P2soq1yYmCPmC3H///Zz52xf4&#10;p7/2c5x78wog8dTj+/n+K1eplSvIikw8GuPo0d0MRuGN19+goTd5/PTjLKwscePGDfqGholGo+zo&#10;TVMwYW4xx8LCAmvZsjBwVwTTZFQE0JKVdqqbDkh4PAqaR9vwmcMV6W62LeHz+ehK95BOp4j4TVJp&#10;Dc0DpTKoXugKwlwOXnnlfVTNh2kaNOpNms0mdtvepxWU1jviK4H92rPw4h9VUTeCVcGciePdZvAU&#10;ScIF7JZ3my21P9udgqqpeFt2AI4hgBu2DS4UG1X8fj+xWJx0KkU6nSaZSBAJh/B64bvffV14yFqW&#10;AJqWjdtOW5RAUQSo8/v9+Hy+lqiKvMHibA+Qt6cDtgFem8kzTZPLly9TLpcBbjNa72SIOv/WfnWL&#10;OGSzfu7Oxt2b32kzWpvs2e3gbisgavexVfFya4rnJqhq7+eHLb9b+6giN53buBtj2AnKxHHfNGbv&#10;7KvzOG0/zu1jv52ZvBsA3H7+th83Vf0wG45N4/j2Nren+W5eS50s4+aEyAed/zZDuQnwOq9X2F6H&#10;uf3YaoaB7djUlCCqomCoIq7xmCVcYNRX4+2332bl4utYuo7Sut5sVxMvVI/F36fJSBux8W3snet+&#10;OAPofDDA/gmD9w+0vT3bfPL86y/9bk4KMjMzQ10JgevgmuDx+cA0UVUVm3aRttK6wWRcXJzWC0rz&#10;B7CaTdxSGRsIRCJ4vF4xE+n3U8lnwXXxBQJ4PB6hiGia4Lo4UguEteg7SZI6wJ3YT2+6n/r8PHi9&#10;1JtNIpEQvb09LM7PI4VDoDeRPR4kWcI1DJAlfEEBUu1qBcnj3WAGxS9ymyoUd4zjgGliNhrojoPX&#10;58fj81GXZXEDWc3WA6/18JSklp+RiiLLWE0dTzCArRuEozGQZHLVGgQCOLksWlc3Tl0EdZYsk+7u&#10;QvZ4qJsG1GpgmjiGgZJK4QkGKc/NYmsaXV1pqo0mpqWDLOOsZfCm09i2xdWpKa5cm+Dhhx+mUCog&#10;KwrZfI7sepbVTI1HHnmEL/3pl0jEE+wf3SdUPXUdx7bp6e/FsR12jOzg/Pnz1Ko6x48fp16rI0sS&#10;lVKZarVKTzrNejbL1NwcSBL33HOI5eVlgqEQiXi8pThXJhQMkc8XuHp5iieeeJKJq1dJpdN4NY9Y&#10;Ho+iahrr6+uUyyX279+P1+ulXq+Tza5Tq9Wp1qoMDA6wvr7OiRMnGBgYYHZ2FtdxMRoNBgYGKBTy&#10;5PN5kskUCwsLLC8v89xzz3H9+nV6enqp12uUSiV0XUdRRB3mxMQEO8f3Mjg4yPytea5cuUIkFObo&#10;saMsLy4JtVfDZG5ulpMnTrK0tIQiS3i9PnCFOmvNsqhWqxTyWSKRKA89eD9Li0tUygXi8Rj33nsc&#10;XJfV1RWCwRBDw8OsrKzyyMP91Oo+3n37HH19fTRrdTKZDB9/8ikmJ28SDUeYvzXPwkKNpz6+j0h0&#10;kFwuy9LKCqlUkkgsKlJmFQ/FQpFixeCx4ynC3TEymQaegI+bN26ysrLMkSNH0GQhThPQvKxl1kjE&#10;RkmlNLwBH4VCE38wyNrqKi4SuXyO2dkZarUayXiME/fuY3G+jubROHRghO6uQbwaZDJ5rs/dwnVd&#10;Lt2cpae7m1Klws6d/XztL59H12U8vhiu62KqQXbs3UMi1cX8rXkU1+LIkSPEYkmmZ2ZYvDVHdWER&#10;fzzOx5/6ONcnp7l54ybrhSLHj9+LhCUC91SIer2B5jbZuXOE/QO9OK5Mf0ziwpVJGobNjRs3uDK7&#10;SqPRoGppUKlAtUm9UkZ3DEZGdnL84G7Gdo1xfXmJ5aUlJFmiUW+SSiV56eWXWFtdRW/qzM3dolAo&#10;YFkOPr+PaDRBPB4jFAyj+bxUvR5AIhmPUUIC04BEAsplvF1d2LohamtUDVnTsKs1FJ+PwuwstWYT&#10;f9hDMpmkXqtiuy6KApbrIgf9uI062DbhZAJVUzEMU/iFOg71RgPLtnno0Y/h9fiYX5xndmaG4ZEd&#10;jO8bpFoVgdT01BSWZfL4o8eZm6uytpLB7/NxfeIGe3bvZvd4moX5PLreJB5PUK1WMAyDYFAwwadP&#10;P0E44md25hZTU1MEAkGGh3fgD/iplMs4lothmHg8HsLhMI7rUCgU0PUmwWBQGHVbFk29KWr3TANJ&#10;lggE/IRCYbr6ejm0M0y2ZHF94jpBf4BkMklmZY1bcys8efokjqNRLcP6eoaAz49jO2SzWXTdRTHz&#10;nDp5GNXrpycRpi8WoXtoB+FYlP5YmLW6g8cj0ZUIMDTcQ7p7GK/XT1O3qNWq2EbL184rmFpNU5Ak&#10;GduxMA2zlUYm49FEXZmEjGGaVCs1stkcxfwy8/NrrKzVaTZsTDtA1YDF5QarKyuEw1HBMLTqplRF&#10;EQqWkkiu0h13I3VuAwR0AIh6rSb8OS1LrEOLoWq9ZxqNBiKDREwyqi0mTWkxeK7r4tg2jXqdSqVC&#10;sy7KHpKJBN3d3Rw9cZxDhw5x5Mhexsb68PmiLC0t8fbZc7z22hsE/H5qtRrVirguFFlGaV2DhmES&#10;CARb4ipesd0tKXdtBm87+Noq6tJmcdpCKzdv3txQ09ysvetUO/xgILPhG9jB6nSCtrt/v3X0pdv3&#10;c2va5uZ67TjkTmmd4r/uBy5vM13bmc12vx9GoNzOgG0d251Yus0x3dkS4XZGa/O4CeC0Wf94p7TV&#10;TsC9aY9x+36Jzw8X8WmP6061f50poBtHwN0UYdmuorp9X7aCVDp+bwP8rTYWnZ/gorYYb0PSkCUZ&#10;E1G3p2Hi8WjUVmdFRlF2GVQFqZXSqigajqELbYW/T3M7PraDu4/UPoRB/QmD9w+vzbiv+v633752&#10;ZfHWzKgzdoxLFy+R0+I0alWoW0jhCG61iiRJaOpWFS6nRXvbLcDjuGzM0AEoLaPfcDhMb28vM7ML&#10;6IaBqogLzWqIejxFlbENU9R0IGY2BQZzt+ge6a5KJB6jvLxMoKsLn9dHPrtO38CgkKdfz9AsFERK&#10;aCQsQKSug22jeL1gNraMvd37xryVaRFJpmg0m5jr6+APkOzvIxKJoigKUzeug2NvzIiiaSiaJtJm&#10;XBfLshkcGmJh/ha0ahKjsSh9fX1cn7hOc34JZWgI2zSFiIppEOztRdNUfF4vq3NzyAE/TqMB1Sqe&#10;7i6MTAYUhe6xURrVKqZhYjkW5soqxCIClAb90GgwcmAfn/jEJ5ianaZaqWC7Drph8M//+c8ycT3P&#10;X3ztqzz62GNIlsPE9evo1bqYodctRkd3UilXUWSZWCJBT08PV29cx+vxMjkzzfDwsDAjlySy+Tzj&#10;e/eyZ984f/Znf869J+/l1P2n+NpXv4rP50OVZKampvhv/9kXkSSJ//P3/nfGxsZwVYVKpUIgEKBe&#10;r+PxeBgeHmbfvn2CgVlfJ5FIUG80qFYqmJaFZZp89rOfxR8IMHFtgrm5WRqNZqso3yAQCAh2sNHg&#10;2LFjeL1erl27RqVS2ajz0DSNYrFIoq+PTGaNzzz3Gc6fP8/c7CypVApceODUKc6cOUM4FKJWraFp&#10;Gp957jleeOEFSsUSkgS2ohEOh6hXymgejUalyL0n7iXkF9YO6+urRKNRAsEgb711diPV7r/6lWe4&#10;fGWVgwd7yOVcXnrhRY4cOUqzWmNmZoZ0LE690eDA+D6WlpYwDIPPfvZe/vT/+34r0HPp6+tHMV1q&#10;tRrBWJhyuYLs0/j1nz3K5VX4wz/8MxzHYmBgEL+mkc/niQeCyLJMb7qLWr1GomuAsbFhdozA88/f&#10;JJlK8Sd/8ieoqsKhQ4cY3zOGYegkoyH2jg/iGLC2ts7xI2nyBfil/+nfIssyx8aHSafTPP3M4/z+&#10;73+Z8OC4sInQgly4cIH+RJwDBw+A5EeSJH743jR6s8mRk/cwMrKTmevXiMViWLqO47oYjiKAl1fI&#10;w1+9eA7HcTkx3sfgwACHRtNMTk7y9J5Bhod7iXngnWuL3LNvgF/9F/+WyPAhzpw5g6UkBGNvKSDL&#10;eGJBgoEAqlHGsiyivigPP/wwPr+XHTuGKZdLhCMR3nzjDd5//30UWaOpN7EtGV3XsUzxPLMsRM1e&#10;0wF/AByTPePjKJrCtatX8UaD6M0mwZ60AEy93SiKSgmHZCJB1bYIBoNoOYdIJIJt6Hg8Hpq1ErZt&#10;E/RrXLt2jcGBfgYGBlA1RXjRAcVikZXVVUzT5NMn+qlWq9SbNbq6u6k1anz6mZ9uPYddXj7zMs1m&#10;k0//9DOcOXOGaCCGrjfxKF5+6qdO8edffZ5YLEY4HCKbFZLdHo+HVDrFA6fG+epXX8J1Xfx+v0ip&#10;rdUwDBOfz4vX6yUSECq39YYwZPd4hZKipIgJsuEdQ3g8HkKREJGIguYFyxTlkKblQsAgl8txz8E+&#10;3nprktnJaUbHRjn/9nm6utIojkIwGKCvu4+jRwd45eXLwqrBAdu2cCslvvhLD/HGxTJXrlzBF/Dh&#10;9/spVauYpkkwHMWxHXTTEbXSqPh8fsKRGMFgkH37QiKwc8UjvFaFbK5GZi1LsVikXC632A5QNQ2P&#10;RxZ1XZJg0DS3KZ4n3gAer5emIWbTFU2IM1kWOK6Da7cCU1uI1xjNpjAxD4sZf8sSqaLtd5vTYirk&#10;1nvEaTF47XXboiiaEmjV/IlUL18wQCKRJJVOEQ6HGRnpx+cDjypeL5mVMrfmb7G6tEy5XMaSWtYF&#10;ti3ArCzG5/WI2rpqpSoMyzUPjutg6iLV1uvzthg734Z6pqaptFmp7YF8+/dN8NSq8bOEaJaqCmBd&#10;Lpd56623iESEvc72Gq07BfmdfXcCvM0Uya3sTOd3BVi5vY/2z+b2N8Hq9nHdrX5OkqQ7MIRbl2/W&#10;sNHRfxuguB/K4HUCqNvr+UStXSfg2hRo2dyP7WPaui+b+9HJ3HUCvPY6nZ/t1rZ56ARFneC4ncJ5&#10;t6aqysYEiOPYrYn0zXPWrrFs73f779sZvs7xba/h6/z+dibvdp/CreO0JRHvOmji2rPEOnGpgdfj&#10;5bW//iPq6+tg5pFUFdeso3p9qH4/zUorA+Tv0WR3A9JvYf4/ar7mh6Vo/oTB+wfYnv/DH/2rgsOz&#10;c3OzWJFuGs0GVckjCC1ZA1wwrRbAc7c8TB3HFSphrQeti7hJ3Y4CXdcwMB0HRVGIJZKYponeFEyY&#10;oir4/H4RPNcbSK08fHljlostUy02EnqtTryvn0q5RKNYBM1DpZCnb2AA3TCQvV5sVcG1LGzDaE/t&#10;iAcUm8phkiRt9N1+QGo+P41KRQCscBjZ66GezVE3TXp6eigU8mgeL5KmtXpycaWOh4kjAnC3XEEJ&#10;hVA1UccQDoXp6e1htVQR92KhIFIyaxUhRW6Z9A0MEIpGKa6uiTe042A7FqgqwVSKwtQUowcOIEsS&#10;tboQYrAqZdRoVAg21OoU8zmUQICD9xzkxs2bVGs1otEor7/xHnv27KW7r5czL57hc5/9FLt27eX9&#10;dy8QjUbpTqcplUpILkIVr9Hg6acfZ3ZuiZmZGVJdaYqFIqrWnvnWWM9mOXDwIKlUitm5WTSPxmOP&#10;Psa7777L+lqG8X3jXHj3XQzT4MFTD7C6tsbS8hLJVEqkL9k2gUCApaVFGo0GR48eo9FosLq6im1Z&#10;xOJxwMXn8/P22bPEolEeffR+VlbWyefzaJpKqVQSIii6QTQaZXFxkUOHDgtvvrxg+SRJxusVAcr8&#10;8jLd3T0sLCxw6NAhkskk165do16vk0wmeeDUKS5evIhlmoAQTnjwgQcol8usrKwiaxq6rlOvVQn4&#10;/SQTUX70wx+RWV3mX/3Wz5BIjHHunXPEYjFo1Wp6PB4mp5bZs3cPb755AX/Aj1cTPlDnz71DOpWi&#10;WW+yZ88eVpdXWgySRaHg8rGPHSWdHqBWq4l6Td0klUpSrdcZHByg2qyznJdIpEIMD+9mfN8477z7&#10;Dqaus3PnCNm1DM1mk6DPj8fjxbBcJidnWF01efbpMUpVHz/4wQ9QVYWnn/4kXo9IVc1mVimW6pw6&#10;kiKeDLK8ZHJrfpm+vfuo1+v0JqMcP3ac2VurZDIZarZIt1pbL1Cr1Xj4gfupVWu89PIrpLu6SPYM&#10;YzsOy6uLTN68yfytOVbXVslns5SKRaq1Jul0Gl8gRH9/P6Ggj56eHlJhjd6+Xk4fStAz3I+xkmF3&#10;f4KCAVNTc1ScEOVymdVik+mZGTBVUFQwxItcCwo/umalgCzLRMNRLl2+hGEY3LhxA8d1UGSZBx64&#10;h1Sqn0QiiWEauK4kznNdF3VSuoELeCNx7NVVCAWp1+uk0kky8/PYigS6jlku4qyu0mw2aKyt4eRy&#10;1DIZnHicRrNBaWaF7Pw8uXIZwzQoFQsts2ud8tISdcskl8sxv7DA/NwsK/PzFFZWMCtVHNMkGXIY&#10;GBxEUiSqlSoDQwM0GzrhSJhoROb6xCzRWAyzaZDL5YlHYuTzBZ54/DFw4dbSsvDRLJVoNBpEIxEK&#10;hQK9Pb1kMhXq9Rr1egNJEsAPJEKhEOFwGMMwya3nCAQD+P1+HMchkUhw4MB+RscGiEYTJJNRXGSK&#10;pSLLy1mWV/Lk81VhGm6aNKwq/f29yDL09yW57+gYPX1JRobHyWZzNGp1Dhw4wPl3L/DOOxP843/0&#10;MKqWIrO2jqIoxIMBbCVFLpdDUzUsR/hE+v0B/D4/SMJ/TlI0ZEnCRcayTGq1OqVSicWFRVbXSjTq&#10;EpoWIJ6A3h4PAwMxduzoobt7mGQyjaLKmIaBaRlYloVh6DQadcIBwTTZjiuUgG0XVVEwbZdCoYDH&#10;6wOEd6rH48Hbtg8AkKDSrLfq2sTxcFvUQxvgNRoNzBb4UxRRvuDz+QgEAgQDAfz+EAODAxw5coRT&#10;D9zL0eN7GRkZIhSOI8syE9dvMjW1wMWLNzl//hITE9dYz6xvgHbDMtE0DwG/n2AoKMC5LGOZFrou&#10;vLtkRdkS8Ap/OxVFVkRGS+v53wYTdwJ3ne9YqSXkQkdMoKqqeF6srVEqlTpS+zqB1SZI2M4gbaY+&#10;3m5CvnVfNiPfNtMDW4HX9hTSrd+9nRFkW/3c7WzRBy/fDio720dl8DYZv/ZPm+GSO/5/u1jMhwG8&#10;uwNqNvq7275uB1Sbx6J9XD+YPWqPrzM1tH3OOs/Pndr25Xc//5sM6vZzs+1U3HFCwW7dl22fOlVq&#10;MfRGjUq1yuxrL4Ei4/EiUikd4bfqSgqOaX5oCuWHLm8Du42huXQgvY/QPrj/nzB4/9Ca5x/t/he/&#10;MXb5RtX1LC0uETx4klKxyHTZIBIJo6gBVlZWoK4jaxo+mhveOqJGwd548MqKgoSE4zrojSZIEoFg&#10;ENtx0JtNZFnB8cYIRyIkEwl0vcnK3KxITQyHCAQD1CslkCRUSTwI5fbslCtmxgzbIhaNCrDREkXQ&#10;KxU8kUiLUZTp7u4CSWFxeQnKVQgGhEpmtYria6XESO3EmK353pgmaB7BikkS3lYgI5QcVRzVSywa&#10;banONSiXSuLGVUSxu6U3CUbCKLJgAHS9iSwJs3VcOHLyFPPz8ywuLuHzecF1aWaz0Gggd3fj1KoM&#10;792LLMnMTk+D0SrKlSQh8+YAlkX/0BB+v5+FpQX0XA4CfrCsFjC0IbPG6V/+ZWLxGDcnbxKNRqlU&#10;KuTlKk8+9RQRzce3v/1t/vt/9ut8/evfobCcwXUcfB4/sViMlew6pmkydnA/R48e5cKVy1y+fBnF&#10;dohGYzT0Ji7QNHWikSgPPPQQyyvLvPfeezz04IMcPTzOH/zBl0hGYtQbderlKocOH8IfCFEoFLhx&#10;/bqYKZeFEbFt2eRyWXaO7OSRRx7hnXPnWFlZ2fBZKuTz+Hx+1gs5Dhw4wLPPPs5LL71FuVxiamqK&#10;ZFKoU8bjcSYnJ9mzZw979uxhZWWF1dU1ms0Guq7T09tPrVZjbW2NwaEhioUCTz71FIZh8Oprr6Lr&#10;OseOHWfHyA7ePvs22VyWUqnEAw88QFdXF++8e17YQ2giBbK/O0mj0eTQgXEhomDq/MIvPM7Ztxf4&#10;/quvEgyFUTWNUrmKz+dF9SscPHgQVVbYu3eYWAi+85230Kt1YrEYXlWjVq3R09XFuXPnOLj/AIqi&#10;8Oij+8hl4ezZC1QqFYZ37qBYKlFp1piYmMB0LHbt2sUjj3yM0VGZH/1gjksXL6G6sG//Pkq5PLKi&#10;sJ4vk0gkKBYKpNIpvvWtb/H5z3+e8fG9ZNbWWoDDIuT3kUqlCPjaNTcat24t8IPFNfx+P7/+yf3c&#10;vLnID19/A0VRmbF7KJVL3JycZ+fOUYzZi3R1dVGpihqgRWmQxx5/nEx2ku6ubmZvTjA4OIheq/PG&#10;mTNEBkeoVqt4g2F8Pj9mPY9hmjx1ci+VSoXRLj+RSIQ98SCPnxjDAqbWYHKpwMBAnN/5f76OJElU&#10;HT+NRgNHEYBesixq9TpWQzA8JSNPLB6nmFunu6+PUChIZn0dwzT41X/yq1y9dp333nsPRfESDofx&#10;eIJomkYhLxhANJlioQi2g8/no7y8yp577uHGu+8R6+3Fp/mErYdHBPqZXJ5GtcbQ6BjzV69AfVHY&#10;wAR8oCgoMgIs2cLQNpWM02g0sC0hvmKaJrFolOEdgjFNdqeZmJggmU5w//33k+qOce7ceR548BjX&#10;b8xx6f2LHD5ymKkJoXbp6GIa6uTx+3j//ffxBH3Mzd1iYKCfbDaHLEv88i9/nDNnLpLLCYVgn8+P&#10;22L+tZYcvm07GIbB8cNHGRpO4PHAjRtZrl67QrVaw+vzCuGVeg1Fljcm6kT6vtuS8bcwvUJE6OGH&#10;jnH50hQ9Xd3Iiszbb76Foqp0J3u47769+DSolOHvvvMjGo0647v38eBDQ2gmnDtXIJvN4veLY91o&#10;NgkEAxi6jmW1Z+hF6r3jiLobwzSxTIuaOYmqKHi0sGCtlLB4l1ki66Rer5NKpRgY7KK/P0K6GwIK&#10;NBGZv1bdQtNUgiFAgnKt9XhuGY9L8sarCkUBTRalN6beWi6qHTCt1jqqIJxdV+ihmCYYJtRaKZbF&#10;UolyqSQEj3Sdek0Aw6YuxFhEHaSfYDCI1+ulqTdxbKG+2fluVlsKipYjmEAhp+8gt2rlNaVlReO6&#10;GKaBbVpIkoyv5XHXZhajscSmx56EUPhs1d4pSmfw3QaIbYC3CTIMw8Dr9VIul5mYmNhgKtsm6O3X&#10;XRuofFCN13aA1v7bZuv8/tZ0wjZg6exDMHhuy8JgK7gQ/W6tKWtvb5PBsz9weVuGf3uqY2e92Qe1&#10;ThuM7TYGIGoY2xYLkiRv2Fe0v/NhAK9zP7Yys5vrbD8nnYzkdlaxfUzbQPOjjK/N3rUtHz4IEHeC&#10;/e1snGi3n/+t627+3h7/7X1srldriRupholl2SQRx6k6e53Z2RkyV97GGw6jIVKtHcUCFyzHaPXk&#10;5YOa9GEiNE6bv9uaOvrRFVd+wuD9F9NKRkP699HmX2cyK7u++vx3KRaLHHzoMRRVIdcw6e8fIJXq&#10;Zm1tDaehC1EU2d5Q8nE7HgJChldYHXg8HtRW2mL7oeY6jgjkK01MWSYcDOL1eUUKoegMs9EU198G&#10;gyeMIFuSYIAoIAfweLzCh0pWUDwejGpNpJ7U6uiug8/vJxqJYMoKVq0GrosnFsM1Gxt1fZ3XutPu&#10;3+dD1VRsxxEMmusKAOc4aF4fdrWOLxIhFoshSRL1eh2nKZQ1JUXB4/XSqNawW8dGbj2AjKaOx+th&#10;fmmFZCJJb08PK7fmsHRRU6fE4zjVKmgqDV3HMAy6u3soV0TxOaYJXi/UGih+H6Vyma6uLsqVMmog&#10;iJXPokSjuI06WiSCEw4y8/5FCs063V3d4sHvupiqTSaTIRII88lPfoK/+spX+ZVf+SyNktk6py71&#10;eo1AOILH4yGTz7O8sszJB+5ncGCQlcWljeOVSCTQvN6NWdjDhw8zOrqT559/gfW1vGDzzr0DQCAQ&#10;YHlpiWPHjxEKhZidmcFx3FYKrUGpVKS/r59MJoPruuzZvZtcLkexUKRaqwqJf8MknkwwOTlJNlvh&#10;nnsOMTExgc/nI5fLEYvFWF9fZ2BggGw2y/LyMp/4xCfYtWuMixcvEgyGqNVFSmpPTw/rmQz+wP/P&#10;3nsFSXaeZ5rP8el9VlWW6+pq3+hGGwBEAyA8QAeABI1IkSJlZsSJmY1VrCbmYncuVorYG01sxKy0&#10;MqFZcmQokhJJGWoAGoAAQTSAhm+0rzbV1eVdZlZ6c86ALbUAACAASURBVPzZiz+rurpRAKSRbqTg&#10;H1GRVZV5fJ7/fN/3vt/7Rpibm2NoaAjLtHA9l8XFBdqtFrfdfjuXL18mnU5z6vQpiqtFHnr4YZKp&#10;FBcvnGdgYAAp8Mjl8gwO9Itma13j3LkZCoUCmWyWSqWG73si8gPanRaLi0vcf9+9vHPyHDPTRT70&#10;oduIhKI0Gw2KK6sMFgaZm51leHhYoAiOQ6Vik8umGR0tUK+3cX0PWZK45eBBfvrTn4Is0d/fz4UL&#10;FzhwYA+F/hTbtu1hemqKbre7Eah3LYdGvY4RCnHy7ZMbPVOHD+1n//4Yvh9DUzUqa2UOHNyOY/m8&#10;+tprnHrnFF3TROsvsG/fbmKeRV9fhp279rK4uMhM1WNqaooAlYcfeZilS6c5evQ2Ll6cpNvtkhi5&#10;hcHBQV758feZLxbZOTZGMpkkrOvMrqzQWS0RSBJH7riTqYsXUVSwWi1u2b2NpcVF0hGV2267Dbde&#10;IZzM0fKg2bRodF2+9a3v8PqrbxFNpijWOpQWFzHiSUaGRzB0jXw+z97du8j39bH/1r1kczkKg4PI&#10;skwsHiMRj5POZGjUGxw5KmwFSrML1BYWWFtcoVSp0FxZpd1s0i4VSfb3Y1s2tmURiggFypFt26ms&#10;rVGt1PB8n9LsHPVKBXd6FoKA1NAw9WvToDqiUCNLUK0SyBK25+HUqwxt20a7LfwBQ2GDaCSK6zpo&#10;ukYulyMWi7G4vMT4+DiRWJSDt+7gBz96Dt/3uf32bbieQalY4u67D3NpYgqAVr3FoUOHKK4UWV1d&#10;wfE9VFVB1w10XeMXf/Ehvv71p2g0Gui6sTHHdrtdQoZBOp0WdjmazoMPPkA0Eubs2Uu88spJisUS&#10;uiGW6XQ7mKaFYejIikyACHY9X1DSVFWIm0TTISqVCopscOr0aQLf4/aj2ygUxrlw/nxvrorz05+8&#10;Qbtt8+ADR9i7ZydvvHGa3bvHmJn0GRyMcOhQllLRo9lsij4xRaVerwm6tu/juq5gjKTSbNtWYN/e&#10;HLfc0seR2/exd88eBge3E4lG8FyJbreLZQo7AsMI4XkupdIK09OLzM0XqTZlXFcBSaOxtsaFiQnO&#10;nZ9mYaHMymqdlZU1isUu5XKTet2lWGyyutpgdbXNWtmksmZSKbdYqzRYWm2yuFhiZnaRmel5pq4t&#10;cOXKLBMXp5iYmGTi4hUmJyeZnp5mcXGRUrFIvV6n3WljmVav7iholSHDQDOEmp/T8+Nzen58koRI&#10;3NSejZHjYFs2bi8BkWVJqGn2Ega/J5xj2TZ6T0RFkiQsy8R1PaLRCJlMBrhuVB4E9Gh0/kYA33uA&#10;A9cpgpuDc00TDAFFUajX61y7dq1nzSHQww8CEK73YHHT67sDfdiMcN24ns3J4OYEcTNF8zratzm5&#10;eHeAvPn9rXb/5gRwq2TlRqrle4+bEazN50ugvsoNidd70VdvPAdsHNeNfoNbUWI3n8vghvfW9+H6&#10;su/ukfyg67u+nzcjw+uFgvei6f5Dr//ma3gziieuz7rK5o0I7Mb50VRxzziigBKRAmzbZv7SeZZP&#10;vgOKB7KM1a7jOQ56RBcJq2NBKAQfoLHygQneJorm9YN8/3X+Y8bPEbx/RWPp0vyXfudrf/5t0zT5&#10;79/8a1FyNOL82m//FnY0zdzcHNOLVQqDBS5dnMG2LGSvTbfdJhKN0mm3Cff6oKLRqAgSehzp9YlC&#10;kkSDuO/7uJ5LEMqKUqXngq6TzaSJx+O0mw1KpaJArDyPaDolKnuuI9CyrvAjk32zp4Km4vseliMU&#10;xlBUFEUVqtCuA7JGKB4nnkwhyRK1egO7VgPfhB5tLggCHNft0U9kTNOCwEdRxd/XzUZ7aF8QgBET&#10;tE8JIrE40YiggLWaTexOB3wPJRQiZOgbvReaoaP3qH2yHsZxHLLZrPBrazYprq4Kjz4JlFAYb2EB&#10;bXQUp9kkOVAgn89x9dQpMUH4iOaKaARN13HMLvtvvZXl5SWqpRIEoj8w1p+nNT0DiTgEAXfefx+O&#10;61LT2qQzaVZnFkjE43z0nvuFGEm1xb59e5mdmub06TPIhiaQs25b9H+oCtlshsc+8jgTExO8+fZb&#10;pDMZlour9PX1YTq2COQTCT76sY+yMDfPa6++xp23387w8DDP/vgZbNum2e6STCa598MfRpZlnn/u&#10;eXGePU8gIvUGiUSCRq3O/v376cvlOHvuHNWK8G1DV/E8D8uyiEQixOMJ7rrrGFeuXOGFF14gn8/T&#10;6XRIJBKUSiVGRkZot9vcc8895HI5vv0XfykQrHqNWCxG1+wCIkAaKAywfXycWr3GO6dOEY/F2Ld/&#10;P3v37eN7f/09Op0OYcMglUpx7EN3cPz4i1RLqzz22Ccw2y2ikQiddpuFxQVSqQxIEp94/GNcvnyN&#10;8xOXaLfbhOMa1WqVSDjC9u3bOXL4EOXyGqlEgkQ8xvTVac6ePQuOx/bt29FlIY/ebDSIx2I0TZtb&#10;bjnAyDaN8+fLPP+zF3Acm3xfHkmWiUbCNJoNBgcGuPe+o1TLJmNjIc6dEUbbjaYoPiRiMZ5//nnC&#10;oRCPPvoInuOQSqdIJVMcPDiAJEGpBG+99TYrK6tcvXoV27Z58Ktf5Zb9KS7/9DgrK8v4AYyNjeEM&#10;3MbKygqrpQae5/ILx/Zz4fwFnn76OXRDZ+8jv8bx4y/iOBUkSWKkL0ej0SAkyxy97TZkxRB0WkXj&#10;xIkTUFnmQw8+yMkX/o6jR4/yyQdv48EH9/OjF6f45EM7+MtnZ9i3b4w/+c5zvP3ssyBHSe/bix/0&#10;pN3bpkC0tRCKpol5wbaJJbobCJmkKKiaTCgUJt+Xp6+/Hy+Q+PA993BhQgTakiyQKctyqddqhOQO&#10;juvSbYpCgeRJoujkgGNaYPbUcJtt0W/heZBI0F8osHr1KrgSxHpmtu22iCKyGcEy8H2QhRJc0G6Q&#10;HhykujSPGo3xy7/8Zcxulzv39NFqtbl6bZL5+XnCMYO+/n4efuQQly+XsC2LHTuGeeYHLxAJR9DQ&#10;ePyJ2/jut4+jaRqrlQojo6PMzs7y+GOP8fzzP91Q19M0FdOyiIQjtNstTMvi0UceYWQkzMsvX6Rc&#10;LuM7DtFoVNwzjo3tCNEhx3WJRCMbQZjP9ao5m4PwsEOj0WBwcIBHHnmAZ378DF/84seoVnzKpRKF&#10;/n7m5xe5enmGarVKPJqmXqvxxV98jFYLZqdOMTc/TzKRZP/+fQwP9dHpeFiW3TNkt8lmM/T360TF&#10;ZaHREsUA27IJhSPi3AcikJcl8dhTJIGk6YZA4Hx66J8n+gc7XaHGGZgm8UScaDyF67gsrq6xuLhE&#10;q+MgKzKe3xNYkQRqsdFxFPgQQMdRe0yTANuy6VrCRD4gEArCfs+sXJbxXBfTtnFsWxQgJfB9u1eg&#10;FE+lG9KNAJFcbzrvIF43o1frKNO6dYIkSRuqmVpPfVOiR89UVHRN27BD6OsvbKA76wghbE2h2yqB&#10;cF13Y13vvPMOa2tlstkc7bbo8d/Kp+zm3zdv72a0Rpav00s3o1Bb0fs2Jw7rSdB1H953++xttR//&#10;2HEzgvVelMj3Gooib0Lt/BsQxt4ae3/fTF1d39717W4+pvXl3Z64z/oPcEOCZtv2DcuJV9icIN74&#10;3o3XSQjpXO/JvDmhu7FHbuvrf3Piev14Nn/p390neDMaefOy6+fy/YYdMmi3W6R8C8Mw0NeWUBSF&#10;Z/7od1GzGfxOvbeTomDuy+u2X73jCt4fweMDErx1f0sJiSAQSDyBv15NeXcl4x85fp7g/SsZh05v&#10;Sz35vV+5vNwI+r7+ta8R276fVrEIkQSDt93OE7/6VaqVCk1bYW2twvJShVwuS7e2ytS1axi6Lj4P&#10;qIkErutgGEZPBXNTgoeoSqwnSKZriMBHlkTwI0MoFCYSMlA1lXazIXpSbAu31UKJhAEJr90kPVCg&#10;3SiJyuH6pECvOiX36KHS+iN1ff0qRixGJpslkUhw+Z3XicbjtNttIU8ej6EqKq5lImuamKA2lXxk&#10;RRYPjd7+u7Ih0DTfB8MQamK6jtF7CJpmh2qlCmtliMVI9/fTajVxmk0imQxuIAvRF1f01mVzeQYH&#10;B2m1WsL83A+EXDqIfWi1kJNJdu/eTbPZZHFqWkQchi4mg1IR+vpAkRkdHWW1uIJlWdBpoSaTQgik&#10;2yUUDjM8NMS/+z+/yk+ff4VbduyiXquTVsPU6jVu23eQXBbWigHZnMSZ88ssLS9zbWmeRqNBttDP&#10;xMRFwmqYW265hVuPHOaNN96guFYCJPxeJcuybHzfR1UUfv3X/w3f/sa3sW2LD9/zYSLhMD87/jLl&#10;cplMOoNpdvn0k5/m5MmTTF6+TDgcRuk13nuuy759+zh7+gyf/8IXyGVzfPvb38aIiyCy02mTSCRp&#10;tZp4nkehUODzn/8ML7zwEidPnmR4eHijP880TeLxOEEQ8NjHH6fT6XDi1VexTJNqrYokyfQXBlha&#10;WiIUDjM4NMj4jh0CKVxbw3Vd9uzZw/iOcZ76+/9BLBYlk0pQq9X4g9/9d3zjG6+jyTA/P0e33aF/&#10;oB/fF+IY8VSadqvNZz73WRzH42+f/mtSqSThUJjp6Wmy6QyHjxxm5/ZtnDlznkqxzBOPP8DKQp3L&#10;V64QUjRCoRCdVhvDMKh3TCzLZGBwkCDwUXWhSFosC+TT9RyCAPLZDJIkcejgQbaPpbh8aYWBgQHK&#10;a1WWlpd56u//nlgsRjKRYHh4iHQySdc0GSwMkM3mGBvLYBhw4UKRp/7HU1SqVXbs2MGOj3yEQiHG&#10;+We+zyc+8XHeevskx188zmUzw0MPPYSshBkZGSHXXeW5557DsRXGx8eZZxjDMBgZSTIxMcH+HdtZ&#10;XV3FbDaZunqVWCLD0aNHKVdq5HI5Xn3xGbqdLuVLr/PRxx/n//hfHsPz4cU3ppEVmcm5IuM7xvnu&#10;0y+I4oerifvdlyGXJ10YIplKgaRgWRZdU1D0WsWzoKpoPdGQAJEcuJ4LkkQ214eqadx117288sor&#10;lCdnxL1ue2Leaq0INFYzBBIXyKCqxFN5ctksq8tFDMMgHIpghEJ0ul1URSUaj7G2toYXS28gFa7r&#10;ous66XSKaDSCJEE0Eu4hrhKaqpLNpEgmk9Sqa1SrVWJuGU3VkFREL7Pb5ctfeYJXTpxlfHwcRZKw&#10;HYdL5y4yNz/Hf/qNL/DSy9eYujIl7stQmP7+Pu6/fy9PPf0mzYbwsYvHBXU6Ho+ztlbhySefIJOB&#10;H/7wDWq1Gql0Gss0UXvBlWlauK6DomrYjrjv1V51W0KCniphsEkhEgIctU0qmWJtrcT999/HkYP9&#10;VBvwg6ee4ZOf+hituo0ENGodrl27xuz0Irqu8/gnPspzz71EPNzh4x//GJIEzWanN1d41OuiIJTL&#10;iby5VGqyuLhEqbhC1zTRdY2QEWJxaRlN1wnpQoBLJiqosJZgmkRjUSFi5QlboGRKJ5cTfaiRSIT+&#10;pIEsg6KLeGqtBnNzZRaXyyLhl0WBU+4h9lKvR53e8zCaKPS87zxcRyBmpmVh2hau49DudkWCHPg9&#10;KfSg97zrLR81RGLY6WDZ4lwZhkE0LERf2u0WsiQTSCKYvt7PJ3qF1gPDdSVoqce+0VRB0ey020Rj&#10;MfLZLH19feRzeZLJGJEwqBq8/vrkuwQ43otCt1UC4PUKec1mk4mJCSEYFY2KZxY3JkCbk4TN473o&#10;euvHuVWCt27+vTkB2CrB24yAvbvHjBuW/58Z/9QEb3OP2lYUyXcf1zpKtb6969u9flzXr5PdU5Jd&#10;p3+KbV5PyFzX3XK5rRK8m5O8zdvdCvW7maK61fXfXEi4nuDdSL/dfG5vPtbNKObN+3QzwrnVsAwN&#10;0zTJ4tLpdggWr/HOm2+itNbwmi1kdd1S5F9mgvdziua/kpF7Zd//MzUz/cB/++9/jhEy6BSXwe6A&#10;Vae5MoODy+37dwA6uXiEWsPG6pokMynS2Rxr1Rr54VHQDUzTIp3J0Wp3NoRWAALpujrY+s3j+QGy&#10;5CNLAYHvgtnFNbtIqkI0EmH37t3MTE/jex5GIokXgBEKIxkh2q02IV1wtF1n04NrnWYiGi6ECbkq&#10;ED5sq1etl1EVmXQ2R2llFWSFWF8ftmXjux5aJIrnOCiaLu6RXg+etLlKBKiqJtpcpQA8F9c2sXuU&#10;k5BhCH+xrokSTyDpOp21CnIoTCKXp1mr4wUeqqLgS0Cng+V5JJMJQuEwputi12qkBwYw5xdEIBmL&#10;EdTquLqo1CMHdCwTHAstGcePhMHsQqdJrL+PTDZDdWUJImF2791DPB5jz+7d7NixA1mWKJcqPP7R&#10;e7l45iqZZApdUdE0jaXFBQaH+shmJXQDdu6MUy5ZhDSZg/v20FwrUcimaTW6BJ5Ho1bns08+wKl3&#10;JqhXKsRiMVRFwdA0YpEomqpw4fx5nnjsMRr1Os/++MeoisLjn/kMlVqNpZVlVF3j6tQUx+6+i+GR&#10;YRaXlonH43TMLv19/ZRKJfryfbx98m0GCwWOHbuTM+fPkUolSSaTxGIxfF98B0zTZH5+kcOHD6Mo&#10;KqdPn0LTNGKxGPV6HV3XhYx+s00kIuhGc3NzxOMJwuEwKysr5DJZVFXl8qVLNBsNPvfZz3FxYoJa&#10;pUq1UmGtXObX/+2vcu78OZYW5jl86BAT55f4lV++G1XOMnnlCtFIhLW1Nfbt3U+328U0HWzbZmpq&#10;llAoxK6dY5RWi9RrdUaHRxgcGuLixEWmZ+bYNjbG2PYxLl2Z4dZDQ9SbHo1GA5+eOpkU0DJtjFCY&#10;7ePj/H9f+xqe7/HFLz3M2poljIdVFccWHmWNZgvTNGl1fG49PMTbJy8yPj7CXcfyfPe7z5FKp7jr&#10;zjuQZYlOq0kum2FlZQVN1XBcjTNnruIGCsl0huGxnXiBxIE7dtNpBVycmMCIZRnbtZ8XXnmDSrnK&#10;QD7LT7/zV+w7sJ8PHS2QSG/n5VffojA8yokTrzE1cYZzp06SyWVxOi0W5+fBtujP59i7aw92t01E&#10;N/Bsk1Dg4HY7VGYvcdcdt/OpY9tZWjLppvK88tYERVNlqdphuSXRWqmCr0IsLZI8VcXxXKxOh3bH&#10;QZYk4ukB+gvDDDomSTmE3DQxi1W8WouoJ5NSQyQlg+rCKlktQnOpws7+IZYXSuDJ+K4CgUrUdwhs&#10;D8mDUCDjdi2oNrA9j7CmE6hQm71Gs7xArbJK26nTlEzWGst0zSrG4jnMxYuYS5eQKrNo7WWU+gL+&#10;2jRu+RrLF15Day9hLk5QnTpFn9IgZpexlyYYS/iYcgxFVVmrCAXMTC6DbcvMzs1w8MA+NFVndWWF&#10;+bk5UskkA33befPNN5EliWQyQa3R5Mknj3HixBQL8wu4rks6nep51Xnomsbu3bsxjBBnzl6lVCoR&#10;Doc35lrHsZAIhOiIaQplSz9A6c3frisoaOuUZD8QfVqO7eLYLr7roashFGQkT2LnzgHKJYuZqUna&#10;rS57dw/x0vETJBMJ7v3wbppNH9sySaVyzMxcI24YTE/N0Wk5TE3O4toSiwurDA+NEw2F+OHTr9Nq&#10;emTSfWwfyzE8NEY0kqPTsalWWySTaXTVAGRc1+shCqAbKuGIjmm2kWQPVZNQFIFS1usNlpdWmJtd&#10;YGVxhYmJKep1n0gkTb3hMnFhgnKlTi6Xx3Y8NmiKgSTaY3o9eUEAti1hmQJN9L1APGMCCdf1cF2P&#10;dDaLpukgC09VRdVQFBUQlMh2p4lPgKEbQuymJ+pi9lSHA09cJyGEom4k2rKqoGgCjVN6lj7rxddQ&#10;KEQqmSSTSfPoo4+yZ/cuhgaHiUaimGaX5eUVJifnuHhxBsMIvYs+dz2heHciJl5hc2IUCoVYXFyk&#10;Wq0K66WePcLN691q2a2Shq22uT5uTEBvRLXWhT9uRJS2jpf+OZK79f35p4z3Osfrv68fw+bj2no9&#10;W+0bvQTuxt7D3rvvSqK2ukabe9y2ok1uPtfrn9+MRr7fusXy8ruS8q2uzXud55vRu/fb1lZD9j1i&#10;uk7ErpEwVN7+yd/gLE0T+G1Q3N6t7xNIivBUFkshBz5SIBHw/iqisiRtkJy3/AnYaDEKNixEenRY&#10;pA+ma0q9yeg9fn6O4P0rGNMLZ+78r//3N1/TNE36vd/9Gko4hGc56LkstiIJkZG1Jl/8rd8iiG9D&#10;liU8LU+r1cK0mszPz280zC7MzxGJRCjPTCPHE6z3Wa/3nq1z+0EEqYoRw+yaEATCXkAS/QFIErph&#10;YFerfOiBB9ENnRMnXiVwbOLpDM16HVXXCcuiudxxRfOqJCsgSbi+kKSGXnChqL2qhiySNd8X0YYM&#10;h44epdPpMHnlykZviNlqgiIqmZ7nQbAuWd2jovSOCUUH2KAW+I4tOuY1DS0cwml32HvrrViWzfTM&#10;tLhvPA9ch2gmi22Z+IHfEzII6DSbIMkkMhmikSgDg4NcuXyZdtfE0HWsuTmIxwV3qN0mOTrE6Ogo&#10;5XKJ5TNnIfCJ79xJMpkgFosSDod59NFH6R9I873vfZ9Wq4kkSYTDIVzXxUiHWVxc4lOPPUYikWDy&#10;/ISgAgLVSpVENMLOndsJhwWTrN6A06cvYdomiUQCnwjT09NYrkOxuMrQtlH27dvHq2+9wfS1abzA&#10;J5/LU+71whVXVhgeGubIocNMXJzgxNvvcOjwIY4ePsLC4iKn3j5JpVLh4C23cODAQS6cPcvC4qIw&#10;m49GUSQhlmDoBqVikc9/+UvMzMzw1ltv9QQhQj1aj+jnq9frHDlyhF27dnP27BkmJycZGhri6tUp&#10;dF0j8KDb7ZLJZHj00Udptdt89zvfYXznDpEAttuMj49z9epVHMfhvvvvR1EUKpUK165do1av8Mij&#10;j6DJQvK6kM8yPT3N+LZRxsfHqZTXWFpe4uLFyxihEAOFYRYXF5FVjVgsTioTIpfLE4lGKJVKdE2T&#10;arVKsykEYkorRX75V75Cu9Zk4uJFfunzH+LUqTrnz5xFVRUS2X40XeP5558X6qcD/VQqFXbsGOfI&#10;kQN0uzYvvfQShqGztLzMkcOHaLValMtlxsfHuefu3fyX//InDPTl+eKXPsk7b00Q+AG1yhprlQrj&#10;4zvo7+vHtF1eefll5pdWUVWV2z90J7fccoBmVKXT7RL2mvz4xz+m0Whw9MgRxg7exR/+4R+we9d+&#10;CoVB+iMG3/iTP+Gr//5/o9VsstRAUL4nzvLQ5z7LCz98mmQ6jQHs3buXcDjG8ePHSaYyxONxrHqR&#10;+TNnGBqJ8we//38xnoN6DX427+J6LlVL45vf/Atyo/uEnYEbsLq6Sq6nmil7HgQBpivR7Zr4NuD7&#10;pM0lcrkc+XyOWDyGogmEb2F5iaXFRSzXJ51OUyxVkWWFD9/7IG+99RZBIGOurpJKQqvZwnUEAo+k&#10;CC883YBolER/nsbkJCQjkExipOP4no9zbRICn4QO3U4HP4B4PE40nkBWrvuCddpNMpk0k5cnGBsb&#10;4/4P3yUiL98VBYP4iKBJyT633XYb2f40J06cwPVtPv3ph3Es+NnPXmVpbpGHH36Yt157k1AohG/7&#10;yIrM3fc9wI9+9GOy2SytVgtZlrBtB9d12LZtGwcPHuCNN96k2WyKns2uSSgkTMtbrRZS4JJKpvAD&#10;n1qtRrvT7anhRsnmcuzcuQtZUVA1HV0XhuCaBqoipmLTEeSFWAyaTYdkSiOdgrWyx/Hjx3n8sYe4&#10;cmWeqckZFpeW2LfnIAcP7Gdyco5GvU4uphIOhymV1ohGo5imwyOPHGR+3uXEiRPkcnlB9fIdPM9H&#10;USAajZJKJ4nH4/T3R7Ed6LQF6ldZa1CpVmjUWnTNLsmEYD0oqoTnethOhyAI0A3Rw9qfijE2Noas&#10;GkxNTbFSqhEKhXB8IbqUTGXFtUQGSepV3EHqxU2OH9qUxMggi/YF23VwHIdasyGQWccW81rPIH1d&#10;Ecy0myIYXheg8AMkpI3nbSKRwLIsmu2WeM4qMslUkr7+flLpFMlYXChyRqNIkky72aRYLFIqFmk0&#10;mrRbLeEbqutCedgIbahmCkGs0KbgeXOflQhBPygBEPO0wcmTJ6nXa4TDwi5HCPl4Ny1/fbmbA/PN&#10;696MSm1G9zYjQuuIz802DNcTvX9YMvNPHf9UBG8r1GnzEEI3Wx3T9e3dnJBtfl23QXovhO2DEqOt&#10;aJDvheRtRu3Wf7+R4nt9veu/ryO0m49vc9/fZorvVuPGwsT6/278//sNNxDFiLRXp1gscvKbf4Sa&#10;z+MuzhDOZjFNQWG9ntwJxFNG/N9Hf9/1v5dK6PqQNiXe/mYEj+vn4v1X8AEiNz9H8P5lDyn4mWr8&#10;0fNPrVVaha/96Z+B4xCNR4nFFFrFRegUoVMBTWbv+BAHjtzN0vQUSiiL7zi4msrwyBiz8wv0FwZp&#10;d7qUVlbp2zZGx7QIAvB6N6qq6ciKsEyQZGHMasgevtMFzyWkyWiKDH5P8ctzSfUPMHXybWxVZ9++&#10;/XQsh8byCsgKkVQas1nD7yV2ktxr5t/sk2IYYhJ17I0kTdWEKbsvBSAbrJYrpDJZ+gqDlJZXcOsN&#10;lESiF0e5onqlqAIFDAJ8R8Drsqrhm20CzwYCNEVGkmX8noqR7/tokRjF+XmUcISBgUFqtQZ0TIgn&#10;cbomsaiB2ajjuC7RSARkGdfsYlk2di/RHRkdpdlq0202IRYjlErjrhYhFsWqrKIkYmTyWdIjQ+R2&#10;jKGFNBIpYcPguDaXJi+TzmbJZjO0Oy28wCOVTopcs2kzkMpz9dIkYS1EOpOh2WgSjUfo2iaKKtG1&#10;LGrlCrlsiv39kEjkkE2bTnUNSYlS6OtDUxWSsTgrKyskolHuvut2zp+7IKiqioIUBMQiEYrLyzi2&#10;zZ5duxgsFDh7dZJmu43tOuzZtxfTtqjUqtTrdZAl7rn7bhaXlymVSri+h6HrPRsEkwCJ02fPcNdd&#10;dyFJEouLi4yMjKAoKo2GEKPJZDIsLCywsrLMAw88wOLiIhcuTDA6OookScTicVzfR1FUZufnGB8f&#10;J5PNcOXKFaKRKLIkU6/XMTQdVVEpra5SrVS4eIZ3iAAAIABJREFUZf9+oqEw1doa1WqFeDTCf/j3&#10;D3HlUhHf85m5dg2A4eEhCMBxPHRdp1wWZuzDw6M0m02alTLdZos9u/cQDUe4cHFCiBLpOlPXrpHO&#10;pDl74QLJVIrde/fyyokLfOyRUWYXu8iqwlq9STab4/XXX2doeBhZlnBsZyPo7cv3kUwmuXTpErls&#10;jnQ2Q7PVIp3JcG16mtdeO8PBW2/l6uQVbtl/mDvv6OON1y+Sy2bJZNKkU2ls2+LM2QssLa9guQGD&#10;QyM4vkylWieVDnH7rSnUTJypeZsrM8sMbt/LyuRZdowMsq2Qx2nVWKw5NCyPTN8wx199nd2FBNsK&#10;GarhECNjo8zNTWM6FooUsGvvbkzLolwps1ZcobK0QCYXJ96XY2HqDIcO3UFM0xnsU3l9zuYHP3qG&#10;i7NFaq0Og+P7mXzxZdqrq6BqdEoLmK0GIbdD3FCIhSMkQipaNEEsESNaCKOk41hhhZYa4MR0jHya&#10;yFAfidECbjyMGVKwrA5BTKco++y58ygLF85CXxozZOPHDaGCaSgisYtHQA2B72MYUaxAJh/PEA1U&#10;wpU27soazlKZeCRNUw7jexqBnsRL9uNHc3SkCHXPoCWF8cNpqo6GZyQY3HUrWjxHzVFR41k8I4lh&#10;hHAch4O3HuTAgTxvnZwQVFezw0P37aPdgZdfeZXto9sY37GDa5NXCYfDdNptPM/h7g/v4tq1EnNz&#10;cz0fMxFUeL7Pl750Dz/5yZsb/VjCzDwmREgsi1Qqie85tJoN5ubnqNfr9PX1cfDAAQ7eeiv79g5T&#10;bwgLgFq1ztLSEteuzXHp8jQTF65x4cI05ZUalVKda5Mz1CtN5CAgl46SScmMDG/Hd8G2LR69bz+m&#10;LTM/O8ct+3cSi8TJZFK0iya1cgvfVuk2Xe7+0K28+doSc9Nl+rOjeI6B5IcJvBCeo2Oa0Gr41Kom&#10;pdUWly9fpVYVCUV/f4rRbSmGhwsMFPIUCjmWV+YJsLFti06niesEJBNpdu/az8ED2xkZzDM3t8K5&#10;C5doNFoEqLTbXRwX0qk0puniewG+1/Obc3081xd/+wESPrLkE+DieRYds0XXbGG7XfzAQZIDVE1C&#10;1iSQPBzPwna7uL6NjytSKllGlXs9fusBriuUMwNPCKKMbR/njjvu4O57j3HkyF5Gx4eFPU3Hplqt&#10;MnllknPnznLl8mVWVlfpdrsEfrChmqlruvA4NAzC4TCRcLjXb++sRxLciNK8N5p2Y6Au0263mZ2d&#10;vS6yZdsb6o/Xl928zHVq5TpSeH2b15Oyd4/NCahQP1xPgG6mlW5OFmCrHrV/niTvnwvB25q+ep2i&#10;ujnpfv/13Jhsrfv03ZwgbpUAvR/ydTN6t/7ZrXzmrqNQ7/WduX4c1xO8d6OTW9E03//Yr6936/P5&#10;7hF2XWTbxi1N89pzz6BQR/ZNfKeJj02gKCD7IGm9kysBMrrnoQQS3gclcB+wfZlNibI4YHHMktSz&#10;hfmgg3//T/wcwfsXPr714k9/86d/+/3ffer7z1BZXiaazNKu1gCbZDZDvVtD03QcW1Qg++/7Ak88&#10;8QQtdQhd1+lI3gb337ZtlhbmMS2LRq2KZVk06lU8ywZ8NMNAVeSeimZP4thZl/0XVUnXE1xv1QgR&#10;DoXpWDbhUJhGowmNBqNHbmN4eJhz587TXFoCRahOrpt3BuvGjb0vvRcEKOvJX9Cr6ASBUKpUFDxZ&#10;FyXkTodQXx/bRoZZWVmhvriAnkljNxrCZkCRUXQDAk8cjwSqYSD5IvgJEMpwyAq+5+MHIokNXBcj&#10;FsdqtkFVGBobx/M9VuYXRO+e4gtKpW4Qikbp0dwFlcmyQJLRIxFs1+PD99zD2ydPYS4tQSYjRCJy&#10;cRzXoVAo8MjDD3P77WNMXCxy8eIE09PX6O/LU1wt0mo3OXDLAYZHhshmsnz/+9/HdV36koKG6HgO&#10;qqpiuxZf+uIXmZ65SqfdJh2P4jg2Q/kctVqN/ePjHN1tsFQVu//dH7xJNpdFNXTy+TznLk4QjUZ5&#10;+8wpHnzwQdKZDN/61reEN970NDvHd1Cr1TA7HWRJ5r5PPkEoFOLrX/s6yWSCdDLFpz/9ad587XUu&#10;X75MtVTmtttu59577uGFF17A7posLy+TSaexLItYKsmVK1cYHh7m2LFjTE9P89prr7Fr1y4syxLW&#10;BUPDtFpNgiDggQceYNeu3Xz729+i2+2yulpmYGCAWq2KYRhC2S8a49ixO7l06RJTV6dIJBPUqqIy&#10;XywWyedywgLBdfnKr32Z5557jpGhApIkMzLYz7E7xznx0kUuXLhAYWCAmekZHv/kk8RjMf7kz/6C&#10;/v4BfIRaXzqhkc3maLRbaJrKgcOHaLfbPP2jH7Jr1y6WlpZIxBOY7Tb1eoP//T/9OlNTa0xdmaQw&#10;MMCh28b47veOM3X1KoMFIfNfKBR4/bVX2bFjB61Wg1Qqxcc/cTeeB9/89veJRWPk+/L4vs8br71O&#10;rVbjV7/yZfbuHWX22hLVapW+bJa9ewe4cGGFVqvFq2+cpF6voxgxDhw4QKMtxEmMjMrc/Dx92/cx&#10;tn07rWader2OV1vmS1/6CK4DxaLD3/zwFfbu28c3f+e/Et6xg23ZGCsrK9zx6c/TbDbJx6O89NLL&#10;GARks1mmJqfxfI++/AC6rjP71HdhcIgnPnaM//gff4F3fnZSXNuHP8p//s+/h5YZJQgCkgM7mH3r&#10;LQERrVXQMmFhaWJ18D0XHEVYmPSNMTDQz8KZn4gHr4yAlmIRwrEYkipk8vsHhykWV0ln+1leXCKR&#10;6UNTVXL5fkqlMg1zRRiW0zMBb5hIQNgX4gy5kBCbsioVMa96PfaC71IoDLBQXhX9x9E4RjqNFgrj&#10;ui6u5/dsQ6DbafPRRx8kk8lgd+rCrsLQ2LNnBE2Dl146y8LSnDCHdjsk4gl27RlHURQi4RDHjx/n&#10;3rvuIZ1J8/ILLwmjbNvlvvvu58VXXse2bZGs+T66YTDQP8DhwwW+8Y0fU68Ldd5wOIznubTbbWKx&#10;GLFYjJmZWfrzaQ4ePEh/f4pisc6VK1dZXFokQCaTyWCalqDQ+wGBL+ZdVVFQVSGsgecTTyRYXZ0X&#10;0v4hn4MHDzJQSKMoMrIMf/WXf8XAwCD9ff3ccftewmH4wdNn8X2f/UN7OHo0jG2LVuSzZzu4rsv8&#10;woqgd3dNNF1HN4Sfm+NawpPQ7PSM0NfjF79XARe2A65r4Xkeh48cYaB/gKEhlYgCHRdqdeh2xGMk&#10;ZoBlOpTWapTXypgOKIpKxxKIYDSaFEFrz6x5vfduHcFz/XUfLcEAMB27JxKmoKoK9XYLQzcwIgI5&#10;U3QNQzcIRcI9KmUCVQVdOBpgtQOq1Rr1tQqtdptGo0Gn06HZaeE4LqiihcHDx/N9DFntiawEKIqK&#10;rqqiSOm6OI4rDO4VZUNYRVXUTUF5QDgc+4Ak4/p4r2B9dnaGmZnZDbsFy7LQNG1DYGOrJGJ9PdeV&#10;Oq+jd5vRr80o3uZ1rCd41422178HWyV4N6pZbk5W1vvS/mfHPxXB27xPW61D67GibkywrqOc65YW&#10;m5ff3Ku4buPwXmjbVvtwM4J3M2K3+XMbIkw3mahvXuf7XX9FUTcleNdR46DXo/pBIj3vhdTdiDy+&#10;9wi5opj6g2/8Hqwsg1qHICAaEmg4enz9k+snFwDDMwGwlPc3Ov8gBG+jB0+SbhTD6SV4/gd9h36O&#10;4P3rHb/92789fPrS5N8ms3n9xR88Q7gvj91uoYV0slGZdq1MCJeEEdD2fLDbtFe7PPr4Y7S8KJ1W&#10;i9VWi3Q2S61WJ5FMEUskqdbqDA+PMDM7RzqdxvVFNdGXBC/Y8cTDFElCtlroqoQqS/iuhee6aIqE&#10;rotk0Eei3WwQSaYIjBDVehOvZ1FgywqGCkiyQPz8gECSNoxZRSXTRVZkdFVFVQQ903cdcGwC2wLZ&#10;ACMEmo5bKrPWaLB7/y3kh4ZYmbhIOJ/H9XxwHYKejHSwPnlJMhFNWDeIuoyoyvo9gQZFkQlkESii&#10;G+C4NNsdUtk88UyW5koRWYNAVdGNEEHgY5sWSBKaruMjEtZoPIbVbJMbKBCJxnA1DatcJpzLceDw&#10;XkZGR/ADn9mFWWKJPg7c2s/otjHeOXUGXdeIRCNkc1mq9SoXLpznjg/dTiKZoN1poXYCDFkXXncL&#10;S+QLfVSrNXbt3cmbb79Ns1lhaGSIbqOKqsoUZ2eYnqtz18E+ClEw1SE8x6Gytka72WJ02zbMTpfB&#10;oUHOnT5LOBImHotz5dJlopEI3VZLBCqSjK6pTC4v0e50+PC99zIzN8vi4iLtdoePffQhLl6aJJNJ&#10;Mz07S71e4/Dhw5w8eZJoLEan3SaVSrGwtMTevXtZXFxicXGBo0ePIsuySCJNk+HhYZaXl/E8j76+&#10;Pk6fPo1l2XzkIx/B931KlSpdUyjXhcJiEi6VSqwsr/Dxj3+cwsAAJ145QTadwfc9tm/bxuL8Avlc&#10;jsDzOX/xHB/96EfIZbPUalVajTpXLi9y97GjtFtdyqUyqqJy7do0u3ftptFo0e12GR4eRVEUBjJJ&#10;XMumUCiwsrzMW2+/zUcevZfd+w7w2muvMTBYYGr6GuFwmLHx7Rx/8Q2OHbuDs2fPUV5bY8++ncxM&#10;FzF0g0w2iwQCScnnsWxL0MUch7dPnmf7+B727NlLpSKCv0qlwpnTp8j39ZGIxygMjjDQF2dxcZWr&#10;V65w/327OLAtxvmra7x84nWQYGznHiRZodkx0Y0Qa6VZ0vEY78zWmZxZZGjbDhZX1wjK18in+wmr&#10;YcaGVerKCK2uRTcURQtF0eqzyJ5FdM9+Xn3zddKZBH2DA2zbNszc0jz1Rp3B0WGWlheJJmI0uzVo&#10;N9h5yxgf//BBOpbHy6++zNiRYzz1x3+OqUWRNQ3FiNIOAqiWIZvGLy9Au0HQqYLbU9K0u/jIyIGL&#10;1Grjmh50HbB8ZMtFblkoXQfDDli9fI2EEqJ0fpJMNEnt8jTdcp2MEUdqmcimj9oFxZIJBTohJUJY&#10;jRAKJ4jH07iSTDyXpyv5SKkE+R0jRAf7kLNRarJHPpOgb7Cf4dEhhvtzZNNJcqk4/bkMg30Zhvpz&#10;jA4V+NhD97JnRx8Hdg1x6EAa35TwLJsfPvsqnucTifYSQ1+IItx51634nkKjUafZarJn126ajQaX&#10;L14CYO/uvYzvyPHm2xMMDw+xtlZhevoapmnxmc/cwenTRTqdLoXCALlcjitXJrFtmx07dlJv1CmV&#10;ygwODXLfvcewLItTp85x9uxZoboZieA4LpXKGprWkwVfjyMkGalHVwyQwJaQfBldVwnrYdbKK6QS&#10;KUaGsywvrTIwEGPq6gy1SgVFkcjnRnFdiZHhfizLYeHqK1y5Ms3A4DYSCYUgsLh85U1CER/Xq2BE&#10;PCSljRPUsJw1LK+MTwPF6KKHHRzTwDJdOt0Wju2iG5DvyzG+Y5jde3YwNjaAaXW4fGmZN05e4eyZ&#10;RYqrdQjChAwdu2cHkctnOHQoz9h4nmgkS2Ewx7E7h0mlcwwN5hkczDNY6GNosJ+hwQGGhwYYGhpg&#10;ZNsAoyMDjI72s22swPYdw+zYMcL2HcOMbR/k0NEx9u4dYWxHgcGhPtK5DNGYjqIBOCwsllhcXGHy&#10;8jXOnb/ExPnzXJu6xuryCtVqlVq1SrfTEc9MVUXt+VhKijCAj4WjqIpyQ6C9To3TNA3bspAkqWeV&#10;ECEajRCJ9H7C4Y0AeiuK5Ob/3/yZ6wiczKVLlzfEVmzbvqGH/r0peuuIobwJTXt3NL5OQdwqwbux&#10;92vzNm5YAzfHyFshfP+z458LINk6QQk2VFG3QqnWP7dVAreVYM7N27r5+N8bbbvxdTOSt769rZLG&#10;d2/35vVu9g+U3mN97z5H74Uub4U837jud/9EbYt6uczci0+j5HME1RlCER1khwCXQNZ7HzXEAXji&#10;GAzPRw5kHOX9M8gPQvCk9X3neg/ezUWN9zuCD0rwfo7g/Qsev//7v/83ZxaXP/unf/iH6NEMdqUC&#10;nk//8BBrC5MYuko4HFCvezghg3AsRjcYZeTIEY598j8QiUSoSoEwVDW7uK5LIhalXq+TSsY5feo0&#10;kZDO6uoqlbWymLARxqmB7wsD4G5dqMgh4bgOkiK4/k4gEA7FiCJLErIeFhRFVceIRrEcl3g0Rsrw&#10;aLaaQnzCcZE1FbVnmeC6LqGweGj4tqA7qrqoQvq9XjrP66l4aj2H2W4HOh2Mvjx79+2lUi5RXF3F&#10;qldB1dANXSznCA617AlZfVlRN2SxPc8T+6nrWG0TJRLBkxSwTHAFP5pkknwuT4QuxWKRbtcUldV1&#10;pSpVE8IykShWsyUky3yfzECB3/zN/5V3Tp2nVC7R6JSEgbMk9SrGYfL5PA/cfx+1Wp1MJslf/uV3&#10;MLsd4rEYsiJjWzbxeIzPfe6TPPed5yiVyjiSoGBpMZ1ms0mgeoyOjHDPsdt57ic/IRx47Nm9h5FU&#10;Shh5ltdQZJkHP3MHKvDim22WlpYxPYfBwQJXZ2fI5XKU1taYn5/jkUce4cSJE3TbHTqdDmulMplM&#10;hjI+nu8RDoUZ2zbG0ECBZ3/yLLIvvPIOH7wV13E4f/Ystu3wmU99Ck3T+Ovv/bXoA9EEUtLtqc0l&#10;EgmSySSHDh3i+PHjFItF4c+nadTrdYIgIBKJYBgGAwMD7Nl/C2trazz/3PPC98m0iMeFMX2r2SIe&#10;i/Hkk08iI/Hn3/gGMlAoFFhdXSUSibB973b6+vsYGSxw991DPP39k1y+fJmBXI5QKMSdH7qTcrnM&#10;8z99kUw6zf6DhzlyeJAfPXMGWZaIKA6dbhdfhk6ny2qljBEKUe80+fSTnyadjfPd7/wd0XCY5ZUV&#10;tg+NcOXKFQr9A/zyVz7Dn/3FU5SKJX7jN/4tVy7Pc23qKr7vE49FaTabaJpKvV4nl88RjUZYKRU5&#10;eOAA+b48f/qnf0qhr5/BoUEcs8PAQIGF6Wt84RcfY1ce/u65KSrVOuFwGMdXuHp1Ci2SFEGfFqbT&#10;aRNLiO/N35+c5f777+fs6XdQVJVPHRngs0/eycyMw+uvv860nScai/LqK29QrayxL2pSKAzQ2nEr&#10;uq7jNAW9L673JNhROfHqCUJ6iMmrV1GdJt1ul3/zqfs5dPgwz3zn63zpl77E//vUWV575hkG73yY&#10;pZPvkLntXh588H5e+MHTSJLE7pTK8vIyzaU5bNvC9HWBjBMDVaU/adBstTCtrhB2kIWyn6IL7y9F&#10;N5AkCcuF7tIiat8Qrm1DcY3Y7t10vTZesQhtU6jdhqLCwdpxQFYgcImObae9OC2csUO9gDUeBssC&#10;s0M4kSSaSCJJEqYrAitF19FUjXJ5lduO3sbIYB7f8/AtIR8f0npFrVBa9Hpl4iSTSaqNMl/58kc5&#10;8dolkskU0WiI559/ns9/5nO89dZblJaK+IHPF3/hCZ5++gUUI0q5vEYsFmVkZIQHHxznD/7gKfr6&#10;++l2OhuCRbFYDMMwmJ2bY/++fTz8yF4uX2rx7I+fJp1OEwQB7XYbWdEIhQwUVVD7LKvXg9IzGqeX&#10;3ElIIIHiCDXHIDDRDYNOtwTA7j0jNJpNjh27jWQyxN9//xkqlQpf+PyXuHjxEtu27SSdVvEqRXZt&#10;78PyodEI8HwJ3xMipyMD8MpbKwD4Uq/XSAFVUVA0weAYzKfRdVHjk2XoWlCtQqWyTLPVYmlpCcdx&#10;cGwRzMoIRWPPVfBcj0TEIRqN4XgBtXodH41kMkkgGzSbDVQtvIHgBUGA3AuXlF6Q6wQtkQAHAbIs&#10;EcgSvufTsU1s28Z0bIEtyUKyX+pRFy3bEswZPyz6wX1Bz1J68ZoSAJKEbdsiCFYVJFnCk3pt4JK4&#10;KoElbAr0HtLjex6e7wvqlyyLZ4YkUFdFUQQbZlOAbhjhdwXOmwP1D7JJkGWZZ599lkgkQiwWE1Yp&#10;odCGPP8HLb9Osbw+gg3bALiOUN28nnUxtpuRnPX33y+w3pwMfJBR9weNfyqCt1Wf4eYELRQy2IxK&#10;bl5uffs3L+953gYS9EEJxlY2Bpuvz+b31v+/FRp4M3p3cxL4Xuu/scfwRgR3fb3vhzDfjDBuPjc3&#10;9xhuNeLdNs/84AeweBqiUQx7HssyUTSxh67Us8DpzRs44npHXMFc62jvv/5/MILXa03afN3+IQWI&#10;QPLe9/2fJ3j/QseJ537wiR8+f/yHv/PHfwyAHPRknG96dU2HVH8/tWJJBDCeB4bBL3311zl06BBv&#10;2tuo1Wr0ZzIYhkFpYYFIJEIulaJYKuEDnU6HlVqdlZUVlqs1EdgYBhgG4WZzYwJu1Wqk+3JUKxWM&#10;kCF8ybodscMb1AIx+Xi+T+D7eFKa9LZthHry8G67KehZri0CLclH0TQ0qVeZxEOSZDzH3qCCAPi9&#10;DXis31A96oaiMzo+Tjyd58KF81Bag3xecCg7XXS/hSSvc/khWE8cfbfXU6CJiQfRAOv74oZaf8CY&#10;hEjkcuRyWZaXluhW11CjUVy7K4JEyacwPMLocIH+/n7KpVV0XWf72DbuvfdDPP3sS6yurGCEw9i2&#10;jRt42JaNHgkxWBjkjruPceH8BW49cpBnn32ecxMXCIfDDAwWWF5aYv/Ybn71Vx7k937v72i1WoSN&#10;ELIs49pOLyGXGBvbxhOfuIc//uO/Ys+ePYTDYYYHh2g0G4QUG8s0eexj+wn9/+y9Z5Cd133m+Xvz&#10;zbn7dje60Y0MEJEACIBBJEUxSKJEUqJphZVN2bO21jO1M97ara3aKZe/7G7tVO1Wzc6WPDWybI1G&#10;0tiWbNKSSIsSM0WKCQzI6AY653RzfPN+OO/tBFCeKc+HcQ1P1cXFvX3fdN5wzvN//v/nkeHdsxUm&#10;pybpzuYpV8pIRohms8HowjyVcpn7v/AI77zzLhMLc8iKjNEQqoZtyxKpY8CXvvQlRkZHuXDhAoqu&#10;02g0OH3nnbiuy+tvvokiyzz6hS9gWRav/91LeJ5Lo17H933y3d2MjY2RzWQ4euQIOwYHeeGF52nW&#10;hfy2piiUKxV6e/KUyxWWnSpHjx7ltlN38Mwzz7C4WEJRFFoNk1xXjnqxiGmZhGWXJ598kud+/EMa&#10;9Tpmo0xPT57Dh47QbrWIZ3LMTM9QM23++I+/wvOvLvDmr36FpKlkMxnuvvtOUd8yP43ruvT35Tl9&#10;+iQLKxUuXryIVW7gug5mtUkimcR0RNrUcr3GI5//PL0DEZ5++pdMXRsjn89zZPd+Ll26TMur8MQT&#10;TxCKGvzkJ89w9PhxMtkMFy5dolar0Wpb5HI5ZqfnGRgYIB6Os7yywsXzF2k2m3zn3/whrRY894s3&#10;kZAwwiG6u7uZX1zk4YdPEI/C//K/fZu2ZXLk6FE+/dlPUFg1ef7FF7BtmzbdXB+9Tjys0dvbS1yX&#10;UTUVTYFwOMRKpcK//Gef4l/8q2dZWl6ie+c+BgYG+OkvXuQLX3ycN//0T9ENg3pI57Of/SyXfvYm&#10;rudySW4QisW4J78DfHiteR3TNPndhx4kFotRVJvE43HemxL30fjZy9i2RQoxSVwtlJF1A69RFc+D&#10;7jSJXI6k59BoNKlPTGJNToLkQ08v0ZBPo1CA0owI+KgWOA5qOISuabjoQrrd0cX65Aj4PvFsRFgL&#10;VMuCHZQRSKETGbVNbjl+nCvnPxB1xpEwAO1qmUgiiRkbQNM0Uqk4vu9RqxUIh8MYIYlioYChy5y5&#10;/Qz57i5RVxqwK7btCJVaJcbyygqaJvPAAw/Q1a3zwvNv0mzVuP/+B2ibLV5++WVuueUgly9dQtNC&#10;JJIJopEYY2PjpFIpSqUS+XwPhw4d4oXnX2Bg+wC1qrifLMsml8tRLApbjIO3DHLx4iRTU1Oomkqx&#10;KFQ1NU3DdhxsywKkwEuv4yO2ziiIZ72y5rXnOcKHs1Qp43keyVSc1dVVsrkMTzxxD1NjQvn15NEc&#10;f/vj93ni0RM899xVHFM8Lw7cspvbDyZ55tUJ5ufn2bFjF8vLK2u2Of3btrGtP0c8AdUqXLki7CIO&#10;Hb6FvXsGGJ4oMHLtGqViDVlW8FyFcCiMYQixj57ePOFQmHhCI5fL0LtNnN7hkQXOnTuPT0JMAjvj&#10;JmpgpaMjSzKu622YrLJ2XfiBlKZjbZ5sdvzkOpPsVqu1Nv5JWxkqCUyziet66xNtWcL3PCzXxXEd&#10;YYUgSaKMQRGlCrIsBSAbdNfbtG3f95ElGUVVUBUVSZYIh8KEI2EURVkDJKqqoms6VnuR7u5uBgeH&#10;6O2NIckiJXtsbJL5hQXi8TS2bRGJxKlUqyiKCJxUKjVyuRyXLl6l0WjQaNRxHFcEfRVFCKfZNrq+&#10;LmK2GSCs/39j/62/RB3+5hq0G4VGZFl47XUm86q6zmZ26s/Wt78V+K0zRDdjnzadqk3LrtuEbGVA&#10;t65rc4pkcNK5MbVwK6heT1uUb+irrWmnHRDhuu4mYC3LMq7rbOjzG4GvbVtrXoMb0yw3qplv3NZW&#10;kNfxFt5owQDS2nrWfQjXPf464jgbzdI3/uajMMnNWEhTFwGPqAX4PiFbmNPbwTSwFZYpl8rs3L+H&#10;2dlZ4q6EYRho1TapdIpzP/6/WFhcoFosgiyj6UIcyHNEFhdb+uvGtp4avHlng+dJ0Ic+W4FeAHB9&#10;kfLv+/6ahUrwz83LULeu5e/5zccpmv8I20lJiiiDQ8+urqym3798GVi/vCQ6A5X4xnM8PFnGtWyk&#10;cBh0DTUUpivfgyRJLPgZMpmsqBEqV8gkEziuQ7lQJJVK4noeiqKghsLEYlGMeAI0lZZlQ72Bocg0&#10;FxaIZDOks1nB4smifmN5fh7NMDbcJJ0H04Yce1OibdtkcjkxESmsCkdmQyeWTqEFtTRWu4XrOOB7&#10;CJUxUFVl3cIhOG5/rSfEjaVF45SWFqm2hHcaiRROqwWVCsTjRBUvEP0wsSwL3/eQFQVNU9FUjbbZ&#10;Fg8mWQpqT9Rg0BE3pauIKHc+nycajVJaWcZrtUBXUXWDUDjEyZMnUGSxX8lEHEmSaDYaXL8+wWc/&#10;/ylKpTqlcjnwrCoQj4vBdHl5mZnZWY4In/GLAAAgAElEQVQePcLU7CynT5/E9cXkYmJyknx3N4vT&#10;c5w7N8FDDz2EIiuMjAyTSqXA9wmHI4QMg9nZWc59OMxXv/oVXv/l65RLZWRZJplMsbw4QzaXY3XZ&#10;QQ9HGNoeYnGhxepqgUgkguU6dHfnqbaEj9WxU7eRzWa4PDKM67jIprPmfeQ4Lsl0CsdxyHV3s7S0&#10;RL3RJB5P8N4H7/P4448yO7eAY9uMT0ywe/duFMdnZWWFoaEhXNelUCiQy3URi0a5cPEieB733HMP&#10;V69cYXV1lf3799NqNhkfGycaidCWHFZXVzEth9vP3E6uK8+1ayOYpjBgzqSSuI6LoUoUi0XuvesM&#10;pmVitRvs3LkrUGDsYmmlQKGwiqIbyHKOvQd6GBubJxQO0Ww2effdt/n6kw9QLppcuXKFdCpJq9Xm&#10;xG3biMV6mZ+eodVsIbk+Q4ODJNMZxsZGSeayvPHGGywuN/jqV+/mzV9eYH5+gTtOnebVV1/llkN7&#10;WVldJZFM0mw0KVXL7N27g737tjFybQrfh3K5hCypJJMJ8GF5aZnhK8PsGNpB3IiTTqcwjCgzMzMY&#10;IWHcvnPXLs6evcrZD0U/x4Jrq1hs0NvbG4jxVFkstLBtm7FLF4nGE5w5dUIwUa06oVCIbFcXP3/l&#10;Il3b+rn12DGeff4lyqUyn3nkMQqFAitXrhAOhzEVWQR0FstUyhUqBnT15Jk9dwXP80gf3C4YtUaD&#10;4eFhrk4LwPfW6xe5/d6jpEM5Lr3zDrt37qPZbGAh41Rr0JOHSAQjERNpZZJEOBymOxZHy2apyaJW&#10;VsFBC4eRDQSLLruEozEc20JWFJCEwBK+uk6B2DaWZyGrCnI4hK+q4ASemKosDM49h2g8Qbm4CkGa&#10;uOd5uKaJr8gYqV4xIZN9fM/D8wPfKU9YW2zr76W7qxvwaTabIhVclvGCiWG5VOPgwYOcPn2KeFzl&#10;ytUJLl+5QiwWYe/e3eiGzujoKJqq0Ww2cVyXU7ed4ty584RCwky+t7eX/fv2cfbsu6SSKVZWVojF&#10;40Id0/Oo1WucPn2GM2e6+N73nmdqeorB7YPMz80Ti0epBfYb0WiEcDiC4wrxj2g0SqPRRJYldF3D&#10;CIXQdB1JEkbalmXje3YAHFyMkJD6t20bfI9wKEcul0CRNd596yoPPXSM4irMzS0Ri8SIhCNcu36V&#10;40d3kOtNUyxaTE/PUqmUiUSiGLrB5NQki4urGKEkXV06ua4uIuE4hw738eKLb3NtfArbtslmu+jq&#10;6kZTDFrtFo4jBD9K5SKWaVKtFpmenmFsYpZ63aO3N8/Jk/sIR/JYlkWz0SIUChFPpJAlGbNtY9tW&#10;YGkQAChfBPhcx8FxbSFco4U2GTR3ftsBHBsnsxtZCdd1cR13bcSSJEmAsqCOTdVUVE0L+lvG8701&#10;telN4iUBgFBVMV5tTI90XZdMJiPYPaQ1EBkKhchkMmSzWY4d2Ut/fw/RqE6pZDIxvsjM7CyWZROL&#10;xZAkea2mFCThcRuJ4nk+5UqZwmoBy7KwA5ujrSzKRnCzGWTcnJHa2tbBjszNQco6y7FRsn9zqhub&#10;tru+zY3bvnk92sbP68e2vnwnhfSj0hU/Ok1y/fhutp0brR7+PlZyHeRvXM/m7W/eTxA1iFsZuY2A&#10;ev28+GvLbgp4sPXcSWtM3PoyGwFix/Pu5oD717WbMXiOIpbTBaWN6gXz3uAnbcmjO59nanYax3HY&#10;lu1ieXmZqKwyNz/P7KVXRMaT7YCigIQo0QGUwN/0P61tBXjBvq6d363nLmDA+YcxyH8f/PyYwftH&#10;2P7dv/3m/7mwuPQv/+RPvknRCmRbA3GSDnPXiUhqoYgYGNzAWqATKYxGiWQyfO3/+C6u62FZDrZl&#10;4yMGI88PUohkFfDxgqhh02qzvLzMxPQk5aUlYqEImqZRWl6GapWufXup1+u0GnVSmQxmux3sdRBp&#10;9ET9nt8pApYSaPE4drkEwPZ9ezF0nenJccxqtSMzhK6JQc+xTKxmE2SJUDgsLBnw8RGKQx5BDgsy&#10;4IOkCCYwGkeSZSKBrPTKagGaTWiWwQgRChn4vi+i/J6LoqoiRaktIrCStG4V0WH5PM+FcFpMCgNp&#10;265tPcTjcVzHYlv/NjzXwvd9Usk4tuPQqIsUlnA4RKVSwTQdTt52G7fccgtvvPEGngSlYhHLdTBN&#10;k3A8Rr1eJ53LsGvXbkauX+NLX/4M//f/86ckE0kiWphavUaxUOTkiRMcOXyE73//e8SjMbEdI8Ts&#10;3CxDA9upVKs88Ru/QbvV5plnfoqiqDzxxYeZmZmlrzvP4sICYdXgKw/vxgb+6qkruL4vZNkNDcuy&#10;eO1dIerwuS8+JtJzfvockWiEkZFr3Hr8Vq4Oj2AYBvFkkp6eHh546BP86EfPUiiVKRQK7Ny1m1wu&#10;R7Pd4tyH5+jPb2P/vn0MDw+zuLjIjqEhZmdnCek6juMQi0YZGxvjwfvvZ+/evfzge98jFouRTqcp&#10;lUo0EDUmmh4RDFQyx7Gjx2g1Tb7/g+9jKArlSplDe4a4PnqdVEQh19XF//Q//h5zc4u8+/a7GCED&#10;D4XZ2Vky+V4ajQalWoPbb7+do8d289RTP6fVqKHrOjsH+7nvvhNMjq/g+R7vX7xEvV7nX/z+o3z7&#10;23+HZHnkcjlkTdRF1lyblZUV2o7DuQ/P8eRXvsZj93Tx1d/51zSbTe598BPIkoQaMkgmk+w/uI9L&#10;l4eZmJrixIkT3HU6xx//739Ff98A/f39fOfb30HXNO44cwfZbJZ8UqVQKLJt2zbu/eROdBV++Dcf&#10;YkQiXL58hdHxCbq7u/n6736NaBS+/edPC/Vbw2Dbtm1o8R5efeVVGtUS6XSK3UMD3H//afp6YWYG&#10;4hn4i794hZfePEskGiGU7WXH0BA9g7uYnpkhLVtMTk4yPrdAT08PEUtj9PJliBjkdu6kPDqFY5ko&#10;PVEOHz7MYDrO8RPHWakuEwqHefap77Jjxw5W290cOHCAv/npWZrLKyiKiduow9I7YFmoahXD0LE9&#10;kWrohwdxXZf04H5c10VTfDRdw25XWF1ZoV1eEQx6NEI8FiORzBIOh5HVCJIkYTsStmXh5oawLItG&#10;Q4AcTVGQFZl2rSpy/TQVLZPGLhYgFBLPT9cRL00jE+nUPgnlQFl2aLfb6Drksln27t0pRFXCIcLh&#10;ML09PaTTIZFVrsHYtQYffvghxZIQC1IUn+WlJdLZJCdPnCTfE+e1196lXhOpgP39gxw+vIcf/vCn&#10;RCIRGo0m//SfPsLLL18TAYJymWw2y/zcAgCHjxzh9Kkenn76AwqFAul0hlQqxQfvf0A2l6XVbhCP&#10;CfaxUqki0qTjgES9XqOrq5toLEo2k6WrK0c6HSIaFfsuy+s+vu1Aa8vzYXW1RatZJ5lMsG+Hwew8&#10;vPfmW1SrVf757z7ExBwMX7rC8NWrHD9zmqWlJTxf4pYDB8jnw8zMNpicmKJtmiiqgqZplCtFlpeX&#10;+MM//CKXLpe4eOk8p0+dJtEVxtBhYR4uXb5KYbUq0p084UWXzaVptVq02pWA4fZRNQ3XbYkUSlPj&#10;1KnT9PTEGRmZ58rlawCkkllRw2aJCLtwQNjA7AbjWbvprk3kXU+Ato0Mnuu5SB3GQ5aQpc1AxfVs&#10;YZTuuGJ5z8NzXWxXKFGrhi4EXjqqhLKMqgpfWEVRCCNUd9tmG8cWjF88HiedShGLxdi9Zw/JpE46&#10;LeavlQrMz9dZWFgQAbB4SPga2kJszPMFuJAVPQBVKrZt43pghEKAjK4bOI7D8PAwlUph7Xg7tX8b&#10;ma6NoGArSNsIxGBzat2NbNZmH7hfB6jX17suN/9RAGfre6d1ft9hnTZu82b7vPH7daC12X/uRoDm&#10;r7GN6yDzRrby72PwxPeBymvAqInl1gHaVvZxczqlWP9GgNhh1zoZS+vn8cb/d9i6rX20NUVUkjrr&#10;VdaCHp0+3rjtjdfN1vVu3D6ArQZBC1vBx0dz1YDBE9eJqft4rodlVenu6ibcbFAsFtiVTPG9b/0p&#10;1C6JZ7osoQT1xr5tgaygBzWlv759zOB93P4Lts/ef/eBeCr7/dnZGeWdd97BVwMfjs7N3lGh7DB5&#10;soLVbKJGoiKCLQeR6XYb23HYcfunAR9NE9S0aQpVIV0PiRogI4Tvi+FMkRUUXRXslq4RikSpFktC&#10;TTCbJZLLUSoVsVotoom4uDl9L7iW/bWLmCC6I0kSnhbFK1dEyqeiUFlZJhSL05PvYrVYwggZuLaN&#10;6zqoqoYsIzyrXC9IpYK1Bw5BPFSERMXLdlDjcRRNx11YwPY88n3bhIF5tYqkyiiyTEe1SSwqwKHr&#10;umiaGljfOXiui4+PLElrCl6d5184lcIplnA1ha9//es88MA9TE/NIssiJUDVVMbHx+nv30Y2K0y0&#10;e3p6aLdNGvU60XiMEycPcfa9D3A9D8txyGSzLK0sU6/X0Aydnp5ejp88wc+fe4XffvIJFhcLXL10&#10;hf379qEoMgsLCxw8dDDwkhODbqVcZvfu3dTrdarVKo1GA13TyefzrCwvM3p9mFyui2q5ImpxbIeJ&#10;eRMjFCcezyErCo1Gg3gqRb1RZ2ZxAVVVuXj1Cql0inQiJRjJVpPV1VXy+R7K5bI4Bsvig3OX+dzD&#10;n8Oyber1OrV6HUmWOHP7HRw+dIh33nqHhcVFvvSlL5PJZrh44QKyLBMJh4VPWKtFV1cXw1euEk/E&#10;yWazLC0t4TouS4tLbN89RKlUQpZV5ubmKBbLHD58mEq5SjKRpFIuEYvGKK0ukclm8Jw2qysr3Hn7&#10;GXp705imi6bpXL46zODgoAiEIGoop6enmZtb5vHHH8BzRXrTzPQUExPz/M6jR7DkGJdHRgGYGl3h&#10;nnvuwVB14vE4xXIZ0zRpBrWeyXSaxYVFYqEwSxWD/nwvjzzyCC2rQbVWRVZVZqanGb4+yj1338Gt&#10;J3bz13/9DGMTVb785c9Qq9osLi3imKLm79RtpzAMA6dVJWSEWFldpV5X0EMJ7jjVSySW47nnXiIS&#10;jbJz504uXR5G0xKkM1mRDgu89957zC2WyOay7N65Q6ToOCblcpOlRZOBgSSVOuBrFOtNXMdlcWkF&#10;X5apty2i0SiD+SzZbBYjHOH6yAiV5TK+40A2TfPyFbxqHaJRtu3qp1arszA1xszMDDv37cQwDKxW&#10;mV07dzExV2diYpJ83z4kQ0dxWrQvX4aEC56HTAtJkrBcwWbYfhTbtqnNr9CwLEy7TaNRR/JtUuk0&#10;8UQMSdcx6w2sWo3a/ALF8XEKU3MUlpcoVevUWy2qUws0ZYlIJIrrutjVCo5poUXCRHI59FhUBCzS&#10;KbJdXRjhEJFEglxvL929vZw8dIChHUNs29bH0NAQu3YNidrQfbv45L33cvr0Qfr7e8mkcwHz4bG6&#10;UmZifJ7R63PMzS6i6zqZdIpCoUC1UqJ/oJ90JkWhWKAn34PtuMzMzOD7Pvfdd4Zr12exTItyuUxf&#10;Xx/1uszIyIiYsKczLCwsEI8nCIVCfPLe/bz99iwTE5OBGEsB27LRdJHaHg4ZFIslbNsimxW1rvV6&#10;g66uHHfd9QkOHBDHE43GsCyL1dUqMzMFxseXGR1dYWRkiuHhWWZmlllZqVEu15GQiETEuCGhkctB&#10;reyQSMQZ3J7DMuHK5WFuPXaMRDpFtVrFsmxxDDWX06d66c53sbRUxXFsVEWlbTb5ra89xC9eOM/I&#10;yDA+HqPXRxkZXaDZlPF9kTVyYP8QfX3b0PWo8KZcXhbPcV0YgPu+TaPRoNVu4LouXV3bWFiYZ3pq&#10;GVmRyWa7REqv6yHJAiRubGKcCIKUvhg319LNJCF8ssaAKDJKYH8A4HtiTLFtG8uyMC0Tx7GDtDq3&#10;gyZQZJEmres67baJJCHYPE1D1VRAwnFdbMsGW9Sp5/N5du3ayf79+9m/fz+7dg2yfbAbs+1SrjQY&#10;vb7IuXMTXLp0nfn5eRzbEYESx8JxXGRZIhqNkEqliUZjSEhYti1SiTXhDxkOhWg2W9i2hapqjI2N&#10;YVkigLvVGL0DMDZ/3spM3WhjsJX52wx0bu4Ftw6A1s5SAH42i5NsZRc/CqhtBaGd7zrrXr8Wbpxd&#10;r6carvvAbQRom/d/HcB19lf05VYgvPlYNh/7jSB5I0O6tb82gzs/OEc3iq2I80SQgnojcyfWs/m4&#10;JelGIHljn8pr4PFmgLnTL1uXE/9f/1tnW64clMx4HcAk+tsL9t+WfarVKvl8VqjcFguinGh5hYm3&#10;3gStAZKMHARMfN/Hd4WAoCTL/xk1mh8zeB+3f2CTJEn6oz/6o1fq9fo9Tz31FDMzMyhhUQS6lt/f&#10;YfA6EQNZwWm2iOa6aLVbeJJMJBqlWakQSqXw+g7wxS9+kXh2G+VyiVj3EL7vs1ixSKdTmB54rocf&#10;RBo0OfDNcdu4nsdCsc7Y2BgrKytC3cv3iMVi4AnjXF0VDGBHXnrtPQB7dhuMdBqz1QTPIxyP06pU&#10;QZbYf+gQuq4zPjZOfX4eVAU5JmSdO+kmCu6GB0kQnWL9s6EbmO02sqrimSaoKvFEIvCFMujpHxC2&#10;CvPzorYwEkGLRPA9N7A5CJ6+nisGXymQZw4AZLspan3C2Qw7d+1k1+6dYmLfanD0yBG2DfTx6quv&#10;UqmWCYVDtNvNtSisYRh0JTPMzsyih0RU9IEHH2Rufp7rY6MUi0W2Dw0yMzNDLCkMb1eLBb785S/z&#10;/AsvEI1EeeQLn+HCheu88MILxGKxNT+lT33qU8zOznDp4iXy+TwjV6/SPzBAu9kiGo0SiUTYt28f&#10;zWadd95+h+29ffT09NCTzhIJhyktr9C/bRu37E9RqcLrv3qf/fv3s1xc5dy5cywVV4UITirD/gMH&#10;SKfSvPnmm6iqhu3YtNsm0UgUVdOZm5tjz569nDp1im9+80/IZrOUSiWSySSHT5xg7549fP8HP6BW&#10;q/Hbv/VbvPXWW4yPjbF9YDv4PgsLC2QzWVZXV0klk2zfvh3HcSgWCoxPjuL7sG1gEM91WVwu0t3V&#10;RbNlct9995FMxITa5AeCeezKisnLnt2DRKMRurry9Pf38/wLLzI3O0fPtgFc12FsTKQ2tpot2mab&#10;bT09PPDAXfzi716kp6eHZDzGtWvXePCLD9JoOPzkL39EPB4nFY7z8OfuRdHhJz/5JUo8Sjab5a2z&#10;ZxkYGCAsafz4x3/LYw99lkgkwqm7jjExscDFS5cxQgaSqjE9PUUm18Vjj91HvQ7/4T/8Rx793CMs&#10;ryzz7I9/Qk9PL73defbt28fi/HWSiSSJZJJwOIyPQr1ep1JroOk6kViCV195lT37b8HzPJotkz17&#10;9tBstnn22Wept4QRcjRs8Md//Af0dMG/+9NfEgqF2L17N6+88SaTk1Os1kzhMdg3RH9/P8Vam2az&#10;iZYT0diuSIaxsTEuXBvDWlxkKL+LqelpfN+CVove7h4Wrl7lzBceYn5hgSef+A2eeupvmPVbfP3J&#10;J7kybXP2vbNUygpSKERWNVmdmUGrXcIul6E9j6apOK4makvUHDgOkXQaTdMwHYd2rSayFMIRJMPA&#10;d11wXNRIhHQqTSIRR0Wm0WxSK5dpNptgVVFVZY3VjCUS6JpGpVpjZWUFz3bAtjHSaSRJot1sgSyT&#10;yWaJRCIUKk0hMmO3AR9F9TDbbXI5IRQUjwmGRAlENjzXw3EdXFtM9Os1k2QySTqdYHl5mXQmwalT&#10;pyhXCly+dIl77r2HQqHA22+J6/fxx3+T559/HllWqFVrfOMbj/Gtb/2Y7YND2LbF0uIyvX29eB58&#10;+qETPPfceziOQzQaQ1EUCoUipmnSbrexLBtdFymEAwMDHDp0iFhMYmqqwLVr1ygWC6TTaWGT4LpB&#10;gEtkMnQmadFYOKgz84MAYYNQKEQ0pGGaJvt3DfH5e/dRacK164sc2dNDteqxt0fmjQ9n2Xmkn7/8&#10;y1eQJIVEIkG11hAAMRpn79697NhlcOVKhVsOJvnud5/n0JFbWFxcJBwxBDD0hd1JqxmkU/oqS0tL&#10;KIrO/v372b17J4osRJBVDWzHo9lsYtviOVwuW+za1Ydtw9mz55memieTSROPp2k2mui6IUaSjmy7&#10;ZwsbHc8RStK+SP3tpFw6AfPmeR6+54saumCE3vjWaVZgM7SuoBfMDQOwuGfvHtRAHEwECrV1wOiL&#10;utN6oyEUN8tlLMtC10SQKRKNYFmWEGHRdRHIZLMwh+op4m9K0I+tNrbtIKsCUCIpKLKM7XjEYnGa&#10;zZYoV1B1fvWrX+G41bVrgWDd62yatIlluhkz1RFU+agauK3LfZQX3DpI2tCH3BykbdzWzSbwHw3u&#10;1tmzTs3ZjQyeqEfbWMv2UQxeBwDeLJ1zIwD6dQxeB+BtZNE2bOGGvtrc11sZxM19L/rHBTbvz8bj&#10;lqQbGbz189phUAmAnajf3QzwbmQUt56rjX1ww/4RBBi8DtEhlLRtWaRWt5062WwOszhNqVRiX1Lj&#10;ww8/ZPnKeRrVKposAj2e7yFLsrgPO2musiysYX5t+5jB+7j9F2pPPPHEk+fPn//DarXK22+/Lbxm&#10;OheOv2kYWfus6jqO56GFQljNFliWqJFwbBzbwl1t4KWSDAztIp1O03YVLEuo7GmaRttyBOuGJ645&#10;30aSJHRVxjAMsj199Pf3i+hzuRykb9jUlpfJ5ruDon0EoOs8mFiP9kRzeZqrK6CohGJR2vU6SihE&#10;NB5nfnKSeDIlWLNQGDUcwvd9oYLni1QbPHdD5G5zbvgazW+aKIaBrGl4PlitFk6jiWLohMJRZFlB&#10;DYVwdUMYoTti8FZUDd9x1gBZB1i6to1jWTiWRSSVQTJ0Tp48QXc+z/SUqAnRdI2pqSmqtQqPPnof&#10;i8tFzHYbL0ifSCTilMtlGpUarueCJBTPRq6NcPfdd9Gd76FSqbC4vMzg4BAzs7NrEaax0TG+/jtf&#10;xvdVXnz5dW677SQA5VKJbdu2Yds258+f55FHHiYWiTE8PMyBAwdYXV0lEU9gWRaSJHFtZIQ77rid&#10;PXv2cPnCRa5du8beHTuRJIl8Nsf8/Dxzs2XuO5Nl35E+zp6dwHRsjh8/zvjkBJquU240mZud5cjR&#10;Ixw9dpQ33niDaDRKNCIMldttE8MwqNcbpFJJjhw5wuTkJF1dXZRKJeYWFykVi9x33334nsf83DwD&#10;2weIRWNMTU9Tq1ZJJJKY7bZQFPNhdnaWU6dOoRsGq0Uh976yImpBQmHB7BiGYKCz2QyhUIhb9u/h&#10;gw8/ZLC/j/3799OoV6hWq0xOTFIql/nCF+9heGSGmdlZwqEwmm5QLBQoV8ps376dwuoKrabN5x6+&#10;A11PMDZ6nWgsxpXr16lUKtxx6gwjIyPEozGKhRpDO/Poepq55SUWFxeJRKN0d3Xxq1++QS6XY6h/&#10;gGqlih6OsndvHs/XKRQKtC2TXK6LZqvNu++eR1F07r//Hn7x3PO88/bb/P7v/T6nTx8HX2JyYpJk&#10;IkSj0SCTzaLpOr193bz11jucO38RRZZ57IvHiCcGuTp8jaXFJULhMBcvXiQSjbJ9+3aWV5aZm5nh&#10;E5+4i6tXp1lcsvnaV26l3gjz/vvvY9oupXKZhmnTbDY5cPgYV65c5ew7Z2m028wsT4lJn4Owv7Bs&#10;CIfpDicBUJIxenbvQjMtpFCYZFeSWCyGhs+VK1fQs+J3L/30ZYxkEjWaY6C/n7nhC+w4cIDG4jBO&#10;owHtoshAsH181wHPAMfBliTMWg3Hh1gqiRyJ4jgOsqKQzmZpVWt4tRrN5WVKi4sUVlepNoS6ZDQS&#10;wWxWyGQy9Pb1Eo/FqQfKi9ViUTCRjgvtFn4ohF2pBOk8IuIrnq9hQuEwui6eD4oCiUSCvr4euru7&#10;saw2lm0J01rfxzJFKmc8nsAIhdgxtItarYZlmeiGwa5dO0ilUly/fo3llRW2bx/ANNusrKyi6Rrl&#10;SpVqtUKj0WRwcBBFTVIulalWq1SrVcLhcGAR8ilefPEdSqUyiqKg6wYLC/PBvWGgaRrRSARVlbn3&#10;3k+yf38fV4cnePXVN1leXhaKwK5Lo1HHsm3whTCHoRsYhoGuG2iajmm18X2hqCwrMuChKCqaIo63&#10;Uiwgh7vIJENkMzHaDTh79l1mF6p84swuWj5Eonn27NlNX18P+/dv5xOnBti5N08yqRIyYHtPCFeG&#10;O0/sIhRPMDTUx759eeLxXvq3b6cn34NuhLEsE88FwzCQJWG1srq6SqlUxrJtDCNGNieTz+tkslHi&#10;8QgHd8dxfGi1IJPuoqsrL8YDRaOrq4vl5RUhHhWkIEpBmpmiysJ/1PbWPPJcbx3Y+UFtneM4uJ2/&#10;bWB2/CASmclmSKdS9PT2smNoBwcO7OfosYPcdmoPp0/twQhliATXdKlUYnZujomJCUZHRxkbG2Nh&#10;dlb4Vrouuq4TCoVQVAXXc2m32ySTSTRV2zR59QlYGknGUHV8z8Nx3OA8aoQjESKRKOFwGM/zRY2d&#10;4yErMqqqoaoa1WqN+bk5ZMW9gR3bCGi2MnZbWaC16cqmlMHNv705OOxs0w/WL29Zz/oynXUGW7rp&#10;NtdmDFvWfzPWrLPI1uU7AH0je9Wpidx67Bu/2/h56z6Iz6wdz9a2mcHr9EXnXGz+3cZ1bV1+q63C&#10;jf14cwZ1I7Deuo8dgCuAnbwG7jaelw64u9lxddbdYSQ3HsfatglSqP2OH50KkoTfAZCyUN0uL8/S&#10;3d2NYTd566fPYNeF4JUkBb6VjosfzMOkjjfjfxb59TGD93H7B7QrlVj2u//qnw83m+3cn3/nz2nX&#10;G+jhMF6nmpTN7/6Gd88X+fNO4GWnawHo0zTato+aTPDJz3+JkydvY6ahIEsycnY7xUIBVxURERkx&#10;yBteAyQwfFH7NGOJFMT+vj4kSeZvn/obisUiIV0PmK8guhNENfHctbiSBFj1Ft0DA9i2Q6lYQDVC&#10;aJpOq22K5RXBuMUTSWRJptZoUqvV8Gw7uImCQnVfQEfJFwOY7Isbx7NMZE0lHo1QqVbBdYhEhbqn&#10;73kQThNKJkkmEkhAvVajXqsFiraBwVYAACAASURBVHoyODaSoqAAjusG8uky4ZCo2zt88DC+D5Fo&#10;BN/3UDQF1/WoNWtk0mlaVhvf92maTf7JP/lNLl2Z4t1336VYKpHPdxNBWEKkMxnm5uZQNQ3bsti5&#10;exe33nor5WqVl156Cdf3ggn5CrIsM78wTzye4Atf+TLTMzOcP3eO2267jampKc6ePUtvTw+NRoOe&#10;nl4effQhfvGLVymXyti2HUTmM1iWybb+QRaXlnj8kUeYnZ1l7NIVpqamufvUKbq7u4nqmkhx6Mpx&#10;1505RsfhwoVLlEolrl27RtXQiESi4PusrKzyjW98g7fefIvR66Mkk0lkxETLD2wTzLbJoUOHaDZb&#10;jI2NUZPctcnL3j17OHLkKK+88gqapnHbbacYvjrM+Pg4qiJSKCzLEjL4ioLv+XzmgU9x/dp1xsYn&#10;UVWFWCxJrVbDMAwazSa+73Lw4EF6e3OsrK7wtf/uIT74cIzhq5c4duwoV0eusbi4iCzJPPjgg+zc&#10;0c3/+6//jJ58Dz4+uXSW2ZkZ+vJ52mabO8+cQdcNbj0a5gf/8V3OjV4mlU4RQeUb/8PnWZmF5577&#10;Ob3923Ach8Onb2VkZJSZhQXA551f/oqBgQGO7z9E22xTajSC85/j9JnjDI9MMT0zjetBvV5HVVQy&#10;mQwKUK/XCOs6IcPgMw+dYFsOfvTMRVzXIRKJk8lkKJQqPP3006Qz3Tzy6KNMTM5h2zYPfvoIs7Pw&#10;8iuvs7q6ysLiMpFIhKGBFHfeeScXLl4glUqiGQaXL1/mlsNHyOd7uD4xy89//nOUUIKQYeBIAjjb&#10;nixqneqz7Lv/fpYujVOengbZJXf3J8hONbl27Rp+2IZ8Ht6/jpZO4Q+kuPvuT1Adn0HXNdr7b+OD&#10;p5/GyCfp7s6zeO0y+Xyenv4hZmamiXUPUCwWcK02kgR6aYpWq0XGLuD7PtVaHdu2UcPCZqDhKRQL&#10;BSGiEomghSLYzSa0GqJAzLPAdsAP7m/PFw7bigaZDHosjmWaUGsKRj+VhXYLMt2wugK5PFoshhRE&#10;5rXaAqqmIktCqElVfQYHBxnc3oum66iKhOM4GLqG4zjUKjV0wyBkhKjV6mQzXRw5epS9ezU++GCV&#10;yclRXM9jcWmOfHc3uVyWVDrN+XPn2bFzJ+NjkwAkkyn27dvHyMg1VldX6e3ppW228TyfL3/pTn72&#10;s0vU6nWSiaRIyXM80uk0lmVRq9XAh09/5iGmpiaZmZmmUCgSiYSJx+M4rkur1cJ1XSLh8Fr0HUkK&#10;wIwbMHoeekgPhEQkIcGPqAOSPRtZlkhHdBzX4cnfvIcf/vAF/tlXH+C1s9eZGR/j1luPQaoHSYZq&#10;1WR0dJRKpYGPT71hoigyX/yNu/jud3+Bqiv09w+w75a99OQlPjw3y9zcHPW2HdgguMiKTL57G7t3&#10;70bXFBYXC+zalcUIiVM5NVVkemacer2OogrAWq9ZIlXRk7Adh1gkQSqdxnF8SsUig4M71gCdpmqo&#10;qlColGVhRGyEpbXS9s5LMHsiLNqoC4bAsi3MtmBOTdPEtsVzrFKrIRghD9t2sB0bz3UDtUwRRHVc&#10;IWhj2/YmRkWWJdKx2JqgihcIooXDYWLRKKFAmbnDmHRSSDd+NmSNVqu9xvSFI1GRwtZoUq/XSSRT&#10;+J5POBqkMDsCOE5NTbO6uoqiuGwFZxvTEj+Kceu0mzFQNzJYNwK8TtuoGClUIN014ZCtqYAEM6J1&#10;kC0Yqq0s442vYMkNTFPntdFmYG0LG/7eEWTbmDbZ+U1nm+v7JJbfepx/H4Pnee6amufGGsStkvsb&#10;wd1GBrOzvAhebPAg9m/sx5udr621e531ihRm7abnb/1YblTO3HjeN3+/vv9rv3EaALiSmKc6ckRs&#10;XxKAL6zYVCoVupQaqqIy+dZzXH3jdXJdMVbn5yGWWD+5+IJ5k+W1uetakfFHtv+6GbyPAd4/kvb9&#10;v/zRt9995+3//pv/5v8jnctSrzcCOeKtF9hmgOd6CJ8iRE4xUlC3JklCxSsUg3oNenfzyQcfZPfp&#10;BwBYbKvCtycUExEO1wR8QgjREc1t4fke9XAG13VYWV5hcHA7mVQK0zR59eWXmJmZQe2kALhC/Uvq&#10;RBARN2k4HKNSKgES0XgcX5KFzx7ioWK7ngBbSBixGJlsDk0TbEdjcREpGhLrC24QOXiXAoBnaCqt&#10;dhtDUzDbYtIQCYdFvY4s42rxwI5BQksmyWYyKIpCpVSkXiiKHZVlsX7fR1dV0uk0/X195Lq6MFui&#10;X5KpJMVikWq9Rj7fjS9DtVpFUiRCoRCNtmANjLDOV7/yCD/4ix9Tr9fJRRKUSkVi8TjhUJhao0Y0&#10;EqVlCmCoGTp/8AeP8uzPznHx4kU0XSOZTFGr11BkBUtVsEyTxx9/nNdee41Go8GTT36et94a4d13&#10;3w1SdjS2b9/OnXfeyY9//GOcQPEsHA5TrTexTJNt+R50XePT93ySp59+GgI/uYGePH29veCLmr4T&#10;J/eytw8uTcIHH1zinfFRVldXCYWEIbrZbnP8+HGOHd3NX/3Vz1icX2Boxw6mJqZIpdPg+TiOQzye&#10;4NChg3w4NsLk5BTRSISFxUUi4QgnT54kn8/zyiuvYOgh9uzZw8jwCLVajVKpjGHoYiACfMvEcR3u&#10;u+9+zp8/z9j4FNlMhnAkgmPbxJMxioUivi/6aO/eIarVKocOpfjhD3/JeKBGaprCdkPXdO655x76&#10;+1J861s/IBVPChNfXUdRFB647z5mZma4eOE8PT09nPzk7Zw7d47lqVmajSZH9x/k848cZGYeXnvt&#10;bebLBfL5Hk7dcYLnfvYi9UKZ3Xt2o9k+xVIRC0ilklSqdZLJJI4vcfvtxzAt+MEP/orB7YO8//77&#10;1CsVDh8+zP/6Pz9CuQQvv/gh7XaLO+66jf5+jbPvzRIJh/npM8+xsrrC7j23cOzYMWQ1xPvvv0e1&#10;1qZ/oJ94QqTcPfPs32FZFnt2dbNzx07uvud2lpdLvP/hB7iOg6TqZLIZpuZXsG2bZLaPSDjC3z3/&#10;GrF4jHKhSiyVYvD4TvI9Pbz8b/99EMR1IJeF8Rp3PvQgl/0q5ZUV8ismSxcukHzwNKlkiqm3z5Lr&#10;6+PYb/8OL37r+zA7RuyuO6lf/JDUrl2UZ+YJ9fSS6B2kXq+hIGqf7NkrmMvLUJ8T7JqmgyKDpImB&#10;MZwkkkyixTOoikI0nqDeaGC1Gvg+qJ6oOVJ8B1VVaTsuzQDwGLE4sqaLuiMjHJwPmVa7RTwlaj93&#10;7dlPOpOm1TaxTIuEW0KSJFRV1CxFIxq33norQ0PbqFYrGLpIqUunwsgyNBs+0YiEpsHyssnCwgrT&#10;09NIsh8oWRpYpknLbPCFxx7hr//6bzh95gxvv/U2Dz74IOfPX2J+fp5PP/QZNF3jl6+9LmwKiiV6&#10;ent58MFb+O6/f5FQSPib2YHwhmMLI2rP9fnU/ae5fGmK8fFxZAVaLZGuGI1EcF2PRqOOputk0hma&#10;TTGB2joJ7gA+WRGfHUeohoZ0Ddu28W3BuA90Z/A8jzuOH6a7W0K2YWamSKsqbBte/nCEYrGEroe4&#10;9dZjqBq8/PLbuB488ugZfvij10gkkiTSCa5fv05XPsfy8jKpVIITJ08SSxpcuDCG70n09PawtFhg&#10;ZGQE23KJxWLYto3jOtjB/gztGGDnzp2omkSlXGF6epF6vYZleRi6jqKIVHl8BcPQabdFBooYNiUk&#10;aT0LBXzqDQGq14VV3E2Tdd9fj9D7N/wHUKSgvMLHCVI88QlsDhTBnm5YbBPAwEcnsDzQdaG+qago&#10;ioyiqsiyjK4Jo2bB2Ik5wPq7jOT4a+yKSEENhDoQv7Mcl0QiQX9/H4VihcXFZZaWlhgdGyMWi2FZ&#10;9YDdFEBCUdS1tETYqBK5sU/WO0AO6t87aY3SWjrfuoT+r2OQOqBWgIEOE+kH+9JJHd3MKm0EpJt9&#10;4DrXt7z5Ot8AijqvDqBxHHvt71tTDsFfA0xbAVbnd5001nVAtZ7O2Emf/PsA3prgG+tgrAPuOt9/&#10;FCPpBinFGwHe+jkRbPxWkLcR4G1MS934fOj83TCMm4Lmjedv6zWxsa9uDvw29KMjan43AzwJTxLA&#10;WvNb1Gp1BuMuP33qaRh+C5IpIk4Vz3Npe5JQUQ7SMV3X7SD5QE1Z5de3/7oB3scpmv8IWtfeo3cq&#10;nv3N73znuxiRKPVqDVQNVdPxHAGXAnkQfGnzS90QQek8qiTfR/J9ZAm8dlU4CrRNZmYm+cT9n0aX&#10;PTw9jKHJmI6LbbUJ6ypWu01Y8QkbBu1qmWQ8wWKtRVc2RywSZX5uDse26OntJRaJMjc3hyxJNFst&#10;DEPHCsRSNF3HskxUTUPBxzB0XN/Fcx0MXUdVhDSz6zgoqiqYNh9c38cJBgJF0zASCdqFAnoshq7r&#10;OI4bTLY05CCVxvdEZBfPEwOfJNTONEVEnR1fRUumRHB/eZm6bdOdzxOPRak2G3iWJUzUTRNcFxef&#10;Q0ePYIRDuL6H5AqjWdsWFguhkIEiS3jBIBOPx1ldWSUWixEyQpTLZapVk1Onz5DL5JiZnEBVVcLh&#10;MKVSiVwuR6vdRpaFaECtVsOxQhw+fAtzM/PYlk0sGkHyfVRZoWUJH7twOMR9997G66+/w8jwFPff&#10;fyfFQlWkWTWbtNptorEY0ViMYrmEoqm0223S2RyuD6Zp0mi1wId9B/ZjmRZziwusLC+Ty3eTy2Sp&#10;1uqsLJUpVA2OH9TZtaebp372JpqqYugajUYdQzcoFYtcuXSdr371YRxH4cMPPmDH0BCVcolUMkml&#10;XKZeqzI+NsYTX3kcx3aYm5tDUxUkH1ZXVhgZGeG++z5FuVwmmUpx/PgJXnvtl6TTGUzLxvVEEpSu&#10;qjSaLcrFMqdPn8FstSiXS2iKjOe6qLK4O2TJJ5VMMjQ0yMGDIZ77+RXuvfckk9NLuJ64e1RNQ1MU&#10;Lpw/T6thcscdt7OytEQiHqNRr3P//Z9ieHiEUlnIuM8tLOLJcOcdh5keXyARTxBSNd5/f4L+gQFA&#10;Zqm0yq6dO7k2Oo5u6Nyyby+Liwu0anXi8RhN0yIUDmE7LrVaDUlSGR+fJZftIRaLY7baXLl8lX27&#10;dpLP52lVZXbuSKJKMarlIhOTk2Qy2zl8OMnPnnuLuflFIuEon7j7kzSaTcqVGo7j0jKFfP+FC5eY&#10;np7h5G2nsSybXQNdZFIpRq5d56EH9xFJbOfK8DDlRpOJ6RnyfQPUmy16+gYwwiGWl1ZYnZ8nEk8g&#10;4XPm0EGG3/uA0ugMtC3o7YZaHWoO1VoVtmUwm3XykTRmJIwx2MPCwgKYNs2lZbZnI0yOX4KVYQZ7&#10;YhQXrzCU0VgtrZCJgBFJUbg+TG//IPVyhXxcI9fXh2KVcCQfF0nQJpYt7lHbw7ZMzHqLVqVMZbWA&#10;6ThkM2kcy6Q6eg27Usa0TVrTU9jVRaiuQnkFt7qK06ziVZZxWnV0xcOxWkhOG7vdoisVI52MkY6H&#10;iYdDhDSJrmSEZDJBLBbGtW0OHNjLkSM7sCyPRCyC2RKMzcpSkdmZRWZn5hkbnWLk6hSzM3PMLyyQ&#10;SCSQJbAtC93QaDQaKIrE3n17uXb9Ol1dORr1BrfeegvnL1zB0HVOnLiFd989RygcIh6LMTs7y8MP&#10;302xCNevj2IYIdqmSTgUptVuYbZNFhcW+b3ff4i5OYuXXnqJXK4LxzEFCxJMztfZF5FeGAoZwXfB&#10;952xJBDVcN0gdd8D23KwTeGjJ/s+bdOmr7tLTLrtFkP9KRo1n5WVZfbv3YmmwlK5zdLSAoqqUioW&#10;6erOk0iksByHZDLL5MwCqqaxWiwiKwpKIHpVbzVYWFrm2vUpjt56jOPHMpSrEteuX6fVaqJqimDD&#10;AkEUVRXiJEtLy0xMTOG4Hn3bBjhyOM/o6CL4oBs68WiCer2O64qZ08a0MgDPcwKPNwvLsvBgbRtr&#10;KZgdQCXfPOUOfFEKgIfrC5N0H4JSADUAZ8EEsFPDRZAaqijIwQTatcU4tsbOIeaEIiVXJ2SEaJtt&#10;FFlG0zRhFxJEVxVFQdVUfKctLD5wcZw2tmOi6TKZbJJ8Txd33NnH4FCcUATK5RaO12Z45BKu2yYW&#10;D+E6QXqurKyBCgFs1o9/a9vYH7Ztr03ihfeaeoOJuVjmZjYJ6zVk6yBFALv1a3mzmMfWWfNGdqnz&#10;+5szfzeyd50URnFdeGtAF9ZVKFVVXQMs60ES6ICxjeBrXVlSgLvOejYzXjfbh43X6dZ01xuPp+OX&#10;Z68FD6S1Y1/vpxuZ1M7fNoKydQC2+Tdb97kDXLf2xSbLD4kNy3Wu/xtB/cZjj2oatmljIRGORISw&#10;lt3Gdy1CukLIqhOSPJJ2hcvP/oRQSiWsyzRWpomEdUxfvYGRDHbkP4G929hunqK59v4RLPbHKZr/&#10;jbf3fs/Tvq3/4QfJVPrQn33729SbzSBFTcVuNlH1cPDL4EGzdsaDwWXNrDL4vOV0p3JpVucXQEuA&#10;rLD/4a/y2GOPMV4VA7eWyFEsFckm47TNNlKrQjaXxaysihSNvh20Wi1URSEciWC129TrdVLJOAMD&#10;25E8jz/78z+jXhX2AL4nagVqpTJ6OITbtvDxMYwwtiPkmFVVxfWF35XleNiOI1KpJAl0Ay0YrD3f&#10;5/ZTJzl79izm6grE4msS5rIqolhq0B8ybnD8vohoBg/6NsLwGMNA03XsdhtaLbREnN7/n703DZLk&#10;vM87f3lUZmXdV3f1Nd0z03NhZjA3ZoDBDRAECZHUUlweoCiJkr2yxF1vOOxwhD54N2I/eB1hr/zB&#10;uxuxXmtty6JoamWRogVSAEgQBwczGABz90x3T0/39N1dR1fXnVWV1354s/rCAJS8+qAI852oqOmq&#10;ysw337ze//95/s/T3086meTatWvQMjlz/jyKLBOOhMEVlgrhgPCFcrvWCYibmyeJQmw9pFOtVAlF&#10;wwAUS0VSqTSpTJp8Lsc3X/4iV67c5tatW/7EyX8YyzKWbYk6s2KRgYEBHjt/nkQiwg9/+BrVapV4&#10;PM6a2aSnJ8P4+ASqqvLrv/HrvPrqq6yurjI8MsKuoSESySQXLlygVBJo0ksvvcTbb79NsVhkbb1G&#10;MpkgFYuxuLhEfypNrVbjU08+SaFQYGF6mnwux67+Pkb37WPfnt3kVnPousbwyDB7DivcmIZXXvkh&#10;qqJgdWzq9TrhUJh2u82ekT2cOHmS9y5dxrYsxm6NcfToURYXlwCPxXKRY8eOsXv3HirVCm+++TaS&#10;JKHrogbUQ+Klz36W1Vwe27YZu3Vb1C42mxhBAzptISbQ6lCpVDhy+DBHjz7M66+9Kuw7ymtkMhnS&#10;PQnOPnKWfHEVWZY4cfI4sixx49YYjz12hgvvXOLq1aukEglChkFQ10gmEuzdvZfBwQHGbo7R09PD&#10;yvIqs7OzmM0mhmGQ2tXL8vIyZ44e49ChA0zdmsA0m3T88zy9qx/Hcfjha6+STqdIGGFefvlTjH2w&#10;QD6fJ7dept3pUKs36e8fwHElpqdnGB7ZLa7PWIybN2/xyElBmVyam0ZRVAb6ejhwYBdtB5aWRZB6&#10;5/Yddg3vIRaPU1qv0t8/wJVrt1haWmJ4ZJS7d+8yNT1LNBqh0Wyxb3Qf/+Bbn0WS4M9+8A62ZTG/&#10;usrLL7/MK6/9mGvXrhNJZKjWajx0+CTr5XVGRg7w0EMPcfHi+4TDYfL5Oebn52gvC5sThnthfg5K&#10;EtH+fpqHB3BWcyQ6Qtm1tSshHvjlBq7j4FRy0G7TmxaU2kZ+nn2Hj1Dq+CIdj32OK9//PhgxSKfY&#10;16uxuLhEa+4q4ViMZKoX23Foth0ajQaO6dOotbBQ1mh3IJXCCAmKutWsQr0OVkto/dfyQj8eWSRy&#10;AkFRkOXKEIlAKCYQ/oBBKJkk5KvGOq4IcjSrCoBltent7WXv6C5i0Rie2xEy/7I/IXG64lL+hFJS&#10;kGSJUCjCwuIig4N92LZNq93gueeeIxSSeeWHrwEev/zLn2Fyco59+0b442//KdlsH9lsH3cn79Lu&#10;dHBsm6997ctcfv8KtVqdbDbL8vIKPZkelpaW0TSNr371GW7fLnH79m1WV1dJJMRxCAaFuIxl2TSb&#10;QjAmkRD+eeVymXJ5nVgsRjabpb+/n56eHqJRGU0T8x/LpyUqshAxkVzBGono4na8vgqLiyu45jrp&#10;VIqnj/WxtO5y8e03eOGFF/jJhxOCYmm5LCwukO3bRbm8zgsvPkO7Dddu3mFlZQVPljiwfz/Ts9Mi&#10;IRY2WFxc4PiJ0ywsLLC6mkdVVTLpXnp7e+nr6yeT0ZmbW2dlZYWVlWVaLRHMyJJMQFPRdZ2gbvjK&#10;k3H+5E/epV4zCYdCDA6OiKSTf3/vztM8HD+QESyIsm8o3zVm7zJThDeivOF1t/GbrcgHoBsCefD8&#10;EoNuPV/3d61Wa2PCrCoqgcCm153nuVimiaZrGIZBUNd93z7P93z0yGQyeIhJfcevv5eQ0HQNTdM4&#10;vH90m43CehmWl2ssr6xSrVZRVBVdD2KEQpgtk3K5wuTkJLV6HV3Xce2t9XabwUQ34Nk0y35w6yJg&#10;W20QtgfUWymGH6VMbkWUutHrTkrhVlRtK61w6/tW1OhBSFf3tzvRq+7/twYqW7ffrZvfimDuROS6&#10;bSs1cednO/uws/5va9C7c183t8cGUrqJun5yELO9hnBz3LeO386x3Pr7blC3NXjdsjcbyN8n7f/W&#10;9e7cluIj8x3fj9hWdILBIJLn0TJNYq7wt3ztj/4PIda1PgOBAIZsIgFNKfyJ+//z2ycjeJtB4scg&#10;eNgb+/MLBO+/wna3//Y/unn1w1+tNZp8ePUqttnGQ8KIxLAcF0lSYAti53b/L4Mn+a8t/ySfWiL5&#10;J5Hi2riOhRSK4HVMiis5UukYAyMjRHVFSDm36miqgiqB3elQbzSQJYXh3XupNdpg2SjI6KoqqIy2&#10;g6ooaKqKJEtke3sZnxhHURQSqSSlfI5gLIrtuoQ0Hcd2yGR6RGG/66DrGu2WyCxLiowo3QcB4zm4&#10;loVr23i2je267NmzB09VaayugqZhRKK+0ILYPv7DFtkfK0/UJbqehCtrYkbiOqLvfp2ga1s0zSZr&#10;awWOnzhO70CW3mwvwVCQaq1G22mjaCqS62I5HVGf5yeeXNfZyJJalo0iC7lsz3bB9ZA9iVbDpF6p&#10;ISkqx08eoVKt0/CNjEPhMJZtI/nG6gFNQ1YUbt68iaoEyGaztEwT0zRxPY/1tRLHH36YRq3OxXcv&#10;8o/+4ddwnTAffvABxeIaZ06d4tChQ9ybuke+kGdsbIyvfe1XCAbDdNptbKvjByxB1ksl0j1pfvaz&#10;C/yd3/4VUuld3Lg9hqSq3J2ZwUViaPduiuUytYaJF04gS3D61AFmphfJ5XL09vayvLxEb28v9UaD&#10;QEDlkXMP88ab7+DJEq12m1RPmlJ5nb6+LPempjB0naOHD7MwN0+jXieRSNKo1TCMEDeuXef8+Sd4&#10;6823ePqZZ2k0mmKgPYmArlFvNDFbJkPDu5icmEBWZF781PNcvfIhg/1ZdE3joYMHaPtG05X1Cndu&#10;3yYWjTM4uIsf/eg1Xv7qpyjkG2Qzae7PzJBJJrAtm9n7MwwODPDic8OM3y0yMzdP38AAq8U15EAA&#10;B1heWkG24fHzowxkMxQLTaZn75PPFWi7DlpAY2TPbqZnZuhJpllba/Hck3txnDBLuRz9A/2AyF7X&#10;6iaKouI6Yr1vvvFTvv7y19m/dzdTd+8S0hWyvRnW8ivcvnWHfftHeeRIhLd+Ns6Fd35GMpnixRcO&#10;EgoluH5tjFwuRzqVZGV1lcXFeUyzietY9PZkCIeDyBbEI2n6+ocYvzPO7v0HeOedCwzu3Uet0USP&#10;RFECAe6OT9CxbaqVKnfvTrCrv59kIspIOIRbq6M4NolIiL6+LNV2GxQZVVeQ9QD2+jo9u3ZRqJZw&#10;W03c4hrDR45y9MQJajfeo5VbohHpxbIkCO+iFOrDrIEV6kFRAlRtR9TQ4aFlhmhLBnagD8uOUi0v&#10;0/RkjEiMaDyJq6jYZhMadeg0QQHN0Oi0muBYxOIx2p0ONE1IJmHmAppXJ+DWMZw6UaVNUDKRMQlL&#10;JmqnitwuEVFtsmEIuU2c8jJSo0DEa9AmgNk06XRMDh9+iEw6KRBkVaFRr/vJKJAR94CAqvlCJQa6&#10;FmStJDwMq1Vhq/H8889gGApvvPEWrXabWCzG6OgwzUYH2/GYnZ3n2LGHmZ9fJBQS9XGnz5xhcCDK&#10;hQsf0vbtK2rVOvWGuI6y2SyWpfPTn74JHqQzabSAhodHo1mnWq3hIRBuVVUol8uYrRaRaITnn3ue&#10;Q4cOsGdPH5lMBFmWKJc7LC6uMTubZ3Z2lbn7yywtlcjn6yzMl5idzVEudWi3o4wMS4wOR9k13EPH&#10;CpGNS+RrNrfGbnL+kcP07c5w8d3ryIpCJp3CQyYajbJ7bw+dDgRDMUrrJULRKHMLCzRaTYxQmLbd&#10;Yd+BAxw8OMLScp5KtUo8EafdaXPz1g1mZmZoWx779o8wONTD7t17icUTtNoW9XoD2/GQZJVmo04i&#10;kaAvG2Py7hLJRFrUdKoa1VoVwwhtIFECKRIInu1bCOghQ9RgKj56gjBEF8IqNgFNFbeqLq3Tf0bI&#10;ighomu32hnn51pon1Uex4r46rh7QUFVRHy/5wZvne55tBBieh6KqGMGgELoKhymtr2P5olqRSIT+&#10;/n4OPbSf06f7OHOsB01TsCxYWKhz584iU1NzrK2tgQThSIhqtYrr2SB5aAGFQjFHu2PiOJZAqzxl&#10;o+9dhBHYQPMU5ZMDiAfVy30U/fl4iuED4rAtwcV2tKjbPikgeXCAt1U8xdt43x5Ybq5HjMODUcDN&#10;Pn+cwIr47qP78qDR277Pf7XvvQ3l0r/qcpu/2YqEbkdEP66GbisK+FEkbidq99H93wlA7fxbdiVU&#10;VceWoWN1cOkQCEgE3SZYTeKdGpXVRe6/8UNC8ShWswSeixEN0HFsXLRP3P+/evvrInji718geP81&#10;t+Te4d/40ovjP33jJ6Fq2WCfKwAAIABJREFUo0l1vUwoFseyOsLfrt1GyH/QFc3cguD5bfO6BkDu&#10;ZpH8d6dVJ5XJUHZUIQkeSEIsyrf+l99HD+rYWgzHcVjNF7Esi/5MmkajTrlYIJvNUuq46Lrw0Gu1&#10;WwR1nVA4RLVaYXl5mYHBAZrNJkePHqFer/HKK6+wvLxEMBhElhUUy6FWKBDpzYpgwxFiAOuVGrIs&#10;4UqCfuL5VAzXLyZGVpD9rJBtWezZs4dYPMbU5ATNchk9HKLdbqEHVH8Y/Iei52xmSF0PJSSEB+gI&#10;uWrFMNA0DbPVhGqV3ccexjAM9h/Yx/PPP8716+NcvnyZoaEhKtUKYVn1qaGC4geIYnjPEyprto2m&#10;aTiu408cVF9+WhyYVrtOKBRC13XOnz/PvXv3GBsbIxaP02w0iEQjgETLNAXds1gkmUzyu996iQs/&#10;W+Dq7duYzabI0roOQcNgbm6OgwcP8uUvf4o33rzGzPQMpfV1fvmXf5mObfHGT35CT28v8/Nz/N2/&#10;+/e4cuUK165cYWhoCE1WKJVKhAKaECPwPP7xP/4mly9O8d5779GbTrO0uMS5s2dJpVLYhkx5vcxj&#10;549QXncZ2iXzL/75dzCMEGogQKPRZHh4mNu37/Ctb/0mly7dYHJiko5lEQoZVJt1kskUq6s5JEni&#10;wMFD9Pb08NY7FyiXy0iyCp5HKt1DtVrl2ec+xfr6Orqus7iwyLVrH9LX14dnO9RqVTLJJI7jUC2V&#10;OHfuLEE9QF9fH/lCjmQyQbm6zsrqKr3ZXkqlEo4Ej557FFWWuHXrFv/N51/k9u1J7ozdIpPJ0DJN&#10;nnziCYxQmFwuT75Y4oMPPiCeSBIKhZA0QbOJqjqZdBrHbLF7927Onovz2k/mmFqaY3p6Gsuz+cpX&#10;vsLewTh//uc/Rek4hEIGn/78E5TL8Nrrb9JoNLBsiUQiQaVc9w3fA5w6dYqDoyOMjESprHW4ceMG&#10;hiaTTqdBDYIkkcvnURUV2/HYf2A/Syt5Pv3CIFdvOPzlX77KnfFJbMdBVjW0QICBwSFOnz6NWy/g&#10;OC7FaoXPfe5ZTOCf/JP/FU83OHHyJF/4lWd4442bvPHGOyiKQqvZIajrPPX40xiGwevf/bZQpNQM&#10;wuEwM2s5WFmFYJw9R49yv1mBpSVCu/aRTqepqB4BTUOTFFrtNpmVKVKpFI14D+VyhSVP44knnuD2&#10;+DTNZoM4EpmeHubHx6mtrhLo7yeRSCDFEhSLRfT59zAbTUHRRBJ1ebYNRphIPE67YxEMBmnbQv03&#10;FAljtlrCUkHX6Ct8IKhsHUvI/as6ngctRyRoXCWIYQSJpbMbNXlN08RDQg8GaSgxH02P8MjZs4QM&#10;IUoUj4XFhMO2/RphcQ+WEMidjKCgHTh8iOPHkwC88cYEi0tzPp29RTwW49TpkziOi+X3b35+kVOn&#10;TvHaqz8mmUpSrdb40pde4Mc/vky9VicajWG2TPAkorEozzx9gj/69ivIkuILHshUfWXaYFDHslq+&#10;x12bdrvN6OgoJ0/uwXZgcmKJW7fGCPiebIGAJu7JrusrS7q+dYWDhLwhfCTLMqm48KzML80Si8Vw&#10;miXi8ThPnDtKJiF0bYwgFE3oM+DdsSI9vRkGe6EN1BrCZ96ICPJGTxKWS5BMidMrFBF2rqU1USpT&#10;KlVYza3SaYtawFKpzNLSIn19/bTbHRr1BpZtkUwmGd07yt69I6RSog/T0y3MZpuJyQl6Mv3MTE/j&#10;ujKZTGbD6Lwbormu8EN1XBGUrVUqG7RHCekjIiZsoCbOBsqzddLr+bVv4tm2xSTdFqqbqqL64mRi&#10;WUVW/Po8QUHEE8nUUChEKp2mr6+P3t4M8ZiwllVVaDahVIJ8IU+pVMI0Tf84SYQ0ZaPfkiTSv7bv&#10;1Wc7NolEEg9Rmwfw4ZUP6XQsbP96UqTwFoXRTRGO7ejVx7cuQreJ/m3S87aiXt3Pd1L1tiJ03QPx&#10;oIBwK4q2E/3qHpMHBXg70aNu4Npdh23bW5b/KNVy57bFbz+6na2f7/zN1u3vRA4/inp9/D4+aB9+&#10;XoD3oHF/0D59NFjejuA9yPtua9sZ2HXbx/vQieWjgSCmadLEIRAI4KoStmVhuJbwkZy9y7tvvQW5&#10;+yDLRIIdkaBxqnieiyPFPnH/f377BYL3i/Zf2P6Z6vyhabYfvvDuRZrVGgQ0wtEY7Y6F3bFBFjdn&#10;tiB3yF3+MJvnlAR0s4f+390TIxgQXP3Gehk5oOKFDCgsY/SkGUjHWS+vEzNUjFAEVYaODaqqo4cS&#10;VOotogEdbAfJ8dBlFRyHdsNEkWUy6TS6phEKGozduc3TTz/Fo+cf49J779GsVvACKvFIAluS0TSd&#10;dseXrJVlEQwFAriOiywLXr2EKOgFF0WGgCxhVavo0RiVSoVms8ng0BCOJFFfzUEwiOOB44HtSThI&#10;OJ6MIym4koInq2iuh2d1UBSZYFDHtS06zTqRaIjhfaOke5L09fWSL+ZQlACjh/bhSR5mp0mtUScY&#10;0EBGII2KLI6F52z4wKiSqIdwLAfHstGUgKAxdWwCskLDNlG1APfnZnGBR84+QrlapVqr4riuX0dV&#10;YdeuXUiyhK4HqTcarKya7D+wn9WlVZr1OkMDg1itDulEEkMPcn9mho4pcezhY9y5cwfPc8nn8xw5&#10;coQjhw9z8eK7JOJJzFqVF547y8pKntmZGUFjsy2SmRQdx0ENBsmvtUj09NDsWJQbJtVWi1ypTLXV&#10;YnT3Lhr1OpcuXmXf6F5++tMP+fXf+AxIYa5evUom28vy6ipa2GBy6j6f+uyTdFyJxdVl9HCIgOvR&#10;rNfJJFM063Xyq3mOHjlCLBJF8iCoG2hqgKnJKYYGh5ifWyCdSmM2W+wf3YfpdFjN59G0AEogQNts&#10;4rgOmiJTrVTQFZlf+eKTVMttirk862slggEdz/XIpNM0GyZTd6f41LOPk1sucOX993nx008SDAib&#10;BFmWGBkZoWXbXLx0ieNnHmHP6Cjj96ZpttuEghFqlTpD2QHq9SYqKtev36DWNHjiiRGujc1TLK4R&#10;icW4NzXN8aNHOHJkD4XlMp2Oxdj4LPv278YIxcmt5qhWRUBsNttMjE+A6/HYY+dZmrvP2lqTp873&#10;0NszSG41RyGfQ9Mi2B2bsZtj/Po3niKZ6GFyYoZQ0OD992dIp1J4rs34+B2ikRDNZg1Zcvmllz7D&#10;WmEVp9EmEUtQqTe5dvU2Fz+8yRNPPk2tYxFPJFnON0ikUty4dAlJ1wjrGs21ArtGhvjw/feofngR&#10;W1ORwyp9w1mqy6vImoYTVoj2JalOzEC7g4XF4L49lO7Ns6enj6XFJdq1OoWVDssNmTwh9NQQXnaY&#10;hbUG9dV1pOwQkVAKLZahXjWJ9e8mlumh2XGRQkGiiQRhFZRwnFA0RiLbTzaTJBiLYkgWkt1isCdJ&#10;UHaJRsJEggEsZLK9PaR3jYCkULU1OuE+KnISU07QNvpoB3twtB5soxfHCdNK78ZLjlCVYhScEHUl&#10;QV1NUnIMQnIbz/M4cGAfkUiYdqspEl62haYGCBkGkUiETCrD0OAQo6P7eejQXo4e2cWRo7sIRw0u&#10;XrzH5OQS6+vrlNbXCAaDBAIKqysr7N+/n/HxcfYfGKVUWieT6SUWi7CwuETLbDEwMEhxrcbqyiq6&#10;rmO2xORdURT27dvHvXtLQsXWn/RFIhHwoNNu43outVoF0zTp7e3lkbNnGRhIMz2d44MPbjI/P080&#10;GtmoX+taAXiuqH1SFBlFltC1AJKkYFsWqhokkUgSCkWwHE94UFkO7baJqhuoAYVw0iCkwVyuxfT0&#10;IlPzRfbvH6LT8bh6cwHPjfDa65dYWlrh0vu3KK41mLhfIh7r4f58mbn5JXr7Urzyw4sU10rUag20&#10;oEZPbw89PRkSyQSDgwMcPnKYaq2G67nYjosRNOjt7SOT6cFDobTe4eqVScAjkUixe2QXQ0Nxhkf2&#10;oAcj9GX7aDabG6iUYzt02i2aTZNGo06j0SSWjKPpmqBOqltMzT0PxxemctyuAIsrUDzZnwTLEh3H&#10;EZ8BkizqINVAgIAWQNN0PNcl4J9HsVicTCpFX18fQwODDA4OcvToEUb37WN0dC+7dvUSj4ewbSiu&#10;NVharHDt+jSzszlWc6vU63VcXz3bMAyMUIiAZOA4Eu2WQ7vt4royAdUgFIoRCSdoNFpIqLiuRLvt&#10;MDu7gOfJyLJGQNX9Cbi04bXXpWd2FUAfpDK5vW2eS0KQ5KMy/9upmQ8OELoTm50Bz1aK3ya18KPL&#10;/jyK5k5q5NYgr7v8Vopql276oPag7WwP7jaD3AfVMX4cWvbzWlcQ5cHUzo9rD/7+QSjo1nVuondd&#10;2u2DEDxvS9D3cdvpBngPQi4kVNmgbblYWELELmChSA5hu4rsNJm++BaVydv0pGM01/LIuoLngeXa&#10;eJ4vzvU30n6B4P2i/TXa91796RfGr3/4g/tzi7z+49fJFdawLFsYL0qAImoILF/la9MtoXtX7K7J&#10;2/Ym+5znLpKnKwqe69JsWcR6e6nWOiL1lx3h937v97CMJPlcDi3aQzqdZmZuGcdxGR7Zw3qphN1q&#10;iSyc3FW9tLBtG1UPEA6HabZN6vU68ZSQ61a1AM888wzziwt897vfpbqYJ5pKbTwYJFkW0tKWharr&#10;0OXk+9/btiNolH6mVNFDWGYLRQvg2DY4DiOjo0QjYe7enaJjNrePA4Aso/i8B6chjL+RoNFsAh69&#10;2SxDw0MkUylszxbF9P64yqrM0NAuTp46yfUb15m9M7VRSO15or5DVVUkfPli20HXdD9r5qEFAhv1&#10;EIqiQFhkeS3LolFv0NOTIZlIcuzYMSYnJ8nn80QjEW7evEkoFObwQw8xNjYm/I0CAU6ePM2Ro0P8&#10;63/9JwQCAUKRsEAg2y2hlilLDA8P88STx/hX//sfYpomA4ODHD58mMOHR/l3f/AfiMViDI8Mc/LE&#10;Sf7ilVcwTZPKeoVoNEowaFDI5xndM8rAwABm0+TevXvomka5XCYUhGw2SzQaY/LuXY4dP042m2Vq&#10;ZoavfPkJLlyc4/btMZotMaFsNE0GBwf56lef40//09s0iiVyuRyGESIWi1Gp1oW/owvPPPssrbbN&#10;9773PbSgEKGJxZJC/bNW49y5c+gxAwmJyxffZWV5hYgWwPM8jh7Yz+zsLM89/RStVovTp06i6zr/&#10;17/51+wbHd0QQkBVqVQrKJJHNpvlCy89zk9/+j4rywt885tfYjgN//4/XeH9K9cYGByg3rKEUulv&#10;fZ1iscl3/uiPObB/P3v6B6lUKiSMMGtrRSKJKJcvv48XUvnWt36LP/+LV+np6UGxhcT88489RjoN&#10;r7xxncXFRfRghBdeeIZOB/74j/+U69ducuL4Cc6eOU06naZRFvYYsttEkiROHn+IXbvgO9+9zo0b&#10;N7Adh8cff5yh4WEeP2mwWod//+/eAEVh/M44Z86dY2Zmhtn5ec6ff9yXPLfoMYQRfCiV5NVXX6Vv&#10;3yjT09M8//nPc+aR49RbLv/yf/t9Xv76N/A8j+/+4bc5cPAgTtti+u23hbquJIFnExnZTaNQoa+v&#10;jxXLFDOqorj+UiePU8qtQkUg5an9+4jFYsy+fYXB48dZDwZpXr2K9pnPIksyQSNC+dYtMMJCPGVi&#10;QtgtyA5UyqACisLeg73k83nqC7NQLov+6LpfayXhmE0BF0XjAgVpO8i7hoj19lFeXoHl+xAMioxr&#10;IIAciQvUxQZUlWAsSV9fPxGfume5EDQMJFmIFPXpLeKJBI+cOenbC9SIRqJUKyV0XSQJXNfF9WuJ&#10;bcvFtgT65bou4XiERqOB61okEgli8TBTU1MoKvzmN7/A977/JuvrZX73d77IhXfvsXfPPqrVGuPj&#10;ExQKBb7ylZf4i794i2AwiG3ZNBpNotEo+/cfYG5+jul7M6gBlWQiJRBiy6a/v5+QEWLq3hQvfPp5&#10;grpOqbTO3am7VMplIpEImqZjmk0MI7RBo9o6ud7IODs2mqb7OjcdIpE4vT29qIpCvVbDsZoi2ZfQ&#10;KZfL6HKLdCZDJhni0SO7ePvaAnen7uK6Mr29vRw/eYSrVydZLa4LJoSs4jgO5XqN/v5+bM/hmWdO&#10;MzcvFI7vTk5SyBdwXKGaaTZNqtUqwyMjPHLmEXQ96ItvyARUAe7mckXu3r3HwsICkZBKT08vsqxS&#10;r9Upl+sMDAzQbAh6bDqd8QMin/YYkTEM8YhUFFhdE6e5bXsbwhWWbeHYzkag8xF0o4vySTJq0EDu&#10;BssKqH4lgYy4rJp14UPXqNVZL5eprK9Tq9dFgO64eD5yYRgGhs8+AXwaqS1ovF0Rli1UU89PQGro&#10;G/OFLoLnuq7YB0cIlIUjEZBgfX2dickJ2u32xj7ZllBf1HUdwwjRrRvsBpI/P8DbIh6zRaWx+9pJ&#10;9+v2v/v+82iOH49sbapQbq5fLPdx2+oqS3av3c0+wqaYyUfVPn8egvdxNXfd9W7239uoodtKi/2k&#10;/ZQktv29GeR9dPw+qX1cDd5m8zbGfJOSuR3B24rwdsdE1IxuWcuO9e5E8Hb21zE9jJBBR27TarUJ&#10;Gg6hUBivuMjCwgITr/4IGg2MgBiXVqsEAY1AXMcyTXD//1I0f4Hg/aL9NdvXv/718OL8/A+Xlpbi&#10;//FP/l/W8wUkTReUISCgG7g+RaZbe9fl9vtXlf+E2PK3/30X8es+QOyOg+24qKEQ4ZBBs1JGCRt4&#10;5RJ9u/o5cuw48XCQwnoNu9MinBBGsDXTIVcoEZEkjICOIkk4nQ6KrBANhXFch2I+jyd5pJIpWp02&#10;ejCIGlBZXl2hJ9vLF3758/z49Tfp6c1SWFwUymnJFK12m4CmEfC99OSN7rtIfh2h7HlIuKiaIZTI&#10;Gg0IaERicQrFArVag8OHjwhT44AGsoorKf6F51M+JZlAu0UoGBT1fO0W2WwPx44cId2Tpl6rYoQN&#10;XMdGUiVsxyYQ1FheWUINBnjiyRNM350nHAkjqwpmuyUMZ3WdgCoebpKLL/aioAUCyL78dEAOoEoy&#10;DYSaaMfqCMqporC0vIxptnjq6cfo6xvkzbfeZGT3boJBneXlJfoGhNhBuVqhsJrH7sicf/Qx8qs5&#10;JIQKZTgcRpEVavUajmUxO7vC8889x/TMNNVKlVq1Qi5X5MXnn2WtkGdxYYFKpczDx45x8+YNsgMD&#10;1JtNbM9DDqjUW23uzkzz+S++xMMnj3Dx8nWMWAwdh0q5zPzCAloggKZr7N6zh7Pn9vNH336N02dP&#10;i4mtX/ivBnVs1+HW+Bxf+9Xn+PCd60TDYWzLJplMUCyuYTYaBIMGY7fGiEbjhIJBVlZy9GZ6aHcs&#10;8vk84VCYpcUlekcG6Vg2I8O7WMnlSMaiQpG0kOex84+hqyqqLLMwN0d/Xx/pVJq2KVRKC/kCWtDA&#10;tmxioRBm0+T61Rv8vd9+AV3r5f7MEvHeNKYJeiTM3buTOIqKFgwyNj7D8J7dpGMp7t+fo1oqs3tk&#10;D/enphkZ3s2J0w/xgx/8iFA8imHE+PWvn+Xd96ZQPJGln5+eZX6+xIu/dILVXIPV1QLttk0gEOb+&#10;/fu0Wxajo6P0ptOAxFp+hZZpkoiHsDodivkVzKaK6wQo5Avs37ef48eOY1k27304i66lSSSS3L49&#10;xvT0FNVqmWMPH+Whhw5gW210XSWdSmA3LIK6wdziEo7j0QFq9QaDe3ZTLK4TSSRotkxs26Jer3Hq&#10;+HFUVeba978noiC7AQEJsnE6tRIUK3iug75vAC1mEC62cJomyQO7qY7d5ODuI9SL60SiURanpgmN&#10;HEMNxijfvwhug8+f6yV//XViTplybpz9+x4Gp4VZqUK7BSvvoxk2w/JtYvZ9ZjsZbEXHCAWxgmEC&#10;AZC1AEHHpNNqgNMBVfI972wIhvBUlZakCpGV8jy4bXA7qKpHUPGwGutQWYNOA9du4TbLmJU1mqVV&#10;zEqRTrWIWSnQKudZWysQjUZwbItCPk9prUihkKdQyFMsFul0hP1GNzElIepqtYAQuZBV2Z+oQbFY&#10;pFItk06n6e1JY1kqCwvzBIM6hw6NcvPmFENDQ9y8eYtSqUw4HCYW7WF5eZl6vY4kSSQSSfoH+hke&#10;7uPqlRu4rsvAwACNRgNVVcn2ZpmbnWM1l+OJJx5noD/FlSvXuXz5MrZt09vTi65reJ6wUXEcZwfF&#10;CkQdjy+N7vqy4sjomk4kHEPXgyKW7tjouoYRjtJs1ujYDooqYdliUqYn4vSk4ty9O+NToHMMDI7S&#10;m+0hGksKkY+AmIAFwxFq9Rqj+/fR2xvm1dffYfeePRw6MEpf/yDNRoPZuTki4TCPP/E4IyMjLC8v&#10;MTV1j2vXrnHz5hhra2UURUcPBgnqIaLRGLLksry8RLVaB0ALBH1VZEGRbNQbVCoVCsUCS0tLTM/M&#10;cufODDdvTnH9+j2KpTIrK6sUigXK5TL1ep12q03HElSwptmk3W5vvFrtFq1WS9DKmk1yhSKFYpHV&#10;1VXm55eYmZ5lcnKG8TtT3Lkzxe2x28zMzLC4sEixUBAKn7aDqqiCHRMO+fYOXeEVD0VWCBpBIpGw&#10;KD/wNqmLSldtURaCXrqUQJY0PE/FdRRcRwYvgKIG0bQQEECRNWrVJjPTc7TbDo4FwWAYIxjFMDRB&#10;IbbsjQn8Blr5VwggdiJfO4Oi7SjXdvRn6zq2Uxo3aZtb0cDtdEu2rfOTELyd9M6dwR07RGI+rs+b&#10;/d3czqaNxINRvO31bw8SUPlkBG974Nd9Pej7B7dN6u1m3x5Ud9ddVzcZ9FEU78E1eBsqsTsBr40+&#10;b133zvXKWJZMIBDEUwT4oSkt7I5J8d4t7ty8CoVlovEIdrVMIhyi0TZBUfCiPvfb+ZsCuP52Ini/&#10;CPD+FrZCofBPS+XKS9//8+/juB42oPgBg2fZuLIMlo0aMjZr0ro3to3Ajs3PJcm/JiUkT3wp+9+F&#10;dENk7NodUXQaiuA16iBr3Bm/w5sfXOfv//3/kb7hPdwZnyAcy6DrOs2WRX9/P4pvD+B6nh+Aioyj&#10;J3mEIxEi8Rhzc7OEYxE8z6PdaWMYIRaXl1hZXuW3f/PvcOr0aW7euUOzWiOWTNBsNNA0bUNJjO4u&#10;STKKLPsF6iIr2W40kTUNIxbHcWza62XAw/ZgdV4IYmi+SAmeh+154sL2zWgjqiqM0z2P4eFh9uzd&#10;ix4MYrZNcTPHo1yukEyL2i5JFduu1aq8994Vzpw8Qzbbi67pmKaJbQnbBDyPZrNJNBIRmVA/o9Np&#10;d/Bcv7bCc1EiAT/j6ZFOp2i32gSDQRYXFpmbW2R8/A7f+Mavcfih/bx3+QOfLgWruRyGYZCIJbhz&#10;Z5yVlWXOnjsn1NPApwXZRKJRyuUyLX9yce7cOXbvHuHu1BT5XI75+zN4eHzlq19mcWmZiYkJvvq1&#10;r6GoARYXF5FkUbuj60GCwSAXfvYe9+7N8Y1v/LekU1lmJscIh8O4rsuVDz6gXKuxtLTI5L1FvvSl&#10;l6jW2kxOTjK4a5i9e/cyMTkpjqci88ZP3uPJ04/w8stPcfHSGMtLSwwN7UKSZTRNqMvNzs0jyRJn&#10;zz1KsVhkvVwhmUhsCBOMT9+lWCgSDYV44onHGcxmuXz5PXpTKUZHR9EVhVqtRiQS4fq1a0RiUc4/&#10;do5KtUatVkUJiPHXdZEF78mkeOWH72JbbX7rV06yXIYf/OCHjOzdy6mTJ5lbWBI1j5LMwsI8qqRy&#10;5vQZdFnmrbfewmq3Gd03yh/82z/k4aNHSfSmqVQq/OBHF/nqV79AIpKk1W5jVmu0Wm3evnSDkZER&#10;Tpw4zf3797l9e4JiocipU2f4whfOU1lv4dg2mVSccDhMp1VH0zVsS4zrpUtX6e/v5x/8zpOMTayx&#10;tLzEwMAAuUKRd95+m0QqRTqdZmp6mvmFBfoHBjh79iz79u2iVKpSzq8zOztLqVbF6nSotEyeeuop&#10;ipUKrusxMXWX23fu8PDRo0iSxML9WaLRKFXXwQQUQyidatkMzvIyqGGsVotO3KAzMUFIiTE0NMSa&#10;7NI2W6zdWyQQMiiXS6CoWOttMrt2UavMsf/wYfbuzTI5MUG95dKpVmjLCWq1GqF4iuGDB9GpogZU&#10;2qVpYbgu9eOFQoQDCi2ziVst4bouuuShKgqu6xCNRmk7vrxjLCGKkqp1oZJZWvLdqV0UPUgwLFTV&#10;7IBGNJEg2z+AFtCQfOocskKn06HTscHzCBlB9u/bt+EDp2nifIpGwkKKXlFE3ZSsCCQFGfDwXF/9&#10;D5dKpUI4bHD48GHOPnKa3t5e8oUcq6urdDptbMsGDO7cvs3Ro0e4fXucQCDAE088wYULFzAMw7+3&#10;dlADKoODg7x36QOaTeFvV1oroWk6qqpSLBZ59NFHeeKJc9y4Mcbk5BRNs0kykSARj2PbDvV6Dcuy&#10;ffQJNoUZXP99c2KuKr5asRogGo0QCon7vGWJuuSW2aCvr4/V5XkymQyO1aTdbvHYow8zMTFLNBTn&#10;oYdGmZ1bIp3OsG9/ljfeeJfVfJHnn3+E2+P3UQMBSuV1IpEoPX29fOc736cn28Pdu3e5O3GXhcUF&#10;Uuk0zz77LCdPPkSz2eHOnXFmZ2dpNoVaXjgUwfVcFheXmb0/i+u69PX1c/zYYYrFNWRZwbEdDCOE&#10;1bGQZZWO1fGZGO7Ga9M3TNx/Gi2TRqMh0L9KmVKpRKFQIJfLkVtdpVQqUSwKxeliQQT/+Zzwksvl&#10;clRqdSqVCtVqlUajQcs0RULAsrFth4Aq/GgDqm8fIInnX9dOwfNcAqpKMBhE1/WN54Og07obisz4&#10;SVJ2TMCdzqbXXLfJsiTq/FQVPajhuh6FYoHpe/eIxmKk02kOHjzEwYMHURSh0Gma4nnZReIUXyDs&#10;42uoutOT7QqcOxGnzRqw7izg49fR/f/O77a2BwUlm+uABwV4Yrnu+1b/N28LQvXR4O5B2xefPXg7&#10;D0IgtwaA3f5vRcC6CN/PC/A293vz/ZPG9OP6uzkWH09z3RmE7QzMtrZNldWPD4R2HtvNdYGmhOh0&#10;OtheG8MwUJUOy8s/CZQ8AAAgAElEQVTLTF//EGd62i/36RAJBITGgyauBc8StlcfRdb+S9vfzgDv&#10;FxTNv2XtT28uPPyz//B/Xvu//+0fKe12C6QuhC2Ok9L1WfFPDMt1QVGQtnjHbC2kFSdYF+713zfv&#10;VoDhr88vFvbtBJwu97sDX/6d32HP6af53Oc+xfvTFcbGxmhIBqFQCK/ZRNc1yuvrJBIJWi2TYrFI&#10;TzqN7RdfC2UxMbFxtxYGSuC6dSyrw1NPPU0qHeZ//p/+mU9XbPq0TdGPTsfGMk3CsQSBQIByvkAy&#10;m6XZsnzKiZCtxhMZZ3xj2k67TSBkEIzGGR4eYX4lR61UgqaJ3t+PtXof17b54pe+RK1Wo9k0SaVS&#10;whJCkrBt2w8upc2LdYOiBJ6vEhaNx3jq6ae5fvMGhWJRSH5ns7i2g21ZhFSNVruN6ohlnVaHTCZD&#10;yRLG8V3K7IYIjj9KejBIoVAgM9jHs88+ixIK8JOfvMndmWl27dqF0m5TLpfJ9PRg2xam2eK/++2v&#10;cOXqNFeuXEFWxXkRNAyKxSKpdJpwOMSRI0dYWFjk7sSkEJcICIW25156kevXrlOqlvnMZz7DpXcv&#10;4roOpaUc7XabgUSaZrNJUBIF9J//73+VWzdvceuNS5gtk/V7S1QqVWKZNMdPnKCTCPLbv/15Ppgq&#10;8O6FC3zjy1+kUChx4Uev4nkejbZLJBLhkTNn2b17kB/8+V+Szxdom0INsLxeE0PuSqRTafaM7OXK&#10;1Su0Wm0kSaLWKROLxrBaDSKRCLuH+vm1X/siVgt+8uOfkEylWF5aZrVQZO/eUXJrFTpWh4MPHeXR&#10;Rw/wo798l5mZ+5x4+GFarRa19XUGBwY5dOAA96bvUavXeOGFR7l6a5q33n6b/+Ef/haVssv/84f/&#10;jmAwiKYEAYlmvc7x48cJ6Qavv/4aWA4nT53C61gEgwbNao10Ok0kaHDq1BFWl0ssLi0x2SxRq9UI&#10;uBbnzz9O/v40Fy9e5MSB/Rw4cIDPPH+Iy5eXkJQAqysrKMEQjUaD5XzBt6tQ+PSnX2B9vcYLL+wh&#10;qMCrP83TbLb57ne/i+vTeL72q1+hL5vl0uULJBIJ2p0me/buZeDAIG+/c403Xn8D0zQ5c+w02WyW&#10;+nodWZG5NymUV2VZPIjPnD3De+9dppJbBdclEumhXi4LNMxxSWezwnMxFhOWH9EIuqZT7gi592qn&#10;RSQSobKyBHoQdA3m5kiefZKjR4+CluDq1as0qi1YXyc0vItmsQhry5CIw8o9SKfZO5ih1WpRbLh0&#10;FhZAN0gdOACqTmliAoprEItBR9iegCX62CwLxVyrhddqEYo6NE0TPEGXk4wYqqKghpNEohG8QIhI&#10;OEKx7Nu8IGOaJrG4EFd59snHfJGK7sSjq/frgCesA8S9QkjGB4MBwpEwkbAQVtq/bwRdh6Vlk9tj&#10;t1lfL21Q0mVJpmk2+Z2/9xK//y//lN27d5NIJBgbG+Ozn/0siizz7qUP6HQsFEXmxRefQg3A9/7s&#10;J5RKJWKxGGpAxWyaeJ7Lnj172b9/HzMzM0xPT5NOpwW6blsoSgBd03FsV9jeyCrhSASr08J1XBTZ&#10;Qw8GCYc0otEoyVSceDxOf5+gUKqqSigEmuqLErsCNLVtMFtQWlsjl8uJoKjRQNN1nnnqBJoL//k/&#10;v82Zc+fRtAA3xu7RaDaYur9IT08vBw4dZqA/zDs/u8Hj54/zx9/+MxRFIRTS8TwPLRJnaWmJoGHw&#10;zW9+nv/4Jz9GAvYdOMDo3hEqtQb5fJ5709MiQSdLG2inrCgYssqRI0eYnp4VSTDTJhaN4ToSZstE&#10;kbWN3Km4Dzm+Gbi9IX6yYRwub3rRdSfhHV/BcuO17WkODtvpe3I3cPZ9ydqtlgjo/Po02Q8mFEVF&#10;kWVCYaHOqqoiuJMlze+njOt5RMIRP9nXFglifHEURQQP7VpHyMrLMq1WC9txNmwRVEWlb2CAbFZm&#10;YbHDeqlEobjGxOQEptkSlNxYVCg+w4bITrvd9pOY4m/xPPNRRLYHAKjbveB2Imfd+czWtvW3W5Gs&#10;nTTFTaRpKwrnbfv7o7TC7esRaN3m8dxee+dt3BdFHx5MSXR9tVOhGCp+s9XIfet+7azh66Kh21HR&#10;ze1spVtuJmK2U1hFv52N77b2bydltbsf29HD7QHigxHArWO5WX/YnZNu9df0PDb2RVWC/vIi4S75&#10;V4TkiXdZ9pMVnqAC4xvHe/6xUR2ROFOthpivlRb54IMPaE5eF9R7pyX6RJcqLPtb8+eh7s+nEH9i&#10;e3DctnWAHvx5tzfuFhEnj4163L8KPRNAdtwu5uvfpySfpSc2+QsE729Rsy1bfv+tH39v/M7tkTuT&#10;U/7NYftv5G5Btn+VuV2uZZfHuPPE8E3Ct7VusCJJSAgjdFnqQvH+TcGH1YmnufOznxHfe4hUqoeR&#10;h/qp1z0qpoWqKjjtFsGgQU8mI2phaqL+oVIuI3Vvckgb/xe3enEjclwXw1AJGkGmpqZYXSnw8ssv&#10;s7i4yMzMfVLpNBIy1bU1IrE4kWhUZGQlISrTrFRQdWNjPLyNrBR06ahKUMeqVOl4EkbIINPbR9uy&#10;6DSaOIUi6d4kJ06dotMW2e9KuUwikaRQKKDrYhLxkQBvS2tbHSKRCJ7kcenSJT716U+zsrJMx7LQ&#10;dR3bsilXKkRDYQzDQHJcoZoZ0Gi1WjhK9/Lkge+yIh7ghdIac/NzoKjsGhpCVlXu379PIhxmcGiQ&#10;2dlZIpEIiqrQbkMikcA0TdodUUuyvLLCwYMHWV5ept1uk0qnGRocZOzmGJ1Oh3AsSmm9hKyqnDhx&#10;gkBQY3JykvOPnWdifBzLbBOOhNFlUftptzsYhsFitcDTz5xleWqRRqNBZbWI67rU1kvIgQAV22Ri&#10;cokjp44hyTIfXHqPaDTKwwcOMnv/PoFgiGazSXFtjUKhRDKZIp/PEQqFaTabREIR4QXlejRNk77e&#10;Pg4fPsyd8XHhZxVUMUIGlo901Ktlzp17jL5eaJoy43fGicdjNEwREOpGCMMwWFnNc+fOfX7pc8/S&#10;brtYPpUuHDRIpVMcOtjD5cs3WVhcIBCIMLJ3D+1Wix+9+gaWbfG5L3yemZkZJE8WNFjHQZYkvvQr&#10;57hw4SaOLXzwNFkVaq5qgHgiTk8mw/uXr/D00w8Ri2V5f+I2tm2zd2SE73znO3idNt/63d+lLy1q&#10;pm7duM8Xf+khZhcaVGtV9FAYXdNYyRW4OzXFF7/4BdRAAF0LMjGRZ70a4sTxGGsleOedn5FMJnE9&#10;l3AkxJEjozSagiLWbpvkcznWGja6ptNqmui6TjgYpl6v49kutXqd+zP30XWddCZDrVaj0WySm59H&#10;TyboHRrCMS0Cuk6nVodqVdBrYzFqzSa1hQVqxSImHrWVFVp4BCNCdU+Nx9DC4po49fzzRGIpDh/e&#10;TzITRJYjuFIAS9foz2bRwmGUUICRvXtptBskEgmS8TDhSBgjmkKNx7F04bMX0AxiA/0ovVnauo4e&#10;i+JEIoTCQSRdQ3U6SIpKSJVxZRlNFTYmUkAIZah6iHA4TDSZIR5PoGrCP083Qv5EXiEUMnBdj0g4&#10;zEMH9hMKhYiEw8RiMRKJOKlUmkwmRSaT4eChA+zfv4+jD+/l2LHdHDw4zOBAH9FYiqAe5OqV20xM&#10;zDI+MUGtWsMIGQRUFccWwchLL32acgVq1TqldVHXpwUCjO7dy+LiImarIyh/rRZnzuzj0sUJFhbm&#10;Gdk9IpgBjkMoFOLgwQOceeQQN66PM3n3Lp7noetBmmbDn4SJyWQgIAI4RfaR71CIbDbLkaOHOX16&#10;mEOH+ognUnQ6DpVKhbuT11heXqZQKJDPr7OwWGBmZpHZ2SUWFvMsL+UwTZNINEr/wACje7OkUn2E&#10;DIPBhIHrweXLN5iZnefJR/dhS1HW19d58bOPE430EI4ahMPwzIk+LBXC4SxnzpwiqAfpyfRgIxEK&#10;hXjq6ad4++33cT2PtVKJfC7HzMwssXiMZCLJc88/RDQ6wPLyMnpQKM/WqjVUn7KYyxVQFRVVCSAr&#10;MrbtIvkFAa7r4tjCHNr1REDXVRaV8IQFD2ISbdmiZrvTbm/UWUvSlvndBmoiHspBI7hp6u0JJU3b&#10;cbAtUc8X1HVB3e8iIpKEqigENCHEIkuuEGeRVT8wCPjsFmUjQeC5Hooq+0qoip+4tIQnnidveOYF&#10;DYPe3ix7R3dz4GCCAwdjBAISc/Mmb731NmNjt5lfWKBYKPr3HJ2GKXx5u/tn+QqbqqJiGIaPPndD&#10;O/y5gNgPCUlYGG1DeLZOUz4ZsduJfm1HmLa+bw30tlMuH0T92xqI7BRX8b/ZtvzOPu00J9/R+4/Q&#10;UXcu350nQbcGbfv2N1Gybv+27+9H0czt1Mzt29msIduc4kjbtrNzfLeO0eY2ti7zcajdTjQRZHk7&#10;gLENjAAc1z9/unWa/rWAv17FU6hWqvQkhRrmxTdfx5yYAF0RAZ4lArzufNljo+NbDon0N/dix0ve&#10;8fmO38s4G/eEzbGXPrKaj3vJbrf/G0dgMxkl9vsXCN7flvav/uAP/u6dsYl/E4vF+Bf/9J+jxqLY&#10;1vYMg+JtMewG7G5gt+Xk2QhIAPf/Y+89oyO7zzPP382VA3JGI3VCJ7K7GcRmkCiJpChKVLZWsjzj&#10;JI/nHIczZ854z3iOZ3fPeI5n94zXa8+ukyzZsijJyqKYJIoUkxg6sNEJ3QAajUYuFCrnumk//G8V&#10;Cuhu2SN/kD/o9qkuAHXzvfW/7/M+7/s8nozvDeCkOYqJDEqj2bPB5DVEW2xXFV+UksPv/dmfkbR8&#10;RCIRHv7InZw8meL6UoLl5WU6OzsIhUKsra4yPDzERiJBsVgU2UHJy+hI3tDoiH4sx3ExfArJZJKJ&#10;iQmSG0nK5TJ9/f3cffchfvd3/xP5bI6xiQmuTl8m2tGBYfjYmJ2lZ88eSqWyUEd3hf2BAGONklWR&#10;UdJ8PpFRVHXs9XXo7MYIhdh34JAw9M2sYNk2jm0TCocJh8Kk0ynhJVUoNn18WgfdxoAJ0N7Wxvnz&#10;F+gbHCAUCpHKZohGoxy+/TbSqRQXzp8nHIlQL1dIJpP0tHXg9/tJbSQJh8NUvIx/o1lWcdn2ezaX&#10;ZaB/AElXBYCuVeno7ODAoYMcODjEX/2PL1Kr1YjGYsIY3qwT8AdAlhgfH+euu0f5oz/6Apqu09bW&#10;hs/vI5fL4fP7KRaL3HPHXRyY7OM//e9/wtDQMCupDXRNQ9I1/u2//TQL19JCdOPEcT73uS9T94x9&#10;d+8aJZFIgG2iazoH7rubA5Mj/OZnfkOIYSRzUCrhC0TpaO/AUGUeeOABDjxwB88//zybSpXevj7u&#10;GTvA66+/QSKxgWmaaJrBb/zGh/mHf3iZxcVFLEsY3yeTKTo7O9lMptF1nRP33kulXOGpJ79Je3sb&#10;fkPDrJvsGR9BVmT6e7oZGxvjwME43/r2Sd48dYbx8TFSuSLVahVFF6XJAUNi9+7d3HlsP1/60neI&#10;hsLcdtttLC8ucfnyZXp6e7Esi6W1VSYPTHLo6BGefuoZVhLrjIyM8N53P8C3v/0Mb77xBvfffx/J&#10;xAbBYJB/9Ysf4H/8v0+gywrFYolDk5P4AwFWlpbo6uyiVhUPnns/fAJc+Is//SKzs3OEZJcPfehD&#10;GI7Fxz52nEtTOVZWVzB8fo4eHWFhucrrr7/O6akphoeGOXHvCc9yRCORSKCqPhYXF3n77HmOHj3K&#10;7NwcK6sr3P/AvaL3y6dw5PB+ytUaU2en+PaPXiaXyxH2B/nP//n3cKrwxBP/QFesnQsXLuJTdWq1&#10;Gpqqsbq6QjQW8667BevrBPfvIR6Lk06lKJfKsLGJr7+farEMpRJICvHhYTIL1yEcpm1ggPTiomDj&#10;qlXaD+4n4A+QSBf52Mc+xpPPvoTrunT1DnP1B8/j27ObaqkEK/NEdu8mf+Y1oY9vlwQj5ygQDiFr&#10;PiQJwm2ddHZ0UK5UWVldgaq3H3Xho0cxgywrRHUJ14VsMUVzwHNdCESItXcQ6egRiZhAhEw2Q6yt&#10;nVKpjGPbBINBqtUKfX197N87sa10TzA7LngZ42qt4o0ZXuWFImTUGz5Z1YoQH5IkAVQkSTBMkXCY&#10;8YkJLly4gGEYJBIJHnzwQV579TUkSeLOu+7kzTfeoG5LBANBHnvsbr731BvCnFtVqdXqtLXFsSyb&#10;EydOcP78eYrFIonEOvv378c0TTKZDEEPcBu6D8PwUSkLpvXA/gPceVeYJ78zS7FUolzKC29RyUZR&#10;Ffw+HZ/fj2qLnrZQMChKhy2LalWIcDRK9GxLVFeYlmCzTVMIce3bt4d79sOlxRKX5+a57baD/Pit&#10;88RiMa6vJCjkC9jI2JbF5OQkp0+f5sEH30koGODVV18hn89TR+aDH3yEpSVR9tjV3UUoFKatPYCs&#10;wOuvn2N1bZXllRVisRgdnaLFYHJykqP7w6wkoFiwOHXqLIVCnkK+gmVZaKqvKfqkyLJQyJRkHNcT&#10;UjFFX2UkFLqhbK6FzPBERlqSeDuew5Vatfn8lmUJVVZQVBXNK3V0HC8k9Z43siShqsKcXtM0/D6x&#10;nCx5pZiogrGxBbujqKonzGZjGAaxWIjOri46uyAchnJe2FEkN/MU8gVqnhm60wAvkszly9PMX1sg&#10;EomiG6IVwTAMLNsmFBYJOMs0kb2SZNcRfoGu4zb323scI3vJ3maQrrYaaW8/N61MVOu0k8HbCWha&#10;wdDOn1v72Hau62b70LBB2An0dpZINgDbTj+/ncvsBIE793/nq8Hc3Uy1s/F5yxljx6naZsTeylru&#10;ZEBvNW0vEW1d/43bat2vxnKtRumtU2O7iqw1/uDtm+OtV4yXlm0JYKcKYOc0jskDgDHJpVQqEdYk&#10;rl+/zvlnvwXFAlI8gFurif5qQG4QIg3mTmowr/9MBu+GE7Dj9x0ltjdUcnoAFlpKX1vO8T82yc3d&#10;d7f+bwHIP2fw/oVMf/i1r3Xmr81/N1co+//6r/8aVxfN3pblXcHmQNla8gCO4jXdbaWnmg8RQWVz&#10;400nVujN6/nEeaWf0paluHh3JEJtbdQtGSkY4uAd78C2bdY2ZY4d6+LqfIZ4PE42k6W7p5tqpUw+&#10;XyAUDIoHVDNz4nr37tYAoKoKjmMR8PtZW18nHoujGwaZTIZMpsQjDz9M3TSZOn0axe/fUo7y+8lm&#10;MtRLpS0GryUxIyhqMZA5rotZKIBuoEWjOEjYuTzDe/by/vffy9LcNTRVJRaLkUwm8ft9JBIbxONx&#10;6qa5xahtA3hbUy6b48CBA8zNX0XXNOqW6F25MjvDo++/n76+XZw/dw6rZtLX30etXBUleaqKpmqY&#10;UuN6immbswXQ2dVJJpMlmdokFArR3tVJvVZjZX2N9fUsv/TpR8lkKqwnEriOi6ZplCsVTMskmUyy&#10;vl7kwQcfZG19jUqlQjqTRpIkdF3HsW3WllfIZqscOHKYjcRGs+TUtG0uXpzl2NFjXLt2jaXrq4yM&#10;jGDXTCLhMCuLS0SjUbKZDLt37+b7L/8ITQsyk0xipdNg2hg9PbilGpmlJSRNxbIsDt51OwODA7zy&#10;9lssLy0z0T/M7bdN8vbb51EUAYbKZYnHH7+TZ5/9MbomAEYkHBW+Z7qPzVSKtdU1xifGCQf9pFIp&#10;VEVi165dtMWixGNxJBwuXrzEy6+c5aH3vpfhkVHW19bI5PK0t3egaDqKItPT1cG1+WuMjuxl18gu&#10;HEuU0l2/do14PI7tOJTLZdq7ujh//gId3d2cOHE7Z85e9EziXXbv3k0ul0NRVM5NTRHwB0hu5HnX&#10;ux4kn83h9/vI54Qq6a6hYdbW1zF0ncWlJeZWUgSCHWBbLC5eZ2Sgn1gsRiwYAGLcczBIpqQzMzPL&#10;/Pwajzy4i0xB4+y5c7zzgXeiaRqRSESAw1AIXffxwgsvsL6eQNc1xsbGicdjaJpKqVymVqvw+htv&#10;8dgHDtHZ1c+zL76Gpmkc2D9JIpGiv6ef0dERnn7yKSQJKqUyuVzOE1kpCnW+eh1Z13FNi2hPl+cr&#10;KST4TVWjblqQy4NpCUVLXccql8F1ifR0U0qnxdhjWfTu3cvhw4fwB6OMjAxy6co1cisr5GsWocEB&#10;QoEApm1jJ1aJDA5Szm5AKAylPCgyVGpQqeBWq7jVGtVymXRJKLF2d/cw2NeDCRgyBEIhArIILvya&#10;QjAYIFfMiX0xTaHWqRn4QmFUw49tW2RyBQqFAvW6RaFYJJ/PU6lWUFWV9vZ2ZEn02lYqFarVKvV6&#10;XfRneYp7Pp8hmFy9ISMv4Toupln35m2M70KFUgTZNYaHh7nrrj6uXFnHtiyCwSAn7hllamqenp4e&#10;LMtiM7VJKBRl3/59qIqP8+cv4TMMHMdlZGSEtbU17r//fgYGwly6NEelIsrey57SZCgUxrJMAoEA&#10;lXKVTDbD2Og473nPJD7D4Ps/uESlXPYYGUmoNBoCQFSqFUrFIn492AzqHMfxescsXC8olSWJWl0I&#10;jtRqwganXq9TKpVwXejuj+CicvbsOUZHxzh/4TLvfvch2rv6uHr1OrYD8bY2Ojs7KRYLXL06hwsc&#10;P3aEM6fPovn8HDwwzle+8g0kSeLSpUvkcllW1pLU6y4nTkwwNDTO4OAuJElibu4qPT097N69i+//&#10;aAqrJgLsgYFB9u8fY2BgFJ/Ph2k51Go1ZEnGsiyKpSL5XJ6S9x1QFAXDMHAaPXmWZ4VgO1tqeIBl&#10;mTh2w/jcK7VrCdp9AT+K52knsdVeYVuCDaQBDFqem4rXjqHIMrVaSQj4uJLHcmhomoamG+iGQU93&#10;D7tGejhypJPDB+MMDgdxXVhaLHDp0irLSzkWF1dIbm5Sq1WbydcGO5XN5tjcTCJJgrmuVISQmGEY&#10;SB5DaNbrzXYQucEENWmEFtap5RhkyWPxlBvZntZn+c2mmwGy7aWCjU3vBHfcAEoaQORWPnuNHsKb&#10;MXk7GbFbi8XcuN8/icHbuf2bAd1mAv8WJYaSx761Lu99suN8bc17s2uwk41sZeNuxlDuZDBvxcI2&#10;JpkG0NpeVtsoVpTl7WDYava/evNXK3R2dpJYWeT0m29CJQ/hCJgVMaZ7FW7N5Iq0VUkmtu/dlz/l&#10;P3cHI3cDUyfLN7B2rS+Fxuweoy2xtZ6fsNz25Vv58a3p5wzev6DpyR/9+Avf/vpXf+mb33qSQCDA&#10;WiIpMhBqw6fDy+A1gZ4YeGxN3SYaQoMWbmTJGks3Bia3hQJ3XZAC3hweg+d6NcEes+SYDsHOTkrZ&#10;iij37B7m3//BH9DeP8LS8jJ0jPDww+M89dQVlpdXmJgYp16vs7y0RFtbW3Pwd2wT2xYedrK0VWOe&#10;yZbo7u72Ah6TjY0E+/btI5FYJxAIYlp1Hv/gPTz/w7P8zZ/9GfH+PizLQtc1VEUlmxUy7Y3zgdf7&#10;4iJKU21AU1Uqpo3u82EhMzQ4SEd3Hz093Uj1LO94xzu4Nj/Pm2++RU9PD5FohMvT03R2djb7C6Tm&#10;F5jmQ9cF2gLCfFz3Gfj9fmq2SSqVJhgOCQCUzwtGRpf49re+Rzadobe3l3KxKMBnQ03Xvfl7tVIh&#10;FAohyV49PkKGulKroqoqxWKBoaFB/v2/ez/ff36Zb3/nO0xMTJAr5IlGI1RrdbLZDB/44AdZW1tj&#10;fSNBtVKh7DXzB1DYNTLC/NJ1jh8/Tq5a5q233iTcFqdcqZBKpQiFQkzu2cvA4CCD3T1MTU2xcn2J&#10;VCpFb1sna2tr+Pu6UDWNV156mX3HjpFaXGfj5EnkYBuxWIx6sUCtVkPpCLFv/z4++VufxjLhB1/9&#10;JkgwOXmQO++a4It//wzZbI6r89f4zC/9EqFwlG9+85tk8gUBwjdTRCIRiqUy+XyeO/fspb29g4vn&#10;zzE2PkZ7W4zu7m7efvs0PT09JNMp0Ts4NMTxY8d56cevc/HiRcLRGJ2dnVQzG4yNjXLl8hU+8pGP&#10;0NXu4/TpWU6+dYpYPE6+UGR4aJjLs3OMjo6SyuXJ5XJ87BMfxXHgL//y/yObzfI7v/07LC4tcunS&#10;JRzbYW19jaHBIfx+P/feey8vvPBDdE2Aur1795DL5qjVa4TinZTLZd567RW+//X/g6lph8vTl5kY&#10;6mdpaRFsU9hc3NHB9LzL//nH/522tjb++//2r0k7MH3ZpJAvkM3lmZjYxUsvvcl3vvMdBgaH2Ugk&#10;iLW1cc897+B/+fTtvPJKkmsLV4XBfCHHj370Eu/++CdIJBIsLyzQ2dGJajsk1hP0t3fi9/tJr29w&#10;6dIlMokklIrgD4Ci0NXVjaZprGSXYCMhvmiRCANjewQozhXJra+LGnLbBhSwLDondpPc2BCNWcEA&#10;Q/fcSa1Ww3QURkdHKZQFm3VldgF3c5P4yCjVWpXK9Dk6Dh9hc/pt8PshswHxOH7Lahp7o6peEthB&#10;bWujp7ubkN/g8uXLkE2KJFExg5vJgiYRjsWw/SGheFiqClYy1kFXdxeaEfTEogSzVq/V0HUNsyaY&#10;14OT++jvH6BSLXl5NY+hk+QmkyF7Df60Bk7eSL7VM1NHkmUi4Qhj42P09gZZXytzduosa2trtLe3&#10;k81k+exnH+fChSRvv32GI7fdxqmTJ2nv6GAjmeFjH3uYJ5/8kegXliTy+QKVSoVPfOLjvP76G+Tz&#10;eWq1Kv39/VQqVWq1KvF4XABX02RsbJSB/kFq9Trrqwnhm2e7HpgQfWCm1yusKEKlUTdEqXZbqH9H&#10;UOeNwrYAM5ZtUa/Vm+XuqioAYi6XIxAI4Nc32LN3D5oRYGZmhvVUBlxYTiT57Gc/whNfeYE77riD&#10;Z599FlmWMXSNcrlCd1cnBw8cYGxvJ8vLdS5cOM/S0jKaLux5lpaXCQaD7N67h0AgwOSBYdbWisRi&#10;IUJh+MY3X6BULKF4pSoBv2CialXRwx0OxQiFguzaNUo4EqatDYIBkbPY3IT19TUymQz5TE7Y3pgm&#10;Zr1O3WMnG4G1pmnbn72wdT8ANdts/bOwTGiUo3k/+3w+IuEw0WiUaCRKJBwmFPJjGDAxAqYr2kyL&#10;BcjlIJ+vUN7Y62gAACAASURBVCqWqdVrngWHg+PYuK6DJLmeUboQa6lWvf31ro0sK2J+D+DNLyyQ&#10;SWeQVZGgy+VEL2rAE9ayTJOA3+8xehaVUln0HULzGKAR9krNHsOGsiJKowevMdd2YNb4vXW6Nbhr&#10;/V7tBHat67iVOuP2fQAB0Bvz3gwwirBAvim4gy2Z/8a6dwKpVlZv53G4rts0kb/ZeRDfsy2A17r/&#10;jWknA7lzutmxt7KcWyIoNz+XrT51O8Hr9mO6sccPQPV6+cUcWzxUI0SVVbn5F5F88MZZL36MldeQ&#10;kJi9OMWVM2egmBYVHk4NFKXZ4ybEBRFK6oBL47785zF4t0RPzYy9vP33nbO57tY6WgHuPxGXSY3T&#10;77pNEqWVBfw5g/cvYDJ7Bu77r/Xa/x2Lxjh/4SK2bVHOFdACgS2VzMaXo8ngeX+WJW5+m3ltzZK0&#10;42Npa2FJQhhKIQAi0KCs3caXTDMwSyXwhQj09WHmSjzw6KOcfPsco6OjJAomqytV7r9/nHjbEJcv&#10;X6ZerxMOCYNcYYbrZScboFJEOLiuSygc8/rdRK9LMBgEJDKZNK7rYOg6dVPj7rvHOX95kURiHUVR&#10;yK2tg6riOIr3wGwMVlsZIADZExipForYkkQwHOXIkdtQNFHSFgloLFy7xoPvvovR0b3MzMwwPz/P&#10;ruHh5oP6BoC37eKJ3qtgKEQqlSIYDuM4Drqhs5HcQFVVVldWiEWFfHmlLOSxmw34jRKVrauz7V2U&#10;38mUSkWKxRKqphGNRIjEYsTjMaLRCIqicvrMInv37UXXNaanp+noaGcztUlbexuSJHF1fp7HPnCC&#10;p59+UZwXWSYWi+FTNS5evEjfQD9Li0s8/P53cPbsZWavztHb04M/4CcWi3Hp4kXuu+8+ZFeio6OD&#10;i+fP4zgO5UKR/v5+1nNZ8vkcqXSazVyOg3snSdRqOMUKlZVVYl1dVCoV6k6NZCrF9WSSAwcPYubz&#10;rK6uMjc3x7lzs3zqUx/i+sIqluNyeXoaSVY4euwoFy5eIhqNUioJXzXLsunu6uby1Dl8Ph+PP/4B&#10;dN2gVCyQSqXo6enmwoULKKpKMBgkkUwSi8e47egk/f272EgmyeVzRAOC8ahUqoyOjGLWZXbv7iTg&#10;b2dpcZG2NiHmEY7EyOXy5AsFgoEAM3NX6e7uxrZNKpUK2UyWaDTKsWPHWFldIRaNUiwWURSFSCTM&#10;Qw8d462TF2hra2d1dRUAv8+PpOrMzMwQDYW4vm5xaP8QhhFi+vwUfX19dHd2MD8/j+rrYfeYzFun&#10;r1LI5/G3jRKNBfEZCvm8iQusrKxz+fKMkGSvm9RNk2g0ysGDB0mnJSYn20ilKqysrDJ/7SqFQpEr&#10;i0scOXyYwb5+cT/aDmtra6Q3kgwMDNAWjbG5uUl2ZRUsEzQDajVKtRqyLBPpbaPu8yOFI7jVCoov&#10;QKVSxq5ZmMlNAl29mPU6aiiCo+u4jvALQ5KId3SQcSzyuRzH7ribjY0Ec2+fR/b7QFIxbRvNMAiG&#10;gpQsk1hbnEJyDep1sGoo0Sj1XG4rseW6AuQpCk6pRH5lBddnUMlkwKojqaoQXcElGA4Si8bA50eS&#10;JCxFRQ0GiMTiBPwBHMA065RKZQyfj0Ih3xwnFUVleHgIXddFANgo2W4+X0UgYjs2siICmIZHmmWZ&#10;24K+tvY4k/sn2bt3ANfVmJ6e5+zZsxQKBbq6uigWivQP9BMKdjM1NYUsSxw6NMnMlVmhBNk7QLXm&#10;sukpN1arNTo62nFduO++vbz11gVkWUHXNZLJTQ90qJimSb1u0tPXw4ED+9E1ldOnzzA7O0ckIvrW&#10;iqUS1YrwXQwE/ITDIWGh4DiYpugx6+7o8xSK8crJxHOj4fUZDocxTRFkVbykUoNZkGWZWjXB7bdN&#10;8r2nvs8vfOQEp8/NC9Nsn596XWVsfAIkicvT03R1dmHbNuFwiM3kJvfffwfTMxv4fD4OHx5ElkNs&#10;JDcolkr09/fT3t7OwUOH6OuN8cyzr5BIJLh8ZZbrCwkefPA+lpfXMFSNSqVKKBgWDKMjFIgdB6rV&#10;GlevXmV+fp7ZmUWuzifZ2CjgOA7xeIy+vl52Twyya9cQw8MjDA3vYmhoiKGhQe99CEPXicXjxOMx&#10;wcx7P8fjbcTb4nR2d9Pd3U1/fx/DQ8OMj42xe88e9u7dy969e7j96AT79o8wPtZHb287sWgQTddA&#10;EOC8deoqc3MZFq5lWFreJJFIkcmkKRSKlMsVdE1vCS5dHFewjI0ePNelqXyJ66J4ipy61/v31ltv&#10;NUVxZEnGFxB+pTWvZ9nnM6ibJuVSCcuy8Pv9wofMFaVzumdz0XiGylIrEJK3YpSWaWcp4s7pJ5VU&#10;el+/5nputczNQOJO1m2rrHJrHTvfG/1mW0btO5k7MTb9Y9ttBVqtTOGtfQR3gtSbY4JWFdMbgfDN&#10;z8vOc32zbW6BwJuD151AtwEYvbVuHX8DUO/YRuP3RhWY65Wxq546a+NcD8UCvPzyyyzMzYqS/WIe&#10;cPGHg1imiSJt3XcihvOuUQOENtjxn/JfI1lzM3YNSWoy1Lf6XG65Bi03Gs04/ScsK5bfum+29qdh&#10;gyL9nMH7WU/uh/+j/quj0llVkvZ99atfxdBFQLO6skotXxBuqmJOgBtLNBsZgh0DCs0sifc7bAGh&#10;FpDnOI0a6EYPXiPj4alpSqI5u+4qIrByVLS+Pv7oj/+UbDbLmn+AWq0GkkypVOLDH3mAdAZeeuk1&#10;IbNsGGLfvN4U1zFxbBsckZlS9XZSqRThSKjJzJXLZQIBnzcI2CQ3NwkEfEyMTzCxZxd/8RefY+Ha&#10;PKqmkcsKKWtJ8sRQmjLGYv2KqlHKZAl0dHHXXXcRirWRTCapmja9vb1UyykKhQIg1L8++9lf4tln&#10;f9SUrfb5fN6pk7bOY0sPnpUrMTw0RCqToVqtoOg6fr+fQrlIR3sHxUqZUqlEpVbF5/Nx8NAhotEo&#10;09PTIlPuqZU21TN3MHhNlTYkDO8hm81mqFarhEJhcuUCnZ2dlCsVIuEw/QMDHDt2gLfPXub8+fOU&#10;qxWCgQCqLgKZD33ocbq6DL74998jk8nQEQjS3d1NKpclnUnji4R4/PHHcRSJJ554glyxQDgcRlNU&#10;0pkM7bE49957gonRPgwf/P6ffJ5YNErc0qnWqpiJAnOzc1RSaTrHx+ncM8q1+Xkqq4uiZMIXBNeh&#10;P9bByvRlHvzlx/nMZz7E17/5A1KpFLKmsXfPXu46Mcnf/e13Wd1I4vf7mdi7l0KhwOWZWfwBP4uL&#10;S4yMjtJpy1y4cJ7H3v9+jtx2G3cfVPkv/89zVGpVwbzYFqqqkS8VRc9jvc7BgwcZmxjANOGZr3+V&#10;ocEhdu/ew/z8PNOXrmB5jNPv/YdPcer0JnNXr1Ku1PH7fOQKwqPvysws9XqNeDzIb/32L/C1r71M&#10;pVImnc0yPj7OPfce4xvfeIpytYrf76NUqXD3XXeRSG7wwgsvsGtkBNdxyCVyXJ2d4bbDh7nv/vtY&#10;mpvlfY++i/EhmJlxePv0m3R395DOJJmammJi724+84v3c3G6gGVZLK5kufPOERwXvvD5pzg7dU6o&#10;5jkudxw/Tmd3N/m8UA5ta29nbHyMfXtj/NF/+1tmZmbomNhDW3s7PW1tPPzw3bz94ws88eUvs3dw&#10;kPX1dZS6YMhK2bzIxjsu1eQmKCrDe/ZwfWkWdA0pGEbTNHyaAEzhUIxAwE9yMyOAo2bQ0dFBIpUG&#10;SWJ0fJzBwUHWChmGhoZwHJmnnnwSzQjS09PL0utv4Z+YQJNlotEo6c112ts7SKxep1YuQ6UAwRAx&#10;VxKqu+UyVGvg8yGFw0i6hmNZ+IN+FEVBl2yy2SzO+grICkY0hKpquIEQlmUjKSrBQAAj4NkkeCV3&#10;mioYFMcUvRyxkJ+e7h76+7rRNZ1AJIwiy2ier51h+DAMHU0V1izBgDDF9vlFMrdSgXQKksk0+UKB&#10;9fUFXBCCF5KEpmnCuwyIRqLcdddx/AH4ypefJByJsHfPHvbu6+HVVy6ytr7Gxz7+bv7u757FsixR&#10;almpMD4+zsMP7+GP//g7QnEyGAAvoRQOh9E0nVKpyEc+8i5eevk8pVKRarXuMUaCYZMlBU1VmyVg&#10;iuSABI5dx8XF79cJBkMosinERiRpKyHmATjRqyYYora2Nm84c1BVlUxGjGFBTebAgYMMj3YxNTVH&#10;uK2dCxcuULEsZEkm2tbGQw8dZHo6z4svvki5WGJsbIwrl69w9OjtzF29juHzsbGRoKenF38wwEPv&#10;vRMHOHVyhpm5WTKZDP0DA95zRiTglpeX+c3f/FWuTi9x5swZgoEwpmnh8wWpVirUTUf0HDaUDl1x&#10;/LIsQFCTASvVvMfvlo2EUCwUzyFDN7x+c6cpmCEhNUXHXNl7dLuuWD9eGaYHgEBUoBi6uL+EbYKG&#10;pqkoioqhNRiOxqNJagEoYHs9TKpns4DkeoIxwsi8aonr10hC6IbPu4+qpNJp1tbXheqorFIql1AV&#10;Fd0wqFZrdHV3US4Iu5dareq1OsQJBoPUKhWy2Rxqo4fdC0QbrGQDADgtoX0DpLQCHEVR2Bmj3qqc&#10;cOeyrf1tt5r+sR6+n9zjJmKrVvaudfmdIOrGcscGQNruh9dqy9Fg5Xfu385juPFd7Kv4/t4I7FrP&#10;705A1loaKsvStmNuBa6tf289xlYmcyej2pgaJbEqDebOY9hcqYXJE/33tm2DY6GoKrrnG2rWqtRq&#10;NTpL13j22WdxNhOobe1YVaGQGzY08vk8umcb0mDsdjJ4jlPnnzM14jX3Vgyd2tjezg/YvmArjbed&#10;0vvJU/O8tuxAM7z/OcD7mU9//f2T/+ubz33rD5944ssAuI4olRDmuBZOfUtGFW4G8Fou7A2DD0Kz&#10;WpI8NZ/tXz5JkqhbDYAoAJ7SAHhsATy3UoFIO7Kq4voiuLkcPQeO8Ou//uusBwZJp9MMDA5RKBSo&#10;1uoYPh+PPHKIZ5+9QLFYQJYVNEXymDxv8PIy2ZupOsO7hllfX0cCwhFRKiPLUCwW8QcMJESme2Fh&#10;gXAkRFdXF4cOTfLU957h+8+94j04vEwZNq6zBfAcV2J8YpzR8T2k02m0QAjXBV8gRDqdwmcIVctq&#10;VZQguS50dLTzyCMnePXVKebn58X5uAXACziy6NWTZYLBILYrerbqjo3PZ+BKklCpDIU809s6fX29&#10;jI2NsXvPAH/3pW8BtwZ4CpK4H6pVTNMUYE1VRfmY4+Ko4vNMNkvA76dWF7LXmWyW3//9X2Zp2eav&#10;/uqv6Onro1gsEm8Tfn6PPPIIhk/h2098XQygikw0GmMznyUYCpItFfnUpz6OA3z+C19EkWXi8Tay&#10;qRR+v59qucLQ0DAPffperlwp8so3nhEP41SZS9PTVHIF1HAEq5hm8K67MCIB5k6fRtMMzHwecmUi&#10;bW3k5SxUqzz4gQ/yK7/6Qf6vP/4ilXKFWHs7hmFw7M67uDJzhZX1BOVymY//wi/wwx++QL5YYHV1&#10;jXjV5uDBg3R3d1Gt1SiWijz22P0Uy/C1r30DFBldN9jMZmhvayOTz6MoCmMTE9x222EG2yCfd8nn&#10;Crz08kvUayKwVBQdx3WJxTp49NE7eHtqnYsXL2I70NHRQaFY8lTpHBauX0dRFD7zmQ/z/AtvcvXq&#10;PMGwuE/vuvtOzrx9lmVPvbRSrfLAAw9QrpT5+te/juHoDA0PceTAJKurq3SEQwwMDCA7dcKhMO99&#10;RzsvvJHkye99F1mWuesdd1KtVtl/cJKhIYNsHs6fX2NxcQnHdUmnM5w7dw5kmfvvuw/TM6ru6e3h&#10;+vXruDicPnOGUqnIo4++n0D/ANPT0xiyxPz8NWrZDA899BABJJ577jnWry1QKpexV9ZECebQMOVS&#10;mfTaOr5olKpbEaWbjkRs927y2QJOLgeVOoHhXeiGKN/KFsuMjY1xaeocWBZ3PPQQA/39vPL2KVRV&#10;IRCIcHV+HjZzBAYHKM8toAwMYJfLaIEAZjZFrLeXgCF6onLZFLVKBbVUEXYM/gA+n0HZcaiWyuKr&#10;ahiQ3iQ2MkJbNMjS4iLmyiJGVxeDPV1YlkW6JgKoQDBMLBZDVkWiwvJ6MS1TMBWRoI9SqURvZxuT&#10;k5M4Zk1UEpRKzcC1wUq0jhW2ZQslXMXLOiNtlz2Xak3vMtcVwbeLy65du7j99nG+/a0XmuN1MBTk&#10;2LFjnD51mtW1VSbGJzBtOH36DN093WQzWXp7exkfH+fNN9/A5xPnvlIpNyskAB5//N289toUa2tr&#10;RONRr6/MEaV2nviQ64hSzIbvl4TwtVMUl1AoTG9vF91dXXR1KoTC4FNE7YfdzOiLin5FFrg7bEDF&#10;FmWEjgupVEWosqY3qZsmh28/jGnarGwkufO2Hja9FppwBK4tmMRjGpEoJBOCpA2HYHYmg+4PMjs7&#10;i98f4Pz5cyiqxic/+T5OnpqhUCxw+PARxkcVXntzjZMnT2I7DqqqEI5EMOt1PvWx9/ClL/2AQqGM&#10;ZZq0t3WJHmZTAFXLNMVzRW4E6w1IIloiVM9GoXHNt4CeOIeqpm0L2BuURxPgSN6zWlBZWz53suKJ&#10;p4j7SlVUVFWU/mqq6OdUVVU8pyWQaDzTW0GE5DEgjtcr6OC6IuBv7LPp2PgaPoq1Gprnl7i6ts7c&#10;3By242KaJoFgCMsy0TS92Vd/7PhxOtvaxXPPMrl+fZG5uVnS6TQyEpquN0XetpdnNnxsJSwvIdCM&#10;WraBIxdFUX8iwGsAhZ3LNpirnT5y29fTYLhuXSK6pWK5c+mtPsWb9d21Gr3/pNLFBojasj1wm+ND&#10;A3RvHTPNe6x12ZsB29b9aCzf+FvrMSqKGLNuvv9OM8lwK2C385r8JIDXCngb122LvvCOw6v0agA+&#10;oUNh4TqW8INUREKvmM9RLBaZe/JzyMEgTrUM9TqKrmBbJtQq+EIh3EaJqgfoXA/gOd6WHbt2y/vj&#10;p5map8a7pWWPoHGkm86O5EotYXuzBOSfhO3EisX9i9RIooiNN95/XqL5M5y++PL1kUtnXv2Hc5eu&#10;qMlUhkrdwuf3g6xi1qrYlSqaoYtsn/fgwFOmaoiV3Po+8Aa+RpOnR9+2DoCO4yDrPlwZQJj9Nv3k&#10;aPTgmag+A03Xwa7jZLPiHYfFq1cYP/oOZMdEVxXKhSyFQpFwMEAyZXHixARra0Uh36/I1Op16pUy&#10;XV1dZNMpDEPHdoSBu6J4SmWy2Md6veaxZw6yomCadTRNo1QseCpePt7z3tu5dHGRlbkZIm1xTLOG&#10;KktoukqlVELXNTRFYXRkhGBQeDpZlk3Q58OxHcH2YWLblhcMicz25uYm6XSJyclJdu0aYWNDeMDl&#10;PKGM1kFSkxVsx8bwGeRzeXx+v8im+33UKjXR+C4LBVFN03BwyOayZHI5kps57r3nBMtLS82rlk6n&#10;CIVDBINBcvkcfr+fUrmEz/B5QK8GuGiKiqEbQtRFkgn4AzR8kiRJgLHL08tM7B4lk8lh1gU4NE2h&#10;braxkaS7swe7Vqfi3Wdr6+sMDA6A44p9TGXo6enD0HShcFoqCZP7UqlpNF5xgozs6sQuOCxeX6Q3&#10;3s2VU6chHEFSVdxImPzSMkVJxtYMwopBLZNHdjXCoQgV6lCucG15ldOnr/DpT3+GxetLFEolUSI1&#10;f41f/PSj5AoWqc1NTNvmrjvvYO7qVarVCgPxOJZtEgiF8Pt9SIrKj18/Q1dvP35/gJX1daq1uvDp&#10;8geQcPEZBunNJIsL17jjyAQ93RKSZHD+/GWK5QqVWpX+oWFKlTLlSo2qqXL3Owa4fGUdQ/eRTqdR&#10;FY2AP8Dy0gJXpi/T0dlJW1s3k5MTTF+awecX/oXXrovexiO37+P110+CJHFldoajx4/h8wdILS3R&#10;1dZGPpMhEgqiqypdnZ2YdVFCN79U5L339vDCK5eoVKpMTIx7FhJFshmT3WNB+obCPPPsSabOnWd0&#10;bJTVtVUGhwbwB3wYfh3d0KiZdXRd4+L0NLjCV3JtfZ3HP/YgA727mLl0hVRyk2J6k0qpxEff/x5O&#10;vfUm16cv4FZLoj9NssX3SwZVUZBsC0cO4tRcUP1oqp9aqYbkC4GsE+nuI5MtUMoVsdvbCXT3kPPG&#10;pCMf/ABT168j1SwMI4Bj2+RzBVxZxsxmoJCjb9cQhaVrtLXFKCdW6OhsZzOxiiZBOOBHU2RqFRfL&#10;cjBNm0rdxqqZAlG4EigahMJUN9MQjhHr7KWQLWLXHWq+EMlsSRigKxqoOlXL8q5/HdOTq69USjiu&#10;S7mYo1arsm9inHgsxsb6CuFQEFkRNjOqoojSNt1ojmEAkuzJeruwZRS+FXQ5rgkuBANBTFNYtTxw&#10;/wOMjbXz2qsXqFYraLpGJpPB5/MRDAS5eOkiPT097Nu3j1de+zHDQ0Mkk0nCkTAf/egDfP3rTxMI&#10;BAWDXRdAtCG9/9hjDxEIwhtvniMajSDLAnBqmo6uaZ4tjwgwavU6sgSu46DrKt1dXezbu4fDhwaY&#10;GA/T3SGTzkIiUWXmapLLMwnm5jaYu5pkdnaD2dkE05fXWFxMsbCUZ329RKFoYlsKkaiPnp4gA/2d&#10;7J/sIZWFwX6Ztp4QL74yS7yrnVdePU0g3MPLr7zMRjLLldlVNN1HR6efahWWlhOoisaRI4MoSpjJ&#10;A/tFWXO3zmuvTVEpV7gyO8PsbJIDB/dz++17AJ1cLk8hnyceb6O/Z5DV1TSpVEaYnJuCuVUVrVlG&#10;KhgnxDNKAVWRUTVhNq5KKlILyBDXlSYwc9wtPkKSpKaCpCSJ4jRJaQS2DTEVocyoeEF/w6hc8Xo7&#10;dU1D1w3Rg65qXkJYMHqiVLbBFDpeAY+D21BwlSQkWUGRFWRZJBzqVl0wkqpKuVwmGothWRZTU+cw&#10;TRPZ65GzbYdINML4+ARHjx7l0KFD+H1+NjYSnL9wnjfeeINr1xcwTUvssyRjOwIMN4N972dN1z2T&#10;diHoshWUbgduW8mSHZHNNvZO3hbPtAIroULqsaY7ttGYdgKbG3vstti21uvbAEVNi4uW5Vv78xrb&#10;vNE6QcynaRqNSqsGsLMsq5kAulmZYyuY2glqb1TNpAm4GiWf4r6WvP66xrlugC7YAmRsO65WJc/G&#10;S4igbIn/bO/FFUn3xnq2A0BvXsR4aNlCidjyvi6SrIjSckWmWCwQNjRq5TJxv4Zbr9LfHuXVJ/4e&#10;yONaNWRsJEVCdkXLjKKJ+8uVZCGE4smpOJLsgUjvuiqI+PqnfDUSMzeIrXgvyYu/b/W57PlbCpV5&#10;QcKIAUT2fv4nvJrziu24kuQdIz9n8H5WkyTZ0p9/7onv/cMPXn3fwsI1VpaWsG0bny4o6XqpiG2a&#10;TUpHcd1mKUdzEHFdr0n5n7xR761l0FAM7wevRNMRxuGSKxS8Gs3VSCqypuFofs/FVgNV5fZP/Bse&#10;fd+jzMwv0N/fT6kmTG+X1xJEo1F279lLLB4kvZnj2vw8ZrWECwQMUYoUCPVRrQoFt3qths+nC3EC&#10;W5Re6rriZdMldEPHcWyq1SqSDH6fj1i0h0feN86f/slTPPf007S1C8n2aCRCZ2cnXd3dhENhNJ8Q&#10;k6k7EtVqDQdZGLXLwhdMDLZ60yzcMHSi0Rip1Cbvfe976e2N8dxzL7O2tk4wGGgOdkpNMCTBYJB8&#10;IY+m65RKJYKhEOCKrLZlgSKjahqmI0QHVEMnHApRq1Tp7OjgvvvvZHZmiTffeANJlqhXa3R3d5NM&#10;JPD7A4Q9XzizWiMUCoILpWIJydC2ssGO6PuRJBnNEL5eK6sr7N+/n4OHDrGxscHUuXMtpTY6o/39&#10;3HHHMb77vaeRZZlcqUCpVKJnoJ9KpYIrCU+9T3zyPv72Cz+gWCyKBwJCzj1pm/T39TEc7OT++2/j&#10;1e+d5Omnn8aSNcobG9AeEeqEXR1QqdAT7xAPsbUUmVQKvd+gnkgwcPgwy3NzAPzab/824XiMH/zg&#10;B7iKTLVSJRAJ89hjj3Hy9BkymTQHDh5E13XK1xYZGBhgZW0NRVGZvnKFYDCIrKn4fX7e/8F38qMX&#10;TzE3f5V6rUYsHiMQDFIo5AkGgxzePUJbezvj420sLBQIhMJ885vfolqz6OjoQNMD5HM5qjWT48eP&#10;EwnH+fznP8/99z+AYRg89+x36ezsIByNimDcMNi3bx8n7hvjD//wCwTCIfr6+lhcWeYzn/k4z33/&#10;ZRIbCVLpNI7j8B8++2+4MnOVi+fOi1LUkRGxXVkSypySw+nTZ9i3b5zHHz/Cj99YYWVlmQMHJ8lm&#10;s6C1c+rUScKRCFNTZwHYPznJ/sl9RKIhps5dJJNOE45GSafTnDx1is3kJu9814Ok0yn8nb2omsad&#10;tx3miSeegGqREydOcPn0SU699BKqoQsWI5MH20IKRTF0A1yhxNo+NE46nRbeknUTJ5tvjjXqwCDW&#10;ekKIonR3oUYi9O2e4PChwwTiUTKZLItnp7BMk7mZWcik8XV2U00koFSGzg5YWyU0OkpxcYHw4CCF&#10;5UUIBQnHo6iKgu76hHG7bbO0vIRdKEAgCAEf1E3IpsFx8Y2PEo/HWVu8DpZJKBKhWCoRDAc8lUsD&#10;SZaa4iAgyogUHAzDoJRNEY1GObRvAr/fj1kro6kapbqFhCitNAwd4ScnMt9CUASv/04EbbIsSt59&#10;hlBJ3r13F4Zu0NGhks3CyVMnSafTghXx5i8Vixw6fJhjR/v48pdfolDI8573vJfOToOnn32T69cX&#10;icfjfPKT7+YrX3me7u4eFhcXtzEhJ07cS3d3jDNnLnLt2jwg4ff7cHExDIN6zUKSIBSMCJsARWNg&#10;YIDjx7tJbsDy8jrpdBrXEYk2VRVBoa4L8SfbEV5oshfQNIJV3eu7tG3Rg1g3RWlgg8myyiVUVaVq&#10;mXz8Ew+Rr8CLL77C8voa9913Hzbwwgs/xO8PosgK9Vqd0dFRopEYY2MjvH3mAnNzc8RiUWzb4eOf&#10;eJA///OvEwgF2LNnD8ePj5HLw49fP8nm5ia1ep329jbuuecEgYCEXYErlxdYXV2nXq9TKJQpFArI&#10;koLuTbECvwAAIABJREFUCcO4joPtmLiOA5LjMbJesOqKFoeWsL2pRInroun6VrdEs3BqawGbrfJO&#10;1201Ole8e0WM75oiQJimqqiKuuWNh7tlO9AAiZKEqgqlzUq1gpfbpyHC4LiuV+UCsi4TDodZTyTo&#10;6e5B03UGBruZubJAd08PiqqRzWZYWl5hdXWVQrHk9VeaVKsVgsGAuE+9ShNxv5tILp4IWJFQMIjf&#10;J3wq6zVREtcAA60A62Ysk+SVMW6FMFvzijhYYas0dnu/2RaD1AoKveu0I+zdCe5a4+Jbg75GaeV2&#10;MNT6rngA+VbeeA0Rk50g9Ub1y+3noHEsDWasFdjtZNlaS0cbzODWuYftrC83AOWdwLV1P7bsISQP&#10;9Ipkx9ZhSjuuZyuAl8B2vLjFO35J3Neyoor5XDGOaJKN3x8gubLA8K5d/ODp71GanwdL9LM3/KHl&#10;phr8jtJFt1Gi2ShpboifbNkU/FST3UCv3mbY/i4rje3efPFtKqI07sv/CQbvH8FvP2fwfkbTw5/J&#10;fOSHT3/nPz792ttspHNYpo2k+VAkqJsWtlUHJLDq4Ir8Q0N9autuckXp5U+a3K3ZRZlEY7hvJPi2&#10;sn3i4ULjExwXVE3DtmxR6qko6Jowd3WqVSgWKMgaHeEAsXCIQipJNBYjm9ygvbMHs1ZjeWUdXIXj&#10;xzpZWamA6xIMhqhVa7S3dbC0sooiS0QiIQFcZNE3oKkqPr8w/a3XTdHHIysoilAlq1ZrFIsVZEXm&#10;uefe4jd+/QM88r5H+crf/j0jY2M4lskddxynq6OTeq1KsVAEV5Qd4YgHkqYoSJLwaXJs4ZCia6LP&#10;QZhmF4hGIqyurGLoQXYN76JUKFAplzHrJpqiEoiEsBwH07YES6JpAmCpKo4tyrxsj+1SZcXLsnqi&#10;C/U6btUkmdjANmFifJxiqUh6M0Vvfx/LK8v09PZRKBXIZnMYPoNIJILlCRgIMkT12AHvGktbjIFj&#10;O+zZvYcLFy5y6dIlRoZHGN41QiadpVwuI0syqfQmuUKRE/edQFJk1tbW2LVrFxsbCVxbBLeOZfPy&#10;i6f5zKc/wKsvv0UoEKReqyFLEh01GTORpiQ5nDpznk/9u3fz1b/8CqZlQl8XFEwoVNArDm6xTjga&#10;JRqKkNYdLMnErlSJDQyz8fYUhGMogSAXL0xTqdTobOsER8K1XQKGn9nLM9x7zwkO7T/AFz73eVRJ&#10;4V333cP5ixdwZZnLM5cJRqNohk533wCJ5AY//OFr/NqvPUosOsCFCxe54/bbuHT+PP1dXYT9PsYn&#10;JlhfT3DtehLLdplbWODgkSMUKlWS6U0kTSVTyNHd28vi8iKKovCv/vW7yeUsXnr5RWTXZXh4mFq1&#10;SigYAiCTzjA7u86HP/QB1hMb5LNZfD4fc7PXePeD76K7s5tzU1Nk02kolzh++2E0RSLg1+np6ibg&#10;91EuldF1g1qtzvp6gmAohGlFmZjooKNjgJXlNQzdx3Iig2nZPP/D5zlx770UK0WQoFDMMTo2wOh4&#10;F5cvXyMYCrKwsMDK6prouevpo69/gEy6iOTAl77weT76oQ9z351HefnFH3Hb5G7e/tELOGYV3aeh&#10;6gq2a0G5jFXIYtkWfr+Bpoaw6xbhYJh6uYql66DpEInhD0cwLRs0FWN8DLNaI1erUlVkCAaoui65&#10;9Ry+UIxCvoTlSnR3dlK4tgC6KkrCayXa2uNUzSphn055MwH1Ko4ECi7p1ST5ahVfMEB/fz+Bzk5q&#10;toWVy4p6wM4uCARA91E3LaxqHRyoyxqy5kdBJGiQJBoFEiDKyVVFpVQsIkkyVrXC4OAg8WiEWq1G&#10;PBoRwaqsoShC0ddF9gJfUV7vui6aKpi99vY4AwP9jI2NsmfPCHt29zA+0UWhaLG2vsbbZ6eZuXIF&#10;JIl4PI5lWiQ3k0SjUWzL5pFHDvPtb7+FaZm0d3Swd98g3/nOD1lYWKS3rxe/z8d6ooBZN9nY2MAw&#10;dHw+P6FQiGAwxKHD47x95hJnp6YYHt6FJAl1UJ/PR6FQIB6PE4/H2dwUvoB79+xlYLCDc+eWuL64&#10;ykZinWq1KnoS/T4Mn4GqadQrEXCDyISRCOPYAcyqRq2iUqtqOKaPek3DrBs4dgDJDSEjlnHtAPF2&#10;P7l8Ed3v4+jRYeYWUqTTaVKFDBubSd5x4ijlap3Exga1eo3BwSE6ujp57bUfEwyGmRifoFarkclk&#10;+PBHHuLs2WuUy2UcV1jYXLx0jUwmx5EjRzhyZDdnzpzHxeXwkd189avfxaopxKIxxscnGB8fpru7&#10;H4ByqeIJbIlgWNUEMNcNBVVVkBUvX+oKAbFGtr4RLAu2TMK2bE8kwvWsI2zPAsHErJvY3t8b4/cW&#10;uyfKrjRVQ5FFWWajD0/VNLEPskI4FEHXdC+Il3BdUeLb6Ek3DL1ZQSKSwqJcWNcNDMPA79MZGRlm&#10;oLefd94ZpWcgRCYF585f4Pq1BV599VWuzl0lsZ6gVChiWbZgqw2DYCCAZQtfRFVTQZawLRPLsptM&#10;nc/nw3FF+SdAJBImGhO2LXXT5Gb2BDf2qLENgOyct8FstU6t622wTK0lrDeupxH3tP5+4/60snKt&#10;QVbr5lv3ZTurdbNXg5m7kR272fq340OJncB057SzHLQRELbGkjcCzy3Lgltdl8bPrSCxAfJu3P7O&#10;5RvRpyTufcBulip6QNFbTnFMHKtOWLHRJRefVeb67DQrr74AmoTkVpuxLNBksATka3k1mTzvmL2f&#10;nCbb9dO9Gs+OG16ewbkrb9/uzlfz7LoNTvF/Atw15v8J088ZvJ/B9N/45XDqD0an11bX+r/4zKvg&#10;OEiyyIirTp1KpYJTLYpowxQ2AHLrINcs6fjH7wXXdbcBvJ0DmQPeTSneFa/3TnLsbfXErqR6WUmv&#10;K1wRDB51H3S08zv/5Y8oFosYkU42NjboHdlNNpvFCIQpFArYtsXhw4cZHgjy5puXKRdyVKpVunqG&#10;KRQKwoPHG1RkWca2LUqlEqFQkFq9jm2JcpHGIKGpotl7czPN4MAAszNXcB2H3/2tj/I3f/MMxXyO&#10;SCRKpVoVJQmKEAKo295gL2uYloWrmKJ3DJpBWcNjyAURuIfDpFMpAsEgExMT9Pb08vobrzfNqk3T&#10;QvVKFPy6IXonvVIL3TCE3xVeNleVMS2LumUBLpojxFNibXEWri2wZ/9e7rv3GCdPXWJmdoaNRIKh&#10;oWEURE+iUxclMOFAUIDEZubPK0vxzlHDcymVSTPQP+CV6OnE4jH6+wcIh0OcOnUKVXGZmZklEo0y&#10;OjrC5IEDPP/889Qtk76+PkolkbENhkJkMhl+5Vc+yMJCkWeefQZZlunzx/9/9t48SJLzPO/85Z11&#10;H119XzPdc1+YwTG4AZIAQQASxQsCqZCskKh1mLHejfDK9u4GI7wbuxvhWK/Da4VXFk1JliytdfKC&#10;SAIkZwiAuAfHHADmwMz0TE/fR3XXfeSd+8eX1V3dMyAkOZYRjuAXU9HT1VWZWVmZ3/e+7/O8z4PV&#10;brPgtEkkElyYnyeeiDPWP8YbL74I6xY4NqlUDs91aYdRBbc/w+SuXSxeep/GwgKkU+B56Ok0ztIS&#10;qAp9e/exY3InrWYLzRDBQssSgdf9DzzAE58c5eT3LomAVVE48aMTKLqJrutcn75Bf38/kiSQsMH+&#10;Pp544mH++i++QyabQVNk0uk0hqExMzMDskKtVuXBj38C13W4dmOWQwcPsri0wukzp9mzex9vvP46&#10;hw8dEfLuholhGMxNX2dtbY2xHeNcvHCBgaFBHMfFiJuEYcgdd96JqmpcvzHN4uICSysrAHzikUfo&#10;7+vj1I+eQ1FUhgaH+W/+wd28dylkaWmJ0BcqdOVyiYsXLvDEE4/Rbrdpt+rcc+8d7B2F+RL84X9+&#10;gTfeeJ14PEar1eL2O4/y5S9/GiMGf/zHJ+nr7+OTn7yN3/+D7/HWW2+R7+lldHQUJaIWmqkCS0tL&#10;uC2BvA1kTX7t154mrcFTjz4JdhvSaUxFUKnxwW21wfXBMEHJopomYxMTlEtllERC0Et1A0mSaDWb&#10;aL0FkfD7Pkc/91mKq6v0jo2SSia58OPXSSaTBO0Wq8VVxgt5rv74x0LcN98Dq4skR0dpN4XYT2Vh&#10;Tsw/hg6KwsDYfpbn5qBWFchdKgmaSjyXo6+vj5ZtEwQiwLQsC9dxhViUrBBPJjh2eI9QwIsqxmE0&#10;Ryqy6IVKJ2IoskJPJsH+/ZOkTCEmmklCrQ6aCZ4ftUKEQkbfcUTQpaqyoDa329RqVWFLYDtIskD8&#10;NFVjeXWBgYEBVEWgHULd0kGSIJ3J8MgjDyBL8NwPXkRVVGzHplAoMDk5ySuvvEIsniabzXL8+CH+&#10;7M++QzyeQJIQypDJJE899QkuXxb2CoqiiKTMcUinUjRbLWRFFp5mocSOHTvZt7efubkmF89fFOqh&#10;1QpBEKAokEwmyGaSwpBdFmiAa6W2oCWdgK3zXBAhogLhkzYq2pvecQtiPjBUnnjyOMVywNLyMnsO&#10;DvHqq+9y6fJljt99N729fbz+2uv09w5w110H+c63TwibFyNBLBZjfHwHBw4O8s1vvUCtWiOdSVOu&#10;VDBjJo16gz379tDfP8CBgwO02/CNbzyLoioU50Vvruv6Yv0yYsRjcQqFXnbs2EE6nSIkxPcdWq0W&#10;pbIwVF9dXaZer5FN9UUtEx10R44Sik3q3nZ0xPcjz7zAR1LVCLEQ64cqqxvrjyRJmKYRCZMom4rU&#10;GwEjeLZYFzVNQdcNYjEh8mXGdDRNxzQN4jFV9Ekaoq+xUoG1tTb1Wh1kQdmrVqsoqgpIvPzyy6LQ&#10;IYnPoWqqKKwSbiDcfoTyxFMJbNvGsYX4jrpBvWNjnVZVYeVk2za+1xF90ZBlCS2ygdqOrm1HfTqv&#10;6YQr3bS/zaQoiBJC6abkZXtidiu0rhvx3gyLwy3HsxESdSVnW8fWZE/X9S3XwFbKZQehDDcQyK2G&#10;5jcjg539dq6BW9Emt1NEu/fXSfC2H89WmmmwgQxuiAxt+1yd138UQrk9cdyeRIe+OH4/Oschok1H&#10;6aiTRqJOUrtGNpvBrqxy4i//EjwLkkkka5WtnzLadnfwesufYvjSTV/g32kone9n2+42sOSPAGDk&#10;rpMabrvu/m6J3occ388RvJ/9WPhh/l8tzM899q1vfZuWlgNJjZIoBSkUCnh4zmbUIEUVnmCTgiFJ&#10;ygY94cPrA2Js/N694ETPCeQ6RPjoBRsLlRwFPZ4foigasqoLJSQvauqMaE1+PAb1Col8D2MDvaDo&#10;ZBJxLDdEV2Tato+hGeR7enn33HusF5s89smD1OsyYShRa1SwrBaarqEbKq7rEBII5CsIBAKAhKYZ&#10;qKqOhELgh3heiO+FyEpIq91idHgYy7aYm1njf/zKx9l94BDPP/8quUwWKQyIxxMkYjFc1yPwPYHk&#10;hb5IrDUNRZLxXBfPcSGIqilBgKaqWK228HHyfJYXl9m7Zw+9hQIrS8u08ZFUBVlV0E0Dz3VFf5on&#10;6EmdbcmyjIwkErEgRFZkdFVDcXyyqTT1ao1EPM7y8gquC3fefZBr1+cwYia6obO+XkI1dDLpjEh4&#10;gwAv8IUQQiAmx04gIBI8IdhQ6CkQElKvNfB9n/n5BeZm55jYuZOHHjzEiZ+8xvDYKLqhs7i8zF13&#10;3Umr3WZtZRVJkqiUyviehwy4tsPifJmBvgFCz4cgpDq/JPo0kzGsVov88CAfvPACFcdnYs9ucskM&#10;bd+j3WhGHmIBciJOELrYQYgpqdioyIpOuFaGeBI5liL0AprrFRZm5rnrrntoN9q06i0Ge/uxmxZe&#10;26Fa0njoExMsLNcwEgneOXuaUq1GIp0i39NHcW0NWVJIplLcmJpioG+E++68k+dPnmRiZIS9k5Nc&#10;vjFHq+2wXqkSS6R499IFfumzD2CFBnOLC+zcvYtaq8E7p9+mb2iAWq3C7r27OHXqDSZ3T6DLKu12&#10;GySJ8fFxyusl1opFZmdmufP223n1lVe45/hxHntkmB88+zZOy8JQVVYWl9gxOsa9t+9nYW6aWrXC&#10;vgMH2D0qsbzms7KyRqPR4ML5i9xz73309w6wurLG6OgYth1Qrmv090k88+wpFpeWSaQS3P/A/QyP&#10;DHHpg1k0I8eevbu5dv0aV6cWGRwaJpFI0Gi22X/gAI7jYRgmVt1h5toNFN9jeGAQNXRImAlKy4u8&#10;9MbrhEoIvotXrxL4Lql0mljcxAp8cMX3GaiQyCSo1kuEBLhuG9u1cJtV4n0F7JUlMqMj3Pvg/WSS&#10;SfbuGGegp4f5qSkSmVGadsDg4BCSYjA60MeaFyDJIf19/SD5ZNMp4ppMJhnHiJtkevIk0qLn0nUs&#10;crk0qf4e4qkYqWySgd4c8ZhGu17G1BSSpoapaaTjJn35HhKJOHHTpCeXZcfoEDHDFHNABwUJIrTF&#10;D1lZWmZ5eZlCLovvSyzNr7C+XuX6tXnm5ha4dHmJixevc/HCFFevzjA9PcP09A2uX7/GtWvXqVYr&#10;VCoV2lZTULUlnxDhC+q6Nj09PbRaLdbWiiiqQjKZxHGE4ulDD97HyvI6585dQJIlWs0WyVQSQ9e5&#10;cP4CVruN54c8/vj9vPji2/QUeqhWK8iyMOGOxUwGBsY4+ePnSaVEImZZwgNvZWUVVVGJx2MEfsCR&#10;w0fYsSPPe+/Nc+HCRWRJxnEcegp54ok4iXgMM2aiajIhIZ4nLB8IzQ10KAiF750f+ATRWhKEAa7n&#10;4rgOjuvgRu9zo98dt0FvXx+NdhNNy+LLAWfOnqVcaxJPxFlZW+WNU69z6PBh7rzrAGYsw/Ub85TW&#10;ywRhSLVcQ5IkRsfGuDG9xOc+dzu2bVJcK0IoEpInn3yS3r4+TNPkP/yHP+XcuQv8t//4Kd54/V10&#10;2SSbzaEoapTIali2zepqkcXFRWZmb1AsFvE8h2QyyfDIIHv2THDb0UPcdecdyKGwQYjF4qiqYGf4&#10;gWCF+L6PG5nZd5Q1t/4McaPX+X5AEJk4e56P77m4nosiCZEUKWTDXD0ej5NKpUinUkxO7GZoeICR&#10;kX7Gx3sY35FlbDzJ8EiMwUGdIJBpt0Pm5sp88MECV66ssLy8jm25yLJCpVQUbAxkIUEvK8zPzpFO&#10;pdE7fcthKNZNz0eWxLoVMwziZpxSrbJBJTYMg1iECosirU8YBHieuC4URSGZTJHOZDBNUQAKg+0J&#10;3K1Ruq0JSTcFkK7Epvv1W5G67clHd4LWnTjeIlW45fFsf6779d37U1X1lvvvRO/b++c2aabbUbnu&#10;4H/zPG0mX2FXAncz0riZ9G1NxATqtpmo3rydmxOj7s/TndhtYZdtO1fbt9H5PEEomGLBBgohtqVE&#10;XXKy2yYVMwnqa0i+w7lXTtJcXUQ3JdTQxQuFiOBm71kHsVMi1E48pM53s3EkYvuB3HU6/x4P4a+3&#10;idyFN72AW4/oz3IotCA2MMHo/xBGFg4f8ZA+4u8/R/B+tuP/+Obbx1oXn3/n4sVL8muvvUY5NkTg&#10;uiJYkkBD0Plo1/EdB4lI9KSrb0HA6yqyLP0UnxQxbuWD0n3T+Up0dwd+dE+HIMuoERLk+UKm32cT&#10;uZNlmcDzwXYg2ye0vz2Z/LGj/No/+ieUy2XUTJ/wFVJjpFIpimvrjIyMUC2vEwYhoyOD3HbbMC+/&#10;dolGvb7hs1OpVtE1jUQyRbvdxnU8XNcRtI9IQQzYkODO5pJCDS6ZIJ3JsHN0hFq1SiGf54kH+rg4&#10;CydOvMK16VmSiQQoQhJaVnQc14lsADs9E6CqounVjdTzOlVQJ0qq4rEYIFGv1zlw4AADE2PMzMww&#10;9cFlPM8HV3j5ha5I8BzbFhNfVAlzIxUzWRNVTMMLqdfrQg01DIlnRQ9MpV5j7959jI6PEQQ+77z1&#10;Nq7jkkkmqVSq6IoaiQHom4I5EeoAkpDK932IBB+CMBQ9h4hk0zRNarUaew7tYteuXZx+5zTvv/8+&#10;mXSagwcPcvjAQV597TVazSaxWIy1tTVkSaavv4+F+QWOHjvK7t27OXPyJTzPZapWxvNcrESCS2+9&#10;BS0PYjEO7jiA67rYpRqrxSLtdo14by+t+rpAUmJxJnZOcH3qKol0mlarSVipQDYLlgWuEGGJ79zB&#10;vr178XyhptVTKHDs2DGWVqao1+s89fQjXLq0xt79Bb72te+wViwzPDKMHAhkNqYJ0920qfHQww+T&#10;NGVmZxY58dpryLJCOp+lVq2hxk0W5udJZNP8xm88zcVLs3zwwQfcduQIr732GrcdPMybb55CDiX6&#10;B/qRnZAv/9an+L3f+y6AMHZ2HIZHhnFsh0wuS7vVZm5+jk996nHOnjvL5cuXSSaTTExMILeLjI2O&#10;8qXP3MEPX5qhXre484697B2Ef/TP/oi+vgEOHzpEPG7SbrUZHupHVmSKq8tMTV3j/esLPPbYJ/nz&#10;v/jPPP3009TqZdbX11F1hVQqxcTkBOVymX//e18nlUrx73/vq1Qr8MorF7k6dZVrV+YxDYO4LjE0&#10;NEh/1iCTyXD21IucOnESKaYJkY5mS/RSqiaSqmLoMdLpNKsrFVBVzFweq1QGPYaeShEYJqqiYq0U&#10;IZ1GHhomm8viGyaPP/44f/X7X4dEgv6Ju1i5dp3xnaPi3rdqFK9dg1aZ3PAwVqWIIsu4dovA93Fd&#10;4R0ZBoGYE60A4nHUVBJFUbDbLWi1hL2MaYo5TVY25R2NuPipaqTSaXLZOB06upCzRyQnomxPPApE&#10;H7jnTqEeW68IG5RqCVmWSWX6qTcatFpCTVPTVCQJfN+NmAMiyNN1FVVTkRDoles5EWNAzMOGbrBv&#10;3z7278+xtg7nzp2nXCqJQk5kM1Cv1/n4xx4ml4Ovfe2vicdjDAyPE/gB5XKJhYUFxsbGN6ruh48c&#10;5oc/+AG7du1ifX1d2FiYMSzLIp/PYVkWD3/sXpaWSrz//nksy2Kwf4h2W6A7vb19VCtlYqZJMhkj&#10;Ho+J3jsgDD1CwGrFNgI9RVYiwRE2ipHNVnOLKuD2vitZLmPbNolMnH379iMZYm5fr61z4OBOXnz5&#10;Lfr7+rFtl8XFRZ7+3EMsr8J3n3lWiHUECsPDw/T2FnjppZfRdA3Xdenr7+fJJ+/DcuDEj16h3myI&#10;8w309ORBkshlc5x54z1MMyaSLdfFMGKoEUW/I1YiyTKyLNZRIcrl43k2QRCQivVsrMm6LoSXkqkU&#10;yWQCwzDo7++PVHkVFFXoIXTHwV53044USUFIGwwvDF2gbrYF7ZaD1W5jO9G1EwS4th8hH51eInHc&#10;ni8SS8MwonOuRdeeUHW2bQ/P9egtpNE1jWa7jSLLzMzOsby8jONGSJuuY1s2ruchywqKouIHfmSJ&#10;EYKpRmqekvB47MQjYdTL5fnE4jHiZoyO114QhnhR20UykbgpJoHNhKQjNHKzr9qtUKtNdGp7b183&#10;itc5wA5jaHtycyvK460QvO7nu7fd/f+OQu7NVMmt+9tQ1d3yOYie27LrLZ/Hj3ySPwy96wjN3Oo8&#10;du7Hn3Y+xVyycRY2zm/39rdTTsX2tp6nD/vuxPGHbBiPRwmoGn0GM3RwbIfBpMKzzz1H8/I5yGRI&#10;yD7NWhVMbevJ2fAr2Ho9dZCy7gQPwNvKKP07D3mrTfVNSN6HInjR04q/2QO4cV2IX/5WAN6tiwyb&#10;4+cI3s9wSP/iq/IDrdoz5fW1kW9/5xli8TiNMC6+0TAAZGQihMxzCH2PjgG5cDmIKlNEb/lbXAFh&#10;94V9q5tNiiaUzqoimvREzgeECLUgIS8rISmaqHb6oVh5CMVNJim0G3Ue/OQTSIFP7+A4jm2T7x2k&#10;Vq2RyeWp1xsoskIymWbmxg0aTYlPPrYL29Go12s0mw2x2MfjaLpOubROMhlRZLxQKF+ioKm6QPQ0&#10;g0ajTDwep16rcteddxI3DYaGBimurjC37HLkcJJiMcBzfeKJxAaVUdM03IgKFXgehAiFMlWLGtZB&#10;lQVVpl6r0ZPL4TkO5VIZz3UwDYP1tTX2HjuC7TqRpUMMKQjRDQPPcVFVhcAXVU+BCIqbttNnQRAS&#10;l1TSyRT1Wp1sJoPjeYR+wOjOHZw5fZq2bXHvfUfp6RmgUqtSKpXxA5+efA+u7yFFE8yWCmP0uyzJ&#10;mLEYvuej6watdotWq4UiyzQaDUEJk33Ovfcev/Irn6JvYAeXL33AwuIilVKZRx/5GDPTM1y/do3D&#10;Bw+zXixSLpXo7SmwurJKcWWVu598iLnKOm65Tm82x4iaZmVqhlatCYFEcWUOBgpk9+3Ay8ZoLSzi&#10;eg7UHDLZXmzXpXx9muMf+wSW5dB47zzK0AimZuCtrIIeIzEwRKtUJpXOsjS/yOjgMPfedZwrFz8g&#10;2RvnytRViuttjh7bw/yiw+DQELbtYtk2oRdg2zZ7Jyao1+oUF+aplEp85rEJyiWJizfmcByPUq1K&#10;X/8Ay2tFCv19SKrCarHC2M4x3n3/Pd449ToPPPgAqWSC737/u+zZsws/8DAUg+eff4uvfvUL/PCH&#10;b+H7PrZtk0oI5dilxUXq1Rq7J3fx9ptv8uD9D2C3LXaOjdOqN2jXlnCcNvsPHSCXyzLQX+Ctt85z&#10;8VqT+x94gEq5Sk9PAVXRcF0hUpBKpZmfW+C9d99jvrjOB5cv81u/9WUMw2SttApI9Pb1UKtXuTE7&#10;Q6vdIpvLU6tV6R84QCJuMju7Qqvdxmv6xA2TmKYw2NfPUH8eTVE48+ZrlJeWwG2jmQaGoeOGgRAu&#10;cSxCVSWdTlNvlUH28HBBFghVKp9GlkISMY10fx+NRo1MIk5MgsFcnvuP3cabb72FX6kQ9kzgrq5h&#10;yQrxZJrS4jxhcV3o7iOhehaKIhPTFRzLwm83RUHJtiDwQJOgUSEIXXpyKVRNwq6ugdtGScWQNIXQ&#10;swSv0rdFwUCGTCpBNhmn2Wrg2aKARCDEUeSuQMhut+jpKZDPZgBwbZswhJhpoCgaSCa27QqEIxRM&#10;C98PCQkic13hP1dv1KhWKtQbVRzXRpJCVFXBNGLcd//93H33KGEY4+LFOa5cnqJcKmPbDql0CkIk&#10;/1KWAAAgAElEQVSYm53D9z2efHIv/9e//jN27tyJ63p86lP389JLpxgcHMCPembr9Tq/+IuP8uab&#10;p4lHtioh4DgOfX29hGHAwsICBw4cxPMCZmZm8P1AJK61JhCSSqWx2m10TSWRTJJKxYVEfuBFiVIg&#10;6HtGA0ltgdJE1tqYcY94KiSZgUQqZNfeQYZHswyPpukfSlLoNcj2aBuPvsLQhuF6MpUindfJ5w3y&#10;vTniMZicHEaSY6QzWXbvnqDdFrn68bv2cPsdk4wN76Svr0AmE6fVcqg3GgRhiGEanD13ibuO72Jk&#10;ZBzHDbl8+TK9vQVWVlY4/c5pvvSlz3NjalEUvIwYMTO2UegjQjsNQ4ikhFIQFQsC0ROnKeiGDqG6&#10;4VdmWxaNRoNypcJascjy8goXL1zg8pXLXP7gMh9cvsrlD65y+co1rlyOHlevc+XKFJevTHHlyjWm&#10;rl5n6toNrl+f5dr1WWZnVpidXWJpaYVyuUyr1cRz3Y11vd22BfPEdURCGh2frArEz3bE313Hw3Ed&#10;Ql9CUVViZlwoS7ebhEFIzIxRKZVZK64JNovn4bteRO4J0DWdZCKBaZhISMJfLQwJVZkwDARrxfdR&#10;NY1YTCTJhDA6OsJttx3l6NHbSKZSFItFVldWUDWVvoF+3Eh05dYol7iftqNFt4pvYBON635sTcy2&#10;B8ObiVT3uBW1dvvYTm/sRrE2+jC7etK2o3cd2mc3gtehR3YnUR3/uK2J2+bn+bC+ve5j6/xNgEyb&#10;4iphuNVG4tY0z5sRuA9D8DZfvxXt23xP1xnoJHhBGOVknd7TiJoZkRxTmkSzXsMqLXH1heeR4jKa&#10;FKC6TXzXItRi0f5k8diuMBlBZR2EryPG0mFmBhvVlr/fIww+IhGTt0GEEdLX+V0JvQ2kThxXhN6J&#10;rf8tELyPeN3PEbyf3Xjn2spX/p9//S+/9v3vfx9F1Wi32zRiw+IiiFQs9cAS1c5WlcC2IHBBklCj&#10;mxNEpVkUPoINFaYPGxs+KHDLBM/H3ygXypJQhAoEdh5RRGU000RWhNQ6XgiqihRx8juLIUYKymUY&#10;2sUTv/w02dE9ZNJpypaYuJLpLK1Wi/7eAtVajdB3kSWZRrvE4OAgx47tIwzh9dfPsbq6Sj5fQFUU&#10;Go02miaEDDzPw7Fd/KAz6ct4fp1YLMaxI4cprq0xUOih3WqB7xOLx/Fdn0QywchIjEoFfvLyOyyv&#10;rGDGErTbFqESGXpGN55t2xFyp5FMJAiCgEajQTqdplqtksvnI98oD8MwWGhVmJycZHRwmEKhwOV3&#10;z7O8skyzXKW3txfHsjcTciCMmr29UNB4dDckkYjTdhzMmIkdBpQrZYxkHDMWo1KrRp/D5cknf4H+&#10;HpO//sZzFJdX6enp2RCB2rKMRcm6oGoGlEsl+gYG8H2fVrslzJRdl1wux9z6PIVCgUq5gu95fOUf&#10;/jrPPfcC7bpIAI8cOszw8DCvvPwyti2UPVVV5dKlS+zcOcF8eZl77rmH8ewAzzzzDMP5YU6c+BFt&#10;VciM+5osEBVDw9yxg17FJJVKMfvO+zQadTDUzUmvXueuRx/h7R/+SJSuTTOS5xfXazKdRgJGRkeY&#10;np7m6aef5tL8OdLpNLJqsLq6Sk/PAF/60mOEAbzy8iWuXLpEX28frXKJVCrJ5MgQO8bHeen5k9i2&#10;zZO/+stcunSD0+fOIkkS2b4e5hcWaDltzFgMWZGESMWhg2iaxrf/+ht8+cu/SWW9zLlz51AciYGB&#10;Aa5cucIXn/4iyZTOf/rjP2dgcADHcXAdh4HBQUrrJU6dOsW+fXsZGhzi6S8+xI9/fJ4d/aJHo6cw&#10;QKvZQpJNJieznDhxnna7xccePk4+D6ffLlJcK3LstgO4bsDv/Nt/g+t6WKqJaRp8/guf5Z57hrBd&#10;+N733hAVfQnm5ueZvjFNIpHhy1/+MvF4jKtXZ7g2dQMzZuLWAt5//30euPd2CoUCdn2Z3t5e/uPX&#10;/m8Wp6fBa4Gigu+jaBrpZA7Xc2lU6gLBL2RB1ZA1Q/RINiyyuRyVlZJA0TzI79hJbkD0c37ssSeY&#10;nZ3l9RMnMAYGSOz9OKUzZ8BpMnjXXbQWpqjOz5MwoXn9GmghejpNX0+GWrVGrSZ8E5Ekoc7pOSLp&#10;DAMwTZR0SvSqWW1oNCGRFE1yZgLZMAl8CU3XSKey6IaO36mQdHqHZJFYdqreigRHbjtCOmFimiZu&#10;S/TJDQ300my20IwsjmML5UBZRlUlYUBtCDpdoTdPJpOmUIBkUvToFYuwuLhIqVRiabFIEIrkQVaE&#10;sMvGhBFV8F3H5R/8+qP4Pnzt975JodDL/Pw8PT097JjYw+zsDJ7nkUgkWV9f41d/9dP88IevUy6X&#10;kSSJdFokp5Zt4bkuu3fvYXx8nAsXLtC22nieh9UWPdCmIRA5QmkjuTENA9PUUFUV01DI9/QwOpqk&#10;vwA1S/R0ra4UKVeEeXngB8J7LZp7VE1DU8V93uk/68xTnqWQTCSot2vYts3jn/kU3/zmN5ncN8H+&#10;/ft5/qUXeeyTn+QHPzjB+vo6eyb3USqVaDUsfvXXPsfUxQU0TeOZZ55h//79aLrB7bcfQ9U0Rkbh&#10;P/3J8ywtLZHOZDhw4ADH755kbQ1OvXmK/fv28/xzLwvD9XgSVVWp1RrIikwiLnrLfF98r4oSoR2S&#10;FwXkLkEYoJLYsrZ2ZuMOOqQo6sZznWRik0IIXlf8JctCnEtYIegb3ndCVVP8X+nIqAOEIYYex3M9&#10;PF98f4oqEjxBBRaeukEQEPiiHzIMI2NrSfTg6orovxsaGuLEiROEITiuSzaXo91uIyvCc9Xzgw00&#10;x+tSgy1ZDZTofA0PDzM5OUk+l6darbC0uMS1qSnBtnEcwjDEjHqXA1+oYccM8yaUpxvhCiJV6G7V&#10;x07PWnevWHcC1O3rtpnYSHSSiO59dP/e3Wt2K/Ru+3u2J3/bn++gXFuf795+RFMMgm0IXoc6KUXe&#10;hTejh51H5176sARPIHiCAiysEdQNhF9QkpWNxHJTiXQT1byVj2A3HbPTg7c9Gd7eM9h5zfaE1vMj&#10;I/YOdTRK8DTE8xnFR5Ylvv/1fwumSTxoEIbQXp4hP9BPyduO2G37uXFOxE+lo7IZPe8pPx0B+8jh&#10;+Vt3u32o6tbft71O9eyuows7/+j6z08fH9Hj9/ME72c07jl1qP/BE795eabcyrz80ss0ApVmuSyq&#10;0EiosrjZtNARqpGNMlgWkiZUouTQ3/jipagSICHUh+gsGl03Wuemcm1bBPsbUsodmWRhuip/VILo&#10;+0iygqqqG54vYRhsNFljeSSTSaoOZDIZqsUmpFL8w//1/ySbzbLc9Mjl8qzUGniuy/jkJPMLC4Rh&#10;SCaTQVc91tfXKVfWOXjgIA89vIdyBV5//RTlcplcLh81vydpNpr09g6xvr5OuyWqmHccPYIZM5FV&#10;A9d18QIJRVWQZAXf94kbGrVanbguqFLZuM7YuMx3/vpVzp8/T35wFFlWCAJBlVQ0nVjMpNmy0HUd&#10;LxRmxW40Qaq6iaooOK6HbVsEWpt0VO22LIv9+/dz9OhRlpeWeeHFF+jJ5VldLVLo6cGMxSiXSmJh&#10;1TR8PyAZprAsCy9whX+QGlEqoj5EWZNotVpIqqgWmQmTI4cPY5gGp8+coVIVxylLMu12m77eXpaW&#10;lkiYMQzTwG61ReE5gmUDz498rzRMw6BsC79BPxAiA5qhMjoyyvD4COlUip+88hOsdpsnPv0kV69c&#10;ZXrmurgOogUoLqmUSyVGhka58847uXzhCj/84Y8IfYV6vY6kxGjXaxBLQaPJ5PG7mZ2ZJZ7JkEqn&#10;mZ96D2q1aDUModFg9333Uy+XWb56BWLxjV7IZCpFeW4WPZMhl82STKa4dvki+44eZWR0BNM0WV8v&#10;kkylaDUb/OZvPk0sDidPvsPU1FXiiQRPPPEp1opFzp49i2VbqGYC0zR58hc+wV/91d+gqiqVSoV0&#10;Ok1xtSioSGFAMpnk3nvvZW5uDtd1sSyLY8eOURjO8OKLL1BrtvA9n5bt8OUv/yb1hsVPfvIimqRT&#10;b9S5fmkK3w/45IMfx/U8EnoMQzf47ScPsLDoccOuUKvVaCVULl+5zEhhgM8+dpi1aXEvPP25e3Ad&#10;+N4707z33nu8cPk9cR+2m/zzf/7P0IoBpXKJ5VKDRx45TjgB//S3fxe/XcX3ff7JL32JSrmClsoz&#10;MjLMD2avcf36NNlKjQceeIBcTMeybNqrS4RhyO/+7/8C2TRRPDvy+xEy92Hoo+g6yUyaZDLJwuVl&#10;SCRJxJVIJCIQfo2qMMyuaxkRcOUG2bFjB7bvo6gqM+ffBd8nni/Qarch8NA1DadSBiCTTVGt1aBa&#10;Ac8jNzpCvVZDi3paVFUVxZhaRSj8dtY5TSWXz6HqBtVqBafSgFxWUIYliey+I+RyOSwfEskkcjoR&#10;FTxsBgcHkGWRCA325Wm1WuSTBnffvYehHFSrYIagKuC3RQ2sWoe2ZdFqtUQg7Lo0mk3KpRLVWg1F&#10;UQRVM2INdFR0ZVmO+nMCVE3DtixsR/jghSH4gaB4P/3FB2k04PvPvoLnuTRbLRRFYefETm4/to/v&#10;fud5VlZW2LdvL719fdx15yjf+OYrNOp1TNNEURQajSbxeJwjtx0hmUhy5sxp0ukM09PXyWX6sCyL&#10;uKEiyTJuSxTMkqZOrV5j/779jI0P09sv6jTT8w4rKys0LReAlC7EqjqGzEqUkAiRpwDLsSN7AfGd&#10;dfypOoU0P5Cw2haNZpVkMsno+BDz8/P4oc0XvvAYf/YXfyP8+z7zS/T2avzlX/6oU+vGtm0OHdnD&#10;bbftZXWpwQvPvwCuhG4YTIxNMD19g2QqycTEJPmBPCsryzz3/HNks1k+8alPUKvVGEiPo+sy09dn&#10;OXPmDLVajWQygSqreJ4b+dlFog+R71UYBlGyFBJsoDXylsDZD3xhFh8F0EAkLqJG58cn8AM0dIGE&#10;RrYGqqIKy43IyFzryMV37WNTLA18tymCcEX45AWKCKJFeifUpmOmiSYruK6L5In7U0UkD05MJx6P&#10;sbi0xNS1KVqWJYR+fE8UNAKh+Okj1K/7BvoZHhmhr6+PRDJBZWaZ5ZUVVpaWaTabGxRNTVbQdB3X&#10;tsXxR2hTJFMbqYzKxBQNx3UIgnBDGbRDkZai14ivO0rEosC34y8omEw3G4t3YpVuo++bEblwAyGD&#10;mxM5QWHcikjdisbZ/f1/GBK5/b2d4+1usbnV/jtxXOczdP8EPrJFp5sW3Z303toGIdhIPjv79X3/&#10;QxFKAEnRENRiUcCQOyqugTguRdCJNs5gsHF/iP3Z8V6ajSYxRaDgPaZEs9mgxwjRVJV3XvoRxWKR&#10;oLwqtiOHwrw88JFVlSD86QmOfIvv4e8ygo/Kjz7i79JHxNcy0TwiTvy2N0t/O5reTxk/p2j+jEb5&#10;ZP/XF+em7/qLb30P1/NI5Qo0q1VUXRNfZNR8LQWCQy+HXkTW3O7rwZYEL+yGwLv50Z2bqosmEHRV&#10;pqRowfqoy18YTkobE2kYbFZmFFnGUAUlCGQkRcGTdAgDqmiMj43jyhqxeIy24zM4OMD5S5fIZjIY&#10;pkmr1aJcLrJn926SyQTTN6ZZX28SjwvLBF3XKZcrxGJxwrBDB9BoNpsMDg4TBAFDg/3RoiB6rQKi&#10;qlU0eUphiO3YaJHHlRR65LI6rq0yPDzM4up6RK+M/LAMHdf1yOXzVKpVEokEuqGj6cIv0HVd/MBH&#10;07TIb61DlREJngjcRHU0ZpqsFddIpZKsrhZxHQfTMGm32xvqYmog6FNKZGIryaLS6gUeYRjQtgWC&#10;mcvlcFyHGzM3sC2LickJ7rrzCFenZnGcSMFMUSgWi4yNjVGrVGk2m6hRci6FoqHf0HRS6RShH7C2&#10;tkYylxOVfhkhdCFLzM7O4rg2Y+NjDAwOcPbMGVZWV/ilX/o4Z86eF8b1UUBiKCqxWIzSepnl5WU+&#10;8+kHeffdq0x/cJVAknAXl4n39+O2HYjHkTWdeCJOaXaWWq1GbyGDmUnTdhzRU2WalBYXGZ+cpFhc&#10;A89D0nUhWuB5BI0GGAaWZVOv11ATMSzLZnx8lFarRV9fL7qmYdkW7753iUymPzIHj6NpGoVCD6dO&#10;ncI0TdpWG8008TyPXLYXXdNZXl4WBQXdICSkXC4TM2McP36cEydO8JWvfJFGw2dlZYXr169z8Mg+&#10;nvjUYU69dYl6vU42LwQs7r13N1evLODaLu12m/JamcHBQQ7s2Y/jOLQbLUzT5NGjfSQSMu9dXyTf&#10;k+f68gK+76MgoZi9HBxXyOVGeOHHZ9mze5Bz15a4eOECV5fnyeXyHNizm3w+z+EdO/jggymyvQOs&#10;rFYIM1lqtRb1aolcLsdkthdJkmi7Ph98cBkvn2VkdAQ96g/81S/ehesmWZ2bJZ1J8+oLzxMGPnIk&#10;t96pggeymH+CMMT1XPR0P261glsto8RjxExdMBMcT/SguhI7d+/m9vseIgwDFN3AtiwUU8fMZIgZ&#10;Js1yGd0w6Mn3ICuyEBFyHeKJBOlcFk9RiJkGjbU1vGYT1/eJJZLCR9J1kXUdMxHDiMeJxYU1gKoJ&#10;5CHe20c2k0FO5+gbG2XvodvYtWsXw2PjjI2N4SsymUwaTVNxXY9Wu0m9Xmd9Taglhp6DZUkszJS4&#10;ePE689Oz3JhZYnrqGjMzM0zPLDI/v8Dqykrkl2hvJHSi8CJtBKedBbsTdCmqim238VwXWZZJJhKo&#10;muitHRoa4t57b+fipSXOn7+CHwQ0mg0Mw8D1PPbt208iEePG9Xl27tzJwsICn//cnZw8eYFGvQ7R&#10;fN1utykUCoyOjtHf38fpM6dZXlqit7cPRZEjsSoPXRXS91IY4Lkuhq5R6Cnw8MOTEMLMnMPVqQWK&#10;62VBm1NEoiaEk8AwDDFX6gZBENBsivOo6aLn2e8Ej4RbEAsRB4qAUlwvbcbGRlleWSSfHyAWi1Es&#10;rlKr1RgZGeXy5WtiXosS/NuOHubZZ3/Evr370TUdQ4/h2Daf+uQdvHP6Ir7vs7y8hBE32L9/FMsN&#10;qVarjO0Y4+WXXubGlVkkSWbnxE6OHt3HyMgOrHabWrXahV7cQo2xs+ZGCVyn57nz3eq6LtRJpS7k&#10;YltJPgxDZJQNU3S5o5SpqKiKElFBtZvM0TuJSRgGGHpHVCuI1JndqEAoLjcz6sHrXHdKZwuRsbSa&#10;jNNoNFhZWaFSEYIpmqahmwa6oRNPJBgbG+f2O+7g7rvvZmLXJIHvc/nKZd5++22WZuZZXFykWqni&#10;R6Jf3SqapinUhD1H9Mx3FzfEuiRM4VVNRY366zd8KLuD422B+s1hbwR5w5ZEqxvB204f/KjY+cMS&#10;te1J12biI21cMx9G7RT7vTmp/LD9R//bst/u/X8UQNP92Te3t1WQpuvIbvqMN9Mxt4qqCLhB2kCx&#10;heiHFNEHt/U9die4kWjgWsMRPqatBplMhtraMsPDIzj1EpZtc/n9cwT1GlityNCbjS9OVpS/1Xf4&#10;XzI+Mr2Sfvpju23EzW/fwOtu8cf/QnSRnyN4P5Pxg1fOPPK955798Te+8Q3WbZmenh7WVkqQSJAy&#10;TZE02C0R2AUiQJCcpugL8W0IhbrOhhQzmzet8FmMJrYomJCkzhIkaD9hIBagIAg2KJWdCam7gnWr&#10;oaqKMG4NAoJoshSSzYpQgkSjWiqhJDL4to2c7yOwbHBlnviN3+DIA49QKpWQUgWazSbxfD+rq6sM&#10;je9kYWGeQj5JEATYdisy0EUE/r157rvvKK4D3//+j4ibKSElLRv4nkcinuLgwX04lgWEOD54riuM&#10;MmWZAGG1oGuaoOCYmvDicS2GhweoVSpkMln6+uHcuyucPHmSRCJBNpdnbW0NJAUkcDyx4KmagSSB&#10;50VGyFGV0JFcsZAEAtVUIgGTmGmiqiqf+MR9nD59ntL62kbQY5gGuiYojGF7s1Iod4IF3wdJ0HsU&#10;VWZtbQ3DNEil07StNhIiGGq32xw7fi8HDo5w4odvsLK6gu/6wvsoChp8N6qsR4u8bdk4jo2hGyST&#10;SawwoNVqgwTxeJyAANuy0E2dXD5PcX2Vp576LIPD8D//T7/L//BP/zvals+3v/0tTNPEsxx6+/oo&#10;LhfRVBVDNRkbHWP6+iwvv/Qy+cIA7XaLWrUpoI+r15AOHWJgZIR4LM6Ny+fxZ2fZ9eCDrJfWKS8t&#10;C85XPMb4/v0Ymsbq6iqVG9cF3S4MBS2hXIZEgpHJnXz+C5/n3/3O7yArCjt2jLNv3z7qjRo9PT3E&#10;4yatVpuenhyf/dwxvv71H3Bjeppdu3ZRrpSRDZP1tXX2799PKpXioYcPcfLkaa5du0axWMT3fD79&#10;6U/z5ltvkogLSfZyucxXvvLLvPDCu7z/wTkSiQSDw8McPHiQH508iWEY2I7H7bcf4/gd4/z2b/8r&#10;SstFfv3Xfx273qLZaHJo3wFUTSXpWciSxIG7Rjj15nU8TSwIMd0EwCo36O3t5e7jGd59z+XPn3kG&#10;XdOoBS6n3nyTP/o3/5Jmq0nSyPHqK69BLE2z2eTK8ixLS0vsHh/mqaeeYv7CB9TrdeqOxPvnzzNj&#10;CeT28w/fzac/vY/XX5yl0Wjw1BMH+P2vP8tf/NEfiF4fx4rmCrFg+1Kn6h3NGy2J9OAguuSytrIM&#10;gUdhoB/XSFFdXweSoChk73iQyvoagzsnWXrnHZBDKPSQSSRpNBvkM2nW19YIamXMTAa7USUMQ3RF&#10;iEIMD/SzsrKK124LiqamQRiimBoSEqapbyjWGYaBG4Ssl9bBQ4j5KAZks6QGRkkkErihUOn1XG/D&#10;f7PRaGDGdGEQ3ayRTqc5cmA3qVQa1bNxXIe0rqHpGrLnifkvU8CNPC0939sQF+mwJDqUxBBBuwr8&#10;AMd1I2aEjIRPIpFgZHSUAwdGSGdg6qrF+YsXaDab6IaB6zoU19ZxHJtQknj88cdZWlrizTffZLB3&#10;gGZT9GteuniRvr4+rl69Sk9PD81WC9MweeihB3n99dfxPI9CoZd2u8XCwgKFQoGYngIJ1paXsG2b&#10;O48d5vbbd9CowYULl0jEE4RhiOOLBCKUhb1DKIvzp3USi0gtEkmYT3fsWjrG5l4gkICOCFQnySuV&#10;K4RBiOO20TSdllXlS1/6PK+/+Ra7d++O1FTz/L9//lc89dRT+H5IIqFy8uSrDAwMMDo2yOkzp1mY&#10;WaRQKJAwUnzuc3ezMAfPPfcc9WaDdCqFFtdptVocvuMwx4/v4D/+yXcJggAjSOF7Ps1WE8dxUGUF&#10;wzTZMTbGwYMHGehXWF+H2RuzzMzMUiyuikKeJOhuQTTPdvzOOvN355FMJrfQUjvJTScJUfA3kL0O&#10;Yqd1KJqqiiorSNI2f7yuoSBokx3ELpAF2hdG579ju4HnRwU5Ldqv2F4sLXwdY4kEPfk8igaNps3i&#10;yjLLS0vMLy1i2TbNiMorKTKapgvBIEnCbYnePyVS0dRUTSBBvkBtvY4tiKJu0E7DIMBxHFGAiexU&#10;OufE8wRTQIqS5M41tZmYdfWvdSF4m31mW3vDOuIi25ONW6FlnXErqmP3vrf/fzuytbmfcONnGFF2&#10;t1NLOwjj3z3pE6NbRO/DxtZjk246Xz8NwetGDbc/QIAGW6/P6DjpUFA3P0sQiMROULjFZ3cVA1VR&#10;6UmZTE/fYM9IgUajAc11zp45Q+PGZSHu5dtgGsgSBJE2haqqeOFPT6D+f0fwPiIFFJT/Dx8/R/D+&#10;Kx//jv/euPiHs99fr7d7Lly4gN2waK2tQSZPPJlA7dxAUcVDRSRinhMJAnSKv1sQvM0bbjPlowsK&#10;37yole4LrLuSFSWBH3X5yLKyWXnp9BHI0gZFD1+IisTTGaxqlVA1kQ2DsO2y3Gziqwa7d++m1GgD&#10;IYGikUwmKZZKmKaJbTWjwEzIS8OmkpRt+2iaycDAAM1GizAUcv/xRJwHHzhEuWwLXRhZRlLUyNC1&#10;Q+kQFVE5UpGMmaKSHHiOEOCIqsDJlMbEZJLFRZFgrq4WRZO4ruN5XiQo40c9CAqqpiPJ0obZuB/6&#10;yIpI6gzdwPdc6rUa9XqNdtvi4sXL3H777QwM9HPx0iUURSaZTLK4tCT2g4ocqc+FQSiCxDBEURU0&#10;TUVWFCzbjpQvDWGe6we4roNlW8wvLjM3u8Iv/uJDqEqCRqMeqbwJlbRYzMR2bKx2mzAMMQzRKyVL&#10;Eq7nYrkeqVQSWZapVqsEYUAunyckZG52Ft3QuXJlinffu8GXfuVXeOmlV3Ach1Qqxfz8PIl4gnKp&#10;TCEv1ORiRoxXX3uVVsMik82wML+EJEl4kliwE7t2YVerNOYXaIQhmhQSJOKs35gh19+PHwYE8Rhh&#10;EFC9MU1gGPT2FrDCALfZAtchlskISpjnM7FvL2+88Qa5fJ5avU6tWhNy7qpCf18/5XIJz/NIphIc&#10;PDCEbZmMjo1x8cIFMtksZjyxSTeNxXnv3as8+NA9uI7P7IxAsxRFYXVlleHhYRqNBq1WC9fVuPvu&#10;Q1y4dBld16nWamiaxice+Rhzcws4tkOz1eQ73zrBZz7zGfbu2k2r1UaTVfr6egl8n76+Pvym8Oxa&#10;XGty153DBEoaQujr66VWq6MEEuulEqrSy44dCt/6m5e4du0agzvGuPfee+lLx5EkiWq5RaNRp1Jv&#10;4zgO731wEdM0adRKfOYz91IvWmiaztvn3mN9fY2WJLN37z50z2JpyebxRycoFj1W56vousHFd8/S&#10;mF9AjRkbCAVhGCkKyqIxPggADV8CVQ4xYjF0Q8PzfCw/RFE15L5RglIJCw1qNZKDgzQWF0BTSQ8N&#10;USsWkRSZvp4eyisr0G6R6MljFVehVsPMpHEtC01TaVYqIllzhFk5nk8YeASOixcFDI7r4Loubcsm&#10;qNVBVsHzIJUlkc8j6yZBEOKFEo5jR6iCKIQ1Gg1kWdDSW606ExMT5DNp0QcUCEXCuC5MpVVJUC6L&#10;1brw14uUfjsUNUVR0FQRrNu2Ta1Wo1avYTsOhq5T6O1laGiI248dZc+eUXQ9ztTULOfOXlWVNSoA&#10;ACAASURBVGd6eppWWyD3YSjET1ZXVzl48BDH7z5OX1+K5547wc4dO1Bkhfvuu4877sjzp3/6PRLJ&#10;JOl0hrW1NXTd4GMfexhFkVhbW6fZbLK6uoosK+TyeTzXpbReQVEUCj059u7by/DQAMvLVeZmZzEM&#10;g0ajIQpQEVXQC0IhwBGKtcS1bUE/jRArVRM9J57v47pe1MfmR3M7GwFkB8HzXHFeJRmSiSSuZ3Pw&#10;4B6arTau63L6zDskU4LmO7FzlD/+4z8llcqiRiI/kgKXLl1ClUWCUF4vs2fvfnQNSiXRL+l5PgEB&#10;Bw4coNBf4P33r9NsN4XfpCOjqFFhzfOFYqvnMT83x7lz51hcrFCrNegt9HLw4F5uO7KfnTt3k8vl&#10;iMfjeJGKoW3bQvXZdVE1lVQqRS6bEwrJnd6qruJo5xH6HpIsCeQr8rmTFVkU6CQJx7aj62pT2bV7&#10;0XZsQZWVO9uTJDzPo21btFstMtksqqKSSCQo9PYyPDjE6GiBXZM97N+fZ3wyQbmiMjc3x9TUFKfP&#10;nOXChQvMzS+wuLSIEhVSZFVB13U0XUNR5I01xtSMjfYNJFHA6E46YmYMJVJyFOqdNp7nIUtCYVKV&#10;lCjZj0RGouilc//4QYd+/dMD9Q9LRLr/3vm9O6m7VTK1dRubz3e/dCuStRXZ2prUbX3/Zv/gzcIo&#10;t9r/R41bJV7bKZXdSFx0JDedt5ufZ+N9t9pP57kw7GoZkrr9mjf/DkSFr02rr06LkBZLICFRWS+S&#10;yWYILOG7e+HM29QuX45kKiXB9VRVCAMiAQqBnv8tr4u/7/jo9OqnQ3gftf+fI3j/lY8/ffal/+X8&#10;W6/+b3/4Z9+gXCySHNpJSEjTBWpVtEwOAFUSTcyqL3oTrHoJ2i1QhfBJxGXZGJ0bLeggeF3XgtT1&#10;uxw1c3eSvxBxs21IgX/EkKO+g2jDW7YvAVKgYJomqqZSr9XwgJhp0rY9UWlPFvjHX/0q2Z2HqNWq&#10;LLVl4vE4zUA07dcqRfoHBpAlQYczDIVcNodrt1lbX2N4cBCrbXH0yG1UKlWWFpaYmJwkcAMUVYHA&#10;ino7RCBqub7oFZJFRdQPAizLJhGPASFKVNV0HdG7ZioCuSoUFMb74BvPTnHq1Cl27JxgfX2dWDwh&#10;AjjPiyYsaQPBU1UVK+g0LQe4rksQ+sJPSIuQxIhyqygSX/rSL9Bswbe+9W3i8RjVag1DjxZIWYkC&#10;Hk8olImuOeFzF4YosqBuObaNoqjE43EURabUrBOLx1leWmLPnj3cc/fd/PjHz+O5DrFYjJkbM/T2&#10;9hIzTWFa7nqYsRiECKpTJKSg6eL7sBwRqChqJDTgiuQyk00zMzPDZz//OXp7M1y8OMXk5CTf/u53&#10;sW2b0aERKtUqqqRy9uxZnLaDZVk8+NDHef2112hbDoZpYq+tgaqhFwo4lQqaEWNgYICFhQURHFtt&#10;xvftQ1Vlrl2/DqUS5HKoqkJvb0F4Ui0tguPQd+x2KutFnKkpGBzk0NGjrBZXsC2bnRM7kGWZwcEB&#10;xsfH6enJ8/777zMxOcHY6ChIUFwt8vxLP0FRFfbv38+5s+cYGx/D93wc1+HRRx/lwvkLnD17Ftd1&#10;OXToEKVyiWw2y9KiSNDvvf8++nqz/MEf/gmjY6Nc+uASn//8F7j3ngF+53e+w8LcHJqm8fijj3Lv&#10;vbv57rdeRtd1jh4+wsrKCnpPjuvXr5M3k7TabZKKwS/84j6m5+HChSkKY6PMzc/RNzTIyZM/Zn1h&#10;mfvvv4+CmeLAgR3sjXqj3ri+xvT0NI5scvb/Y+89gyS5zzPPX/osb9r76fGDmR4AM8Mh7GAI0EG0&#10;kGhFrdyG/O7dShdxp73YC4X0aRVnVty9U0jak+4YElcSKZEiRYAwAghHAAQGMxjvunvad7Up79Ln&#10;ffhnVfcMBwAVIk93scyIRjemqzOrsrLy/z7v87zPc/oMzdUNUqkUB/dOMjY6Rnywh9GxPr7010+w&#10;urrK+OAeVFVhz444g4ODlNcK3Hvf3ewehp/7+d/l3BN/z8TRY2yurYrgckcoCVAU8SXJEAYYioZt&#10;2eA00U2DfC6DacbYsEIxY5wcAl1HGd2Lv7oKyYyYq0unyE1OUr58HoKA4b27RJ6g3cQPfGoXzkI8&#10;QW6wj3KxSDaXE2HMiiqaXwHg2CD5AsDpOnLEiquqhi/LhI0m6CYYJpmhMXp68thoIoxb1Qn8ADO6&#10;rRoxITVXVFFUB6HHw+97mLgpFABKKAwrQkcASE2WxexeLJqZMkSwtKZpEQOjoaoae/bkUGRQRZ1M&#10;pQILCxssLS1RrVapVisMDw2JCAbbxvN9fM/DjXLD/CDg8uVLfOaznyPfk+O5574jFBDDw3i+jy7r&#10;7Nq1k+npGeHaG4QUi5skEkk+85n38XffEFEneiTVUyNZU29vD2tra6honDx5L4YGp05dprheIJVK&#10;ETN1JEmmt7c3mm0WTAiyCLxv2+I8xFQxuxeGAvhZto3rOlFhLmGapmgKKNHMYVTsdxmuVIpUMgly&#10;QH9/D45rMzJiEMpQLoe0rZaQ4o+mcBy4cWMNTdfI5/KMD0PLgdnZOolYklK5xPLCChvrG1SrNXp7&#10;e3no5ANkc2JW8q/+6m8xkgaVSoWf/hc/zbe//W1Ky3UymS0TGiVyTiak67TcAVaimI0Ym6igz/b0&#10;ksvlGBoaorcvjWmI/kOt5tBsNoU6x/e7c7utVou21caxBeMZN8XsmVCvqF1jFU3VUBWFeDwu2MKO&#10;hHP7nBcSuWwPug5mTIwrq4b4eIZR8396GjFb22zRarWxWy1s20FGAKxmtcnsjVkc1yWRSIhr0POQ&#10;VAXbtjETMbzofuj5PmGnoRo9D78rvxPyW0US0mO183tfMIeKJNZIz/WjSB+hgMkkkjRbLWzLFkyf&#10;qrLdhdLzO0e4DYMXhoRSeAvw2iaj7QCQbYAEbgZ27y5x7ICUmxm7m4+zdbzOdut+t8/ebQ80f7ft&#10;9o95O4nl92+3M0nZvt8flMHrPPbWcymzNSspiINozi96v/zodQr2TgC77a89roXCFM9tMzg4RHNz&#10;hfn5eebPvQ7NlnBmDkMII7M134VI/aCpKs4/N4P3Lrt/N4nmj5rB+zHA+xFuNVJ7fuff/tb5aq1m&#10;fPMfXqRWreLqKVRFwdusEJ+cpLWxCUpku6zrGJKQu9j1Em6rhfDBfyeAdxOyu+3Wtf3uZJ50JZfv&#10;Tu93jiUo+O2ZKYJmNxSza5udy+WpN1s4rkMi30dzdRX0NAOHDvHBz/wCAwMDeKkBpq9PM7hrP5Vy&#10;hURco1qtIhGQyWSQEGYfihSSzqTxHZdavYYmqzz2kw8ihXBjtknMjBP4Ab4n8qdkVUeSJCwvwHUc&#10;AkksmkgS7XYbVRGmK+lkHMuykRCzJtXiGsPDwziuiyIr3HtPjj/8o+dZXhGSn1K5ImYqDANN03Ec&#10;l1a7jSzLxOMxrEAFpCi810VVZUwzhiyHOK6LLMP6+jpjYyNsbGxw9NgRJicn+du//VuGh4dYmF/E&#10;MAwMXbBzHRFO4As2r9OZ9iNpaGf4vl5vUCqV6B8bjmyvTSqVCtlMls9//iRnTq/y5JNPMjE2TqPZ&#10;IPB9NFXDsW2aUbZdb28vbUcUIpIEyWSSUIJmowlySCqZwg99yuUyzXaTsbGx6FzoHD16hHK5zO79&#10;E7z44ilmrs/Q29NDrVKnWCwyfXWaXC6HouiMjY8xvyBmyxrtNrFYnNrKigB5m8Jt8dCdd3LhzBlR&#10;tCeTJBNxdu/ezezsDLXNTbDbDO/bT6NRp7ayAmHAvmPv4eq5t6BShXxOFPrtFp/6xV/kO88/x9jY&#10;GLqu8eijjyLLEi+//DLr62vs2DHJL/zCIywuwsVrV7h86TJ9/X0MDw3z6quvCndFz+enPvVTTExo&#10;/Df/+t/z0EMPkc1meePUGwwMDFAoFAQDFwRMjE/Q29fLM888g+3Y7Nu/n3wuK6RPhs78/ALpeJz7&#10;77sPp9Wm2WySSQpzneVaBdfzoOVQr9c5evBOJibS7B6Bp16ts1ItEY/HWVlf55VXXkGyXa5fucoT&#10;X/siAxlwqqKx+ZfPXUNRFE5duM7FixcYjKUFw5dNkkgkmF5f4tr16xx74BGuX7+GVRPM0HvuGmFw&#10;cJDL595icHCQycF+fu/3fo8rb50mFo+hScJev9PkiFqzW4uP5RJLpwmsOnapCIk44xPjNKUYxaUl&#10;6N8Fqkpm12EkSaJSLAtTnZhB/65drL/xCsTixPMZWuUy4AlzhtVFiCfQFHA3NzH7erFth3hcfH59&#10;24FWU+RYOs4W8PQ8cUI0XUh7LA8GB8kOjWEYBo4UuQpKmmDJbSEdVCJzI0kWs6o9+Qz33ncfVrOB&#10;ZbVJmgbJZAoNSCQTDPT0Eo/HMQc0ZFkcGgSp6fui0RwCly/NY0dyNM/zcBybdtsSRbQkkYpmoOqN&#10;OoZhks6kRdB14JNKpbAdhz17djM43MdbZy4wNy8cM+MJYQ5z4r4TvPjiCxSLRQYHh5BliXK5TG9v&#10;L/v3H+D0mdOYhkkQ+FQqFSYmdrC0tIht28TjcT726PtZW6uztDBPrV5DRRhvZdMphoYGWVtbE2uA&#10;IgCHLymC0ZQjdrLREMxNJ4tTUUgkE+TyedJpk1Qqemu0LcdwX8SF4vtCae04HsXiOiFQa5RYXFhg&#10;dHwIy7bZLK7jODY9fX384udO8vv/6W+IxWIsLCzxb37zV0jE4TvfOY9jufT29XJw/zi1Gkxfm+Hq&#10;tasEYYhpmnzm84/gevDnf/lNyuUSBw8f5Pz5C/SnR7BtK4qPUdB1TTiKBmI9UiKzLhFFEDXfIvZS&#10;ksW60ylYO2Hf8Xi8O7udSWdEI9E0MWNC5WEYMpoWERJ+dLlqQsGuKIiGgCLiG61WZw3fWuIjvCHO&#10;V1mcy7bt0mq1aVotLMvG8Rx8P9gKFPdF4LiCAFFyBL6mr0yzsbGBZVtomoYXvRY9ZqLrOuvFza2Z&#10;PF1HUsT773mecECMmN0wjGKMJNFU7oS865pGZ3Y/DMWceCwWI5VMEYvHUEKJWk1EJEEnR1Laxnre&#10;qkq6GeAF3N6IZHvtcvO/f39Ewa2P/f793GzGsl0C+v37vz0z2K2ZIrbydgDvdse/WYJ5KysYvi2A&#10;62xypOB6JwnqDybR7Py/+N75N6VTs2wDeOKZCTrB82+WrN96bhJaSKPRZGywh42NDZzKBm8+9SRg&#10;Cxftekk8MHCj72INUmVhKuQE7wJwf+QA75/GIP4Y4P3/dNtcnJH+p//4fz+Fqn/gS1/6Eq5skE6n&#10;Ka2uExsYANWgvbICRiL6pIiOoSH5+L6H16qJAXY/ypoLO0HkdCUL2zslN23h9h86VNs2in3bQztB&#10;mW+7dZlAqXsxdz+kYYiqmniOA56wR/edFu22RTKTFmYV+SGa9QbkxvjlX/8N3MwY8ViMTTvS2EsQ&#10;hgEyQtbjORaGYRAzxMIphQGB79OTzTE4OEgmlWByJyzMCwd9XQtpty0cV0hdQkksyH4odfP7PM8D&#10;SabZbEYOiy1i8RitZouJgQwLCwvk83mq1SrpdIYDB9Lkk/BnX36DVrNFvdEQ8xmReUqn2FVkmUAR&#10;DKwsi5t+SBAtfqJDq2gSuVyOldUlxsbGKZU3cRyHT3/6UzQaDV567SXCEFzHxbZtpFCYMyiIQFk3&#10;cimVQ0nMygVCvmLqJvFEnJVSgUw2w+zsDUZHRoTTXrPJ+PgEH/zAfczNbXLhwnkWFxaJJ+JkMxlh&#10;r29ZSBIYukYQhMLJzA+IxWMk4nFs16FWrSErEvF4Al3XaDSbVCpl+vr6abfbZLNZ3v+x95NMwNJS&#10;mz/70z/j+PH3curUKeYuXUFNJvHKFRIDg8TiCVRVYWNTBC570UxI2kgRhiGbawWSmSz53jwLZ86g&#10;DPThlyskR4bIZDIUS0WsUgl8lz3HjhEGgSh2yyVotYgNDtKu11FjJlNTU9xxxx2cPn2affv28fDD&#10;J3jlle/hRGB2fX2ddDrF3r372HtgD319GnPzFZ5//nn6evvY2NxAkUUHe7O4yW/95q/i+fDVr3yD&#10;fD7P3NwcjzzyCE8/8zSmnhIM5tgI999/P5cvX6Rer3P2zJsYpoEqhfzu7/4azTo8/fRLHL3rTvbs&#10;SVPahOvXZ1nwLaavX2dnvJcTJ+6nMruOpmmsVsocmtpJdhc8/fwyX/3G14SD4maVhx56iJ//wIcI&#10;fIgnYd8O+Mp0gGVZ/Mc//r/YWFnlUGqQj3/845iSz7nz51g1PW7M3sBCZ2pqiv/+Z97HjRuwtHgJ&#10;QujJpsjlcvjtJr/yy78Mrk0mmyOITBs6RYkXREVH9KWr4DSayLJgYxzbwqqUIdlHdniYqt5LuLyC&#10;PHUPo6OjFEpVnLU10BTivX20Zi+TGB7Ga9Wx5+ZAcpFyWXTfQpIkelIJlhcWhGS6UhE0haISS6YE&#10;wKgVsS0L5Mjh1/UEktBMkdOZzrF7717i2R5838dMZtANgwAZM2bSn0gLZtluAxCEHpqmMT4xJpjv&#10;mEGpWBKfmbbFemEd27ZRZJW2ZRHP6d2CryPV2j5rE4vFtsUCiBkjyxIy2jAUBZJhGFuLuSShamo0&#10;kzfA08+cplarUqlWyWQy2I6DpuukUykRy4BKrVZF03VWV1bJZNJ8+tMPs7rq8Oprr6EqKu12i3Q6&#10;E7FIbfr7+zl48CB9fTJf/S//QDKZJGYY2I6DIkv09QmjolKpRH9/v4j7cL3ISCREkiUSiQSpVIrd&#10;O1NExqDU6lBYq7O2tka1VsVx3K3sVlkiRAQbi/ujUDYkEklq9RquGxlU6RKVSoX9d+xhx44dFNZW&#10;mJufI5FMMnXoEHv39/GNb3yX1dUCDz74IM889RwPPvgAOydHefm7b/DRj76HP/njb5LJZNh/4ACZ&#10;bIaeHoM/+pMvI8syo+NjTE0doqc3y3eef4n5a0vR3JhgaGOmied7+K5PLGbSaja3gsq3vb8dwGJ7&#10;fpeZ6bBFt87kbXcvvDXwPZsyuvN3agS8RGi8+L2uarB98m4bMBGFobK10ktijlvMjGsoikKz2UDT&#10;dIgYVtMwRFZirc76+jobG0V8z6MdzbKrmnBF9YOAWMxEVhThtum5uK6Du22WUDDMN0vxzGgEIAxD&#10;bNvB9z16e3qZmJhgdHSEmBmjXKkwPz9PoVDA0DThQGvbSJJgmINohi8kmh2/6QxEICd6/T43M3Qd&#10;ALKdoboVrG2dv9vP290KtL7//ZXEWMUtTN722ujWGbfOPeHWSITbgbrt/7Yd4N2OdXy3mKytGITb&#10;M5bvBvBu3f+tgMWIfh3KChISgaSIWdDObGiwbd/bZrc7DYuEvUlPTw+ltRWazSZvPPttIcGsrCP3&#10;9BA0qkQdb/F6pC1WMgxDPOmWGIJbth8DvB8DvB/J9j/873/+OXd19i//5EtfJgxDrFAl8Fx6xybZ&#10;nJ8HScXs78dqOuLiDVxAQkMUVKHTIHDdfxzAC7v/2dqiBWkbpy8WF0W4dzmO846vY8tB8zb7RkIK&#10;BVALXUuYd0QBq52FwMVEMk3ClgyDg/zEL/4m/f19OHoW1/PQTVFYqEq0YLi2WEwJabXbBK7D5ORO&#10;EqbJyOggjVoLWRL0/PCwiixDuRRQqTW6MQYAri9uqC1bdBFV3aBWqxJPiLiFbC5Ds9FCtmtkMmnK&#10;lQp9vX2sra+TSMQpFNY4cnQ/mQy8+eYqp0+fodGoE4vFUTVVZA95HpLei+OIQXJd1/E8RzCGmkwq&#10;laJlCVDU29eDbVvYjkUqlRIspSLz0PtPUqvVWFleYWVlBattY+g6hmqK8+0LYwLfEbIWQzOFxXjb&#10;RtVU5IRKo9Ekk0nTblvksllKpRJhEHRtvU+ceJBcNsfrb7zOzPQM2WwWwzDY2NjANPSuxLYjTezM&#10;ACqygus5ZDJZ1tbWCAKf4ZERyuVyFLWgEkRzOp/6qZ9i506Zx//+Il/5ylewVlZJTUzgub6QfCoa&#10;vmPz4Pse5vKlS1RrdSFhbXkCdLdbIuQ+mWDq0BRXrl6msrEBdhtkGTmbZnhoiLX1NWLxeNdSe/PS&#10;RchkoLDK4F13k0qlaLdbqKrKL/3SL/Hge2L8j7/3NV5++SUIQ+686056enqJxWK02y1yvTmOHjuK&#10;ZVkMD+eplC2+9fi3yGaz1Go1lpeX+cD7P0ClUuHDH76Hv/vG89TrdTY2Nti5cyeNmi1cMdstUqkU&#10;d905hSzLPPPMt0nEE9w5dZDNzU36e3IcPXY3Y8Pw2muL5HNZdu9O8Qd/LQrsg73jmIZBxtOE2Uc+&#10;R61eoxqXqdfrnDp3hoWFBT738Ic5PHWAYaBa9dANMRv6SnWTa9euYWb78X2fvXKKcqlMQpMwDYM/&#10;evprZLNZBsZ3k0wm2ZMYZ3x8mAfuhXIVrl5cxXEcRvv7+MJDJ6CvFwIfRRVMl6pqwgQhpMtm4PkQ&#10;umiaioYXFa+CEbOJCYA1PgVWm50PfBiQWCvXgJCefI5avY5VWhUxI/WSmDMNHQqFVWSnRTabwZBC&#10;cf76+mhbFppmiEZIlC+WUAMh7ZREwdWMgpNRhRuuGk+yb+8+2oHE+vo6WjyFLMvUW23RYKq3yOfz&#10;tK1W5KKrMtDfzx0HD9Bqt1BlhWarSdyMYxgGVsuOinGNSqWCEg87uKxbpIuiaKuw226wEYbgR3O2&#10;sqxgmgY7JibI5XNRQRRQLBa5Pn2d5eVl0pkMtVqVHZOTrK4WyPfkqTcaPPbJD3H+/DRzM/Pdmaje&#10;3j7uve9O/u7rTzEwMMDS8jK6pjExMcHMzAyZTJZHHrmPWAy+/vUXBMCIpygWNzF0nWw2iyyLWdR4&#10;PCbOK4LBTSST7JwcY3hExA7OL/isLK9Qr1a7hiCeLxpHfhR4rRs6rbYADkEEMBzXxfPcrnRLVhQa&#10;jQaZTFKsZ5JLvd5AMyQOHz7M4NAA3/nOc1iOzb/8xcf4D1/8Cw4dOsTAwCCvf+91DD2OZbUxdIOP&#10;ffyDlIpt3nrrDBubRVzH4Zd+5ad46cVLHD1+B1//+lNIikSpVObIsSMsLCyQjfVw6NAhDEPl8qVr&#10;zMzM0Go1kUIJVRWxBdtBFUE0i95ZCqPrsFPsb5fibQd820GQrIg1U9M0kqaCoqpo0XXTMavoxDOE&#10;gZhxEg3WbUCnuy/jJolcGAEJcX5F1I6uC0WC6zrEzBi6prG8vMzVq1ex2k5XHgyQyqRF1EerRSxm&#10;0raj9TgyQQmj97LzWjw/7Ep/E4kEg0NDjI6MkEqlkSRYXFxkfW2dlZVlGo0mmqqKWCNZMIEKcvfz&#10;IYxWpO68oSxvRTu9G8C7FWh1HvduMQcdE5bOe7j9e+fn272f22MHtm9vB/C2rgu/2yzbbgDzdsf/&#10;foC3xeJ1mhLvtG0HeG837/dOAK+z/+9nRsXvdTkCjpEpXUA0z4owdfM7bGmXsYzOoRQ1JCqLJBIJ&#10;mpVNXnv+eSiuga5jJHXsYgl0cX6UbQBPkqLoKtcFPfaOr/+/doD3Y5OVH8Em/XY5c4/0+reWVgrJ&#10;SzPzBLKKr2ig6bRaFugaaBqebYPPFjCTJKRQyHNC1wYvQBIti0jzL0etD3mLWVM0EZWwhcLEhSFH&#10;Go+ww+J1GDiRq9fpJOmm0XX6uelSih6/RQa+zYUmiTkRQk90tkJPDI6HPlIYoJomcujhx1NQKXJ9&#10;+gYf/tAj1Ko1Eiq4kkQum6ZaqUDgk0qmsNttJCQM3SRmmAwMDDE42ItlifkUTdeRJFjfaHLHPoNc&#10;j0QYGJSKNVzHIRE30VSVIHBRVQVdU3AcJ/qwixta27JFkHXo43g+qqpF3XGNEJGRVa9ZVKsBD9+b&#10;Z2h0D9eu3cD3XEzDoNVskM1m2Firkkml0BSFdrMJgY+pi7k23xOSHtMw8D0fCQlFVfH9IMqLUjh3&#10;6Ry6aXDiwXup1Oooikq1WiURT4iZOT9E0zXisThBGNJutQkRxjbi/Ifoqkbg+8iShG3Z3fkGWZYx&#10;YzEuXb6MrMg8/PARzl24RqvVEvIaSSKZiOF6AmC32sJJLp1OYegi7sL3AhxbFAbJeALHcgi8ACmU&#10;kJHp6ellbXWNmelpNKWXXbsnee21N2jbLk67jdey6BkeFjEWa+tIiSSHDh1mZXkFVdMwNAPLsggB&#10;04zhuA6SJDE0PEShUBCSzbRgK6rFIrv37+Po0aOcffop9J4e9ISJXa1CvU7v7l00myIXyrJsvvCF&#10;k9Qt+M7zb+I6PrbjCjlYqcyuXXtoNFqEsk+r2eL4e3bxrW+9gOd6PPzICRzbY3p6GlmWGRkZQdVU&#10;zpy5zPsePsn8/AKJRALbsjHMJM1mK5K89lEtlViYX+R9Dz5I6AeoMuQyWTY31pBCmNyZ5+7JDKcu&#10;LPDmm1f48EdPYigyVmGdO/bupLayBr6Daqg0q2WSfWn+zz/6Q+6/7yiTY8Pcf2AvuBYZJyClyxSl&#10;EEcO+eorL1GzWuQGh3jso3sx/AxOGBAGFt99/VUKdgVVVxjfOYnnOzx0dIrCWpFmzWXfpIllxQnD&#10;kEatwpPPPScaSpJE2KgRz+dJRLMyvhdJ11QNp1bDTIn3zPdsYjHRuXddl9BMiesznoP1NeI79mEa&#10;OoWLl3FXV8lPTGC12jRuTBPr6aG8toq1sEC2L0OtsEpYL5LvzbNyY5pETMdq1pHDAKvdpl6riFiS&#10;wipm3KRWrdCoVGlZbTzbxavV8SyHQFbIDQzTsiwsxxOfvSAQ9xBNzAkpMYN6u0ksGQNNxnbb7Du4&#10;Dy90kXWZtmuBKuMSYvsurizjSiFWEIKuE3qtqGgTyosgDFEiGbNpiGxOTRPFseu6eL5LIp5gbHyM&#10;PXt2c+TuEdLpGMVik/PnL3D+/DnhFup5XSMOIIpgUegf6Ofw4cNcuzbL1WvX0FSNwA9IppI8cP8x&#10;PA+aLYvlpSWy2SySJKMoIiOzr6+P0dF+Xn75bCQnV9AlSbCIuoFj2wwODQujp0huZdk2+w8c4OjR&#10;DLEYXLnc4szp66yvFVBkiUQyEc1KecLFOAy6JlxhCJbdjtgeMYPluA6O60BIlBEooKZpBQAAIABJ&#10;REFUinfPc4XUMxTB1kghpWKZe+7bz9VrCyiywv4Du3n99fOUyxU++cn38uqrF5AC4fJsOw4HD+7n&#10;rbMXuP+B42R7e5mdm6VvaAfPv/gC+d5BpqYOcfrMWximyX333Merr7xGq97m/PnzNOpNjhw5zJEj&#10;e1DkOPVajSAQ7sZBEJlCsOUW2HEDlBW1O2PnB/5NhX8YgdqOiUp3bkmSo1k7FVNLoiim+JJ0JElH&#10;QkdGQ5Z0FNlAQkcKVQhVpEAFNCRJPAYtWtM6joWhYL00RUFXNRRJptlokM/lBFCMAHUowdLyMp6u&#10;4BASqoq4/gMPTwpBU/EkQJWRNIVQlfGlEC8McEMfLwzxCBnpH2T3rl285+gx7rrrID35PjY3Nzh7&#10;9ixvnHqDhYUFMduqqMQTCYyYKe4roTBUcX0fRVPRDL07nxmEIj9QiZqO0BEhSUi3yCuDjs3cNoVS&#10;p1wJo/2I//9+OeZ2meXWz9z0+O1M4K2yzA4I3f578SV1r3nHcbv7DQLBXosGz82ArvOY7fve/n1b&#10;wXXTa90OMjvArBP0Lj5zN7/m2wGO2wHYTqPq9udo62c59KOyMgqhl8T5DqJkPMdxI/MgCUPXca0m&#10;EgHpuElpc40h06ddLbIyN02ltAFOCzQFOXAIwgAlDJDCcMuMJIyiFCUZWVHpBqS/zdc/dXunfUvb&#10;6+N3+Pt3/P1NDQpRcwvs/IM993d7fj8GeD+C7S7l/P/y5punHn7p5Zdp2i5EF77oUHY6SpF0EiUC&#10;UwLgKYgbHJ4bDXIIZB8SbMNY2/TUnr8lypekKCsk2vftugK3bAFE+4+2Thes87edDpIsQ2e4unsM&#10;qXsshUCYgnRy+6KX6IaKsDY3omGMQOXK/AIf+MgnaLdaOLIqOrjpjHD9azQIwhBNUTGjbKx0OtUt&#10;ZDqBwZIkZghWCxabmwFDQxp7dyfwvDirhQ0sxxagWI46mIEoPHXDxDAMfD+g1W51JQa3fpy6pyEI&#10;WFx18DyJzz12B3cePcD58wtUKmUSiQSZzADtdptSqYjvC1kLkuh6+4HftQUX7++tBwBZk6lWqszN&#10;LRIGIQ/e/wC2bTN/Y56+/n6SiRQrK8u4jksmnUGSJFRFRdcE06Ma79zBa7ZaTE5O8sYbb3Dt2gIf&#10;/OAHeejEMVZWxGyFY7e7i0AymUTXDWFhbds0Gg3BzkaFQ0di1Ak/VVWV+eUlwbAmEpw9e46NjSKy&#10;rDC5Zy8b5RK+otJeWCAwTbIjIxRWV5mdmeHRRx8Vs2FvvEnP8IiQQakK6XSKtfV1SuUSYxMT7L/7&#10;LpbOnBHXp+cRz2Y5d+4c2dFRDEOnuLHOxK5dhOkUiUQych4MeeSR96MoWf7sz77KzMwM6UyG3bt3&#10;4/sBy8tLzMzOouk6+/bvQTd0nn7qJfbv389dd+/hy3/xNxSLRT79mU8TBiHFYpEwCEkmk3zve69z&#10;4sQJJCSqtSqlYg3Pc1EkIVtbuHEDx3GYn5vlc5//KEMDIywvLzMyMsTEjh2USg6nLy6jKDIHDx7k&#10;2e++hGnG+NkP3MGLr11hJD/AysoK8UyGeDzO1556giAMuHD5Art27eInTuxmctCgMFulVCph9PWw&#10;ubnJk6deR5Ik5pcLqLFR7t1r0tubImX2cPbsOQpWlU988hOsrG0yOTmJveEyPt5Hu1GhUhPuZHv2&#10;pFCVFF/54hfBakMmC5qGUy7TrDcwk0liMTEzZtsO8XSGmKnSrtaIxw0s28axLcxYDM8NkEwTLTco&#10;YlPygyRTSSp+iN7bi6opbF66BLkUjuMQNKtgmBi6TOvGDfBd1GQCq7iJL0nYzRaW4+B4opGRyeXR&#10;EgncKF4lVFT8dhssB0wTo2+AXE8PuhkXRZisRndOsYDKkZthJ/8yCDwa9Tq+7zI6NkaHeYvFYtEc&#10;S8cCX+TGdeJSVEkUOIqiYJoxspkMfX19DA8NMTg4xKGpMSbGhxkeHqa/f5BkIoHreqwV1piZmeXC&#10;hRvMzq5QqVRRFFkcT5KwoiBwNZJKfuQjH+HkyQNcuDjH1StXCMKQWrXKYP8QkgRTU1O89toplpcL&#10;XLlymR07Jmm1Wmi6CFF/7LFHqFYtXnvtNIlEnGq1Qjwep1WrE4Yh8UScoeEhXNdDVhSGhoY5ciSH&#10;4yRoNltcny5x/doalXIZVVWJx2NomkapWMKxnWj+SkJSROfeiUxFOgyC43kizD1y1UQSQMcwY1Fv&#10;0icIA3zf3RYTo9DXN0rMjNGy2txxxzjXri0Ti8dYWqrxsY89QiyWZX19Hd/36ekZYGFxgddff5NS&#10;ucTDDz/M9PQ07Xabc+fPc/XqVT7zmc+QyWR4/PHH0XWdeqVBPp8nCAPePHWGl178HsVSkYH+ASYm&#10;xjn50D2Mj+8knU4TBiGtVgvLEtl/uqajRFLIDpBwXSG178xcapp2E7jr3DeNSCopExXKneIuWojl&#10;aAGSo1mm7SxihxEJwhAvcKMGq2jkbjFe4p9UVSGTybKyuorrujQbDUIQ7J1tkcxkBQMcCJMw1/O6&#10;zJIsyySSCUZHR7nzrrs4fvw4U1NTjIyOkEgk0XWd1cUVNtbXmZ6Z4eLFS1y5coWV1VVsy0ZTNfL5&#10;PFpkfmQ74rwEkQGPoigkE8kuEPF9vwukJQR70plJv2m0pFObhGGU83szSOousdJWLt3tttvJI2/d&#10;tgDe1uNuBVhb/y6e+RbD1gFdUsTcBwSBTxBsST1v3efW87n5+G+3bX99neNv7evdX9/b7fP2z+n7&#10;GUaZjvlSJJvsZC5HjXRZUTAMk/W1ArZtk8ukRdxL4DMyMoJVXObs2bMUzp2N4m9kaLUJmnVQ1Ztm&#10;T2/eIlD7QwBx/5TthwHw/inbu+3/xwDvh7z9TXXs2Nf/k/SftXReeuGZ5wgTGQJZIZDULo29BeiA&#10;sDN9HoKsIHcAXuAK9CUL4CZ3Blk7HUJZQZIVAfCkaMpfEbb6kqyID1oXgMlv/xWKD0mn4JFlBaIA&#10;S9GSCbvgTu6EmG6zBabbeSLap0QgK4SSQiipoKhCe60bKJpC6Lm0Zq5w1/EjqG6TpgSZVIx6tUyr&#10;XiGfzZBOJpAlBVVRGBsfR1E0PN8XN3xFBKoHYYAfCiar0bKYXygTyin27QDVSFIuNkjEY1jtJmrU&#10;UdMUce5cx44czEwhN5FkQkkS30VPhUhMIBbrSI45M98kk04wMjrJjdk5fD/AarbQFEin4iQTJpIU&#10;EPguqiphGrowJADoLFVSx0hFRkJ0+q2WhYTMxvomxWKZe++5l127dnHhwgXaliUCqQ2dUqUkOuNy&#10;iOVYgnUIIme3bfcJKSJtAYaGhjh39iyDw8OYsRjPPvcc8USWEw8dYfbGMqougFWlWsGMm8IuvtUg&#10;k8kSi8e7nb2OaYSYPQFVUdE0nUwihdVs0qg2UCQJRdU58+ZpZFWnt6+fzXINkMFM0LYcsD0Gxndw&#10;+h+eZ2ByN2Y2zVJhFataQU8lcX2XRCpJJpth/upVFNOgf3InpZVlSCZxHBu7UKBdraLG4yhSyMa1&#10;q/z8b/w6N+ZuiDkiReF973uYIAx58smnqczM4hsxxid2sLCwSG9vH0EImqqTzSUprBbo7e3lxtwN&#10;0ukeFEWhVCoxvzDPZz97Et83WV5ZZn5+nkwmw5UrV/jc50+QTA6xurFJqy3kTNMz07i2RaPR4Mid&#10;hykV6/T39aIoKo1GnVwux+Wrl1EUlVOnT3Njfp5/8ckPcGBHnpYFmprkxsICk/v2MLu0QKla4dXX&#10;vosShAxm03zooZPkzQTJOPieSjqfYlVWWK2UefXMOVzHZe/ufZi6ztpSgwNTaaoVn7cunmHqwE5y&#10;MZOeRJJ77jyAFIZYVotMKkW1WkfXdPI9GqWizdeffBIyKSGxDAMx2O77uIGPFIZoiowuy0hhgGSY&#10;GKk09dIGWjyOH4Z41SpG/yhes0GAAbqGksrTajSwF5cIDYNMMkHT9whLG4zv20erWcNfXCCRT9Jq&#10;NaFRIlAVfLeNqSl4jgWeA45L6HvoZgyZkGQiRiKRQNFN2q4LlgvIhMkMiWQaLZ5CUjRxT0I02KRI&#10;oq4oMjXHRTEMWlYTO/DJ92bZu38vqiZm4crVEpbTxvE8gtAHVUMzdYxEEjMRZ3y4l7GxMfbv38+h&#10;QxPs2TNA/0CGmGkgyTKFQoW5uWUuXrzC1atXKayt4dgWiqpgGDqZTFawkvV65MIbYDsOtuMAwiDk&#10;nnvuIZlMcebMNRqNupihqtdJpVJsrm/woQ99gLExg6tXl1ldXWVycif1eg1d1xkYGOAD77+b7373&#10;Ijfm5oTM1GoLWXSrRS4RJ5VM4nk+qiwTSjL33LODbF5mYRGWllep1urC6U6SiRk6mqrguTatZpNs&#10;PhdFI4SCwexIqRRZMJeqcpNMSooagmEY4Pkejh1253FTyTR9/X3smNjJvv37uOPAHfT1qUxOZsjl&#10;x9lYt3jwxAGGBnczODiEYcD+XQnOnV+h0Wpw+PBhXj/9OvFEnGqzxviOce68exJkE9fzaDQajI1N&#10;MDHew/T1RWzLoSfXQ7FUFKqJRIJUKk273aZcKtNsNpiZmYcwZOfkJIemxti1ax/pTJbAFzOvpUpF&#10;zHhv21RVJRaPCdOqbSxPp9jXNE3E6hgGppZAU3VUVUeROw6SMrKkIknReiwpkYJHQZZVZFlFUTQU&#10;RQWNSEKtoCgqWrRGyxHYW19bI5/L0Wg2SMTjDAwP4/sel65eQVYUCpUi9WYDy3GQVZVsPsvY+Dh7&#10;9+1j34F9nHjoKL19ozRbLa5dv86Zs29x6eJFFheXKJVLJFWhTrEtCzuS5yqShKoLN9lisSiuZUnC&#10;MHRisRi6IVRDISGNVhPXF8YZ2rZxgSCK41CjekSm08fuANyIXZNvz9h02dIfEsDrAKfbsVi3+/tb&#10;GcMw7DjHRhb/257v7RknKSq/fnCAtwXuOs/n5ue0HaTe+u8dRvEmdm6bvHXruXLTfpUI4AlgF83g&#10;hSEdTxopDCAMCO0mybhBSofQs5HdFrXiOu7mInMz1wk21yCVIJlO4IQiGiOZSuK7bnQ0sf+QqNmG&#10;Qoh8c+Hzz7D9fx3g/XgG74e4SV/9tPLbN05+b3Vp4egz332DZrNJwxXnt2snTFQpR0wXfmfA3hND&#10;84GN7/kEdh1cD0UROSAyQQQQtr+pErbrRh1AuevCKBSf4ZZs492ed+fvu0htS+7hRovXVneIbUBl&#10;S6Msh57AqGG02HUkBqouZgJkU0hGJRNiMdL9w9x/3/303n0vjUaDPbv3cX36OoaeYHBwkPn5JT7y&#10;kfdhW2DZQv4jyzKyKkUNTdEFDHyHdCqFacDiQgHbanHixE4G4/D6ZZ+2ZQmb9yAkHoujGAa1WgPX&#10;D8jl0jRrjegsbBnHbJ9ZNA1dhMXaFkNDg2xuCObrxPEMmw34g//tG8IURVUFGPRcYmYMFJlWq4ka&#10;SSk7ZqddRX30HoaKj+uJLK58Pk+r2aJSrRI343zhCx+nXPJ44oknqFaq3d8bhkE2m6VcKqN2hqAj&#10;Frb73kfHs2w7WlR1yuUKyVQKz3MxDAPP83jssY+wtrbOM888E+UlJanVauSzecrlMslEUkhKgujG&#10;H8l7FVlB1TQ8X7hbhdG8H7rGs9/6FnpPH6qqcOjw3Vi2RXGzzPLp08R37KRVrhDP5vB9n2wqzsTE&#10;BHNzc6yvr5PLZaKcPzF0b9ttTNNkdHQESZK48tZbcGMW/fBhnJUVwGNkaop777mXwaFB3jz1Jr/6&#10;q58il4OPP/rfoieSYi6vZdHT28vE+ASTO3fywvMv0N/fz/BoHkVVKBZF116SJErlEjt27KBQKOA4&#10;DpM7Jtm1axflcplTb57Ccz0Mw6BttfnsTz/G00+/RrvRYHW1QLGwyic/+UmqxQ1RwBkqU1NTTO2X&#10;uXQ9YH2jwJUrV5hbmKNSrvBv/7t/xcrqCvfevYOVlYCBHplXXpkhPzjM7/zO7xDLp3Bdl9/6N/+K&#10;0dF+nE2RW9ZvGOyd1PmDp6/xxLefoOD6fPwTnyCV7aNcLuOvrjE7O0sCmzvuuIMPf+I4TzzxGvvu&#10;uBPPc6lvtBgfHwQnYHNzE5mAVCrFi88/w5e/9CWSqRiNzU0B8FRVWPU5Dmg6iWQKKZRot1sM7Zhg&#10;aWmRwXyKzc1NvFaTZDZLo9SCRALcGPG9+9hz9ASFwiprV6cFcOztgWKR1M4x6ouLgEOmvx/drrDx&#10;vdcgrqBkMvjVImYqheOI6yxwAvE8UlnhmOm0xWdJM4UVoWKAadIzNM7Q0CDrlQZhGOAG4Ac+QUh3&#10;BlmRZaquQ19fP7LkMT4+zp1T+7n77r04ljDi7MmLxnKtDpVKi3K1RaPRoG2Jpo9VXPy+Yq8jeQqi&#10;4l6CLmuj6zqAcNa0bXwvwDBNdE0T7I/jkEwl2bV7N5OTGZ56+hSrq6uk0ilkRaFarXb3r2kav/Qv&#10;f4I/+ePH6e/vp922MExhoJHNZhgeHqbRaFCr1bFtG13XWV5eYmREsN+WZWH4Ppqmc8ehKQ4d0rk+&#10;AxsbFRqttjCTUYRJlRQFC6sygoXwPMIwoNYUM9FIIj/QC3xAgGNN02jbNqZhkM5kyPfkyWQTxGLi&#10;LQsCWJhv0W63qdbL1Gs1mu2qYHkQkv9SpchnP/tZlpaXyedzPPHtp9ixYweDg8O8/NJLuJbHsWPH&#10;+ImP3cHp0yX0uAjHLmyuMTk5yZ//xV+Qy2U5fuy97Nk7zOWLS/Tke3j2H55lYWGRnkwPiXgCVVPF&#10;TE8gjEYCzxOmVh2ZXyQ9DjyR25fL5chkMgyNjpHNZuntNTFNaDRgaWmThYUFisWi+Jttxhodp81E&#10;IiHcJM2scOOMZJad+TMJwXBuZ+Q6TF9HgidJEqEh5jmJAI8ciMaxHNUbMTNGMpXE9T1azRZ3HB6l&#10;ULCoRg0CLWNSq1msrRVYXS2wublJoyHyAzu1gx5lHApJrchgdRwX3/dISkKxokTmLnL0GMu2cRyb&#10;bD4v5qV8V2TddV0DxH8N04jKobBr3hSGYbdu1xRFiJM6c0r+tjw1QqTIdbNTx9y6dYxubjeDJpi1&#10;8Ja/vdlls6NWuVWC2W1wb9tXZ9s6Vtgdh+kEuG8ZLm3PqIObmbctYPduQea3Atjt+9ratrtvfr8T&#10;Z+f1dv5ekt6OwRP73v6zGrrisyxpSIAriSB7r3MOg4BarUZPOiYaUisLpFMpDAWe+vtvQnVZ3Mdd&#10;Ozp4xB77gpne0idF54XtLp0gXOb/+bZ3O/q7ATA52sNWzb7t+w+wvRt/+c76rh9v/6jt6z2/8euv&#10;3bh41AlCVq7fQOvvw5e16Lfh1pycJG5YIXSoL8F+daWbEmLOTiLs3qqj7nP0cwcg6IbZ7WgFHUnn&#10;NhD2bj0GuSMfiMCNhJif6LhEGYq6bYHyCaPcSVmJbnKhB4SicyOBF6rRMTuXngKeDVJkZW7VGOid&#10;ZO3sy5x3ivzkA/eho7C2PMOBXaPML66xsjjLwyffT7nYRDMiFklRkBQFXxKdXySiGAQZy4d6qU2u&#10;f5BMHM68VSSmKZx4T5bLcwlcJ6RcreG0G8QVmWzCpGk5WI0GoaJHH6pOkGxnGFgA8UqtQbvdZqC/&#10;j5XCBrqm4ofw+HMrnDw5zOc/+3FefPFFCmvr9PX24ng+GxsbhLJKOp3CcsQNPaDjBhbdkCME5tke&#10;mWSWzeImq4trmDGD3ZO7WVpe5sknX+HAwQNM3TnF1WtXqdaq5PpyOI7DyuaKKPpat78ZdG7ihilM&#10;KWRVQdM1kqkkhUIBy3HwPJfXT5/i+PFjHL/3vVy9do16tY6kyugxg/aaRSyewA+3h5kKIOcHIaHn&#10;0S5XyGVzKLohTBlUCUmP4fvgrK9zNXaDgwcPUql7DBy5h7XFFbIjk1QKG8ixGGuFFUZ37mBofBQ1&#10;ZuA6NpXNIooUksvl8X0Xq21RXN/g+PHjXDn1JsahKey1dTBioIvCq1qvMjwyzKc+8ymqNVhccqBt&#10;EcSSFJdXSfUNUKs1OH3mLK22zY7JnWiaTq1eIwxDent7GRsf4/nvPE9IyI3ZG/y7f/evqdfh8ce/&#10;jeu63H33YfY393P+3HlsxybwA85cmOWjj93Dn/7x1/BCl/7BPqr1CsOjw5SKJZrNFmtra8QSQ+ze&#10;I/PSqzO4QUi9ZdMzMEhlbpPR/CBzK7Brh8xSE+770C6uLIKXzuJaAfv2TbFrqJ9GFcxkhmaryWy7&#10;RqWQpwlo2SyDVQ+p1KKyMY/veezYO8np86dJJBQWFqcZtI/z2z95D08+P4thmvSN9VJYWSCWHEQz&#10;EhB6tByP1954E5ptmqqEme/BaVQJLEsYrsQNZD+kWdoAZOKxGIVShUzfIIX1ZXL5Ptx4nEapTGJ0&#10;gubyMiTShIEPvovdaqL05PAbDVJxk3o5pL64SN/evbQ2V6guLTE8lIbhIais4jeq0KzhahIEoGoa&#10;jiZDqCApEqEXQDItCjUvFO4fiSSJdBYPhfnlNfRkBlmRMXXBHiSSCVLJFIlEHF3XUBIZDMPAbtfY&#10;v28fo4MZnBasLs2jqirffXZa5E96YeT+GM30SEImruLflGslSxG4UbVuplenGHc9B8u2kCUJ3TBI&#10;pVMQSELO5/v0DwywZ89OMlmYm6/z+OOvirlH34/MSwRo1HUdXdPoHxhg+nqbTCZDqVRGUUR0i6LI&#10;VCpVfuYLx/iT//wS7XYL0zQZGRmm3RYSw0ajjmXb7BkcZN++vRyc0pmdhStXZwnDkFxPH4X1DYaH&#10;hnC9Fl5UgGmyYOTEyIAwWtKjwr4DUFVVJZ1Jk0qnmZrKYTsi0qpeD1hbK7K+vk6hUKBSqZBODUcF&#10;sAidD3CEQkQR80SJeIaZ6TnuPrIXRQFNjXHxwlUO3nEXqVSOntEc169N8/zzCWRZZubyWe67735y&#10;PVlSWY1EOk4qm+K//NVf8nM/93Ps3j2KBJSLFQ7sO0CrLmJ96o06gR+gaxoxWSJmmiQSCeqRGZQS&#10;AQUhzxWRE5VKhbnFpWgd1slmsgwMDDA8PMwDDx4hkYB6HWwLGo0m9UaddquN72/N6jmt9lZjNQyR&#10;lbC7LneMKIiarZ11VWTcCaWJoop8Q0PRME2DVDxBKqmSioOud8U39KSg5uapNGBjY5PC5job6+ss&#10;r651GwYg5vdUTSOlRYDOF3FKfqPVdQxVFIWErqMZcZq1JmEY4skygeej6loXiKqqSqVcFrl4moqm&#10;qV1JXQdQtB0bVVEjA6cAz7FFtIUmQCVe0DW16TRgu2CEWwtocX62N6P/39i2H+dmMCmez/b7w3Yw&#10;GoY3A7JbAeM/hnx5J5B7MxsoId2UHbhNgcXb7+Ptft/9WepUmlsghTBEk0LwbALLJ9QkJKuCLzm4&#10;uFBagc0VyOXRYwZOowGuTWia4ki2TWiY0V470s8IskRSUBn7Bz5H/zVuP2bwfkjbn17ZHJ7+y//j&#10;ypWlzdRLL71MEMtSLhQgldv2qBBCf9t3IOi4AAlTAy0Q2v3QbojOBh4dBg+2Ifbog6XqxhYA8wUd&#10;LhCY9APdJLqP6ej4JQlkWcwNyOImHUTGBL7vdx/TzT2JXkcodDfRB3EL4MmKRlCvQyIhTA7KZYjF&#10;0GIx3FqN0U/8DL//+/+eF154hVK5zMGDR2hbbcYn9lKpVIgl0uKJRg5jXugJwxJFSF1kJGq1Oqm4&#10;KeZNGlVSqRRxXWZ5eZXenh527tJxPbh2vUmt2SaZTIKs0G5boMejRaMjRQzEHEAoFpZ8Jo3tOLSb&#10;DdLpNOVSEUVRGBnu5fXX32JydJg9e/oxTHjppet899Xvkc1mSWdzzC8sEE+J598BeB2NeqcDFYY+&#10;9Xqdnt486XSay1eukM1mQQLTNJEV8bipw1PkcjnePP0mS0tL6IZOu9Uiq6VvurF2bq6dzpKia4Rh&#10;gG4YrK+vY8RMfM8n39OD73u4fgvbcZCQePjhh4mbMb75zW/SarTZv38/G2ubwgAhENeCjCxMGHyx&#10;WOXiMWpRwH0ylUKJJ/j7v/5rSKZFhVHYANPkyIc/ytzcHKMj45SKJZbeOgu5PEgNsCzS/f3s3r2b&#10;aqVMsVhClWFzfoHesVFqtRrjIyNMnzvH8ZMPCbbv0iVotug9NsXI8AgLCwsMDg3ysz/789x7p8r/&#10;+ocv8eSTTyJJCtlsVuQXNluMj09g2TYH9h/ggx88ydlzp1hYXODRRx/licefYGV1hb6+Phr1Bu95&#10;z3uIx+PsP7CHv//mE2QyGQqFAidPniSTyfDUU0+x2WjQ39+PqWrUajX6shmRGyUJN8LR4SH27s1z&#10;Y67G/Pwc7//QYU6fXubZ7zzLvffeyz3jO6nVqhTabdqtNrHBQTKZJK++ehrf85k9f4GP/MRH2DPa&#10;j2lCsVSmty+HbMCzzz7PsxdmiCcSfOGxz3HlynUU1SAWi/HGmVcolUrkZJujR49yuH+A++4dRwJs&#10;F757tUa73aZtafT25mm3mkxPT/PlP/9TkcPZLGOvb4AqgaahBoGIQ4liCJRoJi3I5KFaIz/aT6vV&#10;As8hl8uxWqyLRdjWIZOmZ/9R6vU6jieYpx1jI9RqNdS4yfKFi+gpnYmJCZyNOeZPncLICCYmtOrE&#10;43Fsy0FRVQJJJyQklhKNDkmSyWazWH5Io9Ggf3wXR48eQ0/lWS0UaNgiV7QVzbQ5UVC554luuhLd&#10;X0Kvzf0PPMBAjzDPaTdKxGIxNFURHWlfFGo+qmh2yCIeAbcqXBCjoGqJKO7FdYWREaFohEWfTV3X&#10;6enpYXRkhN6+LLoK7TbMzS9x5coVqrUa6VSKWCKO7/touk6xWCSeSNBut9FNg3ve+15UVeXsuXME&#10;boDruJRKRSYnd7K+vsav/dr7ef31ChcvXsA0YyiqQuD7LC0tkc/30N/fx9z8PO89fpypySynz9zA&#10;cn0c28FIpMR1PCCAV7VWJQyEWZCqqISeheO4mLqYn/KA/oEBhoYMNA2KJVhaWmNtfZ1Wq4ntiLgY&#10;L2IuOkM1nVnewI+jKgqSIop4SQ3QVBVkAZw1Q2FjY5P3PfIw5VKJ69Mz+L7x2lHsAAAgAElEQVTP&#10;zp27mZmZoVGpIcsyj37sw7zwwgscPnYns7OzVBplBgYGeN8jx7l0aZHCyhpHjhzhP/zPX2Rqaoqj&#10;dx0jnUphNS3OnjvLyvL/w96bB+lx3vedn7673/uYEzMAZnCDAAkCpHhTMmlRlGTZtGQn8srWar2O&#10;ZTubrdRmEyWp3US1rpSrtnxUOVVOZW2X5ZUll81yKNkyTYqUHIoXeAAEAeK+ZjD3zPvOe79v3937&#10;x9PvOzMgSCrWKhtvqasGg5l53377fbv7eZ7f73stkclkUGSZSrVK6PsUCgX8xCRDU1Q0XWQBRpEw&#10;nvI8D93aoLH3tXhxHIt7KGkC9dEfwzBIZ9Lkc3my2SymaTJUKG4xZpEgkRMIuQUJEtyfl/rUxP68&#10;HuoSge/j2S6OYxM44vOWkoItk8li2zZxolV74eWXkRUZSVWERlIzNiGDNyFISeGnKCqaKhq+IubC&#10;FyyjOMLShTlTnNAO5X48RLKfCPG5SLKYN9xEg6cm90w6m2Hnzp3s27OXfAGa9ZirV65y/epVqpUK&#10;+UxOFEZRJLRryXsfcJj0jQb6ZprhrRC1vwuCt9np8maK5lbdn7Tluf2Cub82CxJt4+bXutmkpb+v&#10;zYfZpzy/19anYm4+nq3GKlv3t5U2uvVx71XAvRdSKUmgxiLPM5JUYiCIhVFOmCCXUuQjSxJee518&#10;LocR2Vy8dInl2St46+soskB2CX3R4CBCkuSBl0PfZOe/1QLvh43gfaB28gPW9z/S4P2/tF1+5W//&#10;8I3XXzv2/Iuv0e316HoxqUIJP4StQGoSdzAo9PTk96IokpOOMKEn8kCkPtSfLOA3DVaiI7TJKanf&#10;iumjgv3dvt8WxZs6hFJ/nEKEcm6meUoD7V2cjBpxFCNJSVdN6ruVaAjjGA1QiRUFVANZFo9T5JCo&#10;22asnKXdqtHyYl5/6wRf/OVfxtRVLl68wkMP3o/ni1iAWBJamVgWQvCAGFlVQRG3huOGpDIWQRDi&#10;+SEpU+hTGvV1SqUS3XaDUjGDZYLv6YmbZSwE/pqKJ2vJYLExKQ1oAJJEp93BcVxM06TVFplCQRiy&#10;slLh6LED1FaXqdVaFIsF9uwt4/sqszeu4bgeIyNDuF6fQy5yYsTnlCC0SOiKRrlQolpZZ71aY3p6&#10;CkM3mV+YY2xsjCAKmJu/QaVeZefUTnbv201lvcLK2jITOyYJu/7GZBdvnO7Np911RVdU03XRWc/m&#10;8IOA+YV5rKyBlbKoN+rMLyxQKpe57dAhgiDk3PnzlIqlxIgnGewH1AihxbTimFSiqXC6XfwIZubm&#10;UTM5IttBGdtObDss31hiz+13cmNuGUnR2H7gMNXVCkRtrOEhuu02TuBTHirT6/VoNhpkSiXhTmrb&#10;KBLYfsDy4iJDxTK9MCJ0PfRSVnTXgc9+9rN86O4sX/53/4lms4VpmtRrDdr1Go4fsG3bBGEY0Ww0&#10;2bFjJysrVZ746bs5deoSjzxyO3/wB1+nXC6zf99+gjBg2/g2sWBD4v777+DU2+dIpVJJnmKGhx48&#10;wuxKhZW1Fa5fu8o//9Ln0eQciqrg2Q5T01PkcjlW19oEUYRpWnz1698kXyiyZ99+VE2n6Bu0612s&#10;yW0Ekko7nebP/uppZpfW+PDjjzFilbnv/m2oPqRMmKt2SeVSXGs1ePHkSdpOyNLKCl94/EGcBrRX&#10;1qkvrXJu9gLZbIZU7HLkjsM8cWgazYVUBH4NlJJBPp3Bji2QYW5ugW89/TfU61WK5SFC38FdWoZs&#10;GitloRLj97oQBqRSFoai4Do9iDVIZ7BbDWTDRJLAth1y5VGcXhciFTIZsuURpqd2srq4SBQGNKpr&#10;dGrrODGomQxaHFCv1zFij7brkNZiojCkkLEwdA3XcYnDUNhuR5Fw8fRcXMel57j0ujah7dCJFWzb&#10;5cbyGtdnZ+l5Ia1Ol67tCkt3RUFPDC4M00SSdBRJwVQV9kzvRol8As8nrSloSEiBjxSGyFGMEkXI&#10;sYwSx8iRhBJFKLpYUPUz5hzHJQh8YoRFu6qolMtl9uzZw5Ejt3PbbTsZHR0hjCTq9RaXLs6wtLRM&#10;tVrBS1x8VU3FDwJs2yaKIgqFAu1uh3Q6zcce+zH8IOa5554TdvatDlEUk8mkcV2HAwcOcOlSlaWl&#10;JaIoptlskEmnqVSqyfUfUKvX+fwvfJR02uTkq+eEcVXSKUfRyGSy+GFErdEgnc4I+l2i8SISC7pC&#10;NsPw8BC79g6hyCrLKx0uXpzj8uWrVKtVSLLyXN9LuvuCYdIvHCRZxOKkrTKWJULbBdohDGwc16bT&#10;6RFFMa12mw9/+G5OnjzL/fc/yMrKGjt3TrO2WiHwfLZtm2B02yjHjx9npbLMj3/0o0zv28WLL71I&#10;db1NLp9j19RuKpUKldUqlmnRbrRYWV1F1zS2b9/O0PAQtVqNRkKFHyqL3MRsJjMYQ23bxktiOHRN&#10;x7JMvCAc0O/6zYM4Fvb1pmmSzWaxLGugudN1HVkRi2DP82g2lmk0qzQaVer1CvV6hUajSrO1TrNZ&#10;pVJdoVZfpVZbE1/1NeqNNeqNivhqd2m127i2QAZVJFRNw9R0dF2n2+mI2UZVieOYucV5YUokSdi2&#10;TUY10ZBQYwkFCTUmudZj5AgMSdwHShgjBRFyGKHGEpaikdIMnCBAliQURawNoigWjqphSBSGJKES&#10;hEk4upogzwdvO8iRI3dy+Pb9GGaaufk5XnvtbV577TVu3JhFAorFIoHnb0Xu+iwjKZGVqP2cto3i&#10;5Naatndv348Gb2OfG6/R30RRLw9+v7kw7P990Mjou7AmxXz/7zdr5t5dnPZf972+2FJ4bn0vSXPp&#10;pqLs5vd8M4q4+TG3MnHZeK6ELPVR5a3mKnEstIax75BOWUhuBykOsRurnD11knD2MsJISSaye4IH&#10;n1wtseeJdZqsDNalEWIeRlI2GG5ISGzVv/7X3j5oef2DavDkpOnz3mf/A17/RwjeD74d/85TH//6&#10;M8efCYOAP37qGUqlMkvLddR8niDuD0B9l4p+rl1yYUYpxKkSCJ4auUK07XbB95HVZCDo3zCDKl/8&#10;Iyl9GpAY8CDpIA146u+/xUGQoHYJ/Q5R3InCr++gmRiwJINZ3xacKEKW+8hR/31qycElPwcBRrGI&#10;W1sD16UwXBCTZb1KtpCnHedhZITxw3fyL/75v+CxB6Y4Pw+Xr61RKpVwQ2Ex7cViQoxlIdaOpRjP&#10;89EUgWCqsaCPaPiYpokuR/R6PXRFToLOJcrlAvmSoM2sVV1haKBYfTZBYocdCAQvCsXvw0Sv5nti&#10;wSbLIsYiiuh2u+TNGN/zsBJXMdPKML5N5fqsy5NPPkk6V0zOvug8RVI/kiLpZLuuWKDlMriuix94&#10;pDNpek5PWCpLASkrRSzHNBrCCOXYsWMUSwWuX7/O6qXlZH+iuuv3g/qdpSAOk4WWn7iI6vR6PaI4&#10;ZnR0lNX1BbLZLHEMvW4XK3EdHC4N88gj9/LM0y/i2DaeIzRQsqQMJllZUVC7guIUKSqWZSKls/z1&#10;U09BJi+uK8cHywLZgHabPfc9hCRJXHnjLVLj4xw8PMrMzAy19XVSpoUiwdjYOEPFAmfeeQe302Vo&#10;eIiV+QXodtByeXzPBd/nv/vvv8Cbp1/j6tlzHLrrbr78b3+Rp//mLE8++SR2s42RyXDXXR9C03TO&#10;nH4H0zIBmTAIuPfe+4iiiKWVy/zar32Bv/3uaywuLVIsFllYWODggYPcdfddVKtVLl8S0RI/+7Mf&#10;4xvf+C7NZpNMJkOj0WB4apKx8XHcTpd6vcHeHTv50D3bOfPmIplsloxlYRga67U6p06d4vrcDNPT&#10;0xy+4w4+fO8Q7fOwsrLOoiJCsa+7Pb7yx39MKVMin8/zTz7zD3jwThEPND8fMrpbodmC3/j930WS&#10;oGXL3H///Qz1dA7s38+xYwb/9J/+IS3T5uixY0ymYP++fXzu8LDQPM2J7vJKXkFToZCHt6/B6VPn&#10;+drXv07KlGi3WmRMmUwmjd1YZ25ujqjdJlPIo0dQW1+HMKRQLNLAEpo4QxKMg9AjncsRKJYoWMpT&#10;QIynZDl61zFOPfNt5IkJonZTIIP5AsH162DE6OUhlM4q9sx1siNZPN9HjwQ1sL1eFzepYojhJZUV&#10;vL98ATpdSOcY3rEDszAiCi100pkMoayJgO6YJK9LLLDiSCy6vFAgCSkDcU04DaI4Imcp9LpdNKW/&#10;eBNNhDDWEoRc3MdD43my2QzlcplioYhhSoQB2LaH4wojkmq1yurqKj1bZO+lUhZqsuAmkrEdR8Qi&#10;JI2KIAiIJaHbGx0bY9u2bUxMFrh0eZELFy+SSacJo5D16jrZlECC0uk0+w8cYGV5heXlZTzPJZVK&#10;J0YXVYFGahqf/OTdrK8L9FfTNPaOj6LICm3bZahcpmV7hGFEq2szPDJCq9kkiiLKhRy7dpUZKUG9&#10;BjNXF1leWSZW9f5klPQJkzDzSCzwO91un0snxr9k8RclocdRkEXTdCQ5St630FqHsUDIunab4aFh&#10;DMvk8cfvp9mCbrdHbb3OyZMnSek6IPHjH3+Uv/qrvwID1tZWefDHHmJsbIyllWVOv/02v/bFL1Cp&#10;2nzjyb8kk8mwe8cezrxzBlMX15NhGIyNjbF71y6yuRxLCwtcvnyFtZUV0RRQVVRNQ5YEktvPQY1l&#10;ZYDeAoMgc0kSLpH9RbOiKEKTa5qDc6EoCjKO+GgSxKPvIqnIorHpJ9rTPh2xn4/XX9B7kogX0PrW&#10;+FGi2wrCgU7T8zxiRebcuXNUGjURmTE+Rq/XQw22Qjz9AkSRlSSTLhwg0FEUEW0qViRJwu8XLFI/&#10;+iAWiJ8pitnde/dQLpcplAoEQcTS8hI3btxgrVrBsR0UTcRFaKpAxuO+S3PiNCmF8QDB62vzJDYQ&#10;R3RlS2EliqW+Ti6JuPgBELzNf7sVDVLTVDYKvM15d2K95nneIPeuH5AuojciwjC6CRGEjWX7hn7v&#10;g7abkcXNx7FRoG3QMm9G8d7v9bcWeFsLQgCVAAmJMFnXDBC8BG2WQ4GwyW6DRqPJhZMvw8ICFNKC&#10;NdZpgmVhaCJuJPDE47XkGg8EQkLYX08Ogs37CJ79gZ/PD3P7YSN4H5Tj94EMvR8VeD/Y9jvxn1kL&#10;v7529vLM9V1vvvkmDS/Acxww02imgZ8sjDdcNsTnrSTfQyVMiilhsqLHggoZOR0iz0O4TosCr298&#10;shmhi2JB4RQj26YOVoLGhY4raDGJu1YfoRsEK8abLqD+xSRJm27zjcnl5s6YJEl4YXKJJ1RNORLI&#10;pJwUh6osaB1hf8BWdCRZIoyEKJ/cOHg+yu5D7N6zh3/ypS+jKAp79ytcvQLN6gr5fB6310GWZfRM&#10;gV63SzeUMXQDX9OIQiASQJyemIcSiC6ipYqgcCX5XFUpJpvNMDYCpRy88NIipWIJ23Vptzuksnks&#10;y6Lr+sKcJRa234EkJpLNVEsJCTPu4fsBuqZhGDp2r4vjOIyPjbJ3j8rbp9Z58cUXkWJBPTIMHU1T&#10;WV1ZpZDP0/azOK6zseCTxU3tBS6GYRDFQkQfIQpOIUJODHUkiZ/9/Cc5ceICJ0+8RSplQSQ6s0PF&#10;IdqdDqZmis6ppKLrOmsrFUqlEk7PIV/I03NbW67n/mgQJRdAsVziIx95iKXVCi+/9FLi5CrR7fUY&#10;Hh5Gqzs0m02y+TyaqtLsdHjxe9/DymaRJJmeY6PqOqgqge9DGKGn04xtG2dkZIQTpy5gjo5xcP9B&#10;quvrzJ9+R5hzdDv8zOc/T6uywvPf+AZaWsWvN0DxQZYxDRnDNDn6sU/i2DY/cf+jvHb8ON/95rMU&#10;CgXW7S6qqmJnZaZ27eLQPYdptzucevkFdmzfwY5sDkVRuPPYJ1heXubE6Rf5x//4c3zv5VdYXFzk&#10;0QceRFFU1ufrhEFAoTjGtWvX2H30MONjaf7wyaeETfycQF0+9cBtHD68hxw2ly5dZmJ6isP783zn&#10;jEMUR7x59iqzs7MMpw12Tk2xdzQnFuV7c2QseOONCpcvX+YrT/0J09PTtOISP//zn2PUl5jameKg&#10;DoUCnK8EvPLKK/zuq2cYHh7mgbFRxsZGWWr4aKrK9155k3vuuYdjeyap1WpojRl+5mceoahCN4Bz&#10;NxrC1VPL4HkBUUZl2zB8+be/zdzcHLMLdWTTJFKFXb8lRXR7PTJejc65c2A4jE9MsHzhBIqmE0YK&#10;yDJG7Aq79lC4mMbpIoZh4pV2oWkqpQP3s1ZZw2l54vyuVkCS2DbksLSwCE6H3fv2sXj5LE6thqwI&#10;wwmVmHQ6jaqlxILfiYgCHwIJfA9SKnTasG2C6eld+IYlLOStjNDOoSQNK8FAMJJxUEkGwkgR8ReT&#10;k5MUi0W8BDHIZjNCs5dOk81mGR4eplxW0A2we7C+7tFoNlmYn8e2HRxHLDR03UBVVYFY+D6aJiil&#10;iiyjqMJRuO+6qKoKIBpRti3y4vL5POPbtjE5OUm5rPHi906xuroqMiN1nXZbuGjm8/mEYqfxkY/c&#10;y9LSOgsLC9RrdXq9HpPbJmg0G0RBSLlc5r57jwDwnedfptvtsmf3bmLAkkWB6/m+yGfTNJqtJpKk&#10;sHPnTu49qrNYheszDpVqZWB2I3rPMX7k4LlCQ6gli/UoivF9D98P6HY7QmOlyIRhlCx4A0HDUhSc&#10;bpNMNkOpVKZULpHNFwR9Ma2iG6I/pOmw3myRzWTJFiVsOyZC7KNeC+l0uuiaxnPPPYeuajSbTX7h&#10;c5/ja1/7GmNjY9x3//2EUchzzz3HRx55hAvnz7NerxPHMVZoISHGTE3TSKVStFotoihiYmKCRx+9&#10;B9uB9WqDhYUFFhcXaSZFr6qqxLI3KPDiOCb0hWZNlbXElEboyzRVxzBMLNPCMEROqyzJeL6VzKVC&#10;+iBLJE7ZyfzqO8mgLJwFxVSuDBq6ptYR64W4TwWWBw1XQZkUJmEXL15hdnaWdCZHJpOh17OFmY0R&#10;b5iHJOyffgRDHEUDMyJJkgjCUBSLUTQIZ++pUB4qs33bBGNjY5RzBcIgZH1pheXlJRauzgBgSkKD&#10;p0YQRhGaJKNpOnWvJ9YqqjA+CogIwnAQYO56LqZhYqq6kBT0HIIwxFCEaZEXvf/6Ne5LVrh1gbYR&#10;7t1vOmxe9SQ6//fZbkb2BgZLSdB8kOgWtz5nK+Vz83M3CrF3F1jvfQxb39dmBHFzgXhLxDIxaRvE&#10;cyTrwSS/HFVWBaoWJfu9aR0oZa2kIBemS5EjsnQNfAxdp1NdplwuszxzmROvvy46lZomXlDTwP//&#10;tkD7YW8fSLFkMwrYp2DFG3/4oOd/QAPgRxTNH3B77c+bX5678s4TZ86fZ3FxETR9UNVHnjfIXxoM&#10;AoMbKflRjgcDuCSJHLw4jokDjzgMNlXw8eDfjTFFYlDrby7w2FSE9WMTSADw6OZOVr843Frc3YrP&#10;fastSqIRZEkcW78jQYI4Dgao/v760QzJMcYuMDrCxPR+VlaWGZmYYnh4GCulMjwM+WyGq1cXGC6X&#10;0A2DuYUlCsUihSEL1xMdI0naiP8TugEGBaem9AM5k0E3DJJOpIbjwcS2HCvLTcIoZnRsFD8IaTab&#10;KKoQeceSjKqpSIpKFIqw7CiKUDUdy9JQk9eRZNFVjAY5cRBFJoduSyHLQywvLQoNkOPQaXcwDYNm&#10;s4lsFASVLpUi8H38wBfdXVVJBtT+qd58HuJBJ/zS9VluO3iQobKgGNk9USzqqpjYAy8Qi6skzD2f&#10;y1Mo5FlfXxdi//ewWerX/bV6jU6nx/j4OIVCgYVFYSowNDRMtVIlr6UwDAO17wLo+1SqVSJJwun1&#10;QFFFqHuiTYmJiWVp4LbWsH0CxORhGibpYpFWvQ5RyEqlQi6Tot7p4izcQBsqE60sgm2TGx2mWCzy&#10;9qkzHLrzKPcdmeK3fuv3GMqVWFtbw8plBbWtuoyrqDR6TUZGhvm5T39aLLAdB7tns3//YV5+6The&#10;1MP3Fe574BgzMzMc2LOXdruF2/ETvUiKdqvNpZmryLLF9j3TzMzO0Fp3SaUsdo0XKBTKjOQF1Uy3&#10;LMJY48CUylPPvE7HFtddPmVi6Dq7J0dRFYULF1SWViXuOJzmK195kkiHfD6PR4qHH76HiaxGHEPr&#10;xjyep6MXDGq1JucbwuXwvv17qVQqlEYmef2NN8jmily4cIFevcJjj91L0dCZmMjh+9BserjJ/bJU&#10;61Ispql24MLlGktrNYaGhkmVR1lfrxFVasSpFH63TSqToWQppMbH6Sxco7OwwI5dk8kCNNHeJI0I&#10;kuBbTxLZVz4WpeERpOwQAPrQGIph4Lc7oMhYik23XgPXJl8u06mvE7geqiqOM7RtJEVBUTQxliga&#10;sqwQSnICu3vIpRJDY+OYpokviZDeWNXEfaioaLqOZVrouoYUg+f7uHYPu2fjhT67d+/i9ttvZ+/e&#10;fdx220GO3LmbA/u3MzU1RqFQJo4lFhcXOXv2KqffvsrFi7MsLS1Sq9XodrvEcbQlB60fUm4aJr7v&#10;JRStrZO3oipoqiimojCkVCpx+PBh7jx6gEKhyNyNeV5//W1sxyGVSgkEJY7J5fPIskyr3SYIQx77&#10;2Ie5eHGGU6dOUavV0DWh8ZMlaDQaIsvtkUNcurjMN77xLYaGykxNTdNoNoRBitx34RXoU8+xkSWZ&#10;qakp7rhD56+fnWN+oU6r1cLzfLyEihgkGizXtbFSFpomXDk91xPXhedSr9fQNIHwCR1SiCxLpFIp&#10;yuUSw8ND/OSnHuLggd2Mb9uGYaTpdLssLi5y5doMly7NsLC0wLPPfgcvcHnr1CkO33GQmZl53jn3&#10;DpqmcunSDdrtNg/fv53p6YNIqMiyxMGD07x6/E0cx+HNN9/k3vvu44EH7iCTTZPNFjl77hzZbIb1&#10;pXUymQymaQqX1TDaQrm8ePE6C/OLAExPT3P06AF2796Poii0Wi1i/MFcKaY5GU1VMZO81SiMUVUN&#10;07SwLFHcCWQsSsb67ABt6tNYw0C4Rvu+P8hKExz5/lSdvJ4EUmwns3h/vk5Q0mRBrsgqa6urLC0L&#10;R2BV0ZJg9gBZknEjj76mTZI2tPXyJmQuiuOBhjKdTrNtYoL9+/dz6LbbeOjH72XHjt1IwPz8POfO&#10;nOXsubNcv3yVxcUlxkdGRW5uEBIEgv7c11XJsoyeRPPEyRwQSeK7HwYEfkA6nR5Q9gPfJ5NKk8vl&#10;UGUF13WFM/f7bhvFWr8Y21yUbZihbN42FtX9+/q9tvfS+g0kLnHM1sKqfwybm+U3m55sFGzfT4Fw&#10;q8duLvJuPtYt++xrADde/V0/99eY4pKTtjSYfSnGDwJCz8UPApRYGAhJoY/jugwVslQqFa5dvIBd&#10;rYAigWGK9UwYAe+vMfz7vn2/5+99dvABD4h5Pw7njxC8H2ArZ/QDv/Svf+fM5cuXte++9DKddger&#10;PCQmCBQIQ1CSDtDNCF7yuYdyYowSC4qmQUgQBkR2h9jzxPgVA5sRPKA/UEV9GuWABrMRdooktAJR&#10;JJwnN0xY2Cjq4k0dImnrzQ0MKCP9x28u/gAkVRNDaCQmfCkMEkpFIIiayQAc9U0Z4gRFTJyzouw4&#10;5R07iKwisiTjKGl27NjBP/tf/2cqlRajpRx374d3rgmdUHlskm63gx0pBEGImUonRW0ysEaiYyYn&#10;HUBVTo67X+AluXSKIjrISuQxPZ1BUWFxMabRaosiWBY5fH5CeYklBUVVkBSNMBDxC47jkM+mBRKZ&#10;vF6caA3kPlVFldF1ne0TBnNzXc6+c4Z2u02v1yOXzTK73BjQe2RJRjeFdiIIA7q9HoYpNJp9LWQU&#10;bxLdxzHZUo7q+jrZTJZjx47hez6nT5+m0+4QRRHFQpEgCAk8H00XGkTb7tFpdzl27BhLC3Nbrun+&#10;Zdq/zGzXYWR0lGvXrzE+Ps4/+OwnuHZtjWeffZbt23fQW6uL6ziKME2T9XqDk68dB0mhODJMvdUW&#10;9JukoAsSxFczxPss7dhNLp/j3LPPIW/fQdRzOHL33SjA2bNn8Zo1iiOjjJQyXHrjTdAi9GyOsZES&#10;c3M3+OgDH2fv3r1o40O88sornJ69RtBuo5tpvIUFdu09yMryCllDYXJyksf+4U+wuLjIwYePkk7D&#10;73/5T2k0GkzsLJFOpzGsgC9+8dNYCvz106eQXJ3RsVFu3Fhl584dLNTXUBSF01ffYXpqiszcDLlc&#10;jo6Wo1KpMHX4GPsPDLN/QnyGi1daaKrG0twszz//PNtvf5BWs8V9n3yEtQqMhQIxWmy3WFlZ4dK1&#10;c6iKyv2HdrNnzx7G0xmCIMD1JYZHFH739/+ccnmIj//kjzMxDv/pL88QBAFWtsx3v/td5DDm4MGD&#10;HBjLMTExwYd2FylnYWHVZmF+gbiwjaGhNOeWAzIZlRdOXuT/+r3fIzsywdGjR9EzZRRVpdG2OXny&#10;JGOlIgsnTjC8awLXczHcBkNDQ1w4eRzabeRsligIwWtBGCHFYoEfKYmmyxiGQoH87iMMj4xQ6wUi&#10;MsA0mb98BcuUsXtdaFaxCnnsa2fBMinILo3FRfB7yIaBpapJsygppIIIz/eJunk4dIj0xHZBHTdE&#10;/likW8RxTL48hGmaZFJpdF1HRSx65MQ8wV87y+2HD6NqGgvz8/i+oGSHiV29cOrdvICOCQIf1xV6&#10;q2KxMKBdhYkZVRyTNAUEat7pdBOESCWXy1EuDzE8PEQ+n8V2HNbX11ldFSHitm2LZodlkU6lcD2P&#10;breLpqoJTV5h9+7d7Nq1gziCV4+/LoxMklDtfD5PpVJBlWU+85kf4/XXLnPp4iWGh4cZGRlhdmYW&#10;WZbYv2+/yMRrt+l02uTyBXbv3k4+L6z+5+bXWVpaIl8oEYQBfiAMtuT+uJ3oi9aqKwMqaB+1A4FS&#10;uo6LaVmUyyXGxsbJ5dIEQUytVqNSWaPdarO6vIiiKKia0Kb1s1RjWdjId90uvW6X4nCeVqvFQx+5&#10;nzvu2M5/+I9f5667jjEyvodTb73F3R/6EF/5oz8i8AN+7ud+jrGxAh+YcWsAACAASURBVKffvshL&#10;L7/Mvffcw/kLF1hbW+OJn36C/ft3cOLkOV577XWmS1NIkkS32yUIArLZLKqq4jjOIJzb0IVTpeu6&#10;OI6DpmmUyiVKxRK79+0Qc2EMjuPQqDdZXV2lulYV9vDFITRdJ2WlBHqnG8I8RVQ0xH5PUIdVBVVR&#10;UdS+4YooTFzX7i8AkiYpg4JQkiSCiCTTcYO6JhppCpIEupHi3NlzLC6vJjEHMY4jImg0TUNJK0nh&#10;7gkEOZdnfHyMbRMTFItFdE0jCEJ6vS61Wp1KtUK9VhPurkFAp9kik8mQTgkXU2FKwkAuEgQBxPEg&#10;JkSSZLwk8DyOYjK6geO49FyHKAqRDR3LNJF1QYdtt9vohoGuiBgLr2sTRSGWLsykHP/9C4RboWc3&#10;//1m3dxmKuLG53rrbXOBthm96yN4Yp/vfs576fpuPsbvd31+q/cFGxTPW9ErAaFz2/QbadP6Uvx7&#10;E+onbYrkkiQ8WdCP48AT90YkEG0tFA1ILbA5/fbbVK+ehyBEiDwV5Mgn8n0+mOT493v7oSN48Y8Q&#10;vB/K1un2JFlRnjx7dXH3pUuXqNTqmKZFrKgCllc1ULV33919XncfkevfUUmuWx/BiwIPEiQoZsM9&#10;anNvJXniph9FVy/e9GclCRTd2PpoXQINbQGGvr/BZMATjoUGUGiytr6vfqcxTqiZSIIP3y9wJUVY&#10;icelMUGl82FycpLl5QrVWo3Dh+/ESqWoV1eJ9Tz7p6DnpWl1bNLpNJV6i+2TBTxfSo6lL2IWmr0t&#10;nPpow11UTTqTfQG0oSrMza8zNpZhalxiaU0gcEPDOSrVBtlcHgAvCPE8H98PiBELHV3XCZOJUUJ0&#10;OhUpcfeUJWGrHoiO/uLCOo89OMTOPds5efIylmVSq9fYNrlLLI48H03XiInpdnuoqoJlmfiBv3Fa&#10;+u+prxEA2t02mWyW5eVlbNvm0KFDqKrKysoK4+PjVNaq6LowTuh0OoRBwPj4OJqms7i0iKHfREG5&#10;aTyJpZh2u02xVCSMIq5emWNicpKDBw9y9uw5TEVQx2zbJpVKYTs2tXqDoNclkOTENW9zNqN4gSgK&#10;8X2f1loVq1AkNzFJs9kAP2S92eTg/v2Cbra6TKxrrM7dAFN0/nbv2c31c2e5/egx9u3azz33HOH/&#10;+M3f5vChQ7Q9j069hmZYBLJMr9ZE0zQKuQy6pjG+a5JPfeog33n1DEcOjbJ63SWdThEhND+GKaGq&#10;eY5uz3HpRpPh8hhzN+bI5MRCvtJYJ2WlePn1V7hw4SL/5ld/CctK4UoipLc0PkG3E+F6CpICB8cN&#10;vvXMS+zYPoGiKIRqRiCs+W2oKgT1JsVShj/46tfQNJVP/dQnURSFB47dTqvVpphOIUsy2bxMswlP&#10;fetbhGHIE08cRQVGJ0ZZWWlx4uRpsRB3PUZGR9kzMcJtt40ylhVqheXVJrIs0w1lXDciMk2iEH7z&#10;3/+eWIBmCywtLdFxAjHmSAojwyNcvXyJ8tQUsSuKjKwhU61WsTQZLZPB0kWOpxR6RMSosnDNC4V4&#10;GBo9inv30ag0qbVamLkivV4PWVXJFAsoUYDjetBro5oGQaMKmk5GhZ5tY5rCdj1KEI1+WHCfTSUf&#10;/TBHP3QPu/bsZag8xMTUNDt37mR0YpKp6SlkVVDlbLtHtVplcX6e69evM3vlKjeuXKGxNkO+UECW&#10;ZHzfI5vNCeqX5yYLb024aAbi3kcCwzDJ5XOUSiWazWbizumjKAqpVAojyc5st9vimjIMpqenuPvu&#10;Y9x11wQTE0Xi2KDZ7PDKqy8zm2hQVU2jUCySzQhjkzBZKI6Pj9NqNtENg0984hG2jec5efI8589f&#10;wA98JEmmVCwShAHVSoWJbds4cOAAKystlhYW0TSNIAhoNVsYhs7Q0DCKotDptNFVlZGRYQ4dHiWf&#10;gwsXGpw9e4ler4em65imhYRYqNu2jW3bOI6DY9vYvR7DoyM4joOb0Mx936fZbKIqKhOTkzz22GGK&#10;xRLdjsf1mRkuXrzIjRs3aDTquK5HsZBPwq2T80yc5KYJFE2SYfuOHVRrFcrlMnMLs+zbd4B3zp6j&#10;VCrx/Hdf5NOf+TiuE3LmzBkOHDyApmm0Wz327N3FysoKo2NjnHnnDOPj44RRxLFjOygWR8jnS6zM&#10;ruAkGkhVVYniCDvJABTIljQo8BVFGTAr7J5NvV7n7PkzrCToWDabS0Lvd3LH7Qc4evQIvh9TyOdJ&#10;WakBjTPqO1YDGUu4P/eRoiAMcF2Xbk8UtrqhDwq7rTKJ/oJbUBtJzpGfaAN9X+xnfmGRmZkZXNfD&#10;siyCIEKSJfK5POlMBiNlsHPnDu655x4+/OH7OHZsPyMjE/ieT3V9nVNvv821a1e5cvUqM9evs7y8&#10;TKfToW8koysaui5kF37g4zqieAujkBhEkzQQ7ple4l4bRRGqoqIbOr4j7o9MNks6nUEzdMIootPt&#10;0Gg0k3vRw7VFwW3phnCGlZXkfvxgCuP7be9Hn9wccfJeX8m0dovi7mZXz3fvH96tAXwvKcx7fW0t&#10;SDejkhvF6q2Ku43r52bEjq3/i/tLy+RzkLcWeKEk3L5VSRgRha4tGjaIddTpN1+nNjsrcu7SafAc&#10;Qa3vm9N8QIHy93374SN48H4Q3o8QvL/j9twrb//Cd/7mqT/56jeeZ319HUkz0Q2dri+oiagi4How&#10;AA3o3eI/cr/DIvW1cMJ+vK/BC502uB6Jp8VWDR5sFGlsQvD6N+WWa2KrBfLAjCPhnhN+wPm/+QK7&#10;6Wcp6XDJyYEJiqY0KPQ8X7iuxZKSRDHIgvdtCKG5X5xAUVWGpw/SbrXR8qNkshm6XZsvfelLpDUY&#10;GbG4dnmByclJJqfg+gy0XXAcl5wuaFF+IF5H1XQRzhuJzCJZFQhmlHTgRQdaHF0UgeI2RfiwJGEa&#10;JsMjoo6oVGB5uUEYhliWiWGaxFGMbdu4nuiAqqpK2w3RdUNEOISiW6klYvwwDImjEEWR0TWVSqVK&#10;JpNm/74iq6sRp0+f5sy5dxgbGxN0Fd2g2+vRarVIpTOiy0kySAxcsqQEyRMFduiFpNKpgXak2+sy&#10;PDzCjp3bKZfLzMzOcPbsO+QLeTRd5L6Zholh6vS6PcxInL/4ptPcvypkRbhldrpdVEUhlUnTaglr&#10;8r1793Ls7ju4cOE6L37vRXL5PDduzLG4sACdDumxcbpJWHC/G9Wnd4jBPSaSRW5YUGty8EN3c+3q&#10;dbZPTjI/t4DXaJAZKlEoFFmYm4Ful0ef+AleeeUVXKfL9h07+Nf/yz/jm9/8Nm/PXWPt0iWYGOXR&#10;j32MEy8dJwgCMrYwbRgv5qnVanzkJz/KqVOn+N9+8x/x0vFFzv/tKe666y5GxrK88J9foN2p8MQT&#10;T7C4sEyxUOC+eyZ48snTmKk8URhSHivz1FNPce7Uq2zbs5c//Vf/E7qu0VAMFhfXoVgW91UcUa1U&#10;Wbt2GsuyOHLoNia3lzh+dp0LFy5wz+MPUa3CnmE4d+4Sv/VHz7Bv3z7CRp3f/u2fZ7gLq2sdeqFL&#10;vlDgjarCX37zm2T1FO12m//9Z3+MdrvDyIM7WVyB6lKTv/iLv2D/WIkdO3Yyqjr8zKceQE+GnBNn&#10;5zmwfzunV+D6zBzq2A6Wlmp85et/kliXC6OJ1dU1JrdvZ8/e/dRqNZqNJgcOHuStN9+ksrTE+OQE&#10;3W4P1+mJuJFug263g9tYJXYcCHskAxuEAaSHkUslothEKxbx16qg69zx4P3Mzc3h5afpXbwI6wvI&#10;+/cTzZ6Bbhddd4hjyIRtYTThdAjCkDjs586JqzScfoCRbdtA1XA9D9m0BPISx2QyIhw8CALRMAP0&#10;BAEhcfnbtWcn09O7CMOQZrOBaZrJ/mOGh4dpNBoDUwvYbHsuGAvlUlkEZEuQy2YZHR1jZHSYbBY0&#10;FdbWQpaXl1haWsZxbGRZaALdxGbfMNSEiicPXrvT7eJ7Qsv40MMPYyaOn+vr69yYncXzhXNuvV4n&#10;nclQKpW4MTvLgQMHuOvYAS5dWmDuxg1BpfR9hoeHqaytYZoWdx07Rrvdpra+zpEjh9k2CmfPVlhd&#10;XRP3pSRhWRayotJoNHAcYfqkGyaBHwhXTBA5qcBadZ04jpicnOTOO3dSLMLsLJw7KxAzz/MShEmg&#10;nGL66Y8H4NpOf6QRi8a+VjwZI9zAIY5jGu0apXIJRRPj/aHbDzIyPMy3vvufcWybX/nVz/L0069y&#10;4sQJfumXfgk/8Hn++ecZGR7hkUc/wp9+/c8wTZOPP/44X/njr/DEEz/Ns88+y4d2H+Ouu+7EMOHF&#10;753g3LlzFEtFCvkCjUYDwzCSfD+XONoUhZDIHcyUSpg4aQomR7JgjsUcs2tqWhQwqQyZTIZcNkc+&#10;r5PLgmmBpSQU50RiEMfC7CuMBKW70agPpt3NhcJgjldG0XQxpcoy6AZYimjqhMDpi1CtrOMHEY7r&#10;sLCwRLvTQUkojm1PMFb69NQoijYoeYBpWUlMUkgYCnRaURV0TUfVVAqRShAEeP3miwSqpqJagoru&#10;hGJuDiTx2UWSiBGJEvlG2onQVI0gjuh2Oji+KPjS2SyGaXDfffdhWRZREDI/N8flC5dYq6xhGSbF&#10;YoFe7/1t8m+9vr214Yj4nG8uot+/gLzZWGWjuNtqcrK5kBsUV0jvqxGUJOkDTVY2I3SD/m98q/fF&#10;u14HQB6Y4/UBh80/bVpuJhpNaVDwilVeEInzHXvCZVaPfWRFxm2ssba2xszx74HrQkpF1XWCegUA&#10;w9Lx/eD/5/jdfwUE71304q3bjxC8v8P2UmN78dn/2/rr69evp89dncP1PAwrJVwPI9BNizCKhatc&#10;X+R0U4EnxZtvqA0euIwQacf+BoKXQDY3nUtpa7H+ri35ZWJVzOaBa/MTYqk/e7x7F3G8IW57r8cM&#10;Dn9jUhCvsTFhbfwFUFTQNDTdQNN1AiuHYZhkS8NCVyKLbnPz+nVqjsPDD9zN0lKNbeOjtNtt6i2N&#10;PbslbA/qdZu0IbquA4F0coz97reSiKT7g1580yFbmoSb0G6azSbLyy127sywswyzSy75fI4wFFQd&#10;CaEfsUyLMAjodjrIuiXc0vqvOXAZSxy9EurmysoKk5OTyBLMzq5x+HCeY8fGeevUHOVymXq9MRDv&#10;p1IpMrksK8srmJY1+Oz7k4IkSYPBVpFFV7nVauG6LsViUbj2ra1y9OhRDh4a48rleTrdDpIkHEhB&#10;DNie56EN3KlufWqjOEZW5IFtOzHi/UcRq6trZLIFdu3aiSwrVKsVLhw/TmliG0YuR3tlRWThxfEG&#10;OizJyLIQ7ssJ5Sxo1ClMbhduf4ZJvd7AtW2QZWRFplZd58DBAzQdm1KpwE/91E9y6fIl7rv/fiJP&#10;4Y033mB+dRklmyOOAnzgriNHuXD+HAVdWJRrkqDNSZbG9PQ0z716Gl3X2DM2zV8//TR33X0HhXwB&#10;w1CYmJgg9CPq9QaXLjX5zKcP4QcFqtV1Ll25xNzcHPmREg888AB7c8JyP1XW6fUkHDQMAxRZ4sqV&#10;a9RW5pi9cQMpjhke2sb0wSw7p3bw5tkWY2MGyzPXOfPOO0jWCDdmZ3nkwQfI54aJmw327c3hBDpB&#10;EPDN753g+swMuqxy9913c6CcAmLOrEQUCgavv3qST3/6Cfbu2M7Kygqf+Mj9pC1Qk1vi2uwqppnB&#10;UVUsM8vCusvXvv415q5eYWhsjEaziWWalIeGmV9YoFpd59777kvQ5wX27t2DrGnM37hBeWgI0zCo&#10;12sU0oKKqUQeAaBIURKrEQuKuhczuncfnZ5H1O1BNgu+h51QejuRQaSqoMTEmg5r85CysNQQZ3UV&#10;RU4oz4k9P3GcLKbFwmj8yENomkqIOL8kgdt+QsEUY3KIlCy2FMQCuo8Ijm8bE+6IsoxpmOi6gePY&#10;2HYPiBMdDcRxtMnyXNh7q4rK+LZxpqemOHJkLwcOjJLJpKlWW1w4f423377M4uIiq6ur2I6DrmmY&#10;pjmgykGMbfeQJEnY5yf3pKIoTE1NcezYMbZtK6KpBidOnOTUW28N7PYdV7heGqYpXBFHRvj444dp&#10;d+DVV18jlUqhaUJvBQiU2XGo1Wrs3rWLhx7aRrkMJ95cpt6oixgVVR0wLaLk8yoWS8RxTLvVod1p&#10;IyGhazqe51Gv1dmzdy8PPniAI3cUqFTguefe4vXX3sC2bYqlIpIsLPTjKLGMj0LiaAALoGxaNMqy&#10;jJSwL2LiJE8rFMHuphjHdUNlZWWZz/zMI+QLBheuLtJstdg1fRt33bWTQnEba5U1ut2eiIqII3bt&#10;Ek6Ozzz7DI8++ihra2uYhkEcx/TWO8zNzaNpKY7csY9CYZjFhUVarRZDQ0N0Oh2R15ZOi8I3YX/I&#10;SYNPkjbmbqTELVM3SKVTZNJpojBOrp0I23Go1xssL1e4MVdjZqZOZeU8i0tLgta5XqPZbNLpdOj1&#10;BK03nRbUYl3XBt/7pi6aquH4Br4PrRasrTksLjnMznc5c6HKmyfnePpvnuH6tevMLSwyOzPLwuIi&#10;7XYb27bpdDqg9t07xftQFBUj0axaVoraek00LXUdK5US2ayycPd0bBtsH89ziSUJ0zTQLTEe2I4j&#10;aK+J/jJMFq9+FBIGAfQzdjs2kiwTxcJcxUyl2L1rF8fuvosP3X2Q69cXuHDhIifeeJMbN2bRFJVy&#10;qYSuaXR7XSTpgzR4m7fNWrf+KqD/faP42UDt5C1Ln1t9bS0Ut6J28qZiqD9vb/2/dNP/310QfPDr&#10;R4N93Or9bvzt3fsX65ObCthb7EZK7tEBNTh5UAzICXXWdx1kWSZlCC3+8twMs1euQuAIMxUi4UkR&#10;+kiGgSKL/MYfFIH9b3374SN4743e/QjB+ztuv/7v/+g/Ls3N/Mqzz36bak9QIcx0VtjPKzrpdIpu&#10;uwfqhoXuYEsgaanPz5algYsmsoyGCPKOnI6wH5dBQG59WsdNLTx50/m7ZbMq7lddG0VevzgE4mjj&#10;Zt00Wm08/2YXp5s7Q/RFukkRuWmyA4gVjSgMIEr2Y6SQDBPVFFbhtp5H0TQyIzvJ5XKstFx8z2f7&#10;jh0imFvy+NKX/iXlfIZ6vU62OEQURWRKBtu3w/JF0cELIvB9D8dPOpGKhiIrRIooMAIEtSYgCR1O&#10;BtucEuL5Pk6vJ+zGUxbdbhdD19i928DQYGUFlhcrOI7IdMlkMoKC6fs0IytZ9IWDLp4wWRELG8uy&#10;WFtbY3R4mE5XOEwVCgXa7RaZdIa9ew2aLXjxxdeora/juEIPMTY2Qb1eJ0o4t1HcFzv3z7/QMpqS&#10;ycryMrl8DiSIiCjk8/TcHo7j0HU63HvPvRw6spdXXz3J/MINgiBEN0XhYHq3dgnrd/JUVWVpcZFS&#10;uczY+DjVSkW4ZuayGIZJhxDXdbEsi098/BN89at/wvmzZ2G9jj4+hud4N12bG45tkiQR+z10XafX&#10;bFMYKiOjsH//Pl5/7Q2iZkO0pAF6XdLT0zz8yEe4evUqv/k7v0yjDr/4P/5LrB07sC/NkhsbQ+u4&#10;tFotMuU89917L25G4erVq6zW10in0zx46A6279jO/FtnqdVrHH34AT7+8f38+r/9fSYmJ3j4wXv5&#10;0LEhzpx3WVhcoOPImKaBplsMlYv89v/5GzSaDT7/D5/g9jtu5+Bojrn5de7cW2YkD14IJ05c4Eql&#10;w8WLF1mTy4yOjqBmR7Esi+bidT784Xt4aBe8fqbBb/z511iYn2ckM82vfPGLjEQytu0wlnEplfKU&#10;t8Mr76zx1e++ztDQEON6nk984jZSNwLePvU2x50OlUqVR48dFPfcyhV+9QtPYCTpJ31X2edP3MD3&#10;PaLxvSDBnzxzmueef47JiWFmrl8nZepouk4pn8Wx7cQBUsPxQz75yU/y5DeexjBNHnn8U5w9d44b&#10;i6uEjk1a8YSpiNMQ332BuAWuiLLAk2B4CIwsiq4T1tdBU9k+tZ16vUancADVMFB6NRRFoXfhdaRs&#10;llxQp3nuHHLRIgoCUSxK0NcMy5bQ/eT2HRMokaoJo59IUN2lBLkD4V6rK0mDxxdUL00W1/bdP/ax&#10;AV07SFCKMBKoQiplUS4PMTRUZny8TL4AgQ+VikDlRFOmAYhOe1+DJkkkmWcG7XYLXTdIp1PouoHn&#10;e7TbbRzbIY4jDEMjCEOGh4c5dOgQY6NpqusuFy9eZHFxUYS8J8WcaZpU19eFu2kqRavZZNf0Lm6/&#10;Y5obs1WuXLma0KBjTN0kDAMxBkYhmqpxxx13cNtBhatX4ew750mlLNqtGplsZlAMel6QuHOqFApF&#10;avXGQDur6zpj4+Ps2FEknRan94UXLiABnU5XoJ2KTC6bJYoims0mlmVt0ThtXmxCjBRLia5YzEt9&#10;TVCQjKN+4FEeGsJ2RcHTtZsUi0U+dM9djI4WeGdujpdeeonP/cLP85U/+gqxLPFv/tX/wFvn1nny&#10;yT9nz+49PP74x3ju28/zqU89xvPffoGrV6/y+GMf48SJE0QVj3K5jKIorKyuoGs6Dz/8MFNToywv&#10;Nzh+/LjItwt8JERRIvcL1igkDITmSNc00bBCSqi9KqqiYibZd6ZuCPQ2aTxKkpASWPH4xlx6i7Wc&#10;cBzdiirFAxQ0ps1CUmiKBbhhWqiKSr3ZZG1tjdkb8yLmJzGPkRPGjdCX6viRu2X//XuhX4gPDQ3h&#10;eR62bQukGuEsaRjCLVb3Y1zXHbioypqIO5BUBVVT6bkCgQ0TDXkQidiFVEa4095z6AjpTFo0DFdW&#10;WFhcpF6r0e506Nk25VIJz/dwHREfJSGhaaK4VRQZwvdfAN8cCfBev+sXXvLmZsP3sTjvx2LcyrFS&#10;kqRBg2XzdvO5fL9j/qBjCBLm0ubHbn6f759jB0qyLuu7ZkdSvOVn5H7R2187Dg4S4hgFdZDbHAYB&#10;frdJZW2NtbmrdNcqyLKQtMTdBgQ+hpYwkDwHSZLw/4sK9L9/2w8fwXv/7UcI3n/h9udnevctnv7e&#10;f1irrkunT7+NHYgOmKYL3QaScKyMuj2UTJq4HyPAzYXRpkIoBmGDLKHEGy6aG4uaTc8fYObJP+97&#10;/uPEBlfqcz8gycbb6DIpG4hQv5O06evmnsDNLSRFVjYOY9DF2qAQaroh0MwYUSwaJoZpoOkmiqoQ&#10;GhlCxyU/uo1ut4usp0CSaLYEdTIOPF544QVUWeLgwYNEiMBzx9dYWgwopTUsS8UwVSRJw/WEBkFW&#10;hSbK80WxhSJsqeNB10wcTuQKUwNd14VWJRSauTDwabViVldsMhmDXdNpxsfzEFs0mk3sXo8YUKw0&#10;QSjyizRNS3JxxGch9zuASOiaJnQdUSTiDAC7Z1OpNCCWGRkd5ZFHDpHPT3D+/AUc1yWVSm1B7oTW&#10;UBqcfwmJ2Bd23YViQWQzhWJl3+kKO/XykKBpvn3mLLIs8+nP/AS5bJG5+Tlh3R68RwcteRnPdRke&#10;HkZWFFZXV4miiOGRETRVpV6v03JsSqUS9Vqd+fl5TrzwAnc98ABjU9Mszs+TzBAiPy+51uOEAhfF&#10;EVHoJbbyIifStm3mLl0m7tmUpqawGyIvbceR27FtmytXrzIyMsJPffxO3n6nQ1WW6HQ6eJUabuCT&#10;1c3EvlzkudXsNo888giZfBbXdRkvlrlw4QLr84tkshmWqlVeevks/+gXv0AURZi6yomTV2m02jz6&#10;yD4mdxQ5fvw85aFhnn76GSbGh9F1ncc/+gilUoHeekeE3I+JGIJeN2b3rmFyoxMcP/4GRnmSbDaD&#10;E8q02i12jg2Ry+VYnq8JjUQpT6lUIqUV2L9/H2MZaLddUqpPKmVRl+H8+ctEmRLLy8t89qcepLoO&#10;erON67q8cPEC7XaLyeEiQ+Uyn//Je3FjyCeULeGmaNN0xYTfiLIcf/VNnnz6Ozz20Y9y8eI5stkc&#10;H37oQd556y263c5AQwr/D3tvHiTnfd53ft776HtmemYwAwwwg5skQBIkeEgkZVEkLZuSLWUtn5tk&#10;N7tVrkrZSW02u2VnnXXFTrIpV2xnbW9tUinJjr2SHeuwbMm0TvMSJd4kDuIYAAPMAczR03f3ex/7&#10;x+/tnsEQFGUrjtdr/aq6unumj7ff4/d7nuf7fb5f8IOI8xfO8/1Pfpg77zzOp//zZ2hubvLwBx5n&#10;cmqapcvnBaqrphimQU5X0HQNWRNIfeJHaJUREkkm9dzhguV4ogBBYRfJtUXiXou9R46QRn3cWg3f&#10;aUKhgKmkQ/VbwShQMHI5Jian2LNnDz0EBVs3LVRFwQtDdF0o4PYdB1kSQgmKDEEQ4DlCVj5nmZRK&#10;Je6670FmZmY4ceIw9947y8GD+5memsWyLBzH4cYNgcBdWVjkrbNXOXfuKkvLS3Q6HTFPxFGmKinU&#10;VvP5ArlcTuy77BpWVeHx1Ot16fV6WKbJ4cOHue/++7j77gOoqi2C8atXmZ+/xtWrV4W4ROaVlsSi&#10;X7WfFYjGxsY4cc8J3v/+OV55+RLzl67R6XSIY9EjKEsyvV4XgP2zczz44CHGq7tYXFxhabFHu9PN&#10;RFl0VFWgTt1ejyiKKFcqGIaB63kEQcDevfs4fnwPx45NYphVFheXOHNmnvn5VZaX6wSBsKORZRnD&#10;FFR1z/OFEIY1sAAYoCFiHkuSmDBTqpQkoSgpgtGBT5g8DJrzxQLra2somoLrOli2iSRJzM9fZN++&#10;/UzPjfDiS28yvXs3l+bnMWwLSS2zvrHBT/3kh6g3+pTKZb7+9a8xOTHFvr37uHbtGo89+hAvvvQK&#10;05VdQyrpyMgISZJw7do1Ll5cYOHqAtNT09x78l4eff/dzM7ehuu6bGxskJIyUhlBUeQhJX+goCwr&#10;MrZlkc/nMHQDTdOQJOGfGsdC5EvXdQzTIPWNzJZggBAnQ6qkSBh29GQNc+OMoq86wj8xJfOnTej3&#10;+iyvrHDlyhUKhSKKLOM4HnEiPFGTVHjImqYJ8laf1oDfImfo9EBsZpDYqar4myzLmRJniJKI61NR&#10;hB9ggkj4XF+cP6qmMTMzw/0PPsAjj9zF0dvuoFAo43oe7VaLSusK/QAAIABJREFUc6fOcHXhKpcu&#10;X+bypUusra8LNUZVEQVgzyOJxdqas21yuTy6LvpigyBEfScZ6G8XEw134a3pmQMF0e8oOL9F0jhI&#10;iGT51irk24+nLG+heLf67HfbhoGozds/Y3tBhZseb0/0BrYIQ2rmjvtBr90wRtz+u9MU3/XRNBVD&#10;FXPI4uV5rl+6RNhpgm2ROl2hdBr5oCjkDA3P84idPlYuR/guNhd/08d/nR68dx7fS/D+AkMiUY/+&#10;waf+ZL22OfkHn/sCXgSyYSKrKmEsBEdSWREec7opkrsBgyMdIHBZj97gXt7GgZZl1CxBSuMwQ+22&#10;sZQHgf5NVdBvv8U3vVeShyfMYAFVFPWmk3BYbR3ctqloDlEXyJLFhDSKhc+RJOhQaRyLKqGqQSoR&#10;qzpIiuhJVDRQTWJVJ9Et0AzCfoBSLKPYJSRFpevFKJqOadl4fkDo9ckXiixcvsQP/OAP4vqCox/E&#10;wkdKDfusra5z4liJiVGJRkcgdb2+g2Ho6KZBt9MlRcIyVdF3J4vgt9PpY+qaSMolaUu4QVFRFYUU&#10;iWIhx5WFJTxXYW6fzsiIRKsp4bmuEOeQdUI/IJ+3CDwhzNDv97BtW1T1owhVUYgS4V8nKypRnCDJ&#10;CqquY1sKi0uL5PMFPE9h7z6Lfl/QyFqtFmkqqnRWLkeapEN6mOf64venwkBXqPeJ8yqJY2HtADhO&#10;PwsMhABMv+9RyOcpFAv0uj1CL0LVNeI0pu86FIpFen0RhDqOg6ppwvsqTbFME0WWcR2HOIzI2zlk&#10;28LzPBzXYWJ8gkuXLlFr1AXNx7bpNZugKKShQGEUTReJaZpgGAZly6DTaqEkKcVcjjQKCZsNsEwm&#10;x8cx8jkh3qHrQiQAifvuv583LzR49rlvMH3gAHGU0G20QJLQk5RyucRms0axWGCj12B2dh+79+7h&#10;4sULzE7txnEc0r4vLi9LQlFlrlw4z3//370Pt6PSabZRdZuLF9bQ8lVuu303rZbPF5/6AoenqvzM&#10;T/9dRkgIWk3ymsz+GRNbBc8R19z8/DVavkqKRM2XMa0caWbQnVcSxqsVpH6L3/tPv8PEA+/jtrvu&#10;4v7xPFVbIl5bx8bFmJpEseGtWszLZ+d55MQB7ji4hwOjNq21JoFU5vTlG6w2lsibBvfs34UUepyc&#10;24UtA/0+KhCkCqqmcXnTJ1EMzm+4fOrTn0Ufneb0mbd47wMP4HkBhVyOldU1wnZL+NuFAaqiDAtX&#10;65st0TNWHqPVarN4fQ3DzjM1PU3H9enWNrDHJnBdB90ukCo6QSJh7pohRiKJU1A1ZFUmjWKSbhMC&#10;n8l9c/TcNpoa0t64jt9YQVYhryb4a9cpjE/grq1DfhTMPLgKcW6UeGwfaaHKur6Lvlqik9i0UwtX&#10;K9MlRzvU8aU8kT1Gnxx9TMyxGUb2HGD6yN2o5Ume+JG/y+G9JZJEYXFpjbNnr3Hu3AJXry6wtraW&#10;Xce5DNkQi/UgyJUQAXWSeYYJ9EkmybzCACG2EgmrG1XVGBsb445jd3DnnYcolUo0m21eeul1FhYW&#10;cB0HK7ND6HW7JElCoVAgDIJhoKtrGifuuYc77thHbaPF00+/gaaohJn0vGmaYq7J5OQnJsZ5z3t2&#10;c/Wqy9WFJRRZKDV6niv6qwwTP/BI0lTQmDWdTlcgJ2PVcQ4cnGNmr876Brx5apGFhWuEUYxt51BV&#10;oa6oZarCvu8ThZFArzQNCYlwh8LhVnFKRslQrmHP3cBnNM76ilIZWZKJophCoUjg+6iyhqHpdFpd&#10;RkdGOTA3hzUC3U6EYZksLi2hmwZz+/fjBQGXFpY5ftedREnM2TNn2L1nDyPliqBRahaL166RODGG&#10;aQwFYgbHeBDoN5tNri5cZWl5A13XOXzkIIcOHkbXdJrNJt1ORwiGZPOaBGiqEJ5SFAUS4YGoa5kP&#10;nJJR3ciom0aPROsTq+IWqT0itUeodInkHrIdkGgOieYSqy5x9jjRPFLdQ5bVjCYXISsaqqqjqBpv&#10;nj5DqVgSHrSpaFVQMvpySoqmqaRAGPpDNFEbJHAZkpdmqrCyLKMqSmbynpIkomiqKgqeCqmuEisS&#10;vdDHjyIKlRKHDx/m+J13cu/dJ5iZniLxI86fvsSr33iJhfPzhJ0+JgqxKhGnSSaYIqHp+lBVmow2&#10;HIYhcZZERmmM67pEaYJhmWiSmqFoybCIMIhhBiyaW8U3A0rlAGFTFAVVVYYF74HVweD59jj75qTt&#10;nZLEm0VQdt52xmjbt2l7D93Wa2/u9duJGg5eNrgfWDRsT/SGfocZ3VKWJeQBs0qSkFLBKJNkGRSR&#10;6Gu6iiRL+J5DsVjAd/poikLoONiGgRoFyElE7PXoNjap31giaGwCEfl8jsDpQhyhpJE4nwIPMhQ2&#10;iRPi7zYBepdxq33//7Vbho4MoPltJL3vft98j6L5Fxj/7v/5wj955Vvf+NWvfvWr+LGYFLq+qG4N&#10;DLCTIeS85S9E9opb3ivaTRTNLZGVjKKZDhbJHQje4CyQ3uX4vctJIr9LBSzZluANx7aeKimVhgFP&#10;GAk4XjRTy6RxLChVaQpWgdzoKIXqLhRZpt7p4TVb6NNzYiK0K0iShJ8a6JaFpqn0+w7jBZ2+42Aq&#10;4LgOP/Hf/n0OHDiAapeI45hyKgQ/EiQ8z2Pf/klMA85eaJHL5ej5woRc0lRcN6TreFiWRb4ofnfY&#10;C7O9mVUvEZTWgVF7Ggfk83kMTaHX6yOTMD1dwMqEWC6vtikUCvhBkMmgq8Qx1Go9JFkiCMJtk6uo&#10;UA+q2HEcI0t98rk8mq5z8eJFxieE31yxpLG0WOfM2XM0m02UTCwmzdBH3w8oFos4jX7Wu5IJQWTz&#10;dUxEHCeEsU8ulwdFqGH6oU8+n6cyUsaybW7bd5QzZ86wurrGxMQE7VaLZrPJeLVKLp+n024PBRXS&#10;jO6bpim+5+E4LtpYGd8PIE2xbZtnvvRl0DQqI6M4jks+l2fPnj34rs+FixdJuz2UYhFD10Vv4/Vr&#10;mGOjlIslofTXahP0exBGoojgevyjf/WvePPcOc6ePcsv/8r/RqMR8yu/9mu4nksUBuiTuzgyOsnp&#10;M2ewA0FLK46VKBQKSNUcjXoD2dL4j7/y0/ziL/4+nU6H/aVxarUN4mIWsHsOH/vYj3BgpsrlKzc4&#10;e3GBmZkZOpFAOF556SWOHDmCHXaZmZnhfXdNkiRQNATQPirACs7Pr/GJT3wCdWKOJ554gv23j/Dp&#10;r95gsxfS6/V4z22zVKs2v/fvfk2ImBy8HVmW+ZOf/zFxHjpw7lwdtzjKZr3DV868wvrGBo89fJwn&#10;33c7q4spe/ZIfPqTF3nllVfwCwGHDh9ml+ry4Q8/xuE8aBLkskt1oxvQ6/VomSNMVODR//E3aTTq&#10;tLqQm54mr6bce++9+P0OX/vUJ0FXsKpVZEksNrv27CWOI9aaDq7nMb73ELOz+1hv9rh25gwkHuMz&#10;M9x/7CDPPfcc7cV57HKJ6lgVx3WodVyOHD5Cu9tn9fyFrCdDhchFz+cxpo/Sbbep2EJkpH/jEp1m&#10;kxFTCDx0m3W6q6tgFUVVxhpham6O4vhuLNOkU9iTGVTnyBcK2DlBNxz0Pa1eX6bZatKoreF5LqHf&#10;R1VVRkoFHnzwAfKpoJR6nkcQ+CSJCOoGfU6+72eWB1pGzcuMmGNBYcvlcqSZBUuUWSQUiwX27t3L&#10;7t3j5POwuZmwtLTE8vIK9frmUFnTsiw836VYKGSFoT4pwmtMliQc16WQz/PAgw8yNqZw+XKdy5cv&#10;CxVSWRa0wKxyr2katY0NVFXlwx9+nPEx+NOnTtNptZmamhK0bcfF6feRFTlTDQ2x8wbtVgtNNzh0&#10;6CCzczphCJcu9zNj7AKu6+K4QsZeUTNUMfu9pAphIARjkiQdBrbbqerblw0GONEw7hDMhCTN0I6B&#10;jU42kXm+h2ma+IGDrCgYpsrm5iYpMYcPH+bY+47x9a89x5M//Ai//Eu/QWWiyo9+7Ed55vnn8AOf&#10;e++9lyRJmBofJwW+9tSXufvECQp2js999rMUohz5Qh5Zkm9SPVVVdUh/E+eEPOyTFMuhWPd+5O88&#10;ShRDpx2ztrrG5mYNz/OFYbkkY5um6JPK2isGBuUDhDxVBrXXQeCtZBR2wf4IgpAtYbRtyUkqEgFN&#10;MzLqovh/uVzh9ddfp9FsEicJlp0DUpKsUBhFkShAI2X9kTev9zuTkIGKpeu6RFGEYRhUKhXGx8cp&#10;lUpMzIjr0NAlgiBlc6PG8vIyGzfW6HQ7FO38IJAgTVPULD7yXJd+v485UhI0VEQ8FccxvicUTFVV&#10;hZSh+I8sCUEuVRXWJXEcEzuil3ZgaaLr+k1I3HYK5dZtS+USGK7LIhmUb0q0RLL5zqIs25Ot7fSq&#10;b0fR3Lm/B597qwRPnG/f/vt3Jo07RV62Es7BebeVsMqhLPpdxQJPrIhtSjJkN4wCwYTyPHI5m8jz&#10;KJfL9Dod0cMfJ6K15voyL33zBVi/gTw+jq0k9NY3QBb2KkrsEScJahKQpqBkcW3wV9yD910jaP8V&#10;vn9ggfW2BO87AnG+/fgegvcdjudu/+U95w+Fn205sf7Ka2+Sajl6azWSnEkiCQPvVJLEArVFaNw2&#10;BhfmDsqmrNxM0WQHRfOWjXVsff67nQPvcoINjM8H09P2yXH7ZD9clLdPMJKEhpz57mUJnyyqYAmy&#10;MLLUTIEcahbYObR8BcWwCBWdQNaIY0n4XVpFIVSjmiArSJJAQns3VihPTLC5skR1chcr11d58skP&#10;4PgpuZxKHISouoldyNNzfFotn0MHLA7tNllcDUmTRChaRhGaIlEp2WiyhNt1Cd0AWdNuRka3IXkp&#10;EoqqgawQRBHtbg8/CLFyOeyC0M8JQo00jtAUmbytcfHCVQzdxLYt4igUHnDAwMZBkmQktiisY6Oj&#10;rK6u0271mJrag23naTRapKnB0aN5xqp76XYd2u0OALm88JzyAx9VUSFNSBE3SSYzFd+ihqiKIhCz&#10;JEVKJEggCiNCPyL0Qg4fvY29c3tZW9ug2WmRpAnFconNRoNuv4efBb1+6IsewjBEVbWhtHeKRBwE&#10;jJTKNDbrrK6uimAkTgh6faI4M+6NYuHlZVqip6XfJ05TTDuPYdq4fZf2xiax66KYFqmigOdRmp1D&#10;01QOHD7ChfPnec/7HuHM2Yu8+syz2KOjqJ0Ub7WOMVpktFpFmxllM3bwEh9PSVAaXbQwZp9dZvWq&#10;w6Pf/wTLi0tc7NYYPzxHGHj0XIfpsXH6jkPoJDzy3hnGJmY4deoikaJyY3WVb37jaXzf5Z//ww/R&#10;3Ohw91SBvAR7TRjToBbDS68usyRN4NsTNGOD1B6lVXN57OEJGpeu0Lz2FvecOEHtxhp/+JUXCfUS&#10;SCnf/773s882CUMFFYnxqs1aAq+cOk+908NQDR47PkcSKoyVNMom/NbnXsRVFA5VNQ5MTzBbVHjw&#10;tt3k0whdgiQM0BSFxFC5ttpi0TFZ3Ag5v95mdGIX8sgomxtrlEyTfC7PyvIyzSCiODZGv9Ei9EPC&#10;KKFxY5UA0fOlKBJx6EMckDNVxsYr1NbX6fsBjXqNmX2z7Jvbx/KNVSTNpL66jl6u0mh30cwcdnUC&#10;JwwgTpF1lchxiJKINOgTd+sE/TZxd4M49IjdDkkUUBoZIdE0otwIci7P6KG7OXz8BOb4XvTSGLYS&#10;YskxcuTid+o0biyzdPkcl8++yfyZN2iuLdHdXEONHXIaGFJI4vWYma6iyzHNWo0oErRO27YxTVFc&#10;GlTfYRA4akMEA1JURUHXdTY3a4DE2FiVI0ePcvzYUWZmptE0g17P5fLl60NrgCDwh715emZBYOdE&#10;z28YhkNqZ6vVQtOEGNATT9xNpx3x/POv8OapU4RBgGGagrLZ6yEjrjVVVTh27BgPPnAHjbrHN54/&#10;RX2zzqGDB5EkicAXSI1tWQKJz+b1BJjZN8uxO6YolRSuXot4480rrG9sYhgWtc2GMChXdTRVR5JU&#10;4iQlilNB4oi2qIUC5RysfwxRzx0k/4z/NViXEmEVNAxshuVryJB+XdOyeVzGNHTiMKbf6+H0HBRb&#10;Z3lpGT+QmNmzh06vRy6XY3rPbp7/xje466678HwPr++yZ3eebz33Gq7jcNuhgyxcXiDshYSBMDUX&#10;FNs8lmVtBecSQ+XMKIro9/tDL7x8Ps+ff+0F1leb6JrOrqkp9s/uYmbPbsrlUWzTxLYsVFXJKPsS&#10;uqpgGgOxFIUg0UlQSRKFKJEII/CDBM9P8bwYWTFJU40UA0nSkSQTWbaQFXFTZFAUjSQBy87jeB6n&#10;Tp1GMwxhQJ0kQiFzgCSpgkJtmIYQ7NGy1oU4ERT/MMoQ1MGRkCgWi8zNznL8+J0cP36c/bNzVMpl&#10;dF2n1mtzbWmJ1944xUuvvML58+ep1TdJs57Nfqcr/O1iSOIYOU5QZBlT07BNE1dOsn47D83QKRWL&#10;wlIiYzapioJpGCBLhEFAIoNuGERJQrfXZbwyNkzMNE0dMpJ2Ilw3J3hbxQaB0GWm7jvQtJ09bFvJ&#10;1U6xlu20R2n4eGsOeefxF0lAbvX9g4LKtlfdlCyK38cwudupCionAncWl6QkEr0MVZIkUfBWZAU1&#10;iVElCTwPKYpIXA81TijqCWtLV5k/ewpv7QakIamUkAYeSRIhpZl/ZhqLcyoVcZUoqctbvX5/ReNv&#10;QoL39je97cFf/vu/h+B9Z+M3fu9PPvfyC8989MvPvcTm0iLyyCTlSplGu569YmCHoNz8fDgGSFh8&#10;83NZ/2tF8ISrwVZyc1Mv3uCbB7SAZAddVJLQ04GxasZFzybKOElFgqrbYBhgF1FUlViz0XQdPV/E&#10;Mi02N9tItk1hfC+aplHvCnEGNWejazpFI6W2UWNXtczK4iJWUSB9//Y3/i0bG31GjRjDMNjcrFMs&#10;lRifyHHjRpcEicOH8iga1DZhcalFmiYUSxVc1yEIQqrVMn0vo9EOqyjbRXBSTF2j2+1iGmJBD32f&#10;MAiwbQvLUhmdAMuEs29FdDodRkZHyOdh5XoXVVUxLYsgCPH8YKjAl0LWs6AS+j1IhQLn6OgonW6X&#10;OI7xMoTODwL27q2gqPD0M6e5dOky5XKZKI6FAXC+JLyP4q1ma4G0ZYuTBP1+nySNyRcKmJZJ4Pt0&#10;ul08z0OSRK/DwYMHufeeuzl16iwLC1cwdYMUiCOBgIJQGw38AFkWiIGiqPRjIcowNbWLN998k+Xl&#10;68MFJQqCQdUA1TCZnJhkZGSUdqfN+vqGaMpuNNAsi0LOFlL16+vQakIuR3lyElSFiYkJukHAv//3&#10;/5Sn/nyFp576U1bWN0i6HYw0h4REUBQm0tqozaOPPkpnY53z589j9TwOHDjAZGmE5eVlLm9c57HH&#10;Hudap87F+YuMWYaoVG42ME2TMTtPqVxmZNcefuq/OcpTrzh8/OMfJ3Q7PPTww9y/Z5SRkRE+cHQX&#10;hTyUgCsL17Hnpnn5tev8x6de5MjRIxy843YWF1cYMWLW1tf5yY/ex+YmlMbgF37hP9DwFfL5PN/3&#10;kR9gerrE3n4NXdM5srfEiy9eJNpzmCSBL3/zTaanpzgxpTE+XsHtJrz++mvMnDzJhfMO4cabyLLM&#10;Tz52HxNlmTKZjH+mwNeRFDoOfPqla/zWb/1fuOUZet0eR+97CNvOYQQ+p0+dolnfZHxigsh3WVte&#10;ylC2UIjcBAFyvki1WiVEpt1qoRgWE+Pj7Jrdz+LiIm59lU69QSmn8egHHuXcuYs0mw3qXR/D0HE2&#10;xTE9dnAfq6urbJ5/E7lYItFMRsdGceqruM0meHWKI6M4jTWiTgepUCJttwELdAPl8D1MTU1R90R1&#10;3XfbghonKVklPqOcZ9e0pir4QYCwe5QIQ4coinj88UeFSEQ234ZhOEQ3JAaKjhL5XB7P9wQtOU7I&#10;53Ps2rWLPXtmGBuzkCRYXm5w7doi3W5nG3KQCHGTzINuIOLiuqL3UNN1Cvk8rudgGga5XI7x8XHm&#10;5uYoV3SurzQ5f+ECm5ubRGGIrCiMjY1RyOeHPcCFQoG8ZfPRj95Nuw1PPfUtAt8nn1ms2LbN2Mjo&#10;kD0QRzFR1qO4a3KSXbtU1uoIBcfNOrIsYVkiyew5Dq7rYmUUVTGnJ0KIJomz5A18xxuqi6YpQ4Rg&#10;gJRsH0MEb7hkCUq5sBwYFBEH66ZYRyQJNE3HdftEUYhlC3GobrdNCrhWyP/wD36U3/uDL/D444/T&#10;9V1kWcaNAp5++mmefPJJ3jp7lrHKCGEQUrt+g0ceeQQlgd/+7d9mdnR2aC6v6zpxHOM4QtnUtm1h&#10;VZOmmRm7EBAZimipCuVckZQ0S4xiDF2nUCiSy4me0FKxSKFQoFq1GBkBQwPHhUYdOh2HRj/K+u8E&#10;IhplPnZx1oenDEVRBkXUQdIg5nrfbWFZFr1+n5GREU6fOc3GxgaSJGNaJp7vi23XNVFg08T9gApZ&#10;LuQpV8pMTkwyOppD1cB1oNnq0Ov2WF1bpdvp0mg26fd6JGmCpukY2fs7ZP15soKuaRiK8HKNvcwG&#10;RBaqnCoSnusRukJcw9B0FFVh1e+KeUjX8T2PfqdLGIYYmuijlbLz1o8CNE1n1/QUBw8eZHJqF4Yp&#10;88JXvomTnauDdWcLTb/ZwPxmeiZD1G+Lgvl2NE1Vt4uQvR1JuzVd8+bY6TsZ74Tg7XjV275/ewK6&#10;83eCaGOBmwv228egBz/O4sgoQ+5SWaiAa6osPCJTQeOOekLsSJckSqUyG8uXeO311whWVmCkgmVo&#10;uPU6hB7myAh+ty2unyRD+BNxXAYMqejd4tfvcvxNSPD+KhG8v2iH6t/KcWmt86FXX/7mR7/w1J/R&#10;iXVGZg/S6Hg0NppgDhK77ZXHrXuJW5/AO33H/trGYILITsQkO9EGm6ds53BI0qAsO0wGdwq3pInw&#10;2AM5a65NIG9gFkXvQz9IBXok+fipwt7bjtFqt+h5PkoYIRk5tHyRJAxw6g2M0TwJEhsbNeYOHmJh&#10;/jJ2ucyN1Tbj1RJO16E6btANRlmtN0gUA9W0cZ0+5853qJSLHDoE1UqZ8+dbJE6TiXKZIJDpN2qk&#10;9pg4VCmZAMuATSN+a7PnYhg59JyOH4MbgqJZ9COZjdUO7ZZCvpDjgWMqTWeEU2eaXF9ss3tmrwgc&#10;ohApidFVmVSRCMKBga8wXe/7EuPjo/S6Lq2mQ6vdZe/ePfQdl163T7Fc4sqVOtO7R3n8sePMzc3x&#10;wje/yfraGvsPHKDTbhInsUiilEwpNIxExU6RSaIERVJQJRVCcH1hVKzJGsVSiTSnEoYB5y7N0/Nd&#10;Tt5zL0Eas7K4JKq/QUjfddFUVdgBaBpBGBBmaoOmpAq01fHpbDTQM6pVKoEma0iKgmmZ9ByXlatX&#10;cT2P0dExypUKG7UNds0dYWNjg0atJVRnZRUMGwwTy7LRTJ00EYI1ly4JYZaly1eE/YJpoTkquq4R&#10;RgGttQ1wFELfZ2pqEl1TOPf8t1A0Bd0yWKutMzUzw5999Sv8g//lZ9g1M8OfP/VF9u3bh+wIg3Cl&#10;H7C50WSzE/DV53cxd0eZlXPnGNszyh23HWI0bJL0GjgrKXsOT5FIMDs3zekGnD57AbNQZmrPHF0P&#10;UG3CpM++uUM888wFHnnkCL//B9/g/FtnOXznA8hSyuN7Sly/XqMhexSLOl968xrve/Awz52pMT8/&#10;z4dO3MPBgyZOB2rrAW8tr1B34Quf+EMeeeQR5ooGsqJwoCzTcxN0PSQKA4y8CDxd4Fqtz+X1Jp1U&#10;xfV9qtNTvPris9x9//3smdiLKskE3T4rnQWMkRH2H7uH2maNztISmBrICUm3yXroUrJ1yppG7Hep&#10;X16hOj3Nof2zvLJ6lcJImXZ9na989escOHwb+8cnqb1xDscJ0Men0TSNa9drFAoVdt12F6tvnYOK&#10;iWrmMawcrutD8zq+HxBHAagytqnSdyQwLYyREQqlHL7bxemG5IpF9lmZ714q+uQG91JWQfddH83z&#10;UDRJ9PKELkXTpEIbt+vSii1xfskSum5g6TpJEtPvOziOQ7vVZmp6irvuvIsDB0vkc1Cvw+XL65w7&#10;9xb9vjNU0AUyJCvFMHRyuRztToc0SYkiQSMrFotMTEwQhoKyW6lUOHLkCLt3T9Dr+SwuLvLqa5t0&#10;Ox36jkN1bAxZETRIz/MIfD+j4pWZmJzk+967jz//+hWuXLmCbdvk7BxhGKLKCnEU0W61KJaKxGFK&#10;GIbs2b2b226zkGVYWYalpRt4rieYFDHEiZdV+3UKeZMoEf1RYRYwD/5HRjGMYycLOmUkSYhAbS1t&#10;22n9OxeeLFkZFDwHa8u290oI03NZkiBNCIOANA5RVQVDFeqjfq+PksLD73kPsR+wePUqJ06cYOPq&#10;FWRJYmpXjvPnZEZKZVbX1lhcuMr/feoM//gf/gz/5B/9NF/63PNCvdURx1tRFEqlErIiE0fxUMU0&#10;GrQfyMrQKy5JEjb6NUzTxDItbCuHZRqoiorbd/B9Hxlot1osLUaQgmFoFItFRkYqjFRs5o5ma092&#10;G4hlDxh/a2s1kjQlidMhUiqEWAQqpxu3iV5sFXo9j8nJKY4cuQ3XcymXKxRKgv4rK/Kw4Le9H6ux&#10;sUG/3+fC+fM0Gg16PZFIS5KErChsbm5uWT9YFrpukJISBAH9Xo/RclkUL8KIyHVx0r6w71HEMYqT&#10;GMf3SFJhsK6Wc4IO67r0Om20gk0ipXR7XXq9Ppams6taRZVker0evV6PanWMQ0eOcPjIQVQTrl5d&#10;40tf+yqL166xf3zPTUb1QuRM0OolSRIWDm9D227ujdt+Tr49r7r5b9sTry1a5s7Y7x1P+r/E+Pbf&#10;v3XZ3Lp3bwtBf6dav5Sxt9K3/VVCgihCShIMJCTfp2KY2EgkrkdvbZ0zLz9H2O+DnoLfJU00DEsj&#10;0SByeggCaEqaPYoRonzJ8PuC/wL76Hvjncb3ELx3Ga/d84v2l3+8/NZbV2/s+9M/fYpQK+Js1qAw&#10;KhQqpcxocyg/dDOCN6yvZAtZymBBy6gD0l8vgjfowRt2FT0EAAAgAElEQVTQNHfSMOUswRv+P/vm&#10;wQSiRmmW0Inm3DBFIHeaLkQV8oLKkdolZEXBRcvUQbPaQiwztn8/uw8dw/d9zi9cB8dBLRawLJOo&#10;u4nv+YwWbXq9Lna+SLvTIUoUSiMj/Otf+gU2NuqMV0cplWBj3RWN+TlbVAJ1lVarTaVU4I7bhevb&#10;q2/0WFtdZWJiAkfJb+2MbRSIAQKQJLFA21SFIAgJA9HTZpoy/X4IvpBBB6Gad+z4KJt1aDQ8/CAQ&#10;1N0kQVZFf0AUJ7iukI7WdA3bsGh3enQ6HaampnAyXyzXdxkdHaHT7ZIkKaqm4LoeldEKIxWZi/Pr&#10;XLhwgcB3CXxhiK5n4gZ+EECSZr2RQr1NzuwJojAiCHxUVfQt1Vwhg14qFmm1W5CklEolHn7vQ7Tb&#10;bS7Nz+M6Lq7jCLVYRUXNaD2QokpCAbPf7/Pyyy8jqxpRGCIpimjWlmQUVcF33MzwNIei6wx6Ne++&#10;/QTXV1a4vnAZmi1QQS2XGSkVsG0bSZVZXFziZ/7p/0y1WuWf/9w/Y+6uO2n2HZorK0znpmg0Glgz&#10;o3Q7HaQRoVo3Oz1JtTpGJZH5yEfez4U3l/njP/5jzIkqURQSV/LousHf+cHv55mnn2H17Hnm5vZj&#10;BuK6VPMlNjY2ePXSed773od44vvuY2VlhWp3jaldu/iJB/YTRdB2fAoFg2shnD59g+cXe+zdO0Mg&#10;C+TXituYhonkNLnv/iM89aVX8H2fz3zx6/ybf/OLTJtw8cJljtyxnxs3blCaHONTn/wUY5MzzMzM&#10;EDsRx48fZXpCiAP95u8+S7vdJiqNsXffXh4fN5mdHaWqgKmCEQgKmVkcxXEd1lSb06cX+ce/9rsc&#10;PHSQs6stalev8vAPf4R+v8fpZ17k+PHjxEnKhYsX8NsdsCxwHfYfP8aVN18T13IaCl18OcbMF8jn&#10;DFRFYa0Nlb17uff2Q7zy6qvoRKiKSq3RJo5jZg7eQT6fZ/7SAsGVBeHCrKgUCgZ33XUXL7z6qqA9&#10;biwiFQqka5fRSyWCzRWQJOxiCae+iTyxj6mpKeLCFL7v03BTSiMj6I2LAonTDFGMGjAKtsVeURxh&#10;2aJXyQ9dJibGue32ozSbTVKriqbplMsldu2aYmpqinweohg8N6VWq7G5WR8iGQPrE8Mwh6IVICrl&#10;oodI2CWkgKqo2LaF47jU65s4jkO1WuXo0aNMT0+jaRJnzp5jeXmZXq9HqVRC0zS6nQ5xLBB3z/Mo&#10;FYuZUrPOkcOHmZoeYW21xfylS7RqdRRFplAoks/n8D2fXq9LsVBk9+7djJQrzMzo5HNw/TosXLlB&#10;p9MZVvlzpQpRHGW9PEKEKwxDHNcT59HQ3zUdCqgAIukLQyLfG86ZW4HmTpRu25S67XUAqSQCvDQZ&#10;9OBt9bBLiF5jXdOQZKHoG0W+mFfSmCAM8ExBGf/QR38YVVP4wz/+PDMzM5x87wn+6I+e4qGHHmJt&#10;bY2ZySnmL13i6rmL+EHA//5zf49f+hcfZ6qyhwceeIBqtcjp0xc5ffo0cSyEV8T6YWTHd0s9cpBM&#10;GIaBkiqZbL/o5TUNQb1VFKGq2ekIs3TL0FFUdeh/qyhiXvSS69y8qwZFRnFvGtZw1RW77eb13PNH&#10;6Pf6FIoFvvmtbxLHGWqcxBi6Qd/to8gykpJpBAwujCy5UUGoKSvC/gEY9k8mSSK8/AbPs9ggJYsH&#10;ssKFoRsYpomqZr2Z2XsHCBmI/vwgCEhJUTMaZZzEOHGmYRCEaLrOwX2zHDlylIKdo9ftsra+xo3r&#10;N1irbRBGEUlGSbTyOUrlEv3VRmaHQkbRVIbUYEWRRX/4t0HehoIubxsDhEy56fW3Sri2UzK3Xjvw&#10;xHuHjx++f+tzboXgvR0pvPn7layouz2O357c7Wy1GWzP4OVKJFTf4ywejTMED1n09smpENGzSOl0&#10;ulTtHJ7vs3ptkTffeBN6S2BaKLJogyFDwmVEQYk4E39LBHuJJL55A/6KE7y/7Qje9xK8dxmf/8rT&#10;/8fn/uD3f+6r33qDtWvXsGeO4nTa6COTQl0wamevzFK5TJVIGvg1DYs7WYK3I9FLJeOvNcGTMlsH&#10;8dnpzffbPmNn8/VgqKGoxQzMar04EQbvVg7TzmGOTpAkCT00sUCodqbfnvW+pQpoGlJpgnK5RGF8&#10;D+VymXptnetnzmKP5kQgosLm6iq7Dxyi3+vR7LrIqsre2TmefPJJ7jy2m6WlNqamMDaWp7HRolQq&#10;4nZblEolpDigXq9TsE0OHx5DBi5erNFSR3bukZvoGoYp0W57SIBpmllfhoRpyigKjMiwvrGOYZjk&#10;8nlBW9VlKiPisK6uQ7/vEkYxhmkiyyq+7xFEkRA68AVdJopCFEUhCP2MWiOa2lVNTOC6qdLt9lBU&#10;mZGRivBlkiQ2Gxusra1R26hlzfYiiSPJekdQRRN7IqFqGpoixFoCLyAMA4KSaOjvdbuUyiWK+QKL&#10;i0toiiIoY/v2USwWcfsO8/PzrN64gaZqWKZJkqbkEGIUF+bnuXz5MqZt47ousqYhywqxBFEUgyJT&#10;KBRAUejW65CmVHbtornUYHT3bkaKORr1OvXVJUhhbKREpVym7/X52Z/9WTAMfv6f/bygDIYh++68&#10;i4mJCV564VWQJPYUSqxvrLOnUhKB1qhFqVziJ/+nj/Grv/o7pJbOBz/4A7zx7ItIkkxr4YagnIyZ&#10;3HfyPqY0i09+8pPcPXuIYrHI9c0mr7z6CvJIgTvuuIN9kwX+3o8/yNIzp7n77uPckYPET3kzlFhd&#10;dXj6a09xx+238+D3HaW2AZ97/hS6ruMWdpOmKRMTRX7t1/8D1WiTYqnEH/6fP4MhAbWEsTGZL67C&#10;0vIqbl7j+eee455RmQMHDvChE3ewshZQU3Re+OYCldvmqFTg9LnTdDodfuEDD1GwQHUDLEtHDnok&#10;QUBgVoQZtW1w8uGPEUzdgapqTBy+nYMHD3Dl6mXOnj1L0RfqjgvnLoJtU909g2EYrKysQJIwMTlK&#10;vV4nalwXi7cSCPQ+EsiVeeR99Ho91Njn4KGDHNg7w7PPPkvfF6p3sVogdF2KY5NMTU3htessLy+B&#10;28YwTIzRCZrrG3DjEubu3XjXzzFWHcdZvyIoyOUCzWaTydnDjI+P04rFeecgDOZDWctEKYQfUxSm&#10;maKsmKs830eSZIqVApZlUR4r8/jjj7N3VgTuUT2mtrnJjevXaTSaw+tQGdjLZAGVLMvohi76wdIU&#10;z/PwfB9DN4RYkiyhGyLJjKNY2JWkQvRi9+7dVKsVej2XhYUFbty4QRQLarnj9CgVi0iyPLReGFgr&#10;+L7P7Owsc7OzqKo69AjzfB+n38fzfYqWzeTkJJubm6ytrjE9NcXc3BwT4+NMTcGL31rCdV0UScp6&#10;/CRBQQRs22azI3wo1azPLch6sCRZEYq5vqAoJlmwmiISQM/z8QMfQ2HYOieo/AMRC7gJwXhbgpc9&#10;lj3xPMlk+hMlm4XF/o/CreA9TRM8r5/lJyl+ENCmSz6fZ2RinPc/+hDdIOZPn3qKj/3Uh3nxxTM8&#10;8sgx/uiPnuGHPvh9fO5zX2L16hITExMcmTvAwpUFnFaAbdmAmC9nZ2fZv38/3W532Ds5EFRRVZU0&#10;TbPjLURXNFR03cDQNRRVxdCFmb2uKqSkWKYQk4ojnzCMhCesJHrLFEXGlHLcJKKSDIJ9Ac2Emc2P&#10;JIkEU8l63AfrbVpUcV2Xer3O6TNnKBYLOK4jjOoliTiNkRVF9GbLAkWRIJO/l4c2B0kWgEvSQFFS&#10;RVYUet2u+P4M8VOUjIppGCLZ3+wiScKOLk0SgkxDIFLE56eG2G4vjfF9j1CCQiFPaaSCbdscP3AY&#10;RVYIHJel5WWuzl+iXq+TMywqIxV6vZ7QCVBkNFWodUZRhBeKlocxvcCgV24g0rLd1uFmkZOdCF36&#10;tgRuK1nbigGGr75lkpUySO5uJZiys+dt59hJId2Z4G331rt1D568Y/tvraFwM6K39Xo5Er9/Z4In&#10;yQkSYGkKURhRUlU6nQ5GGHPhwgVuLFzDX1hAmVaJwxBk0SuZpsImQ5aEaJbv+zCYF26Cpwc/xf22&#10;++e7HX/bE7zviax8m/GZ//Trt3/56Rd/94tf/KLshhKoGrFqgiwTOQGkCUhR9upBaWRAzdwBiw8S&#10;MWlrIhHiJX+9Iiu3/IBtPXlkxsHcYtIAULJqmZzJK4eZfQKmRS5n48WiWimbOTRVJULJELzMq8AL&#10;IJ/HyAmVt1anD7KMZejEuk6vtUk+l6fTqjO1ew/rtRr9ZpPJfXO4rktjY4Ol6yscu+Nepqdt3H6E&#10;ZWkosgppSiFnUavViKOAkcoIUprgehLlksr+2RyXV5Ot4yVtURoGxyeKUmRFxtD1LIgBwxC+Q81m&#10;Hz31MU0T1/NFD2GjSRCEuJ7G9LSMaUEYariuUJqUFVUkzBmNJAwGE6qo+CYkpEnKoLlflqWs70ET&#10;ldQk6+XJlPRO3jdKnBRptVo4jiPk6BFeWKqqEg0ChFQosgV+QJokQhZbU2n6XVH5D4QIw+qNNeHL&#10;Zon9tnjtGjN7ZpjZM0W322d9bR0Ay7JEv2Yk6GhXFhZwHAfTtonCEFXXURQV33Ww83lQFNxejyBO&#10;0EwTsgA2TRTcdovG+iqu71Mq5KhUKuiajO/7eL7HE088Qdd1ePbZ50BVUS2Lxvw8dc/j9mN30Wy1&#10;aK6ssHtmBjWJ6HZ7dLwuH3jsMf7suW/xwz/8Q7x2+hQXL87zIz/0UUbHRmndqBGFIeR05i/N8wOP&#10;3M+NGzUKmsnGxgaabdNsNok1hbvuvAsl9Uko84E7Z6jkQGo6GDmd8xsprVabjdUV7FyOMDE5PGsx&#10;OjvJW+eW6UsWdi6H68acOnWKqi2S6Z/40CPoChRViWYzQZmUCJMCr50/Q6vdpozL8WPHUCKbSkXl&#10;9NWUy5cu8dbSCs1mwIeeOIJVqHKiouGEUNIVHMfDMGQkTWOz2aNcynOxCS+++CqNxCQIA1YbLeIo&#10;ZnJygnq9jhYK4+L24hJYFs5mHck0mTt4kM3VVfrdNoZlYVvieMVuF1lR0GVRoXVjCy2XI4n8TAW1&#10;ydTUFO2uSBwiNGRNw6032Ww2GRspU61WiT2HTrtFohpC6EgFwzAJ5s+Q2DZS6BA6fUzbJAgCytVJ&#10;VFVls+OJwFU2cByHOJUJIyGUIdT0JAxDp1QsU6lU2L//APtm93HoyCF2TU1h5y0mJiY5c3aB11+f&#10;5/rCpcwSoQ+kQ6RmgFqY5pbgRhAEeL5PGGQBpKIO36MoKkHg4zguhqFz6OAhTp68jbm5Ca5fr/Ot&#10;b73I+fMX6PV6DCaSOIowdI12p4PnusImQZLo93rkbJtDhw7x3vfup1Zzef3111leWhr6xwGUy2VI&#10;oFGvY5kW1WqV8YkJ7rt/ivEqPPPMVQByto2qKPT6fcJAqOLJsqDA5QolFFnJqH/RcLWJ4vht9LYk&#10;SQmzPrE4FqIJqpwOk4XB7xqiRN/JGKyfQwZMViDNevDSVNAB0yQmTpJsm1IUWQiwSIZIODcbDU6e&#10;vJMgkbi6sMDE9F4+//k/5uTJk1THdpE3VV781msoSNiWjanpjI9X2bixSRiGw76tWq3G2toapVKJ&#10;kyeP4HmiUOEH4vxWMnGdgW8qcZr5nwrRKWH/oAzFL4IgENTgOEJRRJFA0zQkUiFekyoigcnWoAF1&#10;UpEVFEXNRH/07BzL9kmSDj33mk4bRVF56eWXhBBQ9t4ojtANY8iUkDO7gEEwOeyRzKiKSkZvHFhE&#10;JJlFwkChVcvW92TQK5idhzZKVgAYQEJiu1EUIa8fhWLeIGFsbIzbjh3j7rvvZu++fVQqFebfOsfL&#10;r7zCa6++Sr1eRx3YFGSiPVEYYhgGyDKe7xPEkdjXmijoKNEgKR1ct3FmDi/+toWwZav8TUiW9HZm&#10;MLwtxoHtydWO/GQQ/8jbP3crj/luE4xb9frdGpPZSjS3WyFsRxdvtS1SBkik0gBRH/x+UQiwDJ1W&#10;q0XRNLFsG6/V5rXnnyeuN1AmJ4mjNmTflaTJ8HxBYpjoDbf5lhse3eJv/+XG34QE7+1vetuDv/z3&#10;fw/Bu/WQ0kD+15/4/DPzl689/JnPfIZes4tdreJ0eiIBKZVxGw3QlXf/sG83UhnSBCkRfjMaooKa&#10;+H2iMIBksAAOEsThFu54/pcbWiog8oHNQ5pdkIPn3KoCJUkZMilhygFxkuDHikDulAKYJpQm0SyL&#10;MJIFlVUdIHaZqhKiQhSHOmalgjEmeuHagVAuy5XGRYC2Zz9vvPEmnYVrmFNTSKaOW9sA2wBdp+TU&#10;URSF0bExfuCDH+Sek8fodHw6/b7oGbCyKpIsYxg6QRTT7/eHAgon90uoCsxfcWm3WvS9gMnJSdp9&#10;QaNEFVSdMEPAVN0kTcEPI8IwIDcwNh948AxUq7JDE7g97jyep2rA/BLcuHoN0zQo5UyxSOpV2q0u&#10;bhBimCapootKJxKmYRKmcWYmnwoqShIJS4RsoZ4sReRyOUxLp9Xuc/rsBUHdjCQqlQqqkWdxcZHK&#10;2C7RY6KJ/aHp4vvtNBoajXueR5SIBRRVUEt1yyRJYmqNTQ4cOMj7H3sva6tNnn3+OZI4pmTn8D2P&#10;P//yV8mVywReROg4aFYOTRVoh9tqoeUsLMui026gqCr5nEmv1yefNeO7kgS1GsV77uW++05ijU/w&#10;8ssv88QHnyQIAv7zx38H+n1K1QnajSajxRJOv49RLjI7O0tts5YdZ3FB7NsvAohGq0kYBoyNVxkd&#10;HeXlV19GVVVO3neS++6/nT/87KfpdrsU80U+8pGPIqcKn/zUp1i5doM0Tbn/2DGmp6bROxvkcjn+&#10;1x9/gH4AE6pgLP7mqw3OnDnDlGZz330nkbyY6zeuo0xPcvvtOjULvvL1a3z8E79Ozs5xtxnxL3/5&#10;X3JCF4qnqa6QJHA5SPjsZz+Lmde5fOkSDxx5iIcffoCFltAoWrXg9OllZgyhsvggEidP3kGh0iUh&#10;RXFEhV5SLMI+XJegXo/4kV/8l8RxzFoiAtD3nXgfSZJw5cUzHDl8hKvxCpubm9TW1sUPQgWnD6jk&#10;qmPk80XiKMawcwRBQG11TYivmBZ4HmgRdDqY4+NUq1X6Th/DMJmYnERRZGFcHIbkCnnq9TqdRhO7&#10;WKQ6XqVUKtG+1mPx3FtQyXPw5L24ts7KW2dh5Ya4ggoVTj70EOO2TZqmGEWDMAzwtER4TfbF+eO5&#10;Lq7n4Xsuruvg9Pv4vo8iS2xubrJrYoJWu8VjH3hUqPzGMaZl4bhdtlfEB3YjylBeXMb1PNIkxTAM&#10;ZFnC9wNBmdSE6uLc3Bz7ZkdRZFhb81heXqZWq9Hv9+n3nSH1TZYkLMvCNE3CUCgympqG63mUSkWm&#10;pgRFdHw8x+pqhxdeeGH4+iCzIjB0A1mRhxL+llnkgQfuolKBs2frXLt2TTAhCsVhT5mYsndSyBhS&#10;6AaWEgNz7e2Ur4EMe5IkhKEI1gey9LIsCXSemwPQm/bnMMC5tdT7AGHZGUwP0IxBT+Ng23Zun+NE&#10;jFerOKnD3P457n3/fmq1kIl9Gv/il3+DH/upH6PZbHLyxBFOnbrGs19+jmKpRE7Lc8+99/D0578i&#10;Eog0RVM1kijCDwIMXRdoRBhy8OBBjhy7nXJJY6Plsbi4yOr6Oo7rMJn52xmGKaw0ZDUrhA781ESv&#10;uiyr2e8gEysTi4SSKjchZFImUjNY18NIzO+O5xL4PlZGmQyCgFwuRxx4vPnGG6xvrFPIF1BUJRPC&#10;kkWClybDflQR7Q8QIiEupujy0NsuSUTvtJxROmVZxvV9oVKZ9bQNrQyzbVYNXSRemZjLaKXCnj0z&#10;7Nszw+ioiefA2to615dXqNfr9DodXNcT+1vTSDsOtm1nLJaIKENHUUQiq2iqSJIz6qlhieKE53ui&#10;1cEQ/qgSEn2nT5okWJaNnvnnJXEiEOUkK5wyMCHPrCjeHt3sCHW2FDl3xsrvlDRtH1siKLc+/3eq&#10;fO5E8GCgBrr1/dsTyigRRSYpEy1RMnE1VSb7fVufk705eybu/bgr2DiyQRRGpIopxIYi0XaRI6Y6&#10;XiXcWOIbL7xA88JryKZBDp9uswXlSWQJ0mxfJPIAhRpA9pmIXRJDkiIlgvGlZJsTsx1h/f/heLfz&#10;YwfdVxAf3k63fafxbvnb90RW3mH87huNv//MuTMPX6+JfgXMrMdDVTPIORGRV/r/svfmQZrc533f&#10;p399d7/nvHPszM7s7InF7mJxLxYgCAKgSIISpegiw4iSJaWiOGUpUbmc2FKq4pSdRLYqlVTZuhU7&#10;ViJZKpqSRZoiKJImIREgARAACWCx9+wxMzv38d7v23d3/vj1+87MAiSoUC7qwK9qdmZn3rPfPp7n&#10;+V7/aScQf9WXIgS6EKS6Kad+wgZdh5wSImxL0k9AIneDhlWAkm/PLJNcfiFUieolsglLkpjmRpOT&#10;J09Sr41x4+ZNUq8rNUKuDWFIwXVZXlykXq8TRSF333saTdMpFYs4js5Wo0OpVERRpQg9SiQFCgW6&#10;vS6XLoVMTNQYG7WlfXMQ0Wq1SRUV3TCIsoxCoUCCoNfr02w25WTVdjALDqkf5NQlkDykjGzXZaNU&#10;LHDlSsyGqzE+DiPuQZaWGtS3tzFNk57fo1otUlKgvt2l78uQdF3T8foemVBIlXQnXwpI4wRUiSBU&#10;qgWyNCNJwLEdZmdnSZOE1Y0GURTRrtcpl8tUKhXCMMQwzcEHh+u6pJ1mTs2RyIehmKiqIEpjgihm&#10;aekWJ06cJFXg2rU5nILD4cNHOH78Dm4t3mJ9ZZV9+/YhDINevY5ZrFAYqQ5NHRSgWKuRpdJt07Is&#10;0jSVsQ/5xdxxHLxbtzCm9xMEPjdu3IDNLZ566ikOHJzhd3/39yEIMPftIwlkYHorD4FPPY9Xv/pV&#10;fv5//EV+7/d+jzhNmJgY58jhIywvL2NZJjMz01y9PseHPvQkL778NQzT5MaNG1ydm+Mf/uJH+Nzn&#10;znH54mU+85nP8Nijj7O4uIhA4/Dhw4yPjcugeVXjzJkzJIBrQKvhEUYhKysrJEnC+P7xfA/IqG/X&#10;8dOIO48f4fJcwtT+KWzbZnJykrumypTKBo4CzWYXr1egWoWiJXPJtpc3uP/++3nyoYfpdmMsS6Pd&#10;zljc7PLBx2Y498I8o6OjuJ5PqUQukE9RUFFUlfpaj5EJl6oB//yf/V+sr68zMTFBrVpD0zR83+fS&#10;5ctMV6q8cf4Nzn743bz++uts3lqCOMEouIRCgZ5Pr9mi1+kxUhvFdV00VZXDmk5H7kOWDd1NlHIZ&#10;f3ubW9vbuBMTEoXq9Th9+jR+ECBUlfmF+aEF/dbWNouLi9i2zdHaHeC6YBgIIZ1Fi9MzdDp9uH4d&#10;SiNcunSJZSGbGmFLdK0edTBNCxHEw+JHBjLng5Y8hNzKEZOByYSVx3QYpikzHnWGmuIdK/FBESSz&#10;w9Q8X1KaXGQYhnTULRSKPPLIMbpdmL9ZZ2VlWaLoaUa322Vra5vx8bE8hFqga9KgqLW+jqppsiBH&#10;0g+PHj3GAw9MsbSU8PTTX6bRqFMoFIY6PyEElXJFDsFa0plubGyc73nv3bTb8Npr6ywsLCCEkNtF&#10;7AQ8f6saYXfD9FZOgzAoKMWeuACJeKV7brPrqpA/51uZVnzr9fZIxeD55N9HqiMsLC5iVUx8z6dR&#10;T5m7OodeOYFt2Vy/foOZmWk21mV+18mTJ5mbm+PoncdQhWBkZCTPXvOJE/lZO7bUvXV7PdxCgUuX&#10;L3HhymUOHTrIyXvu5r77jjPbPMTyyjLByhKKkLpPGZQuB3IycFwjiWPSHBGRbyrPnxMSVVPR9nxO&#10;A6BjoHdLkoQwR2yBYSOlqiphGNJtNkmSBEM3EAM9Vr4doygkDEL5+alSZ6fl9EtV1VGEQpRIV2RF&#10;aKhZRpJJdDDKtVO6JZvfZNBgI/Wmeo5ghknMxMQ4swdmmZmZpuhCtwsrt5a5eGmd7Y1NPM8j9KVX&#10;gZLJAG2BfE2m4yAUQeAHhKEcxNq2jZE7aDZaLWkeZBqEQUCzKTXjxVKRycl9tMOIXq9Lll+ndVWj&#10;1+/TbreHaNJwP9rpm/8SsJG/2NpL6XzTX9/idjv/3xmWvNXj7VrKDvPo20XQDV2X6H0ak6QJftCj&#10;1+tiWy6VSoWs16LRaNBeWaHZbEC3S+p7xAWDSq1G8294f/bXfb2D4L3FeuC3Xxm96/J/uPz0039S&#10;M0tjbG5uEmUqpmUSBLFEqkwTUCCN3vbxvuX6LiN4Io9r2Jnz3IbY5WYawxspshkQg7OlknP9NUea&#10;eOglhKaRWhV5gVOtndebZZDsNHhCCNLMxLAslFIRwzDxNJ0kTsgSGZA+NjrF5vIKpWqNu++5h6WN&#10;NeYvXZQIXpbhplIz4zg29XqdSrXC3//7f5/aWJFbtzaYOTBOq+nhBTKos1CQ9v+eFxGEIU7cxdB1&#10;KtURwjBkYtJgfT3FC/Ocqdy8Ic4khVLTTQxTww9iOp0OBcvKKaw5RSk3Khia0AgIwxA1lYHpY2UF&#10;w4DQg243YG2rn9tYW1J3k8qLeJRJ/n6cF6qyF9bIkpAoijENFdctsL+qSS2oEFiWSpxCvd5lfatB&#10;r9fj2s1btNttUkWj2+0yMrqPMApptzsYpol1W27QAMEI40harpdLtFstvMBnZGSEQqlIu91GVQUH&#10;Dx3ivU+e5I8/+VX++N/+AcJxhxQrQ7PwV1egUGBscgqv36Xb6VCplojjmG5jG2GaWL60Ne/eWmL/&#10;/ffTChM836M0to//5X/9H1i81eX5559nY22duTfeAD/AHR+n12gwNjFB0+tKs4J+n5/9b3+Oc+fO&#10;8dQHP8gX/uPnCcMQoUotgO1Y1BsNfuxjP8itxS1efPEF+p6HFqxhmCZP/OBP0mg0ePqZlxgbG+We&#10;2SkajQZT0RrNZotHj+7jIz/4XqIMDAUWmxIs/Oef+DKmafHwvfcDUHJ1Lly4xmqzSa1Ww664/Nqv&#10;/zpm2OTJJ5/kX/zcD8mZ5UqDQrGAX9RZXM6IdIDE1coAACAASURBVI/nX3ieTq/Bz3zsI4CUnwfA&#10;//37X2bT61OpVPgHH36EGysRj05K8wKh9FjbXGds7DAAbaDXg6YN/+JffpIvnL9Oq9Wi68WcffJJ&#10;bl69QbvVYswtoes6ozM1ut0uq0srNFZXIIzBdlARJEGAapgkQQBJQmFsjAMHD5KkKXPXr5PeugVj&#10;I7ilEn3PI4sizIJL4HmAwszBWVRN44knnuATf/gJUBSOHj1Kr9fj+tyc1Bh3VTmoufMohw4foq3m&#10;2U0ZrK6u8sQ9D/D6uddJ2m06nQ6ZJoN1O4lHpVJBCQfIjnSyVLLBxFseNwIZlm2b0mTlAx94P/1+&#10;n2q1wurKKtVamTiJicJwGFQuI0x0VE2l3Wpx9OhRTpw4QbUK/T6srtZZXlmhUZdDlFKphKqpdNod&#10;qXfLqdVRFLOxsS7jDAoF0iwj8H0cx+Ho0aMcPXqQOEy5ePHSMCfPMAzKpTKGaeD1Pbq9bo7gRdi2&#10;zd13n2ZmZoT19S5Xr86hoNPOTVkGgxwhxND50bKst9TiwF4k763QseElIC8c4zghCIIhijfQou29&#10;7fAnYLeG6O0QvMHfdtCM3VTCNN37GgfLcSq0mk3sEZtOp0Nix9x3331cuPkG3/d9H+LVN17lyJEj&#10;1Koj/Mqv/BojhVHe9eijlOwS5VKZr3zhWdrtNgJF0mz7HlEcYZuW1Ej2pCtknlxOJiS1XjMlbfLO&#10;qQnGxyeYna1Sq8nSYHUV5m+uSKq3YcmhX5Zvi0y6U+q6ga5pRH57iK5JdcBguJBrP1XZWCuqKq8L&#10;+WeakdFqtrixtE6j2ZRsC9McBntreRi94zqS0pkNjpPBEDK/DOfNY6ZIhHnggKloKkIRuMUCExMT&#10;HDx8iH0TBYQGzWbG2voazWaTxvom3W6PblfG+5iGgWGYsiZIEqIwIs3SfPuqZFlKFEbDz12oKlpO&#10;IZWvQ9YJYU7tLJbL0uQnk7ICkRu59D0Pz/PQVYPa6CgnTtzJHccOIwTcuH6Lubk56tt1lF36pkwq&#10;H3bQO0X5S0DwvvX9hRC3UTqzPT/v6FV50/Ps/b4bFYcB7TLLRE7OzONdFDl0V0X++m7XEe68egA0&#10;W5XxF2mG6zroqqTiq7Gkxo46BpcvX2bu1Rdpr61B2AGhoitS+hFq9jsI3rda32UE7x0N3lus9ec+&#10;9au3llYePf/GeZpdWYCmSNtkFJE3KqmcZt+W9fMXX3LaouT85aEGL4lI0+TNj/+X3OC9Ocbhtge8&#10;fQdTdp04FEn1SNKULBMIXUNzy9L90JQNX+LlLqP59F+ogmw3dSDL6R85xSXTDXk/Rdod9zfrmOUS&#10;/VaHKI7Zf2CaVAi63Q4YBlaODMWJpBo26tu8/6mnMA2dUsllY7NJpVqkUrbx+hHNVgcQmJaBpuqU&#10;bY1+r0ezJc1yaqM2mqaQphoZCl4+edR1ObFMsowgCMlSsGxL6g3ZoTwMPs9BoeL1e1Qr8sS5vr6O&#10;1/MZqblUShDHGm7BJgyh7weSOqJKa+kEpBuVUKRgnjyyIj+gXcemUjEgjsjIEEJDVeVW1TSDcqXM&#10;5NQoleqEnGYKDcdxSRkE+MrGRxuI9fMiL0mTHQ2gpkl9jZBB14pQaLaaMv4Bma+XZTaVapX1rTr1&#10;lRXUHD1I4hSjXCZDuplJhFZB16UQPk5TTNPEazYIux3UsXGKxSKxENiWxfFTd1EsjPLC117i+S98&#10;gWK1xuTMNJ2+zKyKg4C+56NoAtM0paOeH/DIux7hpZdewrJMtre3GRkZQVFkITE1OcmXv/xV7r33&#10;Xl544QXIMqoFDU3XeePqIu95z1mavZTnnn2WsqVzxx13UEx69Ps9zpw4wsTUGJoCzQ7cWNxmfb3B&#10;qXefBlzs3C0uS1UuX75MeVQiZs9/7QU8z+OHv/8pet0u9x69g5IjmCjYpImgniiUywof/+P/wE98&#10;9PtZ3djm0OFZQsACesD5i0tkms4TT7ybb7z4Gg/fs58iclKumwFFt0iUqjRbLRLVpmDBH39xjpXl&#10;FcaP3kmz2cQcGWVqapLN9U0qlSqL129iWTbr22v0+32pC9I0OWkPQjIhUDSNtNfPucYRIWDYtqTq&#10;hQGiUkHXNbytLdA0dMsi3N4GFNxKhXanjabr7N8/RZKmTIyPs7m1JZ3rhCDKUrJuDEFAqGRst9s0&#10;um3KlQqlonR1vevIHZw7dw5DAdMwUTRpFtL2ugDEfkgcR7kuKBnax8voloxisYiqSr3Z6GiNYrFI&#10;GAYUiyV0TaPRrBNHEVkmtYiWLbXDjuNg2w7vfve7mZ4eJ0ng+vVlLly4wq2lJbqdTm7IotHr9+h1&#10;u5IyaUuDlDCPNajVRimVitKZstdjbGyc++67l8nJfXS7fb76la+wsbGBpmqMjNTQNJ12q0Wv30NV&#10;NcbGxhFCMD4+xpkHH2R62mFhocGFCxfo9XqEYTJELyqVClmW0W63SNOEYrGY6/V2qF07JgzKUGv4&#10;VsXr7eutGqzBeeM7WW++/+4id7cj5845dU/RkwlUTSPOQjl4slW+/0OPcu7yVQ4cmOHazRvcf/8p&#10;GvUe165do+SWuXnjBodnD1MbtalvdFheWsb3PAzDwDZl5EEchvQ9D8dxME0T3TRRhRhqlHTDwDJN&#10;om6HVqvF+nqL9fWQXk/DdXWOHCly77376PdtycjQTRSUnW2Yn2vJolx7pwzNTXRdHyJkSZrksTpi&#10;2PgMDHgWFhaptzpkmXQuHAwQsryTCcIAz/MJw0AOTfNtJ4SCyNHqslvAtGQEQrlcYd/kJEeOHOHk&#10;yZOcuusUx+88RrlcodVuc3Vuntdev8TFi9L5dWtrCyXdazpjGAaKokjXzCiUQe+qbBbTQY5ishMr&#10;QpYRJ7HUh4cBcSwbB8M0cRyHvuflQ0eVKI7wfA8yqFSr7N+/n0cffZRTp07iOi5Xrs7x0ouvcOPm&#10;DQLPz1HevLHLdiP1u77eZv/8VgX2t6Ovemsd3zdz9czedNud+wzQOfnz8HZy1D6k4comfee9ffPX&#10;mP9eZMNcR0PX0TVdIrr5frqxfIurV6/SWrgBSYJVsDAsiyzyCX0fDHs4mNhN4d15iTufMxlDF9ld&#10;xNW33YZ/rdfb7CPfyf73bT39Owje3vWZFR775C//w2efffl1tre2aHQl7z1III0iVMuGDJI4QtUN&#10;mdf0nazvMoKHMtAQ3sbVHl7E2TNVuP0kGWu2HFsKA+EWcEb3S9MOYRNHMZ1WTzZ3QmVHg0d+xlUg&#10;yjAcF61Slq6DqtSEoMh8L7/lYegGBdsFBerNbWoTE8weP8rS8hKN5U2ibgerXMb3PApFl+6NGzA2&#10;yr/+1/87aQqdtqSrWJaJAnmwbYplmWiZ1LL08+BgkEhZmmZMTCjoOiwsxGxtbUm7a8cmSWRTZxoG&#10;vp/bfCMzhuR3ZRcSmuUxC/KEm8YRSZygqZI+cvSAnLZt1mFhoYEXxlSrVVRdo9PuYFqmNBlIQnlR&#10;Ror1K6UC1aqBGuXnzhwgDWM5KRa6wDRhYzui3elgOi4XLlzghZde5uDsLIVSmZs3b2La5SFqB9Jc&#10;IUtTOWXWNBrNJqVSCcu2aLfa+IHP2OgYmqaxvLxMZWKUP/vzP8PULe65517W1za5/vrr4BTRdR3X&#10;cWjW62i6im079Lot0ihCMzWZ77S+BEHA2J2nUITA82I++NQHOXnqHj772c/y8suv4BSL9NstVMfh&#10;gTMP0Ov3uHD+DcrVKm2/g1uQQbnlUpn3PP4e7j59nI31Op/+9KcpFlxUTWV0tIbv+SwszOM4Dj/6&#10;Iz/CocMuv/3Lv4oqBNHIcb7yxf+INXOCj3z4w3zgdIGt7ZjHqm16vR53jjkUiyV6ms5mC/7dCwt0&#10;u10OHj3EyIhDZRrqdbi+1OWNN97g2PQMH//4x1l+5etMjI/z8OwUv/Vbv4DuS6ZyEkYUCjrXBDz/&#10;/BWy7U1s2+IHnnoQkEjcRj/j1fNX6HQ6fOx7zrCxBeNaSqUs8PoeRddGJ6JVr5OOTBABW8BP/vw/&#10;5dyyz+NPPI5VmMT3A0ZrYzz99NPYJRkorLkCTdUoYTF36SLEKftmZlDimNXVNQkD5nogp1AgCH2S&#10;ft7sJQlqucSRI0fYbgdsb2ygGga6oeO3WqBpGK5D2GozeeSIbJDPnuW+e+/l137913P7fQuv18f0&#10;8iGRa5P4HqQx5WPHmJ45QKPR4JG77+NTn/oUZdNAVVU8v0OpVKLZb0mKcZjsagCyfCCWT7IVhU5b&#10;xlRAypNPPomCtPtWFAVNUzkwu59arcbU1CTVqvxs1jcCFhcW2NzcpNFo4LqFvKj2SZIUy7awTDOn&#10;NVt0Oh1JB7VMfD9ga2uLKAqxbQfbtnnggQeYmamystrm2twcnU6HOE7wfQ9NUUmzNDfUsJBOkQGO&#10;47BvYoJ77j1OmsClyzd449w5FCHYt28fmqrS6/UYGRkjSSSFW9P0HDGQ5+oBjU9RBs2DmqOLEmEE&#10;RepW2avx2b0Gg59BWPtOgyeLVN/3vglCMbCJV/b8f+9tdhC83fcfPOfuBm+nEU33PJ8qLJI0wUv7&#10;GLqBUoCpqSne9wP38PIr88wvzfPUB56gvu3xJ5/5EwpmkZWVFR458y6m9k8xWi4TxxD5EV/84pdY&#10;mLvOqbtO4ZoWtxZvUXRcmfsZxQihSMMhx8kdUwVK5GOalqQVGgYKgjiJiSMZCG/oJqqmYhoWjuNQ&#10;LBapVEyqVXAcMFUJbkRyzoEfgO8nBKF0iQyiEN/z0XOXziRJ0HSdRqPOxYuX6CgFDMOg4Bbk9TiJ&#10;KbgF3IJLHEWMjo4hVCGbrNwxUhoIyRzT5Stz+J5Hq9Oh0+ng+768fqgCkevuNE1Dyw1cBjEIcqib&#10;UsrdsXfC7rM9werdfh8yacIiGSIi3wfl9bIVSMRb1VQUFOJEOtBmyOxT8sa3OjLCwYMHmdo/RRzH&#10;3Lhxk/n5m2wurbNv3z4KhQKdTodOq40iBI5lo+ka/W4PlBwpGTRAw+buO0fw3m7J6+ptzrG7Hmb3&#10;wOR2HZ78Xa7XfMuVoWQDfaWQeZEDavbAO+FtXDyjPH7FyELCMMKMeqiaihX1CKOQL/zxJyDLUBLp&#10;pqukqdReCoEQKj68g+B9q/WOBu+vzro/vU9/3+/8+G+alsnC/DxRv4daHpMXnCSFnOYw2Oi3X5z+&#10;Vq4BBUeoebhoPu1FntSNPMMpTvKrWBzLnV4TOTKaDieKAx1DmqYITcMQIp+qW9S3NrFcl+rYGNur&#10;q7TCPqdP342ZqDSbFp1OG7IMx3GIDxwgCgOee+489913F3GcoAqBach8bE236fcCfD9ATUNKpdLQ&#10;Ba1er2OapgRpkwKlEriuRhAWMU0Tw9Dw+gG+75MkuQEKu2ZvuwoaAMvW6PdCkjijUDAxVJ12GBL4&#10;AaZpsrriUq5IGdL0dJVmh9yxb2dqK4QgTWSel6FKt0HDMEhT0JS8YUjluVwCSYIghk4n4/ARnS98&#10;YQOnUOLBB+/HC0LmFxbY2q5TrVZpdnw5WNBl3IGmKEP6FcDIyAgbGxuoqsro6CiFQoFeX2b1jdRq&#10;3FxYoOAWaG5s8fxzz3Hs+En2Hz9OY7s5LBbwfGJFau9S3wNFQTccvH5fvmDblvuKEJiGyem7T6Pr&#10;FhcuXIA8eDiII5JOh1dffZXZg7M89MjDLMwv0Fpfwhqt0ajXuevUXWxtbfL5z6+QpjHHjx9nefkW&#10;cZywtblFqVTi4MGD3Fpc5I/+6I84e/Ysf+cnfoLf+Z3/B6/fY3x2lo1mi5vzN3m2kXH69GkA7rpj&#10;hnL+qV7fTtna3qLVajE2NpYXV9JvZGM9YGNjA9u2CXyf+cuXsVWVarWKaZn4ASQ+lMuQGTq6Jj+/&#10;++8/zuf+4ALf930fAqSvmA9cuHCBJFFoNptowNQo6L5AUaDoDvKxoDwyQgPo9gM6jsmlS5eYOPYw&#10;X/zTz3Hg+AM89th78L2AYqlIJiJaGxtMnziEZVtkrVAOYPo+a2tr2JrGyEiV1HVpLi+D49BvtyEM&#10;QNdRHVsWh0HAjRs3OfOuJwgPHuTy5cv0lpekPjYICHs99LExtre3EUJhbXWVa8UCR44cod/vc+PC&#10;Bej3CFKLytgoeq0qC8xem1a7zUQUceTIEdrtFq7r4Joydy9JA9I0RdN0eVwrAnmYDAw5gCwlE7KY&#10;K+cUL1VIhDUMI6b372fmwAx3HKvR7UO74zE/v8DLr2zR7XRl9qUms82q1apEpPPChiSVFMVwgIzJ&#10;5s40DaIopt/vIYTg2LE7OHXqJOWyycLCOp///FfY2tqSBbomo1FM0ySNEsZqY6RZSrPRHFItjx49&#10;yp137uPChWUWFxfZ2NygUqlQGx2l1+vRbDZxHIeFhUWq1aoM586LYV3XJWKYH6eDrySRTR1AlslC&#10;UFJb99LAdjRhOzTLQQE/+P3A/n23zfzeQvUt0LZva91uNrG3aRwwJAYrDEMc1yEMfDRdY2l1idXV&#10;VU4/dJr77jvIy994mctXbnLqxCHiKGKzvcnhw4dpNOpYtkXYizl//jwn7jjOE088wbWJfSwsLLDc&#10;WKRWq5EkCcVCEcu2ZfOdU181XcOyTKqV4nCbygZYateEKnIkV7q7en1fapiQLpuGYcr8RtFD1zRM&#10;y5QDAcfGsmzcgo2mgluUTGahSlWIIqQX0tq6Q5wkWKMHhwY57Xab7fo2nufR9/r0ul3m5+eHmrwk&#10;ls6o0ozIJ4piRm0nRxN30FlFkayRLJYB9xKZ2aGQapqWu4ga+B0PM0fbJHKXO9rm71vNKYppnrVI&#10;JunTYRTJQU+lJE2TgnSo9RzoSE3L5F2PPoplyW2/tr7OV77yVdbX1kizDMuyGBmp0WpJnZhlWcP8&#10;wjiJsSxp259zpG4Xn/ylrLcrsPf+/Zvn8e1F73ZuK49Hud/vNUnaoZwCO9q7vHH9dmGbQY5ekiRo&#10;qkrJLpKkKRvLN7k6d1XSRCw5zMqShCxH+zKkPplvmiP4zvqrsN5B8Hat3/6jp3/hlRdf/OUgCPjc&#10;n3+VZrNJplr5ZEoM4Cv2HD3qd3ja+G4jeCI33RhSQZM9/xf5JCY/HZEpUiCNGASnOvLK45YxbItM&#10;dyU3WzEAMN1SfjtIkpg0ivKmcIDgJViOi1opoWkaPfJiSjHk1DGSDYfIoFgo0Ak9FMAZKdHc3qZQ&#10;3c/4+DgK0G632PzGK4gDs6hKRtTvMzWzn5/+6Z/mzIMlrl+DzfU1Dszuo1SA1bUAFIFh6kShzJVT&#10;c1pHHIXYtk2v02ZyssL4GEQhrK+n0mglNwfxg0GeYV4MDdxIB0H3+QkwimWTa+g6tgSBCXxQunVU&#10;VaVYKlOtAgLabfA8ma3l97uSmhn70pbaUKlUyjimTpqkiESRu4aioKoKqiE3a5DI15soclLsx7C+&#10;3mR9c5Pp6WmuXL3KlStXMEem6Pd7BEGOEOZmFgOUUlrBkxcRCaqQVtppJl09l+obXH/xRSiPoLsO&#10;UT8E3+fQydOMjIxw6eJFOcXMEvq9PmnQA8NEKClptwtmhlssoivSavzBu89wcPYgN+fmeeaZZwiD&#10;kEqtRifoyzxDR2d7cRFMldrMDGfffRav3+cbX/86H/jAU7RbDV555etYhs57HnsPZ888wJeffY5+&#10;p0273WZ9bY2TJ05i2xbj4+PsHz/Aux92+bs//2/odLrUSrbMERMtbMvi/fdMc+bBu9GF/Ey+dn2b&#10;GzdvsJ5WOTB7gFMTNvMLbcKJElNTsK3AM1+6ykt/+lkuX7rMbKfDL/zCL/Bff+/dqCpEmmzIF70M&#10;VVX4/Weex/M9fvyh9zAzo6Mp8li5pYAJvHLuPKdOnuL0IFCzJ+M25v0NpsYnUdopumPwSjti/4jO&#10;T/3mp3juua/gm1OMjo7SX/N49NFH6W2ss29iH6vtBdrtNovdJbIspdh3WF1dBc+TlaQf4E7uo1os&#10;sra2RuznAfW2QbFQIEpkYSbPDxn0VYqHDlMoFbEtm2KpyOrqKhvXrsk3Wq1w6OgxVtdWybKMw0eO&#10;oOs6l69cJtyuM1KqEMUxnb5EDPWRmmxSbIuJ8QnKxSLdbpexSkXmMXZbeJ5Hr9emUW+gakZuOiGG&#10;tDNd0zBzcxXHlsOQ++69l7GxKpsb2ywvL1OvbxOGIZZt5HTF3CWQHQv6JMmLTlVg6Aa6LpH9Ae1R&#10;VVU8z8eyTMbGxpmenqZQcGk0GsO8u2KxSLfXI02k66ema4QDF05DR1M0Ou02juNy9uGz3HHMYe6a&#10;x2uvvkoURTQaDaanZzByu/I4imSeZd4kCkWjVqthmibtdpt+v4euG0Ptne/7u2iZu2Nu5O4URfGb&#10;is3btXoDW/zdw80dlG0v6rZD40y/LQQvTQcunPI2gxy93YjiXlRP3m5w4QvDFF3T6AQyDy9SQyYm&#10;9nF9+To/8zM/xm/8q/+Xsw+d5eixY3S7Xc6fu8CN6zc4cvgopVKJw4fu4MvPPkvY99ja2mJ6bB8/&#10;/MNPoYRw8eIcl964QJokKChYlkWxUMB2HKkZy0DVcnOefN+Rl02pn5a0RXPYk0oL/50mSghBwUiH&#10;2zzfSrIhyjKG+VhAnKbDAerW9jara6v4nk8XmzhO0HUNIST93TCkvs8P/KGB1m7nRQbIlcLQJGxA&#10;Acx2oW1ZlmGY5lCbN3h9ipKbxAiBhXThjJN46IKJAqouo0P8KCRNEsJYOq/qlolpmESxHEDEYUSl&#10;UuHw4cMcO3aMcsWl1eyxkA81VldXh8jG7kD2wetzTZd2Z1d+pKpKyUYYo2oqaU75FIPmcQ818ztH&#10;8N6uft6tUX1zU/dWLpq3/5wyaO52H3uDJk/NcqQzj4nIhLxep6hypxN7Xd4HFMlBC6iohoyDibto&#10;moYb1dlYX2f+9RdYnZtjZKyM7/uEgayPhOFKd9Uok9cL9x0N3rdc32UE750GL1//0/Ors/EXf+fi&#10;v/yNf+UIIfAyDcdxSBQDP/ARmomu6wRhCIlEmFKyPR/G/6/1173Bw4VKhVJ1DF3X6ITSJARhyumO&#10;aqCZJqYlufhJEssJuO9JRC9TMB0btVzGNE18XZei8DzwVkukVqzX7qJrGhgqnu+RmdLqHLUE7TbO&#10;+BiO43JodoaXv/Y1TEvaLiuZzPx6+KEzPPLIw1QrUN9OCEOfYtHFD+Lc5hqajT6VikOr1UdXBWmW&#10;ouXoYhJL6+nJfS6jNdjcgqtXlihXRvMtI6/igwYvzSfcYZwiFAVV0xlI6JJ058Q+Zsqf250unu8z&#10;Nj7BwYMKaQpra9ButDEtE5FKm/SipVOrldAFdHsBBjqGIVA1CY4GkfysVEMmU/QD2X+3ehIllCYs&#10;Ht947TUOHzpEIxSsrq6ytrZGGIbDhm6QzTQwasjSLEdCVTntTRJ0w+BLLzxH0ulgjYzib9fBkMiS&#10;7RTxOh3GJyeZnZ2lvr3F9atXQJVTw2RzHTodjKPTFAsFNHQ8z+MX/8Ev8oef+ASvvvgNTNfBcQq0&#10;Ox0KI2VUTaVe30A4DsVamVaziWbrpFnKx//gf+PLzy7xxc9/nm63y8z0fpkDGAT8Vz/zUS6cu8GL&#10;X/saBceh0+nwwP33MzExgdeOOHfudQqVUZIkYWqsgud5NK9+jf/u5/8uxyuSRqUBW60+Ld3h2S9/&#10;HfvgffR7fcpJRsF1CfcJzp27RV1ktFot/v1v/zZxEDC2ucWFc5/EbUMQgl6Q18WsBKv1kH//wiu0&#10;Wi3+6ce+lziVh7thwPlewHPPPceD997NsX3jTEUQBBmOqUAQERYUvMijENiopsYtHf7JL/0K/+aV&#10;K4zUatTjMvg+Rw6cptvtYsYRrVaLu84e5/3vfz8LrQWWlpbo3Wzz/NNPQ7eLc+QIYa9PXK9jVMrU&#10;ajXGayNcvnyZoFkHQwdSFMPAMA0Crw/uJPgeRrmMpmr0Gw3MconJ/ftJ4pgoiQn8gGa7JY/vhXlQ&#10;FE4++V7W1teINrdlDl9uMGJVR+j1urilMg899BA3rl2n3+/R3t6W6H7kUygU2D+1jziOCcIoR9tj&#10;giAk8L08vysvrvLz2AefeopOp43rOPieh2Vb9Pt9UAZB0mKoS1PyQpBcGyVjEZKhYYKqComm1Ua5&#10;++5pWi24du0Gly9fpt3u4LhStxVHEv0wDB2Qg6qMgQGGzHd7/LHHmd5fYm29z8svv0y73R7qvnYH&#10;BUeRNJOybJso1ysZpolp2BQKkqYXRSFJkg4DucMwlNrKISK3cxnZaZqSN13CdheTEvnbod8NGBqD&#10;ps+27WHzNaBwDm77dugF7G3wdjdyskHcS1VL0zdfa1VVGototkqn08HLPOIkxh1x+dEf/WHsIly/&#10;sUalUuWll14i8ELe+973cuXSVS5dusSPf+yH+I3f/AM0ZK5g3PPlZ9eTrpsf+aHvod2B9dV1VldX&#10;aDZbCKFQKpcpFosEgY+ao06yjpVNXDq4nmYS5RwY7wwu2ENn0qS303TvasCyQVOIzED1g0CalsQx&#10;CwsLrK+vYzs2qT2K5/URikDVpMOpgkTg+v0epVJpGIMgt7siX29Ok3Q0jTTPVk2SmDQbBKHLYUAY&#10;hsOMPFWo+esafA4KapTI42RoBiNpnEEU5vFCeQOrCorFIvunp5k5MCNNh9KMZr3O/MI8CwuLeF4/&#10;Z9Jow/1EoufJ8Odh3l3OpooDSUkVqsDzPNK8wVUyhSDw8znyd7/B2327b9Xg3d4EDoYqe9x9sx1K&#10;tcabGzwFSL7NBi9KMizToqhG1OvbzL/6HGsXL0F/E61cRvE70t9AleH2UaYR+D6oJpbj4CfROw3e&#10;t1rf5QbvHZMVQEkD5Uee/fLvzl2du+v81RskmUKCiiI0glhy3zIGlEyJi2c53eBtv95upcgiJE3I&#10;AJHJi2Qah2RJzF64kDc3eN+pSFUY8rEGmjgGwd8JCll+QhzEHGSASiY0MkUlSzIojINuEakGKRqJ&#10;0EGoZMrOCSaNIqIolA1T7toYRxH4AZpbIAoj9EIBFIGfyuDgOJbflVhOFM2BA1cSysBVRSIIhl0i&#10;M3TCXpc4y9A0ldr4GHEUEUYRse8TZ/D69p87FQAAIABJREFUK6/w4Y8+xdJSD8c1sUxDbjlN4EcZ&#10;capgWDpBmKHlE9A4TvOLYR4ymylEEcSxwLZhcrLE1pakBqVJIqk7mnzfaZKgqyp+EGDoGkJVZWMH&#10;qBqkikIYQ8EQeGGIIgS26xJFEZtbESLTmZ6GkbJJHGpEvRa2YTBedrENgRLHiCRGV6TjYBJnpHGC&#10;UMBQ8wl9DEmcksSZlFMlCroKpq7jWDbbm+tEmeDxx+5k4eYapAndTptyqUAcRUShNJhxbJnDFQQ+&#10;YRRSq9VotdsUiwUuz10FVSUOI0n1Q4AiSJMMVdPo1Ot4vo9lGdiOQxj6RK2W5BkJBX20iqKquE6B&#10;43feSaU0wpeeeYYkzaRbYreLbhikQhaVkcjI4oggjSgWi7gFF8s0uXJ5g+n9+zl06BDtVoutjQ1K&#10;xRKubfPqNy7yfU89wktfew0tnzzvn5ykUqlw/lbEq5cXWXn9WX7pH/849soc6cZ1aprHh9/7IKGA&#10;PtAEvnErIRQap+6doqgrqEmA3YOaY7HcjFm7tUyi6Xz2U3/C4/ed5vrVq/zwQ3fz7kceo+aArsFW&#10;CqkBn3ztIqFpEvZ62JbOwco0BVeeCl59dYHUSjl68CCTBZ2CZlJIU3QlQWpYE/p6iqFadLsapg3L&#10;Gbx6bgm/NMH6ep04sSiOjPGe+x9haX4Rb2uTybExAr/B2uItahMlSraNEqhcuXQJNI0o3w8z3yPL&#10;Xft836PTbCJsE1XXSSOp2UrI5OcdKBAE6IUiIyMj2MUi7a0tmisrjE1N8fjjj9NsNPA9H6/XlUOd&#10;MGLT9znz4BnWlm7i+31UISjYFoam4lomrusSBQGn7rmLq3NzdPodxiYnUMkIowhLqKwsLSF0XTZ2&#10;QSDdZNM0t6HPA6NVQavV4sSdxyGT4buGaeL7Xh5QLelyg+YnQw6osiyjXK6QpjLvbUBrm5yc4uzD&#10;Z7nr1D4qlRIvvniR8+cvcuvWEqqq5TrebBht0O/3cV0XRZF0QpCF6uzsAd73vkdp1ru89tolLly4&#10;iAKUyxU0VR3Sr5I4QckjWwboepaRB7Kr0kl0F9VS/pzuFMdv0WztLiaFUHc1VTuUyiSR5h5hrgXb&#10;uc/tRisMn3cnYHknaHmQmQfZnufdjfgNGpwsy3ahhdmehnR3Y7T7fcjbSUmArmpkZBiaQaFYoLnd&#10;QhM21XKVYkFn5dY6Vy5dYW5ujh/7L57gla9f5ugdd3Lj5gKmbshYBNOmVC7Rzqn651+7TK/b5fDs&#10;QU6f3s++8VkMXebl9TpddMPMGxIZAh6GEUk+DNA1PUeApdGUjOrIkTIy0iTGEA5kOlmqSWOvVANF&#10;RygGQphkmY7nJRiGSxTC9euL1OtdLKtAmqqYqoGhqGgZKFGCkmQQJyhRgqGoWEJDR6Aj0DIFLc1Q&#10;M9Az0FDw45A4SUhzZE6aaolheSEUmQk5aJBUIV0vB5ELsaaQqgphluInEV4SEaQxsQB0jenDsxw7&#10;eSf3nX2I43fdieZYzK8s8Y03zvGNN15n6fI1eq0OmiIwVR1TaJiqhq6oqFmGrgi0VEGJU0SSYaCg&#10;KwI1ySCMEYYcwEdhhK7rGJqe00TDYYOq5OVNmu/fqqqSAVEUyaGx3Jt2ZuhDRFPZhRrv9R7YS5fc&#10;jWhnw/sKoexCot86iuSb6foG39VB/mDG8LEGdxFCoCnIfSo3ssmEBopCmtespmXT7XaJQx/HsbEN&#10;Qeh7ZLGPYxqkvkfZsRB+k/m5K6xfO0cSeJh6jJpFGFmIIfLjPI6IMtnIp5pBnA7im2R+o9QA7jJb&#10;URQ5dZaQtHxftzWYw9v9Df16k6nP7V9vU76/XYP3do//ToMHPHBp+4e+/md/+j9vbm6wtLpOv9eT&#10;Qc26TpTsOer/4utt7ze4iqWgKKjKjotmNjxh7L35bT98ZyvXpuw8z6DB24lPSLO8+VMFCC1/vYos&#10;8GqTaKaJphmg5OhUksgjNwOU3Gk0lU1PmCZoQsUpFHBHqvSW11BdF81xSJIYq1hCUQRBq4MwDJTc&#10;vS3JKULZIF5Ble8/7odolo2q60S+R3N7i0arRalYzCkfFVbn5xmbmuSZZ16ANOPI0UPYFmxv90kV&#10;bVjQKah5JIFAVSFNMomuKgpkKXESkyYxcazge9DpJJy91yaIVTY222RZiuO40iUySXEciySVE7Yk&#10;hTiKCKKEOM5IM3mxJ+iRJgkizzZK05Q4iomiBM/TadZ9yiWNQwdcqlWLJFTodvuITNoaJ4kynLYq&#10;ikRWB216loFmKmiaPPFmWd5gqmCaDoVCkYmZMa7NbbC9vc2DDz7I7OxBLl68iO9LzZZpmNxaWqJY&#10;LDEzcyB3zpT6h+XlZda2Ngc7Ur5LqsMTGwq4xSLtZpNGo47nedRGqtilEvZIBaVQwC06NJtNTp86&#10;zSOPPMJnP/00vX4PUuh0Oli2g65rJKQIRWAWbDTDQDU0XMdB1TXe9773Yeg6n/3sn3Lj+jUOHjzI&#10;6bvu4tChQ3Q7bYLA59lnv8ZP/p2f5I03zqEoCo+9+9102m3+7R9+njRN+Z4zJ2k14eyJacIw4sM/&#10;9AN4QUqgCWwBl9bgq199gY3NJmHkMLPfRFVN7j5sEviw4iXoms6nn/kiCzducPPieX7pl36J//zJ&#10;xzgwbaB40GqFODWVvgfnl2+xtLTEmQfO8OCpA7gZKAKWbuWufP1tTh+exdFMVMBJkrySFiAEiaag&#10;IDDzYuzv/eNf4fnnXyAd3ce+yX2srzX48Ec/yjeef4UwjBhxHWlPLkLpvihCPvShx/h3v/snBEnC&#10;1IEDdH2ftNcDy8I0DIL1dbytTQ6duosg8Ak8j2KtShjHMu5EURDuiCzMfZ9Os4lu29TGx+mEIY31&#10;dRaXlwlDGTSvaTq9LJO6y16PhbU1psZqQ9RM13UyRSWMQnp+QK/f5+q1a5w5c4bFxQUZvJubm/Tb&#10;bUlDzKf9irKT0zagjwkhMHSZWXdgZoYwCveaLCiCKJYUNSFk1EqxWJKP3/fo9XrUajXOnHmQJ588&#10;yuTkcVZXV3nt1Ve5eHGexcW1PJcrQVU10izNtbkplmVRKBSkIUyzRb/vcezYUZ544lEOHjzC0tIy&#10;f/7nX0Eg6HS6ZMhjStd0BprvNC+GBtRKOTOU5yOp49MxDcnA2KkT914vBk3bABka/G5QdIIy/Hl3&#10;ozVovgYN2u3F6KCAHSBvg8eVfxt8DXR64k2PMbj/gAa787p2qJ3fVnGTG3NEidRux5k0g4kS6WL6&#10;8Lvu5vVzlzh2bJyFhQ1UVWNpaQnDqHFg5gCOW+LVV19FSTOmpqZo1xt0uz0mx8exTBNdqPR6XdbW&#10;1rh5Y5WVlRUs0+TkqTs4c2aKSnUU0ywSBFKXDWDoMkJB7ldyGySpdHjNkDlyA2OWLErlvrrHBEcM&#10;6wbP93BdB8Mwabc71Ot10jTFMCSjqO/5Q/oskEcw6BLdNaWp2ODaomkaqiYp9tpAc23tMk+JkyE1&#10;X1WlCZNt20htnXSr9n2PIAiJcufaYqkk8z1Pn+bMmQc5ffdJZqYPUCgWMU2D6zeus7mxyfzCPFeu&#10;XOHq3Bxra2uSOiwUFC8a6r/jKMLzPIIgGIbB9/s9NE0aEKmqShTHw+GJZVlkqnTvtC0bTdUIo1Ca&#10;qOU63btP38VDZ8/yrkfOMDExRafTYWtzC7JM6nOjQY6xsme/+nbXznG0a5+87Xj7Zuj1261vdQwo&#10;eROq5cctA4q5MvAEkMeG70sk2nUdvL5HFPq4bgHT0On1uhTdIr1ej9WF69y8cZNoaxnSFE3JKZlZ&#10;jrDnzKREkUOLVMihxo4IMH9/w5ebv8803fPfnQbv9tv/zVxvew77Dhu8t1t/6xWSys89Xvgnd/7U&#10;r65tt/nzr75Eq9NHt4uUqjW2V1bAdvfeYbCjDhugvwzprjwZDP/dfW74T74GB+Dge55Pk/8+SZEH&#10;qaYhNInSEcWgmmDbGG5FTncyJHVv4Po0mMykEcMsvSiCOCTKUhzboOg4dCemCH0P0y2SxAnt1Q2U&#10;SgV7dByv38cRBkkSo2TZcFIkL+yJpEWKFBWpaSGV+iSihG6ryaamMj42xvSRIyzduIkwTT778U/w&#10;ox95ksUFn1LJwa2A15dZfYoCcSine0kKcZph6gZCFShoCEWTgd1RQurL3KxLC2XGx+G0W2NpOcHr&#10;deVFVknpd9pYhkWaRmSoGCrDiymKRHTCREHTJZ01URTZH+lSrN5otlHjgHLRQmSyvy7aCpbmokQh&#10;sd9HoO7aJ/MdJ4M8qZA0VhGqtCWWFB/QVBVLB7vq0I7gwNQoGyuLXHjtZd7zxJOcPH6YrXqTZquJ&#10;0AxGRysoGmxsr5GKjO3WFuXqCMWREiJL86eX3wUpCgoiy19LHILvgaYQ97t0dYUwDJiYGGOsWuXa&#10;wnVKbon7HzzD2MQ+Ll2fwykUUEsubsmVFDVdlfbfQFnVSVBIwwA1Tbnv9L0Qpixenyf2Igy3xM1r&#10;8wQ9jw9+8Hs5ODPDZz7zWfbvn+HXf+O3+Ef/6O/xqU99iWa7S98PJcqbphwcc+ltznPhuVv8lz/1&#10;k8wt3GJ2doZVYDmQX+uJywHDRS2W6GzHjNY0Li/AkcMwIXS+8KcvcPELX6Y0PU0crlFWVU4cL6AA&#10;agFcw2AzgTeuX6He8bHMAka3SbVaQ7iSXtsK+nTjADXqE3kJE/bgRBBKRxZFRc4/VeIMNgywFHht&#10;bgXhjLF6bYkf+7GPMVE7wrNPPw1hSuB5NJKQw4cPc3PhEseOHeOOiQNceekmrmUSLCyw3O9zYHaW&#10;JAi5deUyfruDPTVNHEfcvHad4/fdw/b2NltzV1DGxslCH+oN0rQzpGvT7dBu6DimTrUoQ7pNy6TV&#10;btGsbxH1epTGxjh48gRBGNDve0R+kygNUJIMkaoYGMRAL4mJvRhrtMLkzCSqLQdRjVaTQqFAuSCL&#10;ai/XmInheUHSXLIcZfL6PY4eOZo7VapYpjksxMMgwHKky6HX79No1NFyY5UHHniAEyfGALh5s80L&#10;L1xkc3MT07QYGRkhy8Dz+miaTpomRJFPFIbSadd2CMOA1dU1VFXl0KGD3H//fRSLcP78Iq+/fo4k&#10;SZiYmGBjQ8ZGWKaFEFpeqA8iDLK8SVIYcPayTOoFdV0W8LuLR+C2n3dXD7cXmTvxA7KG2KGS7bhm&#10;xsRxJM8syo6OT81D4xVFUgJ3r6HGS1GQfYoxNGe5vYHb3XDufN/RCEp66N7m8fal6RppluSMAYGt&#10;26S5+2Q/6NOuJ1TdClkM956+l98993uMjtRwHIvPff7zfOh7/zN+9r/5KC88d4Fz585RMm2EKmg1&#10;GrLxyBRUTcUwdGzLpO95rG+s4wUeV65azB46woEZg3vvmaHTgatzPjdv3pSRDZpKqVgkzVKy3Agl&#10;jRLiWLIhFEVBiaWGSajy2jZouJMsJUszhOqAarNZbzJ/a42ul6CqFnEuYSi7hWEzPqDSpnFEnO5u&#10;2vNhIuQ01x0NYFbQ5eAUhrPmJE3JooxYSWQOoCJ1rZVSmdFajX2Tk+ybmKBUsrBq0GzCysomr7z+&#10;GhsbG3S7XcKcjgwQRiFBFO7QbBWJoqmKim1ZEkVOpZNssaAP/x9FEZWizE0N+9Kcy1BVxEAX7odE&#10;qjIcRAzozLXRGieOn+DIkSOMjeqcP3+LP/vSM2xsrFMqlpiYmCBOYprNJrZpDfelty6m374h20H+&#10;3nz/t6Zm7j1mb7/d7WvnYXdTQpWd5xwMSHbfJ//HNDQCv4+eRZgCtDQi6TXQlYSKLsjay2zfusXC&#10;lTeI1tch7IKuoyD3vzSf0yf546UizeuMBBSFLJNfDDSc6c57/I7ZZX8T1nd5E/yt1+D9n5/44v9x&#10;7qtf+u8/+emn8TyP0X3TrM1dBcultG8f7W5/7x2GE4hBg6fe/pB719s1arkGj7fQ4CVhyI4mbljF&#10;3/bA3+HnNwgizwbPI4NPVXYmN2kUgWai6AYZumzU7CJOuURUmmJwwpIXJtncKYqcKMn7aghV0hiJ&#10;Y/IzD5ZhEqUas7MHiS2D9fV1REG6bgabdeyJCYQvt4eayeYoEfIiFubaGU1zACQvXFEouBJB8zod&#10;iGL0YpFyucyJO+/k8qXLUoQdBPzcz/4sx+4osLEtbalVIXUEWSI1eZYh36aCtAEWSn4STmXOVprE&#10;pElKwXVpt7tommB21qHows15WF9fp+C6IDSiOCJVNFmQqYI4kVo4IUBPo+GEO4ljhKKg6xoassgS&#10;ueaobMrf11woFiEJoF73yYRGEickWZafdoW8kCpyauuFMh8QVaKIYSIzmBShogiF4hisrCQ4rkoY&#10;wvpGnee+8hynTt9DoVDg9fMXSJOUerOF7/scPHKUTrtNo9nitddew/P9fN+UBaKSyQZk4FkWhyEk&#10;Cbbr4G1ugqFCt0v50AGq1Sr3nbmfAwcOoOsWn336aS5fmpP7SZTIDaRpFAsFPL/3/7H35lGSpWd5&#10;5+/uS+yZkRm51L5XdVcv1StaaEmNhCQQIxkwiMXA4bCNBwNjwGDMwCw2zOEMnGPLNhrkkRHDjIzw&#10;WBJyo0atpbvV6k3q6q2qa83aco3MjD1u3P3OH9+9sWR1qzGCg03rnpMVWRkRd/+++77v87zPQxiG&#10;5Aq2oKkRMTc3x2133kW/3+fKlSsEgU9tdhbP84jjkP37D+C6giL39gce4MWXXuLll17kx3/8h+l2&#10;PT78+79PO5nn4IGDvO+wQr/vcExZ5ru+67uwbDEuXvaEufUffOY5di0ucvJwjeXlTW5fFMbK990y&#10;z9Ub8NnnLnP69Gl6yDz22KPcc2ien//5n+d9J0wiYLDVZaZa4GvLDbq9Lk+vblEsFPnuew7T90Qv&#10;5tpmxPLyCkEQcOregxiATUScRFhRRhVSIQFHUwljWPXhf/lfP8Ir9W0812U9VlFkmb//wz9BHMc8&#10;8tAjABQNoRC7d1+N7e1t3vS2+5Blmd//nX9LaWGBcrHEteefBz9g/913oykKF145C/0e+cVFept1&#10;8rUaRs5k+8YyaqUkUKZOSovM5UiiaIjs5aemuPvuuzn7yivU19aE4o/niWDEMIQ66uwsQX9bCEPI&#10;OrlcDsPIkQCDlPKz6Tm84+3voD/oMzU9xdmnn2VtbZ0CMoau042iYTIgSTKyaLoZUoA81+Vbv/Wt&#10;6JomEjJF9GpZlgkJzM5Nc/jwEfbsKaAoUK/HXLhwgdXVVUAE3rIkFBGFn2NEGIrqtqbpSLLEjes3&#10;UDWVXYu76HQ6XL16hb379vGud34b09Pw2GOvcPnypXTOTtB1g3w+RxwnuH0fyzKHlgZxHKNpOoqS&#10;0SvHETyRtGqahm3bmKY5RFzg1QPIm5/vk75y45SwUXIXCKrhUDlzFFTK8ggpHQlI3BRaTgS74zYL&#10;k1YLr96DN04V3ZlA7lwUWSUIQ6JEqADKungeu5FHGAZM16ocPHiQW25fYGmpyb4DFb706PPs3beX&#10;hx56iAP7j7C6soIuq7z//d+JHMAjjzxCY63O8ePHiVyffr+HpmgUCvmhwA2SQEcKpelhchEEPqqq&#10;prYbc0xXwTTF6YkiYYHQ60Gr1aHdFmJB+AKRzlgY4kEjKJxJklAoFel2e5w5e4bl5WUKxaJQ6fU9&#10;EWiHHqOEOqPJZgi2JNSYpVHinlFfRV+gzOagTT6fZ2ZmhlqtRnVaeEWahoEiQ+BH9Ho9tre22Nzc&#10;otVqMhgMhCcw4CoC7VNUMe/ECLXOIAwIU388aVgUSIunqe9dGAbkQ4HcK5KcopyxqAtH4p6ZnprC&#10;90QxVVBE5QlGT2Sbwrfv+AmKJZ3Nepfz585x9coVIZIXJ5TLJYoFoXbqu554Hqd9kqZuvCZK8moU&#10;yp3LOIVz/L7PXiff/y9H8rLi+avTOcFIdz2WM2RNFMJiSUECTEOn2+shBcLT0VZFb27sC3/niy+c&#10;ZmVlhWj9mijk65GY74IuSRyjyUma4IlxFcipn6OcqrnF6Y7IANkr3AQcZBTNtJggZ+P/9SCsv+PL&#10;N9qD93rLG5qiOTMzc/vuQ8c+ut1oy1dvrDLYbhCoBrnpKoGs4nZ7QqliIktLaTOZrIaUqWu+xs/r&#10;LVJaIiE1OpeSHRTN1zE6/0YXSWxbJHgxShKlx5Y2Wyuq2ANJT5E4XSh45CuYxQqDRCVOsnGuiEQp&#10;C7CSGOFnI8a9LKdHk0TgeYSDPkknpIPEybvvYX7XbpaW14g8H7U0TRQlhF5EjCR4/6owGvfDkFhK&#10;UFQdKeijywkkIVHoEoc+UeChKAr5UoEkRqgGXlriwXd9O0GYcO3ls3T8kJmZQxQK4kFnmcLzLo7S&#10;ipQEYSiCxShOCKOEOBGdiSKJVZBUjVazRbkiBCY2Nx1CX2d2BqZKeZJYhiQUpvWREHwBGSmORM9M&#10;FBLLAonxwwg/jFNWq4oiScQJyHFIvpCjaAqBBykUE7ChgK6pqIaMJCcgxciyUF6L4kBMooqUNlkn&#10;xJLw25MVIRoTJxJJDO1Gn4JtEHgBtinoPUuXzrO6vsbRo4d469uO8vQzL7GxvUmhlMcNfVY3VomI&#10;qTc2wfNRUhxbBjJ8SY5BTmJhmBoFRKEHnodZzKHlc+iqQrvZoNPp8f3f+x66TsR//Pd/SFLMi/y/&#10;VkXN54icLr6po6gyaAqGLPzLZksl9izuIo5kNtc3CVwfTdFQJIWpyjTFfJHN+hZRFNNstFheXeO7&#10;v/stNFoRjWaXYydqPPbl01QYcN+t+ynKfapTRQw1YfehwyQqbDnQTeDM2ev0/AhDlbDsPPlCgRsr&#10;q6j5CmFVxzHh8WfO89DnP4ccSJy6/U5+5P3vJWfo7KnpqIBuSkiSwpUb6xiqStGaZ191gTnJI+l2&#10;kfIWviyjF/IUpkrstWR6TZ+SFKJFCejiBLcjGSk1VZcl+Jdfa/DRhz4LmsV6p8+JA4f5vu/+Hi6e&#10;P4MhJ8wdmOPC0hnM6RxKTqVe3+Du++9F9WP2Le7lC5/9C+GLp6qouRy+69La3qbdH7DvwEGs6gzb&#10;yysgq/jOgNz8IgsHD7N1+SpJEGHl8oROH0jQNNFfmzg9/DCgOjXFkcOHqG+s4zW2wDSo7t5FsVIW&#10;1NlmA8WSUXWVvG6ia2nPre8Tpv2/+dlpmu0mjU4Tx3M5sncfpXKJ7lpdBIWqMvYQHNH/1FTYwun3&#10;OHH8BGEYiJ61UomFhQXuvusu7r3vMCdPLqCqBq+8ssIzz7zExYuXaLfbSJKEbVtClMV16fX6KTVO&#10;S4VLBCuh2WxSLpdI4pjV1RVs2+aBBx7g1ltuodPp8tzpc1y9egVZlqlWq+i6QZIIxKHf72EZOTRN&#10;KA77vih+6ZqOJMuEQZSqe44SWCFRb6Dr5hA9nEQEbkYHYDx5Gn1u+AiYoGZGBIFA7yZVM7N1j/rw&#10;4lTZcchAkUbqnGNbFveqLA8T1SzhGCVyN9M3s2VnAL1zEQngCOUTyK2gPsmJzPrGOqqiceToLnTN&#10;4rnnz3Hk8BFa7SbNZgOvN0CRJIKBS7fdRZcVThw/TqfZZHn5BmEgkvlyuUw+nyeMQ6IkxrBMcvkc&#10;3c6AcExxWJIlnL7D6uoqFy+u0O0ktFoRQahjGDKlElSrBvPzJRYXpymWy5SnSlj5AoqmECUxfuTj&#10;Bh5e4JHIsF5f59rydYIopFAuEksJXuChWzpe4BMRExITJKIFwosC8RP6GDkb1dCx8jlKUxVqC/Ps&#10;2b+PQ8eOcPjYUd7ytnu47fYTHDq0l6npKnEM9c1Nli4vceHCRU6ffp6ly0usr67R6XSEiquiYOhG&#10;ahukIycQuh6eMyAYeEhxgqVo5AyTyPHBD0gGAYkbIAcRagR6ImGgMIgDNNtENQ0CYgaBGPuGbZEv&#10;F1mrb5AoErplgirjBT6yprJ7315uu+N23vSt91EqTbGyssJTT32VZ555mpWVFbQ00bZsC1lWcAcu&#10;/X4/VRkVfraGYQwT1dfqrXu9Zdynbmdyl73/Wqj6eCHjtZbx98c/OqRoyhJIMomU2p6gjB0LRN6A&#10;vG2RUxMi3yUn+xRtHbe1weVXXmL1lWcIt1cgcMCUMVWJKPIJ4whJUYhkhUhSCCWZSEo9flNSgWhs&#10;lEY7NHEoOyHK9GNvMIrm6y2vd/jfaIL3hkXwPM+Tf+d3fueJl9f793/24Yfp9gdiAkfFdQfEjoc5&#10;PY3reuk3stJLynVPE69Y0l5l7ePL651fRVROEmGkqpMqkXk9Ij+A5HVUNL9RBC+V1c0QPCXd3rAJ&#10;Vkl7QtBFFUbLCWpmsYpt27Ribbg3QqVK9OxFYSgMkfWUopP2D2XmqVGcljWtGdEUpqnohTxH7zyF&#10;qqi8+OIZIt9HjUSPhSEhlOIIRQVKBcM0iJ0ehmkQhTF+III4IYygksvnabU6VCpT9B0Xv9WiOLfA&#10;8ePH8Xyfs2fO8k9+5efRdZ1KWUfTod8TIKMiQxhGmKYi+oSHwY6ohMoZzYQEz/WQicjlcshxRKPZ&#10;pFzMceK4xdW0MOb4EYPBAD9Om7xlVVAgZBFYSQlIsiRYeEgoseh9qVgqxaJGWYcwANn3hY9S2qtZ&#10;mtURgqSC3uSFseDaJ4JWkyg6vh/gh6LSKimp2S0i4bZy0HfEpbVs2NhymZ01afXhzJnzPP7U0zzw&#10;wAOcuG0vTz55jguXl0iApatXufLCC+hWIUVMxKwvJanRcpw1hkdEYUQS+qiGjmloWJZJFAmE4B//&#10;k1/l2tWr/D9/+qcUC0UOnzzJM888g7+6CuWyuEdkGVlXhfw7MYVCkb0L88zOzFBv9jl79hUsy2T3&#10;nt14nockSUxNV0CSsGyTzfom5akSzUaTO07dybd922F+67f+mN27d/MdD3wrZ86c52g5ou84/MC7&#10;7hZqpwo8//w5VvwcU9PTvLTcZGFhkdB3CcKQfbU8jUabnhRz/fp1/tN/+qKohPZjfuRHfoRDFZn3&#10;vvdWZiQwVDABL/J48VKdJEmoHdxDToOpCFQFvnBmiXa7jV2ocPjwPmaCmGJBRgtTJ3stgjhm25PJ&#10;WxYxsLLq8GP/7yPs2bOHxx7+PFHatrt0AAAgAElEQVQU0d1qcd9993Fl5Qa6puPrEj/2oz/G7/7L&#10;32Nubo67bznJzEwVOxGV89/45V8DQK9MUSqJcxQ6DnS6mLt24bZalBcWyFXK6JrOlZdfBM9j+rbb&#10;2L52FfquGDBW6ssnS4LCHYXM7N5DLCX0uj3COCJqt0GS0MplZEUml8vjB20MXSevWCBB5CWEUYSv&#10;66iaRli0CaOQ2++6k3q9zo2XX0HXdQ6UqiwsLKBNVdJkIxLoRCpioqYIRq02y5vfvI/6Bmysb7Gy&#10;sszmZp3AF3YDyBGWaQ7RDcu2kCU57fOR6HZ7WJaJbedQVWWCFqrrOhvrG9g5mxPHj3PixF46nYhn&#10;nn2W+kadUpr4DQYDZFn0WLmuS5JAsVggl8vT3Opg6IIGLgzLZdFzGol+Pssyh0GhqqrDoFpVVbGf&#10;YTA2md+MEGQIwMgofPT3DFGU0uAwE1bJfDCzAPTrCUNkdgxZAjfckx0J2ziikQmpZNTNnSqd49TN&#10;cQRvMtgdUQ6VVMEyDEPCRNjLJKk3oqRJtFptfuXXf5CtLfjwv/sYuq7zS7/0/fxvv/WHlO0Ku3fv&#10;4trlK3i+R9EQ5vR+3+FnfuYDXFsacP3adba3t5EAVRfoqawoDJwBsmxiWTaGoRMGAX2nh+8H6Lro&#10;X+v3u8L2Q1dTYZxsv8Vz3vfFdVQ1DcPQMS0L27IxLBVNg1YnoNft0h84mIaJbuj0HYcojiiXSiTp&#10;uROCOJ7ojwsCgXAlMZ1OV1AcfY/BwBXshigSSrGyTNNpoygquiYKF6oikJ8kFfQYCqyk94iUjCmd&#10;xgmJoZL1QoLoHQ2jkCgQRuqmYaTPg0QAPOl6SEQxElPHdV0GjkMUxVimgWGYhL6P4zjs27OX+fl5&#10;Dh04SLli0djq8cq5cyxfv44zGBAgKLQkwieWRIizqYpQk/Q9D8MwhSBMem9LSGnbhRBjyu7f8eRu&#10;53h5rWVcJGgysUuG74///7UKMK91f988niYpmmaqRRClpdVYVsV4lhVBqfQHSJJMTgkFM8DvsL6+&#10;ztULZ9lcXob2uohpFRlF1yHyiXwhpKUbBlGKsEdZvCkpaTKXvobKCMGbSPLGLU144yJ4r3P/yEze&#10;M3/dCN4bNsH7+Mc//pOnT5/+8L/6k4cZ9HrkylP0u11wPOz5eWJJwW21BJ0IGFaHhz1q4v+R/DoJ&#10;3uueXyFC8le2SfhGE7ysEZ7JBC9bgkRB0zUCyRKcRbOCVi6j5isA+LIhxABiQZlU0gdrHAZDKf04&#10;ioiy3hJFFVXftAIeeDaQUDx+DE3T2N7aAl1nenaBhcUF1peu0+l0CBxHUGM0kXhFivCRMoMusqwQ&#10;pJLkll0gjEI6XZc4jiiWq3S2tshNz4rjUw067Q74AbsPH6JUUJifm+PEiRMsLi5CSnXJLnuSiMQq&#10;TkQeKgIJ8Z6qgpZSLfudDp7nUS3nyecsvMEAp9+nXC5TrqhICjQa0OiIngZUcV4CzSAIhLmCbsgo&#10;CfhBhJ5EGLrOQkUkiEbKWLQlITuceH38IKCyUBIefrKKYagEEfT6Lq4vfLqiRMPzPYJYqJ8lsixq&#10;FIL9iNPvYVsWri+ool6SYOg6bdejUjFpu/DyS2c4c+kyhq7z7e97NwMn5Ff/2a8TdTuYkpnO6ylV&#10;OVFSBFrcB4HvC/GYKGBxcZGNjVUMwyCXszhx4gS79x7i0qVLfPnJrwgupG2xcPJW9FKRwWBAu93C&#10;XVsDQM/nyUUxc3NzHFxYhCThxXPXhNx3zhby8CSUyiVMW6iHOZ5DuVxm4IkCzqHDh3n4Lx7G9VxO&#10;3nqSD//8Owli+OjHHuJnfvS9w/u+E8AXv/gcW1tbFAoFTt79LcgyPH9pjYWFedY7Aaqq8tiVR/nK&#10;V77C5oUOu3fv4t7dJzlw8ADO1ef55Z97H0Wg58fgCQNimSpTFRtNgV4f8l6bXKnIE40tZEkmV56m&#10;okOtlzpOhAGEEUEOQkKaSQ5LkqhfD/n0pz7FI8fu4vr1a6w89Rw/93M/x1sOyPz4j/9zdh9YZHNz&#10;k20tZGamyn//Sz/BJz7xMLcsHiaXyzFHjjAM+Ge//uvgixtcK5dT+mCejUtL4mZXFMEJ9n1otcif&#10;OsXi4iKXrl7Btm26586IsaDrhM5AVEYUBYKA8uwsrVYLzdDJp352sqJQKOTZ2t6GTofKwXnhvxRr&#10;Yh4JUnEAU6hGNtQEbzDgrjd/C5VymSc+81ksy+JAYYpms0WbLBBL+3uSTCRKzIuFfJ67774LXVWx&#10;bGFArygK/V5PJJCxJwLlJKHb7RGEgjmhqOqQ7g3S0IYhSWIMw0zppAZ3332cM2eusLS0lCpcJjjO&#10;AFVVKZdLQ/9I13WRZYVisYgsS/QdRyj/ycYwIGWIZjE8HsPQhzRMM1UX1XVjmCiNz/87xU5gkno5&#10;qX55czApEgV/whtvZ9I46XWXSdcrQ6GMcVn4cYGXUfAcD425kyRJ+/xEgrJTUTP77M79nNj3NMBP&#10;EgjDgDgRyqARYp2qqQpFVinkJ3/iQZ5+bpPPf/7zfN8PfB+XLl/m7lsO8dRTZ/nqU89w5OgRNpbF&#10;/CRHCaZhQJxwyy0nuPe+PVgWvHxmwOXLl0GWsG2bOFDp9/oMXCHxXyjkha2B69Dv97FsM+2Hys57&#10;itpkhTzDhuRm37vs7H/lya8I1VhLJJJ+4BMGoaBEKjJdxx87PyOkd/ycCwro6JwJyrFAuEPfm6TG&#10;Ihg4SrqO0BeFDmWopimP7okkEf2FSTJMCKWE4eclScYfDJBkGTWNM5Jo1CuYxDFL9FEUhVKxyN59&#10;+zh+9Ci1WgXfTWg0Gjz6hS8ycF3kBOycja5qeKnZvCzLJEEy9MULsxYHVUOCoWVEOqyQJNBUHV3T&#10;iOII3xuJLv3VE7zUJmLs++NjMCtijP9tfEy92jjc+bdXK6xk19tIvZcyCmUsq+m+iP1Rk4BOt0NJ&#10;jSgUizRuXOArX3mSaHkJcjk0fyulBqtAgh+lhXdFE5XHcYwpSf87TOQkiFIVdllK/56MfXgsIf1m&#10;gveqy990gveGpGi+853vnI3j+FP9ft987vw1QUdBws7lCFSNwHVFxULTbrpAQ4PI9P+ZatFffRET&#10;ppRRNLOAJQrE5JHsoKj8tVM000llSD2d3F4cxai6TqQYQnnEzGMXCyi6JWS/VRFskIptKFk1V5KG&#10;io6jCTS1m0irl3GSgD0FioyXSmrHtg2y6HUpFUuU7JyQQXdEL6SspdVmKd1e6KIoQpAgioUSaRwJ&#10;awvbtum2u0zVavT7gnPe7/TIl4r4ccJg4KJrQo5/9+7dVGcKKEqmDCfahuIEwpQ6qWTVslA80CRJ&#10;QoojJElGVxVs20ZKIhqNFr7rUCqXaDYbTFXylNNEre8Kj6I4EccrGTqeLyhRkqSSRDFhEGAoMoWC&#10;QsFKJ/I0IVMTgSbqqkI+n6fVbQrUSlYwTQ1ZhSiSiBOBFIaxOP+armGaErIi5u/0VGEaGo7jkC/a&#10;aKro2ZNkGdXQcd0IWZUpladY2L2La1evcf7SErOzs6ysrhHJElHPHVVwJWnEuRjO8wlhEJAMBizu&#10;3Uuv2yaXyzM7U+Vtb3sbL750lscfeQQMg/zsLL4E3XqdVr/Lwu7dzFSrbDaaEEUYlo2BxPT0FJV8&#10;ge3tbdpdF1VRRBAgyUxXp1FVDddzyeVyxKmyKZKQxd5qbHH27Fn27d/PLbecoHn5MoZR4pZbb8Gw&#10;od6CgglLN3osXV4SVWxFYX73HhbmYK0BkiQTyRqKIvHkmae48OijEGgUp6f557/y9znzcp2kv8Wb&#10;7j9KEkFOk4iTgJlSlXq9S6lsMxiI2lHRMmlvN8jNVTFzNnpaRKgq4HQTNCWEICAyRcU5knQk4KtP&#10;vswffOQjPIvGwuIi0XaLmdlZ2ssOt912GyvrKwwGAyq7a/i+z2ZrwI/90DtYvdbB930WilVa7RaP&#10;f/4LYNsQRsSuSxBGzM7N4cQJkmkS64YwQZdlmJrCbzTYrtcpzs5gWRa7y2Vcz8Xt9cSAMU1kRSHx&#10;PGTTIGg20AsF5ufnkWWZXr+P6w4E7a1WI5c3RA9PKMQd5ET0hgayTBzFdPodpufnWV5doVgqInsC&#10;wW8ur4mEjfEkQsw3Yv4URaUTx49RKpVSVCoUnoCGwcBxUBQZ3xdm0I7jCONz08Q0xJzmeZlFQEyY&#10;vhYKBfbs2cOhQ4fYt2+W//zQl1heXsZ1PQzDwDD0CSGSXq9HLif6Cn3fQ1HUYQBp2zaaagy9vcRY&#10;GVMJTBVDMxRA13Usy0bTMmEXfyKhevXpfZwCefN74yhd5oeWbS/b9qujCeI55fv+cB3jNMzsc0rK&#10;GNjZX6ekvmlZsjdu0zAe1GZG3aNjmQx6ojASCVKKwMqKoLFGcYTv+1g5i2aziaorTE8fYnFPjjgx&#10;8HyXLz/xBE475NSp21hdWcNxHAa9HsViiXK+gOd71Go1Ou02jUaAqlaYm9eYn58lCBWuX7+OJpvo&#10;uo5tWyiy8GgdOAMkCZEAxpGQkE8TYVVVJqiqUSJkgSRJGiYb2bWIopjN7S3ClJmSJAme72NZNqZp&#10;0O120XRzuG5peP5HVhVahsylyXeSehj6voebmpzHSUZtTcbic3H+NVWsV0rGrjtZfC+NigHD4DT9&#10;J06GwkYkEIVi3IbpvW1ZFoV8nulDe7jz1Cnuv/9+du0SPawvvXiGZ595hueff56cnUNVVWzLEj2n&#10;YYjjOERhJOwqUtRb9DmKflxVFbZE2aJpOrqqIiH6WKMMfczaUF4TgXv95GPcSP7V1vFqRZdXG4ev&#10;dX9/vQBfkiQ0WSRbSZZAZ8l9KjoVhwHFYomirdNoNLh09kU6N5Yh8sGy0EJH3Beklg6SjKyqYn1h&#10;lFofjW+UyQQvUcf+liV6jN4fMt/Sr2cFpuxc/DWFsf+tLtLrxPHfRPD+Csu/+NBHP1av13/4X33o&#10;Q8TFub/dnUkQaFYSQup1JSERez1C1x1SJ2+abLIL/3oVgte5QeJUSFVOkTuZSQQvVE1RvdeKUCxC&#10;aUFIGisiEVOkMGOgi31MkhTRS32WhvvJ8FMT64+FfHN5pkYCeJKgibQDITU+6A04eNtJStUqV69e&#10;o7G6DJoOhg6eC46oEBqpT5TvDQhdD1XXKBQK9HudlEGQPkRHmYd4DqklnHab6dkKR44e4Wd/5nvY&#10;2vYhEvSowBeBW7fnUsgX8AKJVqtFtVrGD8BN5zUE64QoTqlBCERTl4XtAd4AXdeZr+YpFKDTgOXl&#10;FQq1RbYbPVRiYXsw6OL7PjMlm+npAlIEcRIjJXFK8xJTQhghmtjJRBiy7SboukIhJ+L2+nqE4zjI&#10;CF+6JArTh25C3+kTmBVUVSWWZaIIfEQsH8oiCYwkaLfBGYhK78rKCo9/+ctcvHABVVO5863/Hatr&#10;q1x6+XlhhB0NUHWNsLmBWihA5BOurnLvt7+bS5cu0W11SZKYX/wffwnTNPnN3/qfxT2SBiVJyvMX&#10;Pj4JmmExMzvLyTvu5Py5cxw8fIRur8fWdoNut4Psimrw/MwUqqKgxj6FQgEpFJVt3/c5sP8AV26s&#10;MTc3x+NPP0fg+7z/ez6IrmtU+s/j9B1+7SfeT5Depo89fZEXNiL6/T4FJeD48eMcLbmsrKyw+55T&#10;bG9HfKmr8PQzV/n8v//XYnz0u/zkz/4sFR2+4zvupLUVcGK/hgK8cr1L0KlTq9XYbdsUcjKFWDAZ&#10;m4kY/gMtREFhMRRiQXghJODmBPWxlSgYkrg+gxCO/YNfxTQMcpGNaZi86zvew5mXX+bqynVM08IL&#10;BvzCL/wcmgJ/9LH/m7tOnmBmpsq737KH7RY8+8QLLC8v8+8+9knQNGRVFYJIA1FIMSoVqtPTrCzf&#10;EL5YJCSuK1B82xIWMq6HVq6yuLCAbtqsrq3Rq2+L/ddNcZMaJnS7GIvz3H///Tz6yOeQVRVD18jl&#10;bOyMwpTNR9Lkq+O7FItFNrY2KZVKvPlb34rv+Tz7ta8KCqOsDr9rmib9Xk8g6dUquq5zxx13TMyc&#10;w0A6DbINOREosesJnyjLEiJOnp+yDhJuueUWjh2bJ4rglVdu8Morr9Dr9tB0DU2109gmG4OTyYyQ&#10;y3/1ADDbHy3tqRTiQHEq6KKkyRWppL45NICGVNhCUVNvPXEGx5G20eeUFCmLhsnq+CMjS+LCLABP&#10;UchMRCVDICaTrpGZuSzLQ2P1rM/RsrL+QNGzmCSTFNHJYDcWhb8kGRMrEbTTkUiINJYUTSIacWrk&#10;rKR1SXUYSKYtFKpIHl1VnNsP/IPv4amnnuL4nSd4+C8eZtCL+Omf/iBf+/J5FhYWeOwznyeXzzNf&#10;mKHValG2i9Rqs7ieoDcaOZN+v0+pWuaBB3ajRLC8gng2NRpEUYKiin5xwSgQz8V4eA4EPTBLuhxJ&#10;FBeKxSKO42CbFo7j0O10eP70afJ2DsiSv7TinyVRiUDExnuuRudV3Ae2bQ+R0JHAzdg9YGoT98wQ&#10;XUyLdtn9kyTJBMUyuw+a/iC9PpP9a9mPSH5t5ufn2b//ALVaEc+DpaUrXL16ld7VNRHkpv6A2UHE&#10;aTgha6rYb0nYSyBJgt6bFh7sUCR0cZLgui5eHKKpGqptoqkqHW8g7mVdiPE0O4ImfvDQIU6cOMHR&#10;uRk+9xdf5tq1axiGSCBVVRUCTp2OME1Pz8WweDRWkEiyOWXH/Zmdh0ykKLse4+MOQJJH/dTj8YmU&#10;GYRnMdXokpNeIFHoloUxfLY//X6XhYUFnNYWumGguG1My6SzfIFnn30W58Z5VNvCxKfXbKHkytke&#10;pbOIlO2guA5ZYDN8ZRTwSABaNuDS17RynKpsyqmtS5bYyWl8RCzOXThG6/6rLd/o979+j+9/68sb&#10;DsH7/c++/LYrLzzxu2v1LTbrm/Tjvw6bg29wkSSE0EmCIgmaRBL5xDsoODd/5y+z6q//uczmIVMF&#10;lXYieLIqshbVBNNCsUuiQooq1POGFKnRxB6nlI2sqicqg8mwKjj5I3y9DDsnKtgI1S0vTFAVFb1U&#10;pr68TL3dZmF+nmJ1hlazKfiOpkneNLFtG9/3cZsNUFVm5uaQJWjduIFiWcOCk5ioJ5cInXypRHNj&#10;ldX1Ne695z72H8gReBLrGxuoKf1IkTWCIKDbc1lcLOEMoN/zkHSVKBKxbKoALdTM0m0mUWr0GwZE&#10;cYwqKcJcWQXDyHP5xiaVchnbMmi328SBR3VmhlrVRDcEQ1ceGjenk26SJXOkBqOjh64Q5pGHiXWp&#10;KKNpBqpqCKrYYECSJBimgWmYOJHY0TAWCFeYKCgKSKoo3kUJtFouiqZjmhqWadNoNnHdAU7f4epa&#10;k0q5wux8jU63SxS6JEgomkw0GGDaJtW9e1FlmfpGnUKuwP79+9i3dz/PPfccV65dSR+QqViGrIjj&#10;lIVxq6rrNLe3WV5d5djxYxw6cpQ4jtmo19nYqFPOFUiShLwl5LZNTZg/W7qGrut4ric8qvyQjY0N&#10;ElljulplZlZQA/dNJRQKBaYLBWzbYK2RcOvhaVrxFKurq5RzOrfeug+/scFgMKC8a4FyUeaPPr+C&#10;putc/Iv/TG5ujlIhz8mTJ1FCj836gHfcO0OqF8vStTpOp0GpVGLatpBl0GMhOOkLX3hCOUFGppBE&#10;4kuhCKhCTSMkxEtUHA9CCZ544jpP3bhOLp8ncWJa7RZ3nLqTXC7HVnMbSYIwDtna3sZQFRYWF6hV&#10;p0RQHtqUywq6muf0c6c5d3UNXJckCEBPldGCEHSVYqmEpqk429ugKBTKZfxIPLht2yKIQqLNBo4k&#10;YeXylEslMG0G0ZhMrOuCbWEVCpimSf3KFfRcjlzOJpfLieQYRlXfcSBYAin1ufJShUlV1xgMBgRh&#10;SLVaxe07Q4N2WRa9TEqqSpsvFFhYWBC9Tp6HmyYPEgivME1j5cZVbNumWp1GVVRa7RbuwGVmdoaj&#10;R49y5MhRDENndbXB2TOXuHTpMt1UAt80LUgm6XDZ1JwM54LR+68WiGfBYTYfZglT9rcsAcx8z0ZB&#10;tJi9R8HkaEbfOcOPI2RxPPm+JIneu6wnLtvmay07k7TxXqMM+RuZM8fD58Kr0TRFwjGOlOxMhKUU&#10;lbl5f7LzGKczeqZGJw/XJP4d+AMqlQptp4OqqZy8+wRPPvkMDz54J1987GkUWeeWW27lha+9xNzc&#10;HO9/7x184QtfI+i7zNXmKOeLtNvtIerkhT6WbRHFEU8+dQ5VKlEoGBw4UGZxcR7LLpPECX6WrIai&#10;dUDTdXTdQFVFQJwl1GgqhUKBjfUNpqancF0XTdW4dOGi8KCDoXqkLCuC+piZS6fPs9E9NUKyhaKm&#10;gqYJv7Jx9FTcY6Kw6qViOjfT/8S6RM9oMkQD1dQYPOv7y1WEb2TWt2kYBrOzNQ4ePMCRI0c5deou&#10;9uzZg2VZbG5u8tJLZ/nqV7/GxYsXqdc3mTJzJAiWR+AL5U1xz+voho6m6xjpK8DAdYXPHWIMy34k&#10;bBg8gWbb+RyGaeK4Aza3tiiWS3ieR6ffw7Zs7rjrFA888ABzc3NsbW9x48INNup1kERPbRLHw2MV&#10;RZYkjR8ms+fxhPjroXevBqCMXyvS6yhn126Ywk2UpSZ+zwpKAIpm4Dh97FwOXdeZnp4CIA5Fa4Sl&#10;wfraOpfOPk/r+nXw+6Dp6HJCIkkkkrpjG5MJXjJM5Cb/niV5sqKmxbK0CDRB0RRso4Q0/0sY831L&#10;EcZvEKG6GTL4L13+bgNcbygET/pHGL954CPPL1+/euzj/9+n8T0f3yj87e7U3zqCJyqgUtqDJ2eV&#10;z2yAy4aAcswySrGIUp4X8vuRKiJUOZ7clwQyY/NhlLPzeCcWDVSVykxNUFAk8RDp+hGmaeI6Hrnp&#10;acIEvHYLvVzmwIH9BGHA0tIVkmYTLAvLNEgS8N2BSIxl0FQNYhEwK2l1cIjgZdU32RJBWCKaui09&#10;4fjx43zw+z7Ag/dUOX0pTJvSdTa3tiiXhTfW6vo2J05Ms74pkrsoTitWqoyc9SHGMcSRqIKGgXh4&#10;A7lcDksXD/ojR6HRhCuXOgwGAxZnKhiGTuI5GKaBrStD5sOQipQm1IKakansiUONozSgUBW0lEYv&#10;S2Bb4v1m08fzvKEMe6waSJJMkFJGPYREeyBL4tQZcPVKA820kWSZXq/PxQsXcAYDms0m56812KzX&#10;0XSJXC7PoYO7uXjxIu2NZeh0YKvOO376p7l0/gJbW1sc2HeQ97znPXz2oYe5vLSEH7ppUJ/JhI9e&#10;AcI4plKp0On1ePDBb0PTdfL5PH3HYWV1hatXruB5Hvv27GG6Oo0UR/h+QK/TRlFk5ms1fM9HlWWe&#10;f+EFThw/zv79+1EVIXqwV9ngfe97C3kJXOALX7nG8WN7efnSFnv2VJmfgtUVn7wRsba2Tt+eobG9&#10;jVPby2/+0/8dOluwvc3/8I9/gb7TR+o12L9/P+9463FmKuAG8MILF8Ftc+zYMQ5W8oLp7CVCxMMS&#10;KHcpjlBkGSXJRDOygWLQ7/QZlIQf5z/6/U/z4gsvst6L6XQ6LNT2UCwWqdZm8X2PO+8+xSc/+Unu&#10;uusOrl27BlHAAw88wMkjh9i/H9auJNTmJGwNfu/3/oQ//fificRO10aVWVkEHDFgGqInb2tjA1yX&#10;3GxNGNG3Whi1Gpqq43ouMYJ+5rsheB5adZbde/YwcD1qs7NAQhxFvPjc1yhPTaEqEoZhoAYiwcuo&#10;OjsRvIhEUCo9F8/3MSwLXdMwbYvp6Wli12dtfR3f8wQCYmcUxphTp05hmEJgIUuaojgm8P0hUrRr&#10;TlBNpyoVZmuzFIvQ78Oli1e4vHSZfL4w1ncmaHNharYchiG6Zk8E2MNpLqtYD0UcsqB8/HNiEMsp&#10;QirEoeRhEB2maIJpClNsTVMFFT3KaJQ7k7udVLDJXqLsO+Ofz1Ay3/eG/YbjKNlkciX2ced6s2Q0&#10;jmNkWQTnGaonhvLo/EMy7LmLMhl9aZLemSUPURSOiZyNztc4lS0Tf1DSY1LiLLVLk01TYWVlmb0n&#10;9rO5ucl3/cD7KZVU/uTTD/HOd72Tl547w9TUFAcX9/Dx//AJDF/hgQce4MH7pvn0Z67idvpEUUy1&#10;Oo2iKqxtbWDoOsWpMoOBg9trCzXGKMZ1B2i6weLiInv2TFMqi/qGM4BGM6TZbNDtCSVHVVVRVQ0l&#10;Fgl8q90iThIq1WleeOEFzl44R7lcJlFSRoMsUozMlyxJr6MWTSYRO8+lrutDxHU8gc9+tJT6OSoA&#10;ZIi6WGchXxgiu4qiUCwVmZ2ZZWZmhkKhQCKJGCNOEtzBgO3tBmtrq6ytrdFqt4VgjGmgqRphFIp2&#10;AiTy+Tz5fI7N5TWhDGvoqKqGlNoghJEoODgDB03VMCwTXdPFOtKikKZpbLWblMplgd73+3Q7HTRV&#10;Y3ZmhunqNPv37qNSrhCGIRcvXuTi+fP0+31BxTYtvEAIs2R2DnFKUc7oshNpj6hWj4rY6fey8z4+&#10;7nb+ZH+fSO4AWVKzKXe0jiHXVdzvo94skXCJaVps18oX6fV6zEyVWN/YoKDL9Po98kqMYRicf+Fp&#10;VpaXCdauiolCF9dLitLCWjIJcGQIXjJM8ORsw6MzkQUcAKRiBcPMLRXUS1J7laz3Mw1YlCyBTSf8&#10;8BtG0L6J4H295Q1ldP6lH3r+F//4P1w79rE//EO0XHmoEPTN5esscSx6EW0bwzAIIW18T7llKfI4&#10;Wl4j4fxL1hFuSkdNE9/3CcIQwgi/12V9Y4NyucT+fftoWRaNRoNBowGmhaFrBJJEEotE5/U267Ra&#10;zCwu0thqpQ/DAc8+8WW67U2OHP6nnDyk8siX15mb30XOtoVlQhhy8OA0ly52yZcLqApCyYv0AZxk&#10;TfMIVFZRUFUxEUWukGv2HDFxv/RykdtuldGOFHnxRVGdnJnR0RIbP/XhSxJSulj6AJcEXz5O4okT&#10;NqyiJWIf41im2e9imWYqaw22rae9GMJzKAiEWIgk62iaJnpKExBxekgcTAonLC1dxvN9pqenmZ+f&#10;x5OXMQyDen2VVqtJp1OiWu4iQSkAACAASURBVK0iSyFNwFqcF4hLIMQUDhw4wPT0NK+cO0fYbqNO&#10;FW7ioUtpMi5JEoVcnmaziaxqGIbBhUsXaTQa1ObmuevUKQxN59r1a3i+R7/Xx9BUNE0dyppv1+si&#10;uEmpZ9Vqlfn5BRrb26iayge+8y2sb0Y4hkKj2aXTbrOx0aFWq9JseuRUgxP7ddwA6nWBJjmOw2/+&#10;xv/BvsOHuPrUGqWDB2m1WpRKJcoFg1KpzEIFAqDV8ikWi+SnchSLeRQlLQhEIRKqUKgjfei+SjUy&#10;cANyxRwDhCPm4489Tt/pU5w/xPz8Ahtr27zt7W/nS489yp49u/nEJz7Bb/xPv8jH/uhPCMMQQ1XY&#10;vWsXFy5cYH29yLfcOYdhwvmXeyLALJdE0B6FQj1IEoi6EDwJcH2fPXv2EIYRraXL9J2+sNmQJDzP&#10;w9vcAllGnZqhWp0hTGTq9Q2CzU2Wmk1yc/OYhoHT7xGEIbIm1AWTWASMUphVhMXLMB7IEr0oSg3E&#10;RW9fr99nIElEqVT/3bffmSoaCml6XRcWA4PBgGKxSNYn1u32CMMARVGw7RxTU1NYlsWtxw5RnRZV&#10;6ksXmzz++Ms0m01sy6ZQLNBqtccokxGeJ/qIRN/UeL/ZZC1rPAnJ0KiJA01/l+XJZGonBdE0zSFy&#10;N6J53ZzYZeMz/W343k4ULdvP7LMZkpb13mXoW5YUKGM9ODsD1p37mh1T9l2RrAn7FhgluzAZGI++&#10;nwbakjr8f5agjKOQo2NJhFrgTed19P+EhFptjnq9jqZpXL9+jVOnDtJsNtA1jTe/5Q6+8sQLRPN7&#10;qJTLqJ7M0tIS9avrvOMdt/DYI69g2yabW1sAFCoFPNdjZWWFUqmIIguzd0mSyOVySLJCvV7n2vUb&#10;eJ7HkaPHmJ4uceCASjk3iw/U67C87NJobNNut9A0UbTqdLuQJIIanheIt5+Kl8VZT5U8Oi4A2Y9E&#10;shePzrGsyKiKOnGOhbCZ6KmP41jEPgn0B91hQqiq6k09e6VyianKFIuLi9RqeQxDFEC2tro0Gg1u&#10;LN+g1+/TarXodXtEUYRpGuTzBfZXpmg0GsP7UFVUZFPG9z0ajW3W19eZLVWIkwTP80UyL0lDXz1V&#10;VZmfm2fguni+xyAcjB6IkG7LFMq2jkOSJMzMzLB//34OHzpMbdbilbM3ePKpJ1m+sQwk2JZNqVQa&#10;ngMhABbheh6KrGCZhlAk9XwMPbOGSiZynGR8NO8ogGRj7dWRu51zQvq34SoEgjcBxmcJIWJOlIbf&#10;EYlev99P5yUPCdH3OTs7i+R16fV7XH3mmVQ0Bcjn0RMP33Eg8oVq5l92kcbmr/EEL/tdyn6X0+sj&#10;p4mzGKdyhhJnXNO/48jZfy3LGwbB+/4/vHiw8NxHXtaKM+Yf/MEfIJuC2hVIf8sUzf9KELzJ6QsY&#10;isdoyIUCermGpmk4kpAUTxQzRVnC4fyUpBUukeFkFebJ7cs7djeWdFAVKlXRgxcgJvaeJybvSFJw&#10;HQdZ0ykWi6JS39gGXac2P49VLKIqKs1Wk+2VFQh81HJZGJp3O8i6LqrIKdUgjS+Gx1mwbOHv4zvM&#10;z8+zvnKFfD6PQohhGHz33/sA7/72N1GZhtVVoXzY7w9QNJPNzS2mCqIJXNGFX6KXBjexJPp8vEDI&#10;E6vKZGGLOG3QHmyJh6qcsLBQYfccbGxAv9Vh374i3VZCEITEYYCUUkdkWSZMkYRQMYYCVtk1SBIE&#10;JVYCTZEIwxhdFz54YQC6AXkBCLF8bUs85GQx2YeqjSxLODF4Xky9JVTOUA1sW+HPH340DRwkTNMk&#10;jIX30+bmBo3tBq+cO4Pf61GsVrjnnnv54AffzT/8h7+GN/C4/01v4t577uezn/0sK8ureJ5HkoyK&#10;LKLanwoEpH59zsBhbm6OY8eO0u12uXT5EuVyGSUNXrp+l7e85c0cPHKcp59+mjPnLrF3716KpQq9&#10;Xo/Yd+l0OrTXr3Pbbbdx64FdJEmC22mwuLjIg7cdpFYzWRnA44+fp9UPabdb3Lq7yru/7ShXrnko&#10;sszTF1d4y1v3se7Chz/8EF/8/CMQhnzP932Q2267jY1LF4jjCMvr8va3v51De+C5r10jn0OYCFds&#10;dB1yYcqA9EIUWSYsxEhIlAfpCTBFIt9FqJrpLQkjD+cT+OM/fogr80Id8/TDXyMIAr73B3+AtbU1&#10;Ll26IEarqlAqFXnT/fdy6dJlatMVioUiu+dqtFtt3G6Xubk5tuub/PZv/za7Dx1hdXWNTqMxeu76&#10;HhgWeqmE7wWgKuzbfxDPc1l76QwUCuRnZulduUKhNo3j9InctCKsW6IgJGtpMAaaaRJ0Oii2TamQ&#10;o1Kp4A4cdE0Tzf7js88OBC9Mx5NhmUiyTLfXI0liFE3D933KuQKe5zI3N48sS8zNzQnULYn5rve9&#10;aagREEUCTWm3Q7a2tmk0tun1+vQ7TYwUPVAVBcuy0HWdfr9Po9mkUi4Tp0niYODgDlziJEZPKWRx&#10;NHp+7KzO7wzoBMU6e18Eg1mv3c00RnFGZmZmxv4+QtCybd2Myk0idDuNwnciChlVMBNLyXoGs768&#10;DInLEq5Rkjm5zvHjzChkcorGZO8Nx7Y8SWvNkNEsEclQvAxxGiFQ4VCUJVvkFO2U0xtGTjIET+yT&#10;E/QpFot0wy5xHFOoFXnrW9/Krr06p19a5clHH+NHfvT7mbLhX/zWRzm0cED0bHkStVqN2alZbr+9&#10;SN+BJ59cot3vMD8/RyLD9vY2BUtP5zFx7sIoxvM8NN2gWCzS7nTFsWbiJ4qCrukC1dI0ZtQ8U1Mq&#10;sgZTU3D2coxlyXQDyOfh+laPKIzoRh7uwKXtOgwGDo4n7FqKip5ek9S+Kd2GmvZQCpq1hmkaWKY1&#10;RNNSFX10H4JACJd0u1263S79fp/BYEAYhsNX3/dTG4LJpEaNsgJmKmySpAhtKKwaTNMURvRhiCSl&#10;1Ec1RQ2jiGBYP5CG/47WLhH4nvhehsCn6LkiK+iGzvwdx5ifX6BcLFKv17l49hyrqysoEQL1jiWc&#10;gYMcCERLiRPBYJEkLMtmoMmigBwEmJaFZZipkXtIPp/Hc90J5I6MPZMl2GmP4s6xlS076a9ZETYr&#10;+ijSOAKYuQ8nDJnUaVFmfAXDcYboO+71uqiRSz6fxwwFE+jJz32a7sWLUDBRdA1NSWm0rg9JDJqB&#10;ouskvjs5lofIXZbApQnu8KrIw6ROliQwKoIOrCjIigyKlB2BuBcCT7SNhClinxrUyyl1M5G+UZDl&#10;mwje11veEAieJCXS7/yfz37ooiybH/ujPyJst5mp7aLb7RLs6En45rJj0XVM00BNfQOiUChmCtsV&#10;aULmNUueRBuYBMkIlZDGPwN/6QKO2+tTKJeRFIVWqwVJjD1dJQoDNpaWUKtVZmdnqU5PY+g6m/U6&#10;gdMXUjF/iQbeTqfLrl27uHHtMqvXr6NqIijpbKxRnpvjX3/oQxw8eJB5p8aRPXCtDqpqUd/sc+DA&#10;DK26IybxQARS2XSR9QSJCnSC7wnVLkVSkNO+K1mSKKYS7Z3mFisrCTPlKfbPw6ZR5OrVDjNTRRRF&#10;JnMXzXJocS5H6EF2kocFQUlweQxDIEaeF4o/xfGwnwGgUpkijmMGQTyk4siSRBCrQhwm3U6v7xCG&#10;OpqqiYeK08dxHHKFaYIwHKoL9p0ul04/R2djA1mW+eQnv8R73/teHn30cWqzs3Q6HTY2Nug3GqBp&#10;qJpy060gUEpBmZmbmyNJYvKFPHEcs7i4yGa9juu51GZrKIrCuXPnKFaq3HvvvdQW93L9+nW2trao&#10;Vqt0tge0Wi3cwYA7br+Dghpx7do1dtVqHD9+jNlZhU4H1htiL1ZXV1hYWGRhYYGVOhzaa3B9NebW&#10;k/s4/dwW6kyVUrEkdlRVma5Oc+epHJ843REB7cBhdhbyKvhBwGAQYlkWtg5eDH6QBglxPOx6HWZC&#10;Y0sqmo6RF9f4/IVNXnrpJVpRInrXUppTuVzmM5/5DPPzNVzXxbYtur0eL730Mj/0Q+9i7fqA7e1t&#10;crZBEhfREIHpM888Q7/VYrO+SalUxLQstra2iMMIq1ImjMFvNoWgUduhXZlmdnaWzfl5wk6HXrcD&#10;pkG32xE7LKeqPKrwn4yQcR2H8nSVMAhJcjkKhQLlcgEpDdScMCRn7LCZGSsMA+i6iuuKYFb4iWnI&#10;kkwiQRgEtFqtVDJ9gyAIWF1bQ5bkoaWAZVl4nofTd0TglqJSuq6jaSq5nC0Kaonom4riGNV1ieII&#10;XdcZuANB5Q8CJImhB1ocCUNwNQ2ws3E4Kmzv7MsbT+5Ifx8ddiZSEcfJEEnL/O6yJGc8Ecy+PxlQ&#10;3iy0kiWC438Tv2c2BZN9d+OfGUcXx5O88RB8XIhlUtFzfFuj7WRIUYaK7kQDMyXEJE0kVFVNqZ9Z&#10;UjhK/JJkbF8mX4ab13WdxnaDykKFVrvFxkYd29ZxfNi7d4GvGQZ/9mef44N/750cOHAASxIiJ/sW&#10;9tLpdLjSvsL58z4PPngPP/j+Azx62ueFF17ALuYwdIN+vycSjtT8WzdMFEXBD0La7Ta5fJ5s3o4i&#10;oeDoei5+qoDq9LdZXlZAkWm1W1y4ukShUKQ4O00URZTmZ8T5sgxmZmZYyFuYJqiG6JGOu2P1Sikr&#10;kokfSYJWa8TUGLgDthvbdDtdeqkY0WCzOTyXmeXB+FQkydIwqdN1XaBwqYdckiSEjksSx7ieNzKZ&#10;T4sZqqqJHkREAhAEgVDQlWVMwxTU61B4rjH2TJOGr2IdqqoiI6X2CAHT1Sp33HY7J26Z45oLV6/e&#10;4JmnnmJ9fR1dEmrWchjT6/WQ/BDbttEVDd8PQJIpFAoQJwwch0GkDJEvVRVzje8L+4TMUzWjwybD&#10;/Rzu7Gsmd682nkZ36GgukEYTxugpkI1hQchMH+WTxaLsp9sVPof59P7YurrJ+to63U4HaX4eyesi&#10;Kwph6BO5HkgyipUjkWQizxsyJr7+MpZ2Z9uWU+GZtNdTSW03JDWLCLPeO0Ftz+abyeH5zdj7b3p5&#10;QyB4n37y/Pd+6j9+/E8+9alPsd2PyOVz9LdaovfEfD2j8r/h5W8dwZtsSx8id5mBe2UW27bALAqR&#10;jlgVTw9FWEjIO1R0SdJG/kSoQN2U4I0fNxAlCqgqpWqNhIQQ4QnV90T1T9UM+o5DmBoTm7omqFFp&#10;xbIDgjOiG8wszFPIF2h32mw3GuB5orcIachxn8gvkwQ9CRj0eiiqxNTUFP1OQ5ikxiKoq83OsLKy&#10;wn33fws/9VM/QbfnceCAgW7C88/32VXO4bk+/VRSPdZ0VFUhSI3M0YRRehCS0mjSiT/NBBeNPp1u&#10;F1NTmJ+bIWeA44SUcip7ZmC5PkqcwzSojOMYSVaQFQUnVkYHNIbkkSF5kqjQ6rqKqqZm6alVme/H&#10;zBVl4lhQMn3fx4lVwjCkMYjp93vEmk0YhLQdj/rGBt2+EGlRNY0wDGlubzM1NUUYhjgDBz8Qlg/b&#10;TZFUTc/W+PKjj7Hv0GF+93d/il/65Y9y+dlnUWtzJHFG3RA7LEmgyNKQ0irEBeDo0aNUykVOnz6N&#10;64o+q1wqrGPmhK+aYhZpd9ocvvUu3vueO1lZhz//88+xfn2J7e1tDlRtvvM7vxOtXyeJY77j7d/C&#10;1JRC2gLGx5+sc+3adWrzu1hcmKMWrFOpVFhbX+ft9+/lU5fh/Pl1/s1H/i/wfQpyg1tvPcl7PvD9&#10;9J0+9xya47n/n733DLYsO8/znrV2Pvnme/t2nA6TMzCYwQAYZJAERYqgq0xQKif9sGnSLsv+5Sqz&#10;SLtccsmuoqosMUiCaAaTIgUWSROkkAgKmAEHGMxgMKl7Oqeb88ln5+Ufa+1zzr3dMw1zjFJpiF11&#10;+9y+e5+d99rf973v977fu0D72nn+u//mJzn78k3yPGdq0ufw4XkCRyOiVanPt+qGOLZNpa7pXVak&#10;S+rK1QF9U+igUORaT+j3nv8er7z6Cn/6yhvc/fDDvOf+J3nPe8/wT/6PX9X+gqsrTE1N0ajoZnvf&#10;ljz4wIP8+Afn+fI3N2jtNpmdmYVcV32//KWv8IU//VNII6aOHqFSrdPpdkjSnCAI6A5i+uvrUGvo&#10;myWMsep1ZmbnWV9bg41NmJ2F1rpOeJAaJnN8SpUKthegFHS6XU2LDAKtmul7SCFQKiNLs1vGj1tc&#10;Ngo0ydDpC/XLgsjkGiXJvECjogjHdTl27Bj33nsvofG9GyUUOUky6qHzXZvc9J5Z1ihBKbzdyuUy&#10;zVaL3R3jY2hZeK47pC7atndLYDfqtxvZENxOiKFYvkh8dLKUkueamll47Y0ETPajcweDyvFgs5jG&#10;fbgKBHCc8pgkCYXn3oj+yHCceiv1y/HjybIUpRiifwVlcTw5HfUNMhT5kObij1A9bhFdGVdxHO+D&#10;HKJ7Zp+GyN0B3XXLlfi+z8WbF1lYWKA5aLK4uEh1ssLjjz+Cm6d87nOf48c+8WNUKhVqXp3XX3+D&#10;nbVdjh47iswtbYBeb9BsNtlp7vLBDz7FiZPw/PPb7G2vazuaNCOOI2zH1QmEkEYMSMv5O55vVDXZ&#10;l6yXLV8jw3HMd178Do7v02w2mZyfIY4TIuODmxmVycwk9bm5F3zj+Tak8gnzzjX32TjF9uD1V0rh&#10;HQBQCqR1eG3zDCm0DUOxLp2o6USoYXpUC2RVFNfT0mJZYRjiuR6O66JUThzFJGli0FqbzLPI0pQ0&#10;STVlUuiiaGBEhR556GEajQa1SkCvF3L54iUuXLjA3t4eAogqri7W2PbQv09KLfEfxwkqTSmXykgz&#10;FmVxrJFMQ/3tm+KB7/skphd1anISz/VYX1/D93x9/xlrhfFqqjC0xPHn4+CzPlK5HRVbxs9vgbAU&#10;Ngc5up81Q1c5hOmRFIxUwIs2DSGANNb+izLm2rVrXP7uN+hubUF7nfL0NL3mln6GpBFo8qpaXCcV&#10;MBgg3f2pljoYqRkLCnOwYwme6Zd1JkFaWI6t21TMGDosFmS6aCZjo42QhFqfYdgeVfSc/02nHyJ4&#10;bze961U03/fFUzXn2dJfdKO0+tJLLyG9kn6puT5+tUqavtMb7P+HSQj+/aloHnigC8qqSfRKk1PY&#10;tk2CpV/SUnP0cyF11mLt7xwaVm8LqOkOiJ3SXdq4pbJG/5QOkOI0x7YskjTXIicYrx+0p06aJoZG&#10;lCErFZAWve1t9potSuUys7Mz1CYmaLdbDF98Yv++Aog81TQW26Lb7Q4HHkGO67qkcUyv16PfD/ny&#10;l7/MAw8+TJqW2NqGmRmPhSnIcot+qANGYXoYMgRJmpBmesCWlsBxBY49ZDhoFC9sad78zAS+D0lk&#10;VLuUYmsvxXMtPE+7QigkUZQQGy8h13OJ87Hzrsx1VKPgTxp1FsfR4i9xnJkeSu1hlIeauqR73Czs&#10;QFfkBgka8VD6PvCCMteuX6dcqbK9vY3n+SRJTK1a0S9SIAoj5g8t4PsBp06f5oEHH+TK1atUqlU+&#10;+rGP8zu/8xcsr6xx1/33UakY9TVTJRUFrcsqggn9oj5z6iTTMzNcvnyZwWBA4PtkWYbralXTSjUg&#10;DAeUaw0q5QobO01efeUKly5fp1wuc+LoYe666y5+5CMfQCnF3toN5ubmeOqBeW6sdBHC4dy5S7x2&#10;Y49+v8/p03fj+ZIjNY8oipicnOK1N5cYBA02t5p891vfhjTlkx9/Px9+5hlurG6wtLTEEw8f5/77&#10;p2l407Tagoon8f2AY8emKbm6vU0pRcMz1fxBjGVbuJ6maMpM3xTK0slLaBK8PIUv/NlX+d0//yIC&#10;wSf/k/+cQ4cOcfTQCc6du8pPfPpHOHv2LEJAo9FgaqLB9vY2Z06eZHFxke+9usJPfGSRblhha3sb&#10;z/Xo9rr84R/8IWEU4ddrdJaWafV6zC8u4no+a9evk0Qxx+67l/rUtEZ2Oz1UFBNLiV8qkbgehCGu&#10;pUVilJCGipPpXjvXo1Ku0Ov1qVSqzM3N6Ocp0WYUvm8So6HxsxgFEWN9HnGiAxiEsQsRgjRLSdPU&#10;GEqHQ8GDIAiQloXv+xw+fNj40nlDqqBWitTrcBwbz/MIfM/8XZtHF+hc4f/W6Xa13L/jDPvhpGVh&#10;O84QnR8fYvW9PKIh3inBK+ZbJiAuVC6DIKBSqQwplge/rxOebN//bzeN0xnHkcDCMqHoldu/npHa&#10;4uj7b60cmOcFgmcNtzkae4RJIA/+ZEMapkZ7LAplwIPbKX4/qEhaiOboUU8c+DSvHgkbGxssHFnQ&#10;/qJljTo/9fRTTE/ZVEsSywq48OZFHNfh8oWrPP30e/jER0/wwgtXsC2HTrtDu9OhVCoxMTnB5uY2&#10;Fy5uk6YJd504xuOPLXDm9CxpUmJnd9cULjT11vcDQ+PTiHNSUNSM8Ex7t4nv+5y/cJ4kTpC2ZGJi&#10;gq3dHRr1OnGmGRVYhfiUOQ+miCApHpdxVJdh0q6vtS5oxHFierNH1grWkHLC0K+v6OOTUurkyBp/&#10;frJh8u66rlbYZqT0XCA7SuW638/cY4WR/biQThSFxCpjfn6exx9/nA998Gkee+xBZmcXyNKUdqfD&#10;9evXOH/+PK+/9jrn3zzP+sY6aZpRKZeZaDQg0AmeRBcyM+PLJ0zDWuB5tNsdBr0ege9TLVfIsoww&#10;1LYZXrmk70cj6BJ4Pg899BCLi4ua0VAUSNT+4koRSyj2F1rG783iOPePDft/htevKPwe+Bzv89XJ&#10;uy5yDQvWStuqxN0mz3/pS8RrN6AUUKsHdJtNAl+LpklLt3YkmdYBAAm+j8gPxr8H40ExLB4U4/K4&#10;kXruVMz6LSxpFN0oUE/T253nqDQxvktmrDBjjOKdUjS/vzj4rad3N8D1rk/w5IXH//dv/fVzH3/u&#10;O6+wt9tE+BUsxyOLUtJM6RL5203vFOH8fhKxt0vwTJVo9Ln/R3L7geN2wcRtDy/N8DxXP3d5Dl5V&#10;a+NLn2B+kdwtkwmbROq+GiUtDb4rzEuneP7H9sfQD9T4vnD7/VOWq02sKzUs2yLNNDpU2DegdABp&#10;Sz1skGcIFJbIkShy39fnSeXg2JCmDPpdLNthbnYW31C0kn4fJS2EZZMluvrr+gGuLYby6ZatpZEz&#10;BZa0cd2AJMmwbJf+IGQQxqxvbXH46FEOLda5udTk+LzPzDQsr/SZn59gt9nGsgS9MCTwXVKjLCeE&#10;NIjmsMhFlkFZ9ahWypR9W8/Pc6QAWyhsS9Lv95DCxfOEpua4DgqbKE7o93UvoG3pF0I0Ri+x7EKq&#10;XCd3Spl83Ja4njY2zXKolhzanS6dfoQfBJRqGkXpRZIsU6RKV1SzXHHt2lWCwCccDCiXAoRQxIMO&#10;UuRYUh9XGEbUazXKZS1G0Ol0efJ9T2E7Ll//+teJ04SdXV0dn52bZWdzCyEkeZ4ZWW+LLM/xXZf5&#10;hXnuufsMFy9dotfVAVZBIXVcjciUJNSDChILB4kjPVxpkfRDzr/2OssXL/DP/7fPMhlUuPD6Ze6a&#10;qvLIvfdiJYq673NxfY/ry6vspj7VWoPA96lUXOywC9Iidz06g4xX1zKu3lzl6qVLEMf8zGc+Rr/b&#10;Zm8QkmUJmzfWeOiBI5yaK7G30yfv7XJ0YZ6JiiCNQWQJjhTkqSBPFb7t4rgSjxTZ6RNXSmSWYG8v&#10;Ighc2m2oerBmwS/+xu/SkyUGCravbrF5ZZnP/KePsdb1mPVtHnrgfq5deJNDc7OsXLnEB556gpOH&#10;DkESI7OUKKmxuGDT2ktQWNRqdV58+VXaW9ukuVaRw/PxzHWO0oQ8zWn3eqRpTqVSxqrUiJKELI5x&#10;PA/X90mUQoQdku1tnGqdLE3AshGOTdLucteZ02xubFCv1ygFgYk8deFGKOPHZca1ImiVxg6koCZJ&#10;IY0di+6j1Z9aNl5lBoVwXZKiUq4UruNw9PARhDDJxpA6phkNcmxszNMUKSws28jJF5R9IcizHEta&#10;qHykMqjN1IWhvaXDQKdAOMaNvccD2vH+s+HYqxSOY+vgP9UiRIUcv+/7t02w9geTBxTwTHKmxgo8&#10;40kdMFS8LAL+gzTSIlEYR95ul3CNH2MR/I1vB7glqRv/XvFdyyQ/+4Pn0bpvRTxHn0JIbCkNImxo&#10;p7meKQyKJIxgRxxHeK7P1tYms9OznDxxF0vXtzg6W2G6PoXMFZP1Kss3lsmSnDissXhons3NbQxe&#10;hus6uJ7LYBASRiFBELC5scbeXkoQ1Lj7bp9Diwv0B9DudIw6pC5kaN82hgVUYYLmuOxyfukaKzub&#10;RFIhPZdY6OJikmdYugaClebINMdJFG4GQS4JlEQqcJTAVRJXSFwkHhYuFp6wsM18R0kcBI4S2DlY&#10;ucIy/XOFSItSmhYupRyqDOt+tJEX4nghQKFoDfooWyJdh9wSJHlOrLRBtuW55FKgLEkuYZAmdMMB&#10;0nU4duouHnvivbzniSc4feYuXNfn0uUrfOvb3+GNN95gb293eN/ZtoNja7XJLMvIVW6KSuBnAhkm&#10;yDTHw8JGIBJtLu+7HnGeYTsOwndIJQxIiSXEjiC2QCQ6ca2Uyzz66KM886EPUq/XuXrlKjdv3AD0&#10;s5mnmjrsuZ4WX1GQJPG+AsTtng1lilKFGf1oHDDFEV35GxqU50bnu3gmbNsijiLKvo1EYecxrgVl&#10;V9Jt7rBQL3H90nne+M6zxIMOQsaQhMioQynwIAk1TVIJUDmZdDQjQzrGiy4zyeRb/eiIblh8K7i/&#10;5lM5Nd0H63hg2aRCszkyYWuWlzD9KHmGbtnRqusyN0U0+fbx651+dDPprXHx8Gc0WNz2R4i33/5/&#10;6NO7ugfv6Ps+/finn3niFy5cuMDy9ZvYvo/lOERRpG9y29Yl8r/Fk7R1pVGXhCxtfSAA31S+zXLD&#10;W72o5ny/9/4PrECidyDLc52Ymt6OTAhUHLO7t6t965pN7jpzhvq997K6usrG6ioIgWW7RIMBSaaN&#10;UD3P08FZoqmWURwRJzG2MaUtlcsMBgPOnTtHHEX8nb/7UzzzzGneeGOHRqPO/HyDRgMas5O8+uou&#10;wnaJ44T6REASQxhD7Kjk2QAAIABJREFUmipUrpEZS+jbz7c9HMceG3OKgUef+Vq1ShhFbGxqxKJU&#10;cWk0LMqVMnEEWy0tIy6EwPN9SoHAtrUYTLvdISiVEIbGqWk0ZuAS+uURDnqUggDhlgjDhKWLIYNw&#10;QHlylnvuqdAOYW1NsdPUVMytrS1AMAgHhIMQ35Va/CbVVdFKrcb09BTdfsTly5c4fPgIk1OTtDpd&#10;jh8/ztmz5yBNOXfunA6AbJtGY4JSKaDdbrG5sY4Qglq9xsTEBGfPnaPT1n1eUaQ97cqlEp7rDT2j&#10;NIVFowBJBv1ej3a3T65yjh05wpe+2SFImhw7doyfemqG1R3I0wjbFpw7d9ZQdIzBdRyTZbp3p1wO&#10;WG/22d3d4ebNhL/8Z7/KAz/zH9Fud5iemeGVV14hwkcBu7u7/M//y2/x0x94Lw8/fD9331snMg+P&#10;GCvOiIKlW7x/khTKJXJykixhciIgy3XvJMC55XgYHIdhSBDAZ3/mZ/gn/+I5+v0+93z6U9Qb8LN/&#10;77N8+Utf4cknn+TM6TPsrq8zNzdHJSixtHSTveYEP/qhWX7/C9ewHZulixexK1XSQQuCANKEjeVl&#10;gsYEMzOz9MKY9vo6vX5Ir1wB2zWJoKcpspUqk5OTbL65TRoEGsXJMkhyVJpCUMHzfRzP0z00QpAd&#10;fGEO379iWMVW4/NMQUQJMWIDqKJuPvp+QQW0LIskTqhWq8MCBxQomfnCsN1HX4ji0oyxAtGppOmA&#10;ERIpTVJV7L9SOoHI8yHidjv64vDaj00Hlyv+WwSBhYphITYy+t7wN26d1G2WG21vfD0FcvaDas24&#10;3XrfToSioG4WBZ7xRFkjICn58DkaBdPa9F0M0VZJTpZLVDZSIczznE63Q+AHRgREUq/X2d7e5tln&#10;n6Ver/O9dI8rly9z6q67mZ6eoVKucPPmDaRyabWa/J0ff4S9PbhwYYul5SX64UD3azklbXdg2ezt&#10;7fHCCzsopUU3arUaDz5wL0eOwiCEcAA7e7C5ucles0We5biepiCur6/Q6/WG1z9XOVmsfSSlJZHm&#10;2CWm3wkxdi40UgaQkyPyA0GpMgWOAz1u+ymYWt3S8Z19FEzd75biB/6wOFuc0wJ5zfKMmZkZTe03&#10;AkRCCKrVKjMzM9Qbdc6cPoPjOriuRRLnrK2tcfXaVZZuLnH50iWkoxNJYVoQhEKj7ujESlI8+xpV&#10;9D2fLM9QmaZ7OqYoq70vc/JMH2gSayXMOM8IAn39e/0e/Sik0Whw3z33c/LkSearZS5dWuLsG2f5&#10;9gsv8L2XXyYolSBXuJ6LJTWVWKAR2IHxkdW0b0crWb/tpK/TeK6xb25R6ObgfP1Lt9vl6NGjbK2t&#10;6PeUra/d5sYGp8+c4Zt/+SVWV1ZJ1tchSVDohDFXijx7d9MPfzjdeXrXJnjipxPrf/ypT/3GuQtX&#10;5eUbK9CPcCemiTOlaQWeP4SL/zZPtm1r2pQd6DElUVpYoTxBagckUkeaubDYn9WpA/9/q+lgxHFg&#10;9hD+15/D17NQRTy2/4ti9EIDcKUiTlPIwLJ1H00kFPS6dPo9vHqdjbVVwkGfRr2GZVmsra2RhSFe&#10;pUylVKXT7dLda+oGNT+gWqliC/2iS+IIJW1ULrG8MiQ5l6/e4GvfeBYnKPHgsQV22m3SVs76jst9&#10;D1VYODyJsmBnJyKNFUkUI3IIHAuRa9qZyAWu7VIplfGM151SRgXN8DayLCeMUxQSYdkkaU67k+H7&#10;FkEZGhVodRSlso/jwGCgaO52ASiVyhyar9LpZlhm3bmp1GaZNWzED3GQSiJzQY5DbuVkIqMf5ew0&#10;JXNzkGaC73x3iTxLmWzUKZfLrK6ucOzIYW7evEa3J+gPdPI14czoQE3aTE1OMzszSxan7G5vc9fx&#10;42ysr2E7Nhub68TtiPLsIZp7W9RqRzlz5iRSKpaWlojTGL8UgFT0o4gwHGiPwTwnzHLsXOFWatiu&#10;NqN1pY0tHUQY0dvdIex0aDiSQ40qDdfSvTTdLp14hrkpIPO4cqVF6DS0GEIjYW5hnpJjUXdBuQGX&#10;V3ZxJiZ5+fI6X//m92BxnuXLZ/nN3/yHPPvH30FaNlE4oFqrcu+xeeKwy/xUnX6rhTNbB2VsIlVO&#10;ju6jKPzlisImmYRc0ELQTxNmrYBuCF4Jnn9pi1/8N7/Hh3787/Llf/sctck53nvXg4huzPbmBidO&#10;HOff/vHnOXr0CP/gs08SfOKjlKRO8PEsuusr2LZLd2uDI4cO880XW3zqR05w7s0MfJ+00wbXwnFc&#10;kiiCXo+B7TJRbxB4Lm3fM7KxCizzqshTek2BSGNc12V6dpp+pUQvjLBLAbm0ybOcUrVMGIeUKyVc&#10;z0UUN6Ew8jFFklsUi4rgHUPbLgQGTNqnhsmfMhVuE3AitN+lAltaxHnEzNQ0ru0YepRiSKZSGKlx&#10;NUoUh1LyY10oQo0QP6mTMCnNkGTGq0I0QKNg47RCPb8Iom+HQu0bDsd6d2xb00bdYY/fCJEbLb//&#10;uwfnj/5+K9WxoLSP0/Tebr/+v037FTbHz8fo77eus9ivLFNAOux9hMIwXTKOXop9VXeJBSgpyaTC&#10;MuvJs5zMQCCOo4VPkiwi7EVUK1WSQcre+i6P3vcIb770JR5//HHefPMiH3/6NOtHDhGFEWtrKwRB&#10;wF8/v8Lx44vMzs/QbDfp9LoajbEtrb4YR6ZX0idNE8JI+6levnKdGzcdGhOTzEwHHD4Mi4uztDuz&#10;NJuKnZ0dms0W1zdWieMY4dm4joNQgjzKh8qEKtFeOVLpu1i/hQs/V4W0reFTwoFTrM+5LK5OcZmG&#10;ywohSExxJE5iiEf3imMoyONIbpZnQ4S7SBR3mnvUajXuOnWK2dlZ6vUajlN8L2N9a4OdHW2JsLOz&#10;y2AwADQFuVQKiPohWaxbUXSh1deoZ5ahfSF1T2cUx4Y0ZFo1LBuhFKofY3keSC0ShoSy56NMb61V&#10;8tnZ2aHTa7OwsMD7HriP+bl5Ov0eV5Zv8uqNDcJQFzU910UKQRzFKNNXaFs2SRIbBE/gjKnMZlmK&#10;uIOQW3G/jpK8ouik58uCginkWPHcXF8hmJmoc+XCmxyZm2Bvbw/LE9iWxan5Gs/+xedZOn9WaxDE&#10;ffBcXFtq2njukAuLDC2oljHWq2/+MnxA9+/x23yaosIBlE+NfeaFb54whTmRDu9ahBnLlUKoDIsx&#10;tdC3PIF3mP/D6W2nd63Iyh9/+9J//eU//M1f/X++/O/Y22uSO9rHrRemgAAv0LrZ9r9niqaCtxVZ&#10;IR9b8Nb1yne4f67jEvb74Gt1OzXIoVzGnT+GlJJ4PMEbPutjtXZh2OJFgFZw1U0VqTh/B+0RiimX&#10;OtGuzhkDdSNnHKW5oSwUgV+xnqLnwpwXv6KNlrMMy3aGvQ9ZbgzY0wy3VNYiDElKY3KS+bk5wihi&#10;ZXmFZHMZMTlJvVIhjmPCbpc8VwSO9gSKwgGe5xFGoZadnmhoQZFwQLlc4md//FPcc8891BoN7cUW&#10;xTiOzdRcwMwMXLsBvV5CmmhzW5ELQ6OUBIHH0ZphTJi6g43CsgQiz0nTBJVlOEZNL81ywjhB5QrX&#10;9/F9mJ+EnQ5sb+sEy/cDPN8xsvARjucNxUSzHDJT4S6atG2REcUxqZLasNeCXi9ltxsRhiF+pcHm&#10;5iZeUOLMmTp/+Zev02636XY7KAUzMxP0+33iOKMx0aDRmKE/6KOwmZubQyFZXllhaWWZ2dlZbizd&#10;oFIuc+3Gdba3tmjvtVF5jutphc4Td53gU5/6FK7r8Jdf+xoXL57XRuWuTa1axfM8Y4arRTqOz0yR&#10;pSmlSh0pJbvNNqurqyRxzPHjx/n0Jz5CpVxm7co53vue97JQlwQBbC5toZQinJ1lc7PLpeurBL7P&#10;4twMlmVTcSWua/Hm0h7/5z/9p2xsDyCO+Yf/6y9y6FCDU5Nw5coalza3WV1dI1q6zqHFRX7hM59G&#10;5Tn3zOtae5Yb5JZMo0G5pt15QuI44KY6sdqdnCQlw8stbKlfv//Vz/1jvjJocfToURZmT/Ktb32L&#10;//7v/xxnz55lfdpHCMEJmWqj20aNz3zmKSY9HdLZwOtnu6ytbbB4aJGzl64xMzNDiMNH31/nsQd+&#10;Fup1UImpLGjUJDMCSX65SqPRYKfZ0slfbKicQ9jMAcfh9NFZBoMBaxtbOigsVQnDAZYb6CCuXDEm&#10;3ZYWUkhihBSm6GASvbEKt0KPHUoVCYMxXh6jHY6SGkWcZTTqdba2tqjWqvS6PT70oQ9pf6w4GiId&#10;I+LBCC2EW0Uohr+NIWYjUYqR2mWxL2k6ruiop3ErAL3/46jL6FNvRw0RAc/zhjYNoyAy27dssU/F&#10;r/sTqlt9uEZm4rpHqZCEH0f2RkmrMse7n975dtNBdO5WGqnY9/+D23Ucd9jfNU4jLehsWjF2dC0O&#10;vu7cghJLocKpvRNTQ81F6j4oJVJ6/T61hlbjlZbi05/+JHKwwX13z7G8qhWEpyZLLC21OXv2MlJK&#10;qlXNWnBcn0ceuZ/5Bbh0OeLChQsATDaqxucz0XYEQQkpJWEUE4Yhs3PzCCEYhBG9Xg9pWdTrdW0B&#10;lOXYi1XiGJJQJ4bNLZ0MdXabum+tr3tMZZobUSrTs2lQNRG4t72nis9CpOYgXXZ4f7j7lUxd1zUm&#10;4LrftF6vU6/XmZ2dZXJSW71EEXQ6en+XtzZotVpsbW0NFW1t28Y3NhBhGJrnRuK6jkHbGfa9VoLy&#10;8F5PkpgkTsiVwhLCqG16OmHPMn09zX4Wz3GQKBzHYRBHtFttlC2Zmpqi1NA93vc9+jBCCDrRQKOH&#10;Sze0N58RVglXdymZflfP0CbSJDW+qbn2/MxzJALbsbGEJDW+qnmutMro2z4f+vk/aA1STJZJj3Kj&#10;eVDYVg1R6CSkUqmytXSFhUOHEJGm/v7Vl/+c3soKqEyzrsiQnouPfr5FqtHUAv7OzPpTYRS0hSnY&#10;3WJTcCCxG2oymITOUDMLkZXcn9NFBkf76yaFD15RtEtDI+PdgSxDJlp13E5D/byKAw/0wb25Q/ys&#10;hPW28+8Uv4s7iKz8h54fvSsRvGO/9ML83yu/9I82dltsLK0wcegQqXDpdDpaX1gAg55W0bwjxP7u&#10;nlSea350rrQSv+2BXwK3pBvChcOQPwgUCeeonn6nDez7GBVkhl8UDO0UxlZWhEXKZIY5+z+L7Vtp&#10;iEOGskCgj0OCUY206ew1kfh6bfGAbrvJoKrpY9PTk+w4OjDohglpmmE5AbYQREnKoD3ADXxsvwq5&#10;0IlwP0RISRhqY9bf/oN/wyc++Qk+8rGPMTHhEXck3W6XdEvhBSXuPQaXlx1WbmyQWhazExO4FY+o&#10;36ffbWFNzuoBPtfJgICh9UyWC/xAiwIN+pGWTvc9FNAPM3ZaA8KORb0ecPKYR5J4bO/ktJtNpO1Q&#10;KZWIkkTrxkhLN+vLoi8JEILYtcAPQEE3hk4nJQxDMuEQVBtESUar02H1wkUGgzM888EHaTYVr7/6&#10;ClEc0+x2aTWbuG6A6wcgLeI4xXZsPNen1+/TabWxhULkGYfnZ1BKcfLYISaqPt/77qtMTk/iuC7L&#10;K8tcvBRy/wP3cPL0GeYWZtltN2m1WsRphnI8QiXotNp4fsDioUVCKcjtHM9zaXW7dAZNUmLKJcHp&#10;U4vMztS4dv0arbDHsTMST8DaJnzn6iqe59Npe3zy6ToN/wjn3nyTWa9BoxFwowd7XXjl+hYb2yHI&#10;BG+6yun5KlLlfOlrL/Oxj72Hb7z6KnPzc6yuXudDH3w/nlTYrkRk+ppa6F9yARLdC1F4FAoJuBad&#10;XoYHeFh0pK53fvtazsvbW0xMHaK90WNh2uLn/stf4Atf/ApTU5MEnZxOp0PpyAR333OGrZUlJhyY&#10;ANZ2oerDB+6vsHeywgsvXGOqUaPb2oXqFN95I8M+cpi02dTPRRiC5xNUKoRhSLrbIlTgTE5QL/l0&#10;0piIVNO4pVHLjGNIBBvbuliQpTFZlhDmSs9DIB2LybIRmRCgJBrJEwIl1Oi5F/vHhVEaafqRzfM+&#10;9GhSBSKhe36zLNM9ObnCMj1sxbp0MFis22xLvdXIJYdjVBHXZFmu0UJVJKGmy1joZEj3t+7vc9P7&#10;eMuIN0xuxpOcok9vXOmz+Hs+VJp7a5+78W3dDikrhu2R4EYhIDPaNzV2Pv4m8cz+xG6kyKnRULkv&#10;MaVAU4uqf1EAlAKlRv57hbiM67oH/PMObNMU8sQw6JTkUiJyXWAMowHdTpfJyToEgiTUKop5nvLm&#10;a5f4zCdPs7Xe56FDJf7oq6/j3fcoT91bI8/OcPbsWZaWbrKwsECm4NXXztFsH+f4sRK+9xDn3nxz&#10;KFPv+z61Wo1caVqdtGxmZ2fZ3NzAth0s2yHwfWzXYzAYcPnyFZaXl0k9G9dxqdfrzMzMMDM5yYlD&#10;h/E9D8eBLNGFum67Q6vVotPpMOj3dSKU57RbrVHCXFxFVaDcil6/r98bjkOpXCIIAgJfo2S2bVOf&#10;mRomdbq44GBZxXq0vU673ebGjRu8+OImrXaLNDHKv5ZFr9sDwLIkdS/ALmtEMIpiwl6HarVmRFZi&#10;4rBHjOmpc2xc6dBrd3RfrEkcpNA0VGnploudvV1tvO5oFcg0S4fPjLQsOoMegShh2Rb+VJ3JqSlO&#10;nT7N4SOLBD48/+1X2d7ZZmNjk36/j+06TPll7T+pFAsnTphCTap79WNd/HBsG9t2tK2Q4+Iav8XB&#10;YMBgMBiOM+kdWGBFgUn/frsFpHlu9dUrRGCleR4D1yLqNnng9DFarRaBiPj8v/5d2FmDIMAjRQk9&#10;Noo0I8oUWZqCsoxfxv4EaFiYV1pcRQ37eA8mdgc+xwdpIYb8Csa4FbcsV6B8Y4O7xGgooHspszsl&#10;aD+c3tH0rkTw/vGv/dbvP/vN5z976dIlrq1sUqlUaHYGkCQE07MMBiH0BwTT0wwGnbdf2bscwZNC&#10;aIqmVTJNYRP49RpUZrQxph0cOA7TJKuFfA31bDT/FgTvQAW4KNgM12aVIM2ozS8gpWSQ5sYfRyN4&#10;So5tl1HFpfhM4xzL+CoJIclyTQ1RQmJJC9v16PZ6gCAolVBo6WbHdWk0Ghw/dRcrqyusL6+SRyFW&#10;0ROX5aRZhm1UoZJMGwErqcjjGCxBuVYja++Q5zmPvecxTp48ySc+9WHiGPoD7Y8kVM7hw1PMT0On&#10;A8vX9+h2u8xPz3DkiE/YNqcu04Uuixzb0jYQaZqOeguUqf5ZtkaGlFYbDtCy05ZlU6l4BCUdf7e7&#10;0O+HIKSujitNARPm7a1M8BWiLSQyBWGU0RkYLzw3wPNsogSef/55KhXtKdbrdCiXy7zviXsA+MrX&#10;X9TGvrZnGvZ11bdSqRNFMds7O+zu7OB6NlmW47iSdqdNqaTlpxu1SV7+3susrq0R+AHlalUbzCYJ&#10;a2trTM7M8OADD9AbhLz44ov0Bn2OHj2GH/i0mi0OTU+BEASuw/LyEnG/i2PbNMo+H/v4x7GzhMmp&#10;KRZmJlmYFyQRbG/FXLp4gbW1der3vJednW3umRD82DMnsYHz12NWIpfXX3+Tz3/1W6ytrUF3m//s&#10;536Opx49w7Vr11hbW8ZxHJ7+5JPcvLnNF3/rX/HzP//zPDxZ5tC0oALsNSPKgdQqjwVNLtPoo2c5&#10;+B7Ymb5GbcvVdSfguW9f4Pe/9DxLN29yfZAzOzvLMx/7Uaanp9le2+TKlSu41YAkSTjZ0LYWT7/n&#10;cU6fbnAogH4OmytKq8AJi1q1xvQxm2YLXjq/y9WrV/nn/9fvcPzkKZYvnCcdDHSRx/OQlq3VGaXE&#10;cz1836c/GBBHEYiRbH2eZkZxNiWoVRG2S7/dgSgFy8KbmePEiRNDmW9yrahXqNTKsVJN8e8+9C5X&#10;+3qHxlG9grIHkKocaWm6XCHT/+FnniFXxtD4LSlUZrtSjjGjDNo3hioW8u+FTcFI1U7vo+3c6lM3&#10;jlgVoib7tlwkJEKjS47jDBU/bRNIHlyPOQlvgdyN5h1EOYv/Z1lGmiZDm5ViP8bT6dF39tsmvN10&#10;OzGX8fMw7o03Oq9jIlsH1n8wSSzoqkUCbBvD6+H3jeS+kLY5HiMaovS6kzSh2Woy0aihgE53j2ql&#10;ShC4JGnKg8c8JiYaHD5yF0fnbDY78Lu/8yfUJ+b4Bz/7fr7wtSWazSb9MKZcKoHQ3mOzc3O85/Gj&#10;NGrw2msdrl67anq1K5ran2Y4tkPJKKHmBk3LFTSbTW7evMn6+jpOo6aLCIYyqwsVRrEy1QVLUAil&#10;+/s8x8H3dZLmOA4TjcaoiHEbFM/3fTJDcQzDkMFgoBOZRBtPtwY9jahLax/yPH6vjhcf8lxTIYt1&#10;VMoV0lSrcyrFUP242Idev49vaMf62cEk/brYYDuOsTnJdSJn26YHXr+HqrUaWZ4RRXqbCKhWa8zN&#10;zTE5OcF9p06TpBm7u7ssLy2xubVFfzAgjELCQYiSmlZpOfr+yApk1zz7jrKGiaUQWp1SKYwwk070&#10;ut0uaZLg+z6e6w3N1pXSgnB3mvYLdxTXR39aZuTL0MhXLnQBSZq8yBNaFdRLu0RxzF/93uc05cfK&#10;IE1x8tQk8+a5Leo7lo5/soPx14E4Usk7JXhj84vKl9T9BVIIcn9G2yM4nkHwCmo5IwQvSyHsQJZi&#10;J109bqYDjdqKtxqfi82//fwfInhvP73rELzf+ObqJ25ev/bZl15+hd3dXUqNabr9vo56g0BXN/IU&#10;XIc8+9stsAKazuI4jjF8V7j1BuVKlTYWuVCMfPGKb6j9//1+p4NV57f4+/DPQgcEw6r9Lds3CB45&#10;FpmWRVa6SVsqRaYUWZYSJzGNapU0V3T3dkHaVCcmSLOMrcuX2O52qFVrnDxzD7Zts7m6zs7SEghJ&#10;bWqKOAoJO11wpH55q0TzzKWiF8aUgxJhu83Lr7/BG+cv0k8i3vvEe6lVAkrlgKjXZmtzj+aGNrw+&#10;dXSCen2CqAdbG308t4Rlj3p8yHXtTlsGaONVz/fxXEmaaeROqRzXdygF0N9o47ounu2SRimb7Zg8&#10;y6jWq8wf89nZg24XBlFMnimTsOozKFDESpClEGegcontB1gKwiSn2QlpdzpUazXSJGZ7exvfsdnb&#10;3eabz32XPMs5fffd1Gs1JidhZSXhyuWbNBoT+H6ZK5dfpdvtYNsOEhiEA2zL0bQUleC5Hp3OHvfe&#10;c5p7772bMArp9kP6vR7NbodMZTTbbf70C1+gUm/w9NNPMzE9w0svvcjVpVVOnTrJwAQUaRax0tqj&#10;Zitm5meZ8C0qNY88VswtTjG7AKmCVy80WVtdZbfdZ+roCVqJJLYrVKwWV6912Vtb5sEH76FUhX/0&#10;K19nraXg2irv/fQTPPO+M2xcvcKJuQlurK7Saff5sy98lXarxVNPPsGjZyrMAIMEsm5I4LmQRfpZ&#10;kUYDMkcnL+a9tSdyfMsl6EKa5XTqkt//wp/z1SurzM3OMh1J/L5gfWmVN187y9S9x/nIf/wpvvLP&#10;fo9Tp08h4iZJv8+HHmrQSeDV17YolytMVANqizNsNvsEjuTsGy081+WhRyaZmGzQ+IsvcmP5Jgvz&#10;87SaLXrNJkQJuS9wHZc8Swm7HVSqDZl9RxcKVBwj0FTpPM/BEqR5zmStRr/fg1hBydfG5LZFjlac&#10;VGh4WhYSsgUtbMy3TKjx4WCscKRMEiJMAWl496ohDczzPNIkpVwpDWmJha3K2w5LKqfo0is2Nz66&#10;jVQvddJQBGlKDaHAYRBcJHPjCc74IRwUPAGGhua+7+/zjSvWOx5gHEzu9h8Ht122SFILlU59TOLA&#10;8mrfPr5zFE8naUXQOVrfrWITtw+ghLFYYIjmjaOc2qTeuUWRtDiWIT1MQKlc1kbPSaQTMK+ERFCv&#10;1smyjL3tm3zsmSdodeEP/uiv+NEf/yjzczNMzS7yG7/9dX7ypz7M+voiV67eoN1u47gulUqFfq/H&#10;Sy/doN3c5cSJE3zykw/jeXDlasbFCxdJsoxqtUq32zW9WjpB6nS7rK+v027rcdvpaSQlMz2dqvBQ&#10;lBaOLXFKPrlSJOZ5G5DTzwao3gAhBGvbmwcSiP1J3vj5FVKYHm8tWCJsh9naLOkYdbdQNi0Suk63&#10;M3w6ir67QgzIdV3cNMfKBFZm6Mh5jiVHXpC+X9aF1zgjSUIEYkhBJsvwghLkWpE2TzLCRFsxSNui&#10;XC7T7nQ4cuQIp++5m4WFadIMbi4tc/HSRc6/eIlvvvKS3l8jhCJyPYjYjk3JrWJnStuaKN1Tn5kW&#10;ncDz8F2fVq7pmEmaovJ8mOgVDII8t/A9H79Wp1arIaWk3W7TabeHKPPbTbdel1Expfi3YCQoUxTX&#10;i+r5g16bUqnExXOvceWrX4WZsoZ1475WF08jnUcJ3YccSyOOZ7m6y27IUDNKqAa5s5Te9wTvjscw&#10;djSMj43DI/i+xgsFSmn2CrlutVH5WAL5w+kHMb2rbBKO80v+6c+v/sX2zvbk+YtXiOKIHEkyGODX&#10;JyiXSvRbGjLxK1Wift/4dvwApzsheMNl/mY+eO9075VSeJ5HkgmQktrsIkGpRC8tKAMFV7v4x/RJ&#10;jA1Q+xC88XXrDezf7VuOQxume5WqpmDkSvvumWBIDSOCcZqP2ZwQeJaNQDdiJ8MqojYBF1Jg2Y5W&#10;vgIq9QaW49LrtEmznPrsLGGaEm1tsruzi7BtapUqyrYJo5ioP8CyLTKl8Hw9EMa9DlgWjueR93vk&#10;ecrCoUWarSZxc4/1nW0++tGPgjLGvrlOoFWa0Gl3iMMYzy1TLUO54tDrmh48OTpMYSwHhBA4rkOe&#10;50SJDpQcV1sJpBl0uyn1wBpTf9QvLyklwtKVxWod8swiTor+llGztRCQ2XLIuouieOjnh9AUmeXl&#10;FXZ2dyn5PvVanX5P2xX4nsfq6irXV1aoVCo8eG+F+oTF3p5+IQokFy9exLJ0H00U6T6VINDB7CAc&#10;EMex8dNLsBybqakpQHDp8iXW1jeYmJggjBPm5+dJspz1tTUajQkeeuhhqtUay8tLlKsVhBAkUZ+b&#10;N29S9V2OHj1UlyKIAAAgAElEQVRKxXdYXDyMheLMmTqDUIPJL774JhMTE2zvaHGA1K4wOTFBun6e&#10;UhCwMDPF1avX+dobCRvrG8zfdQ/dUomf+NiTuG6FaiB5/fXXaUU55VKJ1998jWazyd//yZ9gYtKl&#10;rIEeKpaN6wptHQAghaHi6qDdlja2A6nMsLDwpMBxBE0Lfut3/wh3dpE0zZjyJnnwwQdZ29vDD3xe&#10;uXQOIV0+/NDjbG9tIRkwPz/Po/ctsrYNcX+AFJJet8ehxYBBZHPz5k382gSWbXNtbcCzzz5LaJT8&#10;FiantHFxEqOM7UkWRuRZiuW6JOEA23XxXFcL9KRaWEAHgDaZgDxJ8EolBntN/XgGJdT2Dt1c0ZiY&#10;GNINhRBYcpzaYxCzgu5jisRKFQWcW5GJ8VFEILBch3CglQ3TJKFSqTI9M70vubslAB7SpsYTKLHv&#10;p0jkdBKhhs/LuMWCUgx/LwLa/V5tReIxjoiM9kdKMey9GyV4+ZBCOY7+fb+V5FuXE8MkaeR/Jt9i&#10;2b/5dCtF8/YJ7ej45fAYx/v0xvvBYHQOxo+h+LuUcmjLU5xiA/AW5QHyTKso9npdSqUSQeDR6/Zw&#10;HAvbsql5Ed1exH2nZ7h+c4sLF1d59NHHuHT5Gr7v43rT2I5NnmvqZa60CT0CwkFIEHi0Wi1WVzsk&#10;SYkjR1xOnpxByDrLy8vam1FaZhxXbG9ts7K6QhzHmr4YJ1hj1NwM40FoWzi2TbvbJU0TsiLwLxA2&#10;c2/JNN93vswlH54TacQ7xojKw+uVq5xwEJqeRDlE0ITQ90wcx/i+j2VbQ4RveK1NQjLsCbS11Ygl&#10;LdOXprdnGXGmghpcoNXSkuRZTmfQBwWWo5V28zynXC5z6vRpHnvscT780UeZmFxgY3OTV155nZdf&#10;eYXr168zGAxwHYdMmHtGmWc1VxoRTDSyJXJFEsckkUbcPNvBcV1kETOYZ9q2dc+9Y9umAKKGFitn&#10;zpzh/U+9n+MnjtNtd7h54wZRHDM5OUmSvL2PcuEFebv+Oxhdl1yNKeoy8ombnazz3HPPsf7db8NE&#10;AwYdIw6o4wpMn7EyGgm51IrcKgOSZIyiWRTGi/jNiNXJgxjPQQRvLDEV+3+EEGDrnlMsIz4znrAJ&#10;ocEUlUMa6eQ/jwGFlWtkMrsTgnen+PkdJogHEc132/Suomg++/zLv/xrv/17v/SNbzzLejNEei65&#10;LJpKi6UKzrSpbOQ/4ATvTpOhCIhcN/U6IkMKiYr7xGEIQyPKW1/cMKrEDF9oBznVwwfEUIZGnCe9&#10;PI6mZpYa+KUSqjSJtCwGeEb1wz+wXb09qTKzPWu4XgUIpdWvUBkohVSaiiVVZuYXztzmxWQ55EpR&#10;P3wGS1rsZdq4NEp1P42VaRsAW2mfq4IzngpDjVBvX0UrgoxxNavi78CoUqy0UbOyPSqVCvXJGWq1&#10;Kq+/8B3wfSypyHQ3PNg2vqMDjMSIsAjbpdfrYXkBSbvN/LFj/PIv/w/EPZ18WWGTiYkJ8s4mp08f&#10;pSSh3484MueRJrC9l9Hr95COFs9IlIXnSQaFvdeIGYHKtbp+mircokDxFrex7+rvNKr6+7tbia5E&#10;27oiHjdqrKyk9MIQ3/dJBcRxzCBJGQwGrK5vAII809RXW+rKeTgI6XQ6PPLYPZRKJohxHObmXEol&#10;ePPNFs8//zzlcoXBoA8ISqWS3mYcDw1zHVGi02kzPTPD9PQ07W6HMAzZ2dvl/PnzREmC7dgEpUD3&#10;fPT7WLbNffffx6OPPkqYtVhaWuJf//YfMX/kKI+cuRchBWcmJffddx/3H3Ko1eoI2+K73/0eZzc9&#10;XM/j5mCaSrXCZKlFFIXUyxUWF2sQwTe+8W2e+9rXaDabtJo7/Mt/8S85ccoiHMDLry2ztLREd9BD&#10;KcXezW0GgwH/xU+8n/e97x6OeNDtDwhcEyTZFYMSSSwLKubx87PYZAwpSbvN3sQc/+75S/xPf/hN&#10;PvGJTzDwKzz37HNsXnuFDz3zDH6yw95eE8cvEycx9733Qzz6yFEqb5zlySfvR7jwwms7ZJUpskwh&#10;XEGawvEjsLYGzW3dyyKsEr/+67/Oiy+f1WNAdRqvWmF2dt54d7nsvPYaYvEIamkJqlUQENRrzM3O&#10;cv217zFsEs1zsHIIAiQZeRRCFmG7DlaeEEUhCIvZuVlmDx+nWqkyUJqSlQgH27KJhjJqWkSCXNPZ&#10;hLGvsUVBUcsK7tTo04wDRZFqa2uLp59+munpaXq9LkFQumOV/U7vvyLBOIisHaQYjguo7A/mtNKm&#10;pnTlQyuA4rv1en2fqEixT4UR+QiJux0yo4ao3PixjKNZURTv670rqJJDo+I8v2WdB9HAYl23QxBH&#10;lgvqlj6/IqB/u2n8HN7uXI4LghR/KyibUkoqlcot4/vB4xindxbI1HAbiUelXKZc7fP0B47xzede&#10;5H3vey8zZfi/P/8VKsEi3W6XRx95H7Oz8N1X11heWWZmoUKe5fTyurbmKJVAQb/VpFarc3RhHinh&#10;7jOaer+8Bq+8co43zp+j02kjXY1EdqUWmZG5riC4aD9IKzfnIy+QHX3f50Lsu35FD2JRYBjvOVVo&#10;BLRY3pIjA3Od+AkyMaaSaa4bGFsGoamLaZaRFwbnRtm0KNr0Lb2lEYptoVQ+vOdLpWB4HfW9qhNk&#10;TeOvcPr4XbrA4XmoXNFqNlldXWVlaZnd3V3c4roNqd7KiDTpxHW8A66gghfFGIEgLZBRS2JZkljl&#10;GqmUaBQ4B9fzSOOYfn/A5ESDu+++h8MLh7Asi1de/h47Ozv02m2ElFpkJU0R6P7QZt7Xx57o9ZXx&#10;GQz6yATqtTpxkmixOpFpYTBf+8r2cy1S49gTRHFEiRjLtinHLSzbJoiatFptvv7nfwyAVYw9Q2zR&#10;jBXinY1vRQtMERcO4zMz5UIXynJptBgs1/T2mf97VbBthK17ZTPsfYwLmSUaqIi6WmQl7Wu6cqrF&#10;g1Qh8lVUZsxRDlH48f0fggjjBZ07JHjjCeI4yq9uM/+2J+gO+dGd5t+BYor6wSr5v2sQvOlDHzij&#10;0q3fF17FeuGFbyNLVer1BoPYJEjD67g/wRnj/v17mowqkdKlf0uYqmeWmGbZt+IIFw/mfqe6IeJ1&#10;S4K376/DSQkbHAcZlLWKlBMgpNQJlBAg7WK0NF/WD680+pZqvIKiGFKo9j1MjCol+nPsoTAVJr82&#10;hRSCMLeHZuNCCKRJ4IbHKYpEtqhM3Vkk53YJXjFZBgHMFUYdS5EYFbYoijlx5gztTodkaxMsm0q9&#10;im1p89E4jrGEUQTLdb9JuVIlURg5aJeH7j/OxKSDLz36/T4ztRKe73Ht0iUOH5ml20yxbInjSRzH&#10;A2npfoMkQwgbpMAyKsNpAoMwJ0l0k3ngC4Y6DG9xG3c7feIoxZIOtg0q1y9h17GRQrLecZiZkZQq&#10;LhsbLTq9PnNzDYTlcfHiRXKFphihVTYFQpvfJime63Ly1DHdjK50b0YYCgYDmzzPqVarbG1tYdsO&#10;tVqVLEvZ3tY+etVqFaUU5aBGuVyiUquRpSl7zT3SJKVUKTM5MYllW6RpSq/XI8tyXN/FdR36/T5L&#10;S8vcdfooR44codWJaTQapIOINMt47O5jHD1ylJOLJZrNLuubW6ysrLDSyul1e/RFjUOHqoTdHRzH&#10;xRKCcjkgHig+//nP021pcZdqtcKnPvlJllfazM36HD1eY3s7YWt7S5+fQUK9XuOnf/TDzNTBB6Rl&#10;41qSVrsNtk+WZsSpIE3QVVUknsjBsgibO3jVKiuRy6/92ue43IGrV68yMb/ImTNn+PiH30er2WRn&#10;7bo+X5Uqc7OzXLy2jBAlPvvBU1gWXNmA3d0mqRNgSckgzjXls5ly+pTF2uqANM0YhAl/8id/QlBt&#10;kCtFlkLWajF5+DBJnNBudynNzxFv78DUFGxtQZyQJjGxgqS5pwtCQoFtQRKB5+EYpJs8NiOEKfQk&#10;CbkQKKHph4nSCVOmtA2I5eoANzO9YQJT2JGmL6ZQoTOyS+LA+K3kyAMvTVOOHDlCEARDVcM7qUB+&#10;P9MtVDcxUsUbT0oOJnnA0Cdv/DvDHj4FpVLplur+7XrfRqihGltudB7GlzFzUYphgnsQHdufoB5c&#10;5+3OwWi9B89NMf8gTXOEgL71dLvjGt/H2y0/fh6LBHz0d70vRQ9fgZQe9NgrEj3PLhkV4D0ef2CB&#10;85du8uC9R3jj/BrHjh3j2uVVSqUSN25s0h84PPn0LAvzi1y7fpNur0tj+ihBqUS31UYIODS/QLO5&#10;x/LNG9TqdV55ZQkhJlhYhIX5GfzyBGmaMohCXeiQuqfQsW0t7FG8TwuhGqWwjX2A7wc47khsJI5j&#10;yuXy8FgKA+1hICzAtgz6ZhW9dSN0Ks9zE+AXaLKNYztDL8aiH84ao2Tatn5fFuuwS/5YYQJ0b51O&#10;/sa3Y9s2k5NTnDx5Fw8//DCPPnoPDz64yNpyi+3tbS5dvMgbZ9/gyuUr2g5ASqrVKo6ttyuFNGIt&#10;iTFeV0ghsT1P9+yFIWEYksSxsXLQ90e5UiHLMrqDPmEYgiUIggAv0AXDTrtNFIbMLyzw0Y9+hCee&#10;eIgsFbz+2ut89+Xv0mm1CMOBfo4UuI6D57kafex0SKWiVqvhWa7u7cfC9wNIclrtlj6PloVwLLIs&#10;p5eERFFEJpQRtCnpwj6aVu4LPQ7urt7k3LlzhO09YKS1MEYmNx/vcHwbJk3FWg8834auqhFCMWYs&#10;bj5tT6PK0hStGAMYhE4YVZ5DFoNSiDzRBX/TO3j7+G0swbvtvo4SvLcMfA585288/51Od1z/DxZg&#10;e1f04O3u7oqf/29/+tdWlm64X/zqVylVa/SUYHdtFSoNvdCtBcl3xTQ8jFsS2IMzTMCxr74HCAds&#10;H+kE4HgooRvBlUDbJhwIqKwDFM1M86lMUWR82/urMuOxSPGVgwdShBpvd2neKtB4R9P4YJKlZGFG&#10;J88Z9Ptsri5z4tRpJs6cZHV1lc3VJQA81yFNJeVSiTAMyYX2n4mSDGFZpL0ez/31t/iz3/wcv/gr&#10;v8J83aNUqTExa5GmMHPoGLvtnIqE/kCRpNpGoVGDUhCws5cQhT0sx0OZAdQRIB0xfJGm0cj4dnhu&#10;x48JKFdKDP5f9t48WLLrvu/7nHP33l7329+bGcwMZsE6ICAspEhRoLgJokhLsmRKFCUnlC0viuxy&#10;OVWJq5ySXE5iJ3bKUSqW5ChlSyFjRYsl0uAiSwBIcScAYhlss7+ZN8vb3+u9735P/jj3dvd7M8CQ&#10;giAKKp6qrt5u377Lueee7+/3/X2/fkCnFxFENkoluK5DtaqpoRvrcGGpQ8/3KZU8JmsVur2IrVYL&#10;09QwPo61WqDn2SRRQhwLJqp15mZn6fcGWLaNISVxlLKxfpVur4fKtPjNsaPHOXp0PxcvrfLSiy8x&#10;N7eIlIJWs0W1WmVt4xoTtQlMW98gPM/RwCPNMC2DgwcPMjMzQ7PdptPuEEYREgPLsLEMi9/8+O+w&#10;sbFBVZj8yq/8Mw5U4Y/+6CQTnsWdByXXNmNK5RoiLbEdXiTLBIcO30rAJJ31Jk5Z4lgmjYk6aQLn&#10;L5znytWrZFHI/oMH+ZmPfpReGJFJm0vX4LN//EeoTPHjH/4AQjzCZ3/rD7V9RhXtXyeTXBVOUKtU&#10;8LNsGMRTKkMUVCtD3yDTqQX6QLMPpy+vMH3LW1heXuaZb3yZX/zFn6W1PaAxPc+Pf+CtnDlzjee+&#10;/iWMyOPEXJmqv4WR7cc0tSdiv1bm/Pampi6Wq5TLZQa9Lhcv2xy/Y5K1dTj50hK9MCUa9LG9EiQ+&#10;Vt3j6oVT3HHHHQTdHfx2B1IfooxbHjihtz0KsCyLNtMEQUB/ZxuyFHt2Hs8rYRLTyWJiP0Elikxm&#10;GAKk5xL5A1avLLO96VJqzDI1NUWlMYPnujR7PSylMI08C1BQ8mJNybPMgmqZ+6ENR57R2KQn9Wo4&#10;2YURsLgZxedmEe7r6+luBDrGX4td77XQiEBKazj5LWibUoph3V3RP8aB0p4t3bXO0TLjwg27gdpe&#10;2uON9/21VDlHtXnj6x1fbpxeOS6wUoCJm7XXOv7j7IvxbOb4/w0Klci8Lq+gOo5TPIeZrRwEFgBP&#10;SoktLJqtHSpVly98bZ1H3v+9/JfHn+Htb72fc+cucv8D9/O1r32N/fuOc/Lks3T6B4mThPf/4P2c&#10;Pr3F0yfPMD01zfTkBEEYsnLtCpZlUW80uLC0xMLiPC+9copP//El1tbWCdKI6elpjt9xF4cOHcKb&#10;qtLpRGysrnHt2jW21zYIfB8TOewbcZIQp4me2BoarLquq0spur0hjbnoe6Kg0wGeO2LgqL2vFCRJ&#10;qhfNT3SapblXYqxrZwvFSqm9Wov7tM4KCqJ2F9uyqFYqTE1OMTc/x9zsLPVGCc+FS5daNJtNNjY2&#10;aLfbXDt3keVT54giHSCdmJrU2cPcdqC4/n1/QLebEgx8XM+lUioPFUC1xUKKUtBqNTFNC8/zqNfr&#10;mFIDQR2AjVlfX6dcLlOpVIjCEJGrmx689TAzszMsTFo8+Y3TnDp1is8/9gRSCtrtNnEUUymXSdOU&#10;WrWKYRj0ej16wQDbdjSrpFImi31UlDEYRPS6A6RnUHNdZNnFNCAiI80SZCYxLBMvM0mTFAOBa9oE&#10;fpd+p42wdL1od3udc+fOsbN8lqzVAmv3OSuYWupbuLb+4tpYkAk1Ng98tW0cmwj+ZW9/mQ7zn6H9&#10;lQB4Tz/99Eea25vvcV2XTqdDFEUkJrj1BkHyJuhE38kmJRiaPz8UCVCZNmYToxvFiCu062mIyNRw&#10;ABpbdmzyUEiTDycP+XKagTVcyWilefRyT771z71pCotACENn5ooZzTD6Lbh4/jzdmUn2Le6jXi1x&#10;8eJFwmDA1NQk7XYbgdA0jyTGH/QR0kC6Hs1Wk6mjR/j1X/81fuFjH+Ed7ziK34VSCdJEZ7kMKUmS&#10;mMEg0EbHpRKOA9WqhRtbpGh1yzDQNgmOa2IYgjjWEtbSeO1LuFSCLHNIkyj3C4wxjAp6gqlxRr1e&#10;w6toP6JIKVRe6xLHsVbrzDIiFRHHCXGoOaPepMdEvU4/6GhFN1tnUOI4ptfrEUcRQmoA3GoHLC4u&#10;EEUxS0tLoJRWR0tTZmdmqdVqpFmmBQnySWKSZrn3X8rExAReqYwUko2traE3mBCCXq/HwsICU06J&#10;P/mTpzhUr/HQQ29h3wRcWI6plgVnz15krdnDsW0q1SrbW9uklonjuth2mtfDCF5+eZnHHnscx3Ho&#10;+T4PP/z9VHIVvOmZKleubrAwv4Dv+3z843/AsWPH+OhH/zoXllaYyMVmPUz6QUSgNEBRubiCNCSZ&#10;0rabpjG6puIMut2Y3/qtP9TUMctienqaRAh6PXj7AyX+8T/5InZ0D8eP38ZP/MRPcPbsWTbXVnn3&#10;u+8FtMtBUSNkWy6lcgnD81hZ3eTAvhlOn77AgfccYW4Wdpo7RFEIaUrq2Lg5bba/sgbo+tfB9pa+&#10;Bno9Lr/wgqZgmpJ6vc7U5CSGNBhM1FBKMcgnz/HA1355cazrDQ0tY27bDv5gAP6AyB8QpSOKdVwq&#10;YViW9oVQuUF1OqoVsyxLR5QVFEBmZJygP0OM5PUnJiZ2Aby9YOtG7WYAsOhrezN4+nn367G1DpfT&#10;IGWUPSmAxl5lQv0Yz37t3q7xwNY4nXLvvoyDn6ImrgB749s+AmcM3+8Fkbv/d/wY3AgUZhTm7zkE&#10;uOmxvf6/Rts4Du7Gj2mxXNFHwlCPiwXFsAB5RY1eUVM2/tn4I85rfLe2zxDHMa3OHKZp4nnw8suv&#10;8Ld+9jAbG0fZ2Ojytre+jfWdNcIg5JVXNnjge2aZXpjm2ecus7W9RaMxCSVdk1QteViWSZZmWv1R&#10;wdTUJJkhSJOU06dPc+bMGdypaRbmFzh8y0Fuv/0W0hDW17ZZv7ZCs9lk0OuRJClxoimPcZxTYvOa&#10;3slGYxjwU9nIe7Y4PWEUIhBDgRVR7Ht+b49jPU4bUtdwiTSn3WaKJE0ol8q7jpdtaruFWq1GqVRm&#10;dn6WUqlMtWpimNDtKK5cucJTT13U/qmOtoUIgiAP4Ll5zamHZdnEsfbDy9JseL6kYaDSjDRLmZuZ&#10;JYpC4jCiP+iTJenw3JuGOfRJzNKUdrtNEmm1a9MwtRVDbtZuSsm+ffs5dPRW5hcW6PR7nDl9hkdf&#10;fJksN1XXGU+TUqkEriLNdDg8TvT2aSqrZqpkpg4kTEzoBIJlmUxONvBMjzAMycIUx3X17+OYNI5z&#10;KqpLLGPiNMYf+CBM6o0GE7ag1W5x4cIFtpaWIOzrm3c8+Jauoe+2N6q9uRHem74G77/mLfXpX/7x&#10;010/nvu93/892qEe+G45dheXXnoJqo18yWJSpW/YRSYqfaNTtDdrr7MGT+YsdLXn81Emp0iZjxtW&#10;jpajOqf9VMo1LMsiwiJNM9K81qookSkMxo1ChSn/3wCbsRQeRe0dWf6Mpp4WtXgFFXU4QzB0Dc3E&#10;vuMYhqSZaEnlMNWURzMNADD3+LYkeWxC3ISicLMavDSPUIq82Dglr7nJJ4/pYIBTraLShGgwoFKr&#10;sH//ftIk4tq1awx6AzBN7QEHRH4EtvY88jsdpFTMzc+z+tKz/MAHP8gvfOwniWPF4oyukZLtHuVy&#10;GaV0cXghgOC4No0GDHw9ge8PcgNTKbUqZV5HEkf5+d/TjYtMbZJlZEphOxYIGAQJUgosyyBOoKUF&#10;ZSnXdK3IldWItbU1tppNtre3cb2SrlVAEkYhpIpqtcr87ByNRoMoUzi2xcAPWFlZod1qDSdTUaSP&#10;0dGjx+j1ujQaDd773mM0m/DYY0/S7/epVt18/9H+e5kiTbTNhee6+GGU36T1/2epIklTms0mm5tb&#10;tInw/YB7Z6uUSiUO2gk/9ZGPcHBRYAId4LGvX+GbZy5Tr9epeXUylVFWupYiqTna4LgxyX/87d/m&#10;+aeeplStcuiWw/zMz/4MM7MT+L6i7/s8+dST2J5HlmW88NJLHD12lLvLuh7lb3/43ZgG7CtBkoGF&#10;LurvhylSCuLMIE0SbMPAc208Q4OysxJ2Yvjbf+eX8VyPZhBTqVTYd/tb6Ha7CLfCz/7se/jt//uT&#10;nLj7BOGl55mamuTv/ti7qbm6BC4KIXDh5ZfXaMoqvX4Pb3KOjY1NypUqURwhhMXMjMfnnniBT/y7&#10;f4c5ewvJYIBtdIm2tykv7suj4pL5hXmWLy3rDQx1DSyJBvaViQpZmhL0e2RRhFmf1l5Q4UD736kY&#10;YVs4+XCjBXvQfpqMnguj3eMn7tZAx9ST4ThJQAhs28FxbPoDX/dv8mElD74UFgpCMKznPHToEIuL&#10;i1iWqT0t84n/a7WbUTiTJL4OII1PeK+nPeoxpgAmRQCp+C+lFKapKXeO4wxppON1a0Ubp4AWbXc9&#10;oAZa46CtqI0q7B20CMSr1dXtzhburcMbW2oPwNx9/G5Uw3V9LeKrtRtvW3EsC1GoG22XEKMg3Dho&#10;LiiGhqGVGMe/21uHZ2DngKal+5054Pve8T2QwtNPn2RzrcPx225jdmaWL3/5SSYmJ+j1ekzO1Gg2&#10;W2CW+dCH7sIQ8JWvrNNpd6hWqzoYFkecPnuOfq/HII51fyy22ZA4rksQh9oXTuZAv/BhK2qaZ2cp&#10;l8tMTk4yOTVFpebiOJCr6tPcCrVKahwTxRoEajGaEUgb9VkjtzEwhgGQar2WK5OaWKaeLmRagZ80&#10;VTSbTcIwpNPpsLOzQ7PZxPf9oRedrYQGoHGcq4VKHNvG9Txs26bdauV9lPzc2Jjm6JyGprZpGtoO&#10;FPWV+X0wjiLiSNP7LNvGNIwh2JJSEuQ2GeR93UDSmGxw8MAtzM/Ps7h/hpWVLV4+fYqrV68iLJPa&#10;RI1BGLCxscFMqUalWgGg1WoThiGOq5UowzCiXNU15FmmKJVLOHkGMQgCbTOxsaMpmsV90rQJAp8w&#10;ygGdZekxIBfbMlJt/2Cg1UpRPqZp0m9u8dJLL9E59zLYNq4tCXrdUW3ccN6S+2Tmx0fy2iIvb3wN&#10;XgVMA2nm6p1of0G9xQKZ6n5R1OAZiTY6N9JQ93eK2mo9FuRX9ohVtfeCL47FkLj0Btfg3azdDD/d&#10;bP1vcA3emx7g/dZ//tyvfumxP/6FT332j/F9n4m5W1g/cwYa87i1KkG4p0jpuwBv13LG/K2aYueU&#10;MKRBJPSEIxGa65+mu0VRzD0ALxzK7KrRckrl6kk5wFMg0JMbiY4oizznJwytLlbffwxpGCOAl+Ry&#10;zXsAXpbvRyr+fABeMRSpvGg7Q+YTSf2dISVJvw+GpFStksUhQa9HuVrhwIEDYJh0Oh3WNrZ0MXGa&#10;gWFSqlYZ9Lp4roW/tsbU4jS9bpeSTPjpn/4IP/Xj72R1NWTG1Ca5xWRMSoM0SxFCUi679P2IcsnG&#10;LWk7mU4P/IFWBbUsC5WLBL0qwMvPm+VoJbi+HyKExDBNwjBkpRMTBgHVRp3ZGQs/gbW1HldXV9nc&#10;3CRJtVCCzLMQtXKVmZkZapUqQkj6gVZh29nZYXV1VXsXVasAdLtdJiYmtDGsqYuv+/0+tVqNO+64&#10;gwMHHNZWQy4tX2JlZZUsy/C8EoZpkqRKq26WynmNpKazeaUyUgq2t5usr6/z7IXTLC4s8H1HFml3&#10;2hyyU/7Oz3+QNIW1tYSvnDrP/Nw8tf110hRefHaFzc1Njszvw7JM2kaCbducO3OWj3/84xjCoFar&#10;8XMf+zkOHDjAYOBj2RadXp8rV69w+do12u02x2+/HQQ0Wqu8/e1v5733ThBkUMv0/c8iJklSlGGR&#10;pin9ICWOIsqOQ63qDpk3/8dXr3Hy5Emura2ysrJCYtp8+MMfJrRrnDt3juYgRgD/zcfeyaOPPs9U&#10;uMaBAwf4m+++iwgQA624mrngZ3CxAyefv0hkeVTKFa5cvcbhw4dptnuEYchLZy7zzLPPsnR6GRwH&#10;upeRlQq1eoPW5cvIxhSHDx/GMEzOnjqlJ6WDgQZ4vo+olnTk3HMIwwDfT3KvyxQMA9vQ11UW+SRR&#10;BIbENPkcdygAACAASURBVEwwHZRSpHqGC+Q1HKUS1ckGc3NzuQy5kfuIacpW4YOU5ROArAAD+fUp&#10;8wmzUor77ruPer0+BCoyp2u9VhuZid+4xXGyCwTBSMFxL4i5/n0BgEYZNSm1yILneTiOk3+eDQHZ&#10;eP0a3AjgFZm+UWZufNnCKLwAXBr8Fr+90f6PfFaL9b0adXP8s2GALC1qrdIx+inD/RfitSdgu7N3&#10;owneOMXyVX6JUho0jP4702ObYQwB3tTU1HXgbvzcWdLVLID5Euvr60xPWUxNTfG2E7NsduFzj36N&#10;mdlZVGZx4sRBVjf69Pt9Llw6w+HDh9lpR7liq6DeqHPolhqmCRcu9Lhw4QLrm5vafy5XW0ylPmZp&#10;fl/qRzqzZeS+fUa+TyVbi0G1dnYwDFMLFxkGKu/vYRyTpAn1Sg2V6WxXcQz0/RUQIxXLvfTN4vgO&#10;An/X8RoJoiRDkZzxAEXRp4rzZqZKA1TbGquTi4Y+e9VqdUiTVUp7yyZxQbHMiCyp69psG9PSxuJR&#10;FBH6AVGsaZJJrEGcZeaK0oGeE9iWxeLBAywu7uPggQNYlmB9dYszp0+zdOEC29s7NKYmaTQaOCUP&#10;3/fp+H2EENi5aq0RJcRRTJqlGIY59PlMlZ632I6ta86zDMM0iJOEMAiwHYf6xARBd8Di4iJxkrGy&#10;skKcZlQqFaQ09L6GIY7jYAulSzmCAaZpUi25uI5Lp7POU089TffMy3pcVLn4loogTZCWWVwR+XXy&#10;XYD3FwrwbgrQXid++q7Iymu09tpD//7Rx/6vXpiIb774MnapwiDKmFjchx/pWqiiyL04oYbSXUIq&#10;EEqQfcdtOF6fyIq+LY6V3qrRtSEYZbzIVbM0H0qii2QlxsxBlGmTCotUSRIkmdKiIyrLhoBNqBSh&#10;cs85Rqp2qdirkpYDvL0867Hn0bWs6UsKhVObQgqJrzRVMs1ySXI1Mkbe9S+iqLW4+QX22iIrVg7s&#10;igyk0vuHQipFEkd45RKmaeD3e4CiVm8gBFxbWeHQ0dtASDq9PrbrIW2XNAxIDUOvRWXIcoV+v0+5&#10;VqfX73Pq3BLf9/3v5+BRE5nYJErSG0QkSlCpaAPbKAwY9AckUYBpmLi2gWNpXQuBASpDZTm9lNE2&#10;I9Su97ZngRLEShAlGWEmMW0TZQmCxGBjR6u+GbbF1vaAKBHs3+9RqU2xs9OkXC7h+z79Xg/DEExU&#10;q5Q8hyxNCYMBllMhDLQCWZopLMtBSjP3VkrwBz6eVyKNU5I4pVQq4/shm5ubBL7JI2+foJ/WCAIf&#10;yzaJ4pgkibEtC0NKolDbPxQS/XEUk8YJlmkxUatRnWowMzWN2FxmwnX4ngNT3HtsP1LC6lqHc62M&#10;V84tc25TMLO/ylyjiqLEtBgwaG6iKlUE8NifPMbG+jpTMzO8853v5IGH7iNOoDPw8SplXjlznpX1&#10;TeYW97PdbBNECX4QMxNv8s633o8lBZEPRAOEMLAl2JatxULQRvIChVUqISREQDuCf/KfnubLL13g&#10;nnvuZLs3YLpqcfedx3nmm89gZDHK8Oh2Oty6cIwffNc87bPLfPiDb6XS3KScRthljzCIObXcwnNL&#10;yDJMTzXYbMU55bdMEEWUK3VanS6PffEbVCcarF+6BtUapH0mZmZptTpguwjbZafdYXZhke12B9N2&#10;SMMIPE/Lc6uMDHBrNQZhqMcICdIQmKaBgaZZpkkEWZYL82iZ+yz/DFNieg6O55BsrBDFASpLsMgw&#10;DYEhdBYqS6JcBEnl4lF5IKbo3UJgiBHoOXbsKJZlD6P711//1z+KOrZXexSWBXvB1Gj82F3zdX0m&#10;b6TCWVDQhmIV4nqVyLFRK1/f+Bxj3Oh9lLEbfqt2KyKOJuI3WtfoN/p592TwRpu0F9xBQWHNJ3S7&#10;1q238WYiK3u3QW+n2PW8+7PhJ8PM3HjbC7Jd170ugzeuohnFIZNTDba2Nqk3JkFBvxdQrkxyYBLO&#10;X2qSpgntdpvl5Wu8932HSdMy/b5Pu9XG9Tz8fhchoN/rsbXTZ3Z2gpk5m/WNAS+fOUOcpWRSh5Qz&#10;aSANEyUN4jSj5Lk4llaRdGwb27SQQpDGCWEYMjMzg2M7KCF0fVxuaWDnNXihH2jz7hwwmqYWAfFc&#10;D8/zUCo3Hxd5LeL4ycypjFoZEz3GpglJFBPHCUkS0x/0CcOQKIm1um0u4pIpXa9nW9Zw28IoIopj&#10;MsCybRzPww8CkizVZR9CaE8628bxHFzPw8xFSLJUWzb4vk+WpriuS7VazU3QdQqwmFVUq1Vuu/02&#10;7n/oQWbn51HA5cuXef7ki7zy0ktsbG1hWzZT01O4rksQBDTbbaIwHNo0KKWps2XDJvR9sjSj5HqY&#10;lkno+/iBzlIGUagz02j6qxLobXYskJLvve8hDh44iDBNWq0Wfppg2BapVIRJTJIEGLaBlaVkaUxV&#10;Cmqeg+n7tDfW6W4scfG5p2DjGkxNUK46xH4P0gi3UiFLYwrLGECPg2Nj0M2Mum/ahqCpuKr2BJRu&#10;KrJigdB0fCnEkEJfjKBS6XMv00jX5asYFFo8T43X6+3aqNEk9obbOgJ4e+dzr7Z/b9j3r7u9sQm2&#10;N20GL/v+L5j/y3u/+NQ3V5r3feXLX6bd06pU1clZujtNkA5mqUQSFxko/WTkgKlQJYqNG639L7C9&#10;zgxeoUI0VKlUu78eqk0OVSeL9/rGa9/6FrJMMSxVLHzvlNDgbljjlcuWF6qWOfCKjPLu7cvGKJqo&#10;EUBVhdHmiKpZZPCUKmwSJDupg2Npiua3YpMgX2cGz7Rs0mwkfqBNZsVwOZ3FTHO6kLZS0Jk2gW1Z&#10;+InKa8gU+/btI1Nw7uxZnckTAlRCtVaju7MBWcb++SmuLi8zNVUnTVP+87//FUwT4khHZl0zl6BO&#10;NDXRMg0GA58g1DV6lWoNz9OblyTQbEW793cY2dIvwpzyKGwPw4RE6ABcbwDr6xuUJ2fptDsYtq59&#10;uHTlMisrq1RqVRYWF7nrrjlOndriyvIyrusyOzWj/YcSfZ6tUp2NjQ22t7aI4kif+ry20HZsTMOk&#10;3+9j2RaWaRFGkZ6AeB5hENIbbKIyxd0nTnDgwBSnT1/l3LlzWJab34i1UbaQZh5ltnKPJh0Aqe6f&#10;1x5Ml07yIz/yfh6cgSCF5Y2Ub37zm5yJKjiOQ9uoaepPa5ODBw/xoQdcuh149NmrdDodfvVXfw3P&#10;8zBMi3/5L/4F7U4fKSUTDY/HHv8qXrlCu91ma6eF7dgcOXaMbrfLe2YUP/qB++i1YXICSkDfT4n6&#10;2zTqDdJMR1zCVJ8P27UQQNeHtfU13vUvPsX8/Dyye40777yThp0wGPhsdEJmZmfYCW0tpe/3sG2b&#10;/+7H7mOqDPMqpt/pMDDruJ7Bo196gZmZGdZih3vvneTMNTi4T/fi509nXFvbplGv849+7hdhcpK5&#10;I3exublFzWzTungRpqZxHYcgiHS6zDA4fOQIF5cuQLOFOzNJ0O9r1UwBc3OzrK+va/6wGrvOM90f&#10;LVMbpiexnqBl+S1fSWO0eJZqlsVgAH4Atk1lepb5hXkaUzN4nsd2q6tXm1OnUzTayvJnQyiSRGdL&#10;3/e+9w1tOMZNx1+r3SzDV2QHx4HYOIgobAD20jPHQUoBtorsnW3be0RgdtMUd2cMdwOw0bZkY/s3&#10;Aqtpmg5rYQvq6t7tG193EQDdK8hyI2rojV5HUbTr8701gEVN5Ku1G2UMx49j8X68hrHY9r1Tl730&#10;WSEEtZouPXBdB8dxsW0r7xv6vw1DMxkm6yVWV1eZnSxRKpW5trzET/7UO9jZhEcffYLDh4+QpilX&#10;V1bYt2+RH3jPEb761avstPV1GeQ10uVqjY2NDc5dWCIIAu5/6G3Mzc1hOA6XLi3z4qlTbG9tIy0T&#10;z/UoZOIletvtXI1QFPWYuc8cUtfRZXl/SfOApC2MsayuHvWHRua7sqejrPd4BiPOVVZ33RuLaXcO&#10;rJK8/yLIxVbEMGtq5r61RcAizYVZEKNMd5GdFoKhlYIOmiiinKooECSJBpZSCNxcUOXEiRNUq1Vq&#10;tRJhkHD27FleeeUVer2eHq8dHdBR+f+KIntUXKtSItB+mZZlESstwJIo/b9eVugO6OOXZlq8xbQ1&#10;EOwOesRxgmGZHDhwgLtO3E29PsG58xd47rnnoBPheh6R0oEV4eiavyhNdDBHoG0dBgPSLGXWdZGG&#10;5NKpUzz77LOwfhqqNZxKiTDwobkNto1lG8R+gGEV10/OZMjnb0XmSvKdtkkog2FiWIVNgpFHavT1&#10;KlOdaZZhjyxJMVNNdzVSzfxJi4TAdzN4b0h702bw/qP3zX9w5tyFj/2/n/0CfqzIhIUwHcJYgWlD&#10;Tv3b24bdIZ/DZ68XQb/uDnCTDN6QQvQq65E6Eyfzm6Agl6dG7+JwgiMtvYpMaHDnVXFrDUJ7QtMe&#10;xfgjD/XK3O9KqNx4U69XSjEs1k72ZPBEEWHK0jzir3Zn9Iac8vwhDRSFTUKewTNHGTw5zOClu473&#10;t2qT8GqR++K7NB9fpMhl2fMMmNaPzBAqQ4ocLikdnzIMQyuMKnBLFbpbW0TdHrHSSn61iQmSLCMK&#10;fCq1GkGg6QjSckiVwKlO0PMjBp0BO60et99zAq8M/Ugy8EPKNZs4VkjTIo5CfD8YRv37Ax/TdKhO&#10;5KdHGARhQqZ0zVGW6pobKSVplmCYls4+JhrESlcSJdDqJ2CaBFGG65WI0wyEZGunRb8/oFKtsrx8&#10;hXPnrnH//bdx+/FFosjEyI9bHAY4tk2YwsWL2hS40+7oOgU7p+MlKUmqKZCGaQyj/UIIjFwJTokU&#10;wzRZvnyZTjfgzjuOsLBwgHZL+9M5tkMUBrp+zTIxpUSSIZVCCvDsjLpnMZH2efeDt+jadAdOXW5z&#10;+eoqfmWOQZjgTM0zCGOsJEABm+dXsKwqdzzQ4I8+9yRXrlxl0O/z4Z/8CDOzM6RAqeyxvtUmTmI2&#10;NrfwgyA3w7VI44SS6/HhBw/h2g5TFU2h9fu6Jsi1beI4xTJNfN8nwaRSsrnUTHA8yUoE/+u//Q9c&#10;thZZ3W4x4Ure9o538tM/cg9fe/JlPMfGRBH0fQ7vn0f0WkxVPN5/9xyehOjqEpVqmb4oYVpwZWtA&#10;tTbBWjdiYqLMxDR8+etbdIMSd98mmFkoE4YGjz7xVZ15lw5HjtzK1QvnNdqcnCXp+mCXIEzA8ihP&#10;ziIsl7DTJ8mAyoQeHzLJzMHDtDa2ckAnKLgERZRXFoAjKwRx8iBUlkGWotB9IYl8pFAo04AsIfIH&#10;DAY9slSzB5RS2JaBNE1UqmmbpmnkmRudcQDtSbWwsKAl53PQlaYJhrGbkrc30zYcs/Z8VjTD2G0K&#10;XqgwjmcAR4/ROvRyepIdxzFZluG6LqWSN6TNaaAxsrkZ38aiVqoYKYv/KLJyI4rmKEtW0LyLeqa9&#10;giLjBufjoGAvwHo1MDf67QjE7d6eETgs9qMAyK820Rx9fr39weh8iF3LF8e6OGeF9YE+BumwP7iu&#10;DhKNsogFoB39B0ZGqmLSRFGvN0gi6HQG7F/Yh2WVOTQP+265lWvXVhGkVKoVup02g57D99w7z3Yz&#10;od1qUapUcD2PXuCzfOUybrlMq9Pm8soKy9eu4ocR+w7s586772J2dg7fD9jc3CSLI6TUioq2ZWNK&#10;nTGR+X4VAL7IYGeiuNL0fdbMi/EUDK0OjBzUKIrzOvIoVIWYT36+rfxazQ+uBmY5zdUwTRQ60EpO&#10;dw7jUAfyhKaSCsvQ3qlZQpAmJCojk6AMqQVlJGSGQJkSZUhSCQmKmIxEaaP0OIxIk4RKucLhQ4d4&#10;y71v4YH77+Ut997K5maXlZUVnn/+BV548UU2Nje1KIxpECcpYQ6kLMtCobRgilLDfUrjBM91sR2b&#10;OIroDwYaaJgmpmES9339W6XwfR8ltHVJmmVsbW8xNT3FXXffzTve8Q4WFxdZuniRL33pS5xfuqDH&#10;liSjXCnjR4E+1lIRRyGuY2Ea4ErFzuY6JVL2zU2juk1eeOZpzp18lnRnA9wMspg06EESIS2pY+9Z&#10;ijSKWdwoYDtUz8znWX9eRt0FqBd7r9NvKYMHAplPzfIssYJM6UA1KtO2CEppo3OlNBNMCE2FLeab&#10;ex/D/Rx7f10TY0/X/0buGfeL46Y3+lt4vOHtjU2wvVlVNPc998w3/yfLusHmjwJ8f0Xb3k63O+I6&#10;Ft/c85P8vZRgmhh5IXogdi10/f/kXPSCwqhr6LQvlQLNdR2G5AVKZDoDUDwKxcAiI6ZGUdm/Cq3f&#10;74FjIw2T/mDA+bNnQUpmZmc5evQor7z0os5o5ZM6P/BRWYZjmVTn5zn5wkl+5JHf45/+8v/A+957&#10;P6W6y9ZWwvyUzcpKi4lyCdMycRwd+Y+ShJWVNXaaJarVKomCStWhVtVz5+0t/R9GPikMAp+SV8Jz&#10;DZJU62AMBloG2zRMhDTwg4BSxaPX7ROGAYaUdLu9XHbe4FOfepyJcoW3vu1t3HEMmk24fFHXomzs&#10;tPAHA4LAZ6JeJ8u0KmWSJjQak/R6vWFwzjKt3GhXT8bCKBwKIWRpytrqGl/p6szZ9NQMDz98D+tr&#10;CafPnEYKg4mJCTbWN+j1+kxPT1Or1pBuRqvV4kff+jau7cCCCRcvdVhf3yBNE4IwxLZtut0upmkO&#10;BW0sy2JtbY1f/J8/QZZl3Hbbbfy9v/fzlKpw5sw6E40p1tY22Nxp0u12CcKQOIqo1yep1+uEUcTq&#10;yiqNxl04jg4z6MSXgWUJzAyiLKLX65FlGbWazcr6DnNzk2TAZz/zBN/7trdxdkkSJzG93jWq1Sr/&#10;2//+uzzyQ4/w6Kf/CM9THL/tbra2tjlx9ChvfeuCPm4pzMwvQBQRJTFpaqBQXL58makDt/ONJ88z&#10;d/goR49M88rpddY3DAzL08GHyUlNm3RrrKysgOfCgQPQboNt652wtR/j9vYOk5N1OtPTEPT1RZvq&#10;Wrs4jqFcgWSQZ+yHIVX0pDIjU2L4kRibyOvILDku1NF+UxqkQqCSjKDb5Wp4mbX1NWYXDzA1OUm5&#10;VsW2LHp+oEULCqGIXEq+ENaQUmp6Z6Z2ZTBuJFgy3sa/3x043g0wbvzb0evdAEgDxHHxj3HK5mj9&#10;o9+OXusjN6pxKwRYCm83nTGJ89qu8cxesT+jrN3wxOxZ/1/OdnNhluuXHYFCXXems0rGMLOkQZ4O&#10;RBQgMMsypBCawZIlhJGue0qSlFa7zfKywW0LkxgG3Hb8OBcvXSIIYg4fOkyr3ePxx9c5cscdnLhn&#10;nlNnWnS7GoxIw+Dc+fMcO3aMZqdHFEUsLS1xYekCvb6PlILjx2/n4YcfxrP1WLu2ssLy8mU2V9e0&#10;v12pRKVcya0S0Bm78axlPgFN4liDVlXUq+rga3HiDcMc9Te1mxAnQGe+1DjlV6FUmodNFXGa6Kyb&#10;aWI7DoZlaRpnmhLFESWvpEGG1AGXUa/W13iWZWQqQyBwHIdGo8Hc/Jyui56oYgPNZpf19TU2NzdZ&#10;W1vl4sUlgjDUjBZX++wpGGamASzbolQqoQydYRz0+4RRhInAtm0K+rNlW4RhSD/wkVJSqVRwHH0f&#10;9X2farXKYDAgThLq9Qnm5heYmZ2hUq1i2TZ/+qU/5YWTL/D0M9/ENExkXvNpSIMgCKhKWwcxsgzX&#10;8zBcG1/6SCGI44Rep8niwiLzZVdncL/yJVqrq3rcK5W1Hc1fgVaIXhVzTR0zKiJGN1z6u+0voL0p&#10;M3i/9K/+z/+w1erd+3uf/DR9UdYmusLQUYZhjdnYRALGUkbkNDYdFXvdXe11I5Wb1eDtTeGORSzy&#10;iMkogl6oXY5NFAqJ7oJ6aTjgelilGpbjERrenqgFjADhdRwYEBIlpD7e0tidIh+iyxzw5RSP/EO9&#10;fULtPmRCXp/BM771DN7NIli7M3fjG0m+nvz4F9uHNluWSj8PH3m0bBhJy39nW5bOnuq1kaU666pr&#10;rxQPPvgAoGh3unpialhkCJJMEaXQWm8yfewu/uTzX2StmXL41tuwyhJ/AHbJpVIxsB2H3iCm1elj&#10;exXqk1Wk5RClgiBOsRyJ52kVTD/IEFJiWdq2IEoSLNMkFQZZmhIrSRTFhGmmzUmlSa8X4pVsNre7&#10;bG03MU2bIAypViaIwohet0+tWmVmagZTSBwbLMOm0w547qUXOXBgP0Lom/n6+irlipbe73RaOc0y&#10;Jc0SPfkyDchpdVEU0mp3ME0b07S1v5BpEfgBYRCQZTZTkxUWF2Zpt1pcOH8O17GYbExgCEW55FBV&#10;O1hxn4ffeoAk1t37yeeXWOmlhJj0pY1XLrHTblFyTeolB4XCsUyWrqzw5LPPs7F0kdQ0+bmP/QAz&#10;dbC9CsKQvPDiK+zsbBEEPobQvzFRZEmEIwWNWoWPPLSAK3T2Lo2055lpAUoSRZlWaBMGp5bXmJic&#10;JrR1Wfx/+2/+PzZ9xV3fcz+PvPtBls6cJQx8puo1jh4/Ts1zQSnqZkba3+E9997G8WkLK4RoEFF1&#10;LeIghokym52MbmbhVessrbc5eOstnDy1xPfe20AZFba328RRSKfV5LFPPkoYh1TKVZKwz9z8AocP&#10;H2FtbR0sV0uAZsDAJ1nfoBtGECcQRuB6mhdsWvhhROb7iCxmVN9bgDx9NWUUdTMaMSkxqs8whEIK&#10;pa+XPHtjSDQFLZfxywIfP47IkiQfllJQYIhMMwpUisjVBw3D4ODBWxBCkiS5kNZ19VmjMWHvGDEa&#10;K/QYMR71Hc+Y7R1PhBhF2ff+T7FOKaUWWrDtoYjDq1EgR9m069UtxymiRYaroEJqGmiS73uRQbt+&#10;23Zn2f6sQG93Fu81l1TXWz6MUy/HM3HFZzcD1HvXtTtragzrrCzLxnGcoarvKOs6OqbCzlBCYQhd&#10;O2zhIaSFSlIGg5BjtzVQwK0zEqs8ydZWk3Zrh9BPcWyHq1tbVGtTHL3N5dTpDc5dWqbT6xGjiNMU&#10;ZUiiNCbLUq2ealtkWcrW5ganT73CytVrGEJy27HjPHD/Ee684x4mJ6dI44Rer0e33yNJE5TQ/VmY&#10;OXtEKDIUFcfNGSXF5KbwssvB0LBvpEOqZZqmZGlKmmWEA1+LgymFIQ1M28J1XFzPxXO93AsXwijS&#10;tXipVrmVpolpmSRpooVHchXPNNP3H9MyMS2Lufl5bj1yhPsfvJ8HH7qLI0dvQRoeV69d49TpM5x8&#10;+jnOnT3LlctXaLWaxHGCaZg4roPneQwGA6RhaIN3WYSVFTLPMPZDrUKpz7OJzK9d0xjVW1qmNRJP&#10;SZPcY1OrjUohEabk4OHDfO/b386Ro4fYabZ5+ptP840nn8R1XaIwHGXF0V6dtmXhOQ7CFPhRQH/Q&#10;x3EsSCJ6rRZOluJKwbRr4aDorl7m1PPPsnXmRUgCLEuRRX0MEWlGCjlLatj79avhJ/ncTO2Zn73u&#10;OLnY+/bbzOAZub2GMJBjpS16CxUiTfT5yrR9hZFGOiucl/CkrzvS9CoZvOLbm83Pv+OZhu9m8Ha1&#10;f/mbn/lAPOj+RKvd+tYifXsyemJXhwD2yg/+ubfXuf49AOn69b56lARGflAp5IBLKygOJz83u8Dk&#10;+HCTA6ExHJgKOZbB03AzkzKngo6AZ/E/I0LS7uc3a3Mch35/QJxoWWTPK5EkCd1ul+72NpdeeQVR&#10;LrMwP0+j0aDT6XD16lVUmlKplVG2g0JTiv7Lf/p9lk89zz//57+ES0KpZHL+3Cpzc7M6emqY2I4k&#10;CDJ6gwDXdbAsE9+HKNA3clPC1JSLlLC9rcjybFkQ6GJxnJKOasdZLmttYZoWO80B21tbJElCuVzG&#10;VS5+ENDtdLj7xAkWZmdot9psrfnMzs5iSYN+v8/f//uPcPp0yONPPMH01DT79+/H932kAZ7nIaUg&#10;TUe0qizL8kmH7gnVahVd8B4hDQPX1epxfr/P0tISrWaTtbV1jtx6K3/jb7yP1ZU+589fGMrLJ1nC&#10;bbcdp9uD2RrstGFnZwezPK2zg3Z5KG6ha5JsLMtka2OFC0sXdFZvbo6PfOQjdLvw9HNtXSNlWfzo&#10;jz7IufM+Tz31FFevXGV+fp7Z6Vn6fZ29LHyOskyD6yzLQBikKZBqH6VOu4tCcfzoPiTw4g787u/+&#10;Abfddpzz58/z0vZnaLVa/Kt/9o8wDJj24BvfeBHPUMzPz7F89ix3332C2VmPFMgyhW3bEPZRShEp&#10;6Pf79Ho68+m6LsvLq7zlnlv5/DdaHD9Wz1UA4eyZM4Ai7fVYW12B/oB2c4c41qANKZnYt4/Z2VmE&#10;oX0ag9CnVq3S7TSxTIvtjVXSLKW3van9M408I5UpfW0XAaas4A+OXSwFVVvokQSBpl4qbUeAEAhp&#10;Im2bVBigIOl22fADtlsdJicnmZqepVypoND1XylayChNE9I0wzDGaY4jWrAefjQFuwBq+Ubtej8e&#10;k9oNwgpAN54VGx+9dPi6yNwJkVHU12lpePM6cLcXYO0GciORknGhkgJsJslIWKOgSibJ9TYFe2vq&#10;rs8efjsTjNF1/Fq0y/EmhpPR3RnUUU3d3mV3A72b1hDtAb4FwBtXzBz9394sqSIIYizT1JQ+pWmt&#10;nutBnBFGIX/wqef5iR+9l9/+zDN4nscPv/dOnvjKFXxfS/oHScyZM5c4f9Hm8pUr/LW/9iFWVlZ5&#10;/E+/gOM4bGxtUa5UsGybIAxI42RIKQ2DgFazxcu9l/W1qUBkCssyqZQr7N+/j7d/31t18Exo9kWr&#10;12V7e5vN5ja9Xo/26sZwn6TMM8WmMcxeJ/FIZXG82xbXX6PR0IG/vHYzCgKtypkvajoWWarBablc&#10;plafoNFoUK1WsR2bUqmc3/f0Paff19TT9fV12u0WV69e5erVq5w8+XwOwo3h/kup5w5SCEzLHAYd&#10;4jgmiyIylVGr1YjjWCtZpmk+Rmi66GAwQJoGcRITRLH2RMz0PbkoXTENkzAK8X0fISXTc7McufVW&#10;9h04QK3msLy0wrlzZ7lw4QIXL17EMAwt9KIyGnV9v3Zdl6nqFEIKBoMBg4GPaRp4JS1A1mg0qJQr&#10;98lEvAAAIABJREFUmrUQx0xNTVGxLTY2NpiervPMM89y6ZWTMBhoT1HDIEtCfUJHPvRvzpZn6oZj&#10;l1DD4X9XxniY0VNDlsd303hvfHtTAbwfnvtUaf/fOvNvoyDkxQsrbHZiqNn5t2rXsxiSDPImdwOM&#10;4XD3OkWIbtpuhmC+5U7+KpBoSEPaDfSGS+c3+lTl4R9pIkybTFpEqQBD3fD3wxf5DbJQrRtlDPN/&#10;yakf+uIVOZWzeIyvd/f/qOF5+k63PdHl4ma5V7WzCATsmdwNeh0E4JoS0pigp4uHbdPEnqggciDU&#10;areo1qrMzM0hDIPV1TU6rS4YVQgV5cYiVmMf7STkX//6x/mlf/w3ubKZcvj4AkEArXaY1+FBr6cY&#10;JIKyp6NnUQBhpGWtq56J7WjpfMsyUFIrq8VSEQQpYZISRwFpkmGauv6xXHE4c+4KzVYfadqkqcR1&#10;q6ytreLaDo7lEQ5iBAbTk7N0Wj1Wr14ljmO+9nWDO+/cxwc/+EOcPnWKbrdLp9tkdnaWXq8/rIey&#10;bRvP1RS6KI6RSisdxqlECBPH0TWzUZiCklSrNcrlMlevLDM/P8eli+do7qzzgR+6j/vuvYcnv7HG&#10;2toqb7lFcO+tDToRbPbh6fM9/NIcqtxAKUXJUviDAYsNizjySTITpTK+cWaZl08v0253mZ+f48it&#10;Rzh7rp3XLXqcP3+Wfn+efYuT3HP3HVRsg83NTbauDZiYmGByqqb5/aGPCVjKRUpFTK52nQqUsClV&#10;PFrNLt0eNCrwqS88w3NLa5x45KfYknUa20tUbZ9zL58lSRKdUbv9BLMulMtg71zmHXfs53AJ2t0Q&#10;27SwbcGOX0LaZQIBK+0Qb2qBy8uXCRyXxuwCmzsJG9tNpho1LMMgDLpcOP0yhgOe6+DHPdI0gDCj&#10;u3aV6VqFrXPnaLebtK9d1jthWcwszDOIfFpb6wwGA1034nnQ2oFaDSXNYeBIS/hKjXhFks/rc4q3&#10;yiO5qlB71ZNM07JJc1l/0gwlC+savTymBXFA2o7pqATb0F6cjuPiSEGAhWXZu7J1hbDHOJDR83fF&#10;OMgb/063IcdoV+bp+kCiuA6cvVrLsoJSuVv0ZRxgvlYrfPQK8DJuu1CohWqAlwzpnNdv740zgd9u&#10;GzKuionat3TzEmPLj316XVZPL3uj7157m0b7NF6PpwHE9aCyIKoU7/t+F891EdLVE/TMxLIktrAw&#10;DYlgwO/8/tO8610PcvLkC5xbznj/9x3gia/usLGxQVyqsLOzQ6wSNppt/p/f/h3+4T/8KHiP8OlP&#10;f5rFfYs5I0EHZEypQCXYUlKulbCskt7+MZuMOI5pt9t0ux1+4zd+k2q1ytT8LAvzC0zOzXDLoYMc&#10;veMQhgFOkvuk9gZ0ul163S69Xo/+oE8URmSOk9+Gx+iTQ4AnEHEC0sB1de2qU9JUbrdcwrZtpmZn&#10;9I9yqjES4jjFD3zCMKS33WS102Vra5Pt7W0GA23Mbds2lmVTc91hv0/TjDROiLOQMLd08CwHBJjS&#10;1DWrw4C0QmW5rUKms42KUZ2hyAPPvUADP5XX1dVywJn6Ib1+jygIKZfLHDx4kDvvvJPDR2ZIYnju&#10;hbM8//zzOCWPfr9PmGifQlMopG1iKEhVius4xFFEFIY6SCMNPEtTQIkTarMT7HRaBK0O5XIFL8lQ&#10;hkFZlpg0JGe+/jXtx7x5VQ/oMiYbRGCkyLKFyMW39tbYjcTS9l5Neyes32EZeJWBGgvyD1Xrx+eB&#10;BatM7f78u+0Nb28qgPdTv1H5p1/5Wnz4E5/4BKmwEblE73gbqkkOL5hXy3y92vtvt92so77eDN5N&#10;vigmIex91k1RhKTzO5upI5xCGiRpcoP1qd3vCwpOkakTYzwBseciLjJ2WVGHl41q8EZh8T/TYfjL&#10;2uI41nL4ppkby6b5NFFPygaDwTDKvra6SpKuIA3J4cOHueXgQR5//OsQR0SRIt7YJK1ZtNptPvax&#10;f8AjjzzCD7/3YaanK1SqDr1uSNqxqdUManWPNNFBQAR4nkWWQRwH7OwYmAb4foBh27iuAFcgRYkg&#10;0DVyWSYwTIc4D9W2222yLMOxHMIw1KcbmJ+fp1QqEfoDVKaoVGx6Pb28kJJgdZUL589jWhYL8/Pc&#10;e9+dPPfsy/R6PaoVbQ9RnPtxn6U4SbQNQgwqU7iujW2bZGmss85kBL7P0aNHWVldwfNc6vU6X/zT&#10;U/iBz+FDh/jQh+5jJvAp27p87DOPv8DyjmJubp5WoovvM6HNsWu1Kv5Ay2G3223tUbW8TGWizDu/&#10;//up1ix6fYXtOFxcWmJ9fZ2li0s4ts3m5iYn7riDn//5H2NnPePTn/40SRDyY3/9fWRpL6eG6bqo&#10;NBtdMoZh0NzpMDlZYz2Efgif/dxncR2Xz3/+8zzw4INsJtt89KMf5Qtfewrf97m6ssItB25hw4yZ&#10;mZnhXQ8/TLWqr+p61SEepIShjqgniaLZEjx4zwyf/voai4uLtDFptboIy2FxcYGdnSbz81O4tSo7&#10;OzukYYSPQBkepXqdIEzodbrMLexjqz4BSEhi3alMk80LF9gsl/Q8wh+Aoa0XQgm1apVBc1tPFIVE&#10;CAXCJJXZsChRkAOCYfBW7QrexoWRupBIS4s56CFEaSVaS+qTKyRhGHJtZYXtrW1qExNUazWEV6dS&#10;qVAqlfTELk2GWZs4jq+jAY5AHteBoVH2bjfQG//taPm9tgAjcCJlcTxG8vxaYTAdgrIb1QTupi7q&#10;9YdhOCaUUlARtfiKlCLP2u32oBtlq/K66LGM258V3I2O0e4s3rfzu737eaP3u19/e7eL8eOtx5pX&#10;m/yO6Lcyr1fLlCJLM6I40mJUlg6ATdQaOI7D1BT84Hvv4YtfvsSLL7b5wA+9hS9/OaYtDba3t9hp&#10;tzQTw7H51V/7Hfwo4KGHHuLee+/mqaeeZen8OVzLwkKw02wSZRmTk5P0+tqXzcqphGYO4uMoIghi&#10;5ubmQCm6nS7dTof03BkQApX3BSOIh6AfGIpKqPyYl0ql4gToXj0O7oTAsx3tqxfpeuFke1svb+g+&#10;1+53EUIirbwf54GUJNX9brDdxrLMnILsDH0oNRVUi/5kqlADRWe+LBczp022trb1uRC6NrLY7jQX&#10;7dFaAbr+L4oi/MAnCEJMS9uNeCVP++9FMUEQkMQxCwsL3HX8dvbvn6TTirl06RKvnHqFT/7hJzFs&#10;U9sCmVodstXSZQQTEzV9HFNdM5jk65uYmNAHLVOYlgZ4WZaSpRkqU1y6tMzivkWmylU6nS5xHFKv&#10;1/F7PZ544gnizTUIA6hWNZ1x0AeVIfN6YdI3OsPwBrchWNudwRvFf/YG+F/ts++2N6K9aWrw7v7v&#10;P3lHeuGrnxhklnH52ipWdYooA4TDKIoh8vySGAKVIcATxUNTE4pElMhpAX/Wx83aeNTwhr9X+WD7&#10;ajV4Q7gwAm+jHWLIiTbyuoviuah1S5VWxcqEqf/Qq1GuVBC2R5opsjwaNVIbKrY5v1EUyprSAGGA&#10;NPVraer3Qo12Ru6Wsdbbl9e45es1pI7CFaqVfylq8BjJBBeZOzkUdicnMhWRNbnrd5Ykr8FTmFLi&#10;2Joik8QRfq9Ho9EgTbRxa5zECGkQxwmbG5ssnTnLrQ88zIHjd9Fpt6kfOER7bQXhlHAtyYWLy3zu&#10;s58hTg2OHTvG1IxJpy/o9lPiTDII9calGVgmOroahPhBSJpExEmCaVoIaRJrdguWKzENlyRTqCwl&#10;iGy2tnq0Ox1ds+K6DAY+URixb99+5mbnqFYdbNMlSVIGXZ9Op0sSJQgEg3RAqVxCSsHm1gb9fkCl&#10;WmZ2dpYHHzyKHygMQ+Q37yy3OAhyeig0GgvESYrv+/i+FjIxDBPLlCRJQqu1w9EjRxAiY2trg1qt&#10;jOs6pGlEo9HgzokEkohmZrO+2SWqHiSzPDb7EYZXQaQ9TEPgEGAZKUGkDWkvrffo9nz+7s/9V7zr&#10;B+4niEApSRSHrG+sYxhCR8M7LWZnphBpzHPPvsLq8kVO3HUH7/+BBzi8CPuyEIOMGAuBIhFiyE5U&#10;QGPSod2J8A2Df/1vfo2ocQtBCqd2Yq5uNPnU//hhLpy9SNvPWJyfJTZKlKoTbF9dYmp6mncfm0Ao&#10;mMh8XCmIM0GWJoS2SSIFmyGcvxJy8I46z568Qn2+zvpmn06vR71Rp7mxhm3Z3HrA5vzZq1y6uETY&#10;66CShHjQxRaKtNvGEIqJkkuv14FBVwdm/D6IFLKYmUaVIOhjyBQji0n6bcJ28/9n782DLcuy8r7f&#10;3me+85sz8+VcWZk1Z3UX1d1UU0UDsiSaFi0QYRRhh0Oow3+IcIgQAdhghYTDKGQHsgmBDQqQ7GAw&#10;YCGGVrWgJ6bupga6srqmzMqqzKrK4eWb37vzvWfe/mPvc4eXY5NdVCGzI07efHc4Z59z9t5nrfWt&#10;9X3g+HpuCBN9l5YmQBESYdk6BlRY6iYQVKzMACrN9CC2LKOlpGVKhGX0wgotToF+DYek/S79YZ8o&#10;HNAJM2ZmZpifn2ffvn06OGFYAAuZgL1Ow/Vrw/jvYm2dTHG8vv6tWBUKJ3H6N5PMlZVKBdfVYtGF&#10;ePRk/dxelHB6vZrU4RszIY77YY3kEMbonZzq+7QDO30exXu3Xj+n/568Hndin+1NiRz3Xd7k3kxe&#10;j9unaBapfkVqpus6I8bhvY7x5P4LVNHy9dotcg+EQOYeKIEltID3oL9JtVLhrbcusbLa4qNPnGB9&#10;vcfK1YyDBxdJ/RKXrl5Dug5RklCbnWF7Z5f6zAzbOzu8eeFNer0eRw8f5NHTpzm8vB+BIh70SaKQ&#10;cqWhU0QRRh5H30dLWriOS1IQmmRaQiDKdO1Ykqca3U0z45QYlmtpaXkhc+7D4ZA4jojjWCNRhmU1&#10;SRKSOCYaDInCUDtiWT5mFTeBjnK1guM4ZLkW6u4N+nqfqXYsF70Kge3iCImVg8hy7FzgIPGkTRbF&#10;OErgWzae1MhYHiZEvR6Ddhc30DWStqWdJ2HupbRsHEfrouZ5ZvRRUxTg+R6VapVqtcrJ++/j/vsf&#10;4OGHHubAgQOIXLG+ts4br7/Oiy++yhvnX6fZ1OnlpXIJ23H1qQmhkX7HRgkIw5DuoE8YapZl3/cp&#10;Vyt02x0cy6ZcKuHYNvEwpN/rkSUptmUxe3SR7qDLqePH+Z7v+dv4qeB3fuvf8+qXv0I+HCCiIaDw&#10;rBwrz8hEhBu42C7E0QCBixmBgCAXcsSYyh4LBMb2zkj39m4RPLH3zz3z7XY1eAWhjyjqQOXYr1MK&#10;jF6yzDURjZVrKSWRa3Dh7kUCxMTLHjCB64NJ1//8Doz4d7W9u07uXwkHT2WJaL751d/qtJrHP/37&#10;n6fT6RANQizHRRXkIXsmQHHDxw6emSjjZ7N++12OItx2gN3WwSt07q7bs36REoSZVkJgkU84kIIk&#10;03UFuXBACqxSjXK5grQ9bRQ43hSV7HjTtNrSsrSmjrT1q2Vrli7LQlgSWzKSTJh8sIAmVSj2Xcg4&#10;jOQczP6LQM/7z8Gb3m9BJlM4eMWrRa51fRCmsF0XE7uu1noLI80U6Xg+lm2NFnJp61qjnZVtemnC&#10;qXuOsr21hSN0NDWwcoZhSKPsc+bMGbY2tzh56gMsHxREkSTNoFYFx4EoApUZx15pxk7X0ffOsmzC&#10;YUirpwXTZ5cklYpgEDl0u30GkcOVK1cQpn7LdrRu3WA44LHHHsGxbLa2mkig0SjT7/TZ3NwkjXVt&#10;h/C0DlOWZZRKgSYG6Ha5dm2FEyfuYf/+BuAzHA40u6Yxcm3b0jpDHV3zUS6VCEqBngNSYls69cy2&#10;BGEYEkdDarU6s7MNbMui0ahx6FBAedAmyzJeebvP448dwl90uXYtot0fUq1UIR9o+vLODo7t0A+1&#10;g4dVJlaKv//J76RSge2dECkFF9+6qFONwgGu4zLTqGtnVCk8zyMNQ9rtNo36AicO+MzLHLKMYaYd&#10;ihRdU5abmrxOp8/cXEBsw8/93C/ScxsgBN7CYYQUzBPz+OMP8OzLb9Fud5BeGUtKjh2Y5aEHD7Pf&#10;B08CYV8zopbKuK5NP4XAhSu70Gy2qc6XgDqXVtvMzc0gpKTfH7B/YZa1tTUsAp599lnOn3sDLElj&#10;dpEwSfBdjyTLGAyGnLj3BK12mzTPKdfqJIMBXrVCFkVUahV629vkZAhDMqCE0DpJYoxaSSEQ0sxz&#10;KRmRRKlJfcyJees4iEKKIE3Jk5g8SbXzYESVSRLIMoTtYHuervGNE5LhkLQzpLZviX37llhYWGAw&#10;6AMCx7H3ODR71s3pVeIGTt7E3FdjhGRMXrJnDzdw7qTUOmy27YxS75RSU0j2ZL+mCUPM9ZxwBgsE&#10;EMaOXBzHI50xmE4H1ccaa77t7a8+t68nA2Vv/d3tn503Ou6kg3ejPl3viN28FY7cmKnUHdXgTerh&#10;FQ7j9LkohKNRpizWjqKttK6ahUaC63Wb7e1tKlUPlOKBYwu4pVneeWeDM2deopsJTp48yer6ms6M&#10;IKdarbLb3KFcLtNutxgMBrSauwyHA/YtLHLq1EnKQcDW1jaDgWGFnKiLLxxzKSVplhmSERfP93AM&#10;UU+OloQo2e4orXH0HAeDmuVkIxKcyUBxYR4JRK7tA8u2NYLo6FTJIjNqEGqWR9t1cD1P65k6Do7r&#10;6MyVKKMgIBodY2Ic+6Z2HDG+l5al134/CEiNZp7CpHHmmU7ZNnPODwLiJCGKY0qlEkeOHuXhhx/h&#10;kYcf5tR99xIlCaurq3zthTO8+uqrtHdbpg7R1A6auVYQzxSi8EmaEoYh2JYhWxH4fmBIwbTcgsoV&#10;vutp/cHMSIJkObZjU61UqdfrlBbrfPzj38n99xzk6f/4eX75X/xL4osXsWp11OYGQa1CGoVkeayD&#10;TirW+xEarZRqOolub0ba5HjVs6J4Ldp77OAVBFtGhkWJSW4HNUpnkblZ+7IEhTJ2ndE1/UacwF87&#10;eDdsfyWEzl+4OPxvfvpnfvKXn33mGa5ubeNXa8RSkg8GIG5TpXoblq93u91ugCnMRMlTmBA6z+MB&#10;SRiCSkff3LNn8+qZj43AsHkdsUIGDcJBH9w5gvl5mDlClmfEuadTBghvfQJFttKEPt44ngQyT0d+&#10;s57TOpqoDTqAfA9UXwifFw6VT55lVA/sx7IknVxpGuNYIaTANqdvme+nUv8+sfSrm98+y/hGDt7e&#10;1KsbpS99PbUgtzr2rVqudCpZhkW5UmFm6SC+77O506Kzeg08B4QksHOGw5C/+eSH+NSnPslcDVot&#10;mFUZSZqSJZl+OGU6PUantKRk0sZxYL2lI69OtUqWZzilEvcehj95cZ23Lr6FZ/uaLrqfsbu7y8l7&#10;HmB2dobGzIJG0no9Fhdn+bMXXqC522RmcY4syyiLsi7kFwpH00cawfPMkEpkHFg+wPHjyzgOXLx4&#10;jTfeeAMhYP/+/WwMNX12NWuTJDFlYkqlgKEoMxwOiUr72N7e5r4Tx8myjJnOBWZnZ/m+xw8TxRH9&#10;RonLV+H1C6s0d3fxa1WWl5dpLNkEAbx0vkscxQzyjIWFBX7n6adRSuGVAo4fv4dHDhxEAGF7m2ur&#10;q2xtbhLHMQNZ1WlbwQKO69Lb3WRpaYnFZI1up8v/+KlPUi6Db+va+Tlf1z1GYZckSYiCWZIkY92y&#10;kBL+u3/6q2RpSp4k2LbNg0cP8NRTT/GZsxcIw4j/4R9+iN95+hz14Qa1apVlJ+Tbvv1baMiJsgag&#10;l+q0vdzxCDxYGUCnqzi8pImUvvLymiZaWd+iWq0RKpter8f67oD/82d/lqUjJ9l4801wSuD7WOEO&#10;WZwgvADHtlk+cg/vXLoEg1DX2g2H4HnYrmGhC/u6Ps8C13aIJ6fMRPxMmICTLBYLpVOfskwzZJJl&#10;Zm3Oxic3/R+9S8syy4ip4yg+LuZV6iFrVe578AGOHDnC0vIyjUaDgamZiUwgAmVQ5FSBMPpflkWY&#10;DKfWh73pjEIw1hC7AQJWkPdMEvnkeUapVGZmZkZ30Qg4jx26scM2SaByPZoHaZqNfl98VjiLcRyP&#10;HDgY93uyr5PrW+GgjY/HiOzoZm2ydrDYxuukGvVr7zGmyV0mNQKZQhmLfhQO2F7Hc/J7kzWMhfNm&#10;GaIfx9EyMp7njkhtir7vvb5T1xjHHFePVyGKjB59nHanycmTJ2m1dygFJQ4eXOThI3DmYsav//qv&#10;kzfKdLtdPvL4h6lWq7zy4sv0ej084eAHATsb25RKJdJIXyfP9el2u5TLFR599DSzywvUamVazS4v&#10;vfwSVy5fGWn4JWmCZeRAgNGYKcadbdt67k44VKpIlZvQOMxMSmGRwjp5T+3JezFxnZW5zxpR08a7&#10;lsBJSNNklM5ctrRDlBrB6swSSCFRtglMMIn4KoQyWpIGqe+mEUoxmjeu67KwsMDhw0dYWlpkebnC&#10;7m7G1asrrKxcZXt7R+vVKX0+bmx0aZUuj5AmgCLRTlo4HJgU7gCAJE20Q2rOc5gMcByHVEktzSAc&#10;rc9qucRJguU4xHGEQHHPPcd54OQJlg/OsLvV5enPfIaT3atkWca1a9d47bXXaK+tgW2D5+o1zqSc&#10;jyaesaWk1OefxbcWKr9dE/LW9vvt7ftpPeGixm8EfAgtPZJJW9ulUhMS5cLW66XtjTI3pBTGwZuQ&#10;SVCZFqDPYvI8Q2SxzsowCN5Y5/lmJ3g7gOT2QueF2TcqX5rYZ3a3Dtbd+k/5eC2degbufc7dpAlx&#10;6+O/7xG8Tz3zfbOXf3vl6a12u/Tqa6+h/ABpSZJOB1mt6gf2rdp77MDe3kkwjtMeBE9liaYvvikL&#10;TLHfwsEx1OBkU59mwibPMnCruKUSuVvVD2ocQ6ByBwuMYOTcjSZM8ZFJnxq/V2CmEwN3qu0x4NCR&#10;dq9aRUpBpHSevibMEshCp918PzcDOjcLm3W7Cc6NHbzJz271u7ttt3fw9Xey4kFra+PEcT3sUolw&#10;OKRSr+FZEK5eI1YJhw7fR9kvkyTgpEP27w9IE5skSZDSolpxGIQ6PS1VmikuM0Xp/TgCBYnKWFkb&#10;cPKBeUqleXa3mjqlpxdy/Phx5mcXWVpaYHVtg7m5OtV6wOZmi7cuvY3jODRmZ/SDNdHRYkFhfGpD&#10;XkqB4zrUalXa7TbNZhvfr7J8cIb5uX3ESczmxiZOZYYwHOKkOtXTIaPd6TCIdf1IYpdZXl5Gomg2&#10;m1SyNssHlzlcs6jXAq714erKkN1mE8/3sBytedfp56jc59QDHklaotXt88b589ierjnZt28/S0uL&#10;yDDCDwJEnrC9tUWv19MslW6ZKIrJbC35UPIc+v0+QayFzz/xrQ/om5dr2TiRpdogEDlSSHqZRjZb&#10;ucWnP/0VWiFsbW4iFJTKJR4//TC9Xo8mNoN+H1fWSZKYukzpdNp8+MF7mZmpIdNUp1cZKvNMWigF&#10;qZLkCv7o2bMopdju5mR4PHCsykYzplStk6YJW80OlmWx3epx9tw55hb2k0hJkmSwu4vt69RtlWRk&#10;uQLLIQyHkGi9O3wfhCBPE1Sa6MCN0F5brnKzhhgvTuxBCIrxL0xtkJQmLVvoMl4pJh7wezyPUVTY&#10;7GnvOj6C3Fws36c+09CkPQYhTrMM3/c1sUOmjQzLsvA9X6OPeU4cRQhr/NC/0VwtHKTrnaNx2nnR&#10;ncKJsW0b3/eN7t20g1h87/rjTL9OrREjhGTcnxHdfT52pPZmYUjDNlh8vve8uIMUyEnnau91UIrb&#10;yiTs3Vdxzfauydena06zgAoxfQ7TaOlYZ9C2HWzDInlzhHDiOFjm+OOxKoyjB4JGo8bly5eZm5uh&#10;1+vR6/WYX67T60vOnHmRdhwRBD5vvvEmH/u2b+Po4SNcvXoVx3Jo7u5SLVU0q7CQBKUSKlejaOjm&#10;5iZvX7lEu9WhXq/z8EP3cerUA3ieR6vVotlsjq5DcX6WrQ3yJNGskb6rA7xjJtWUzLCpFvIhk4hg&#10;4eAVDoYlJVJIo09apLPKUVZOoRkojIE8zr7RiGE0GOj6T2EYuy1T02gcO8v02/c9PM/DtmzSNCUc&#10;Dun3+1RnGywualTz9OlHeeihB9m/fz9SSnq9Hl/+8gu8+eYbXLlylWazSRxHU8EDR2nk0zKC7bZl&#10;aTTUrB0zMzM4tk2SJiMNPSkFcZIw6Pe1YaEgQ18Ly9WyE2mutA5fEHDq5EmefPKj3HvvYV4/d56n&#10;n/4sb1+8AEJQ7+9w4cIFXvzaiwyvXdPMwtUKtmVreRerQLomNj2Lxk7QXbS7N1GmSfquQwiLwJe5&#10;59OvmFKdcdBGf3li90pLqAtlUsiLTA4mFpG7OsE7Q+gK+6T4Y8zR8R63UQfEjU/ltg7erXf/vidZ&#10;OfDMd/0vF6++OP/aGxcZDCJcr0KWKFAWtnSJb4dA/Wff1J6/CtZLg3glqZ6ErouwLHJl0nlEzp3B&#10;+yaaIArETbdiXE2mFBT6gvrQZuXEsOuNulm8f2dt7/gVN/3k3Wp3twTcbv0qUlyFkmRJRGt3m3DQ&#10;w/ZKSCl58qknefHFF+n2B5QOH2F1Y4uf/Gf/Ex96/FF+4Af+IUeOlHn1QhuVKZaXG7R2EzLHQvgW&#10;wyFIF3qDBDwP4blE3Q7S9YjilPPnL/LcmTZHjhxhfn6Jer1Gd3GA73n0u0Na7S4Liwv0+iFRnnJ1&#10;5QoLC7OUSiUG0ZCd3V0WyvMI44WPxhZqVATvez5hGLG9vcPGxiaWJZmZmeG++x7gk98tefpz79BO&#10;MtJUkGOhggaW8PGlg+OXoL2F9HKspM+SJ/lbH/kwngedKCaP4avvDNlubRNailLJRwjJYBBhdbtk&#10;0mK765IkCU9+0yLvzC3y7LPPs7vb4/4PHmFprkGe5Drlu9ujUqszjBK2traILEmtViO2bJI0ZH6m&#10;yu5uRCAtLGHjG8nNNNJEtEmSkqUpwndQUoFlU7EhAF59/U02+w5BrUE8CFk4cJhr2y3NVicVh5dm&#10;2Vp5h0984jQ75wJOndrPIbMy26BRWaUNE8cGKWwNgqU584dOada9Xsi1nQ2uLS1SqtdZu9aCZayc&#10;AAAgAElEQVRk//4l7nt0iUEMr/36FvFul3eyy5RqNaxKnSyFJGlpRy4agOvSarcJgjJDtIh4tVwm&#10;DIfE/VDrO1pgSRuR69qvtHhYGx9vpDFqHqGZMimDRYRXAXmGMk4XuZkkhW6mcRSLoFIh3D2Oauaj&#10;P4unW8FuNxwMCZOEYRjiBgFZljM7N2d0v8Z6cdIYzLZtM0x0CtqNnTtGnylVQJFT3xjV1IHet+No&#10;AWbfsAcW69Reh6V4b6+DpJ1E/buxUyeRMjfI2LSzlRlkZlIOYBIVjON4wgiYWKvv0LDci1pq8hc1&#10;cizvtk0idzdOjy2cymnnr3BGitTMyU1K64bXWr9e1wPERERi/F8TmJCS+bl5NtY3mJubJ4ojfumX&#10;Psff+e6/xac+9QN87Z23ee6559i/tJ9/8/O/wPzMHN/x7d9BnuRsbW5y5Z0rRK0WwpUkSUK/16dS&#10;qVCtVNnZ2cH1A9bW1tjY2CBXuXbaPJ+TJ0/yiU98nEZDZ2qsrW2wvr5Os9UkHIYjxy1N0jFChk63&#10;lNbYkRsOhlP3cDTezHAu6kBHzttU/Yq+Glr8PB8HDoQgUzlpmlEpl/W8Mk6rDigIcjMEA9ehXC4z&#10;OzvL7OwsjWpNa9aZ8oyXXnqJVqvFa5fP0O/3EUKXCrieTkUd9AcUZEG+ZWHbPkXKZZZlpEmsg8QG&#10;KVNizDOZKUWz09XnbfrveR626xG4AZZbwik5dLtdwmGE5/sszC9w6NAhlg8eYm7O44uf/wqt9VW+&#10;cO4lpJR4UnGwWiIO+5x77Ryvv/IMw14PshRrYQHX1c8bnX2lUEbaYQJGMgN79M9f/WbOZXKOasdu&#10;7DCOvwcj90rcrsDmG9W54jjmqaRACTU91t+rNvVYKf4QI3v7brv4vnbwfu8/vfZEd2f1v332uWe5&#10;vLpJZW6OXpLodJ1qlbjb1c7LX7ebtzxH+j7SD7AsozUD4+LY9/saUzyYR5D11Nvvert7APjWO8jS&#10;HMsYJihI45hBGII9BEvy5T/5Ex585BFmKj6vvPIKgzCkNj/P5cuX+aEf+iF+85d+hoceqpOncP58&#10;l3JQJhwqojhlcdGhH2kEYdgfYNsWvq9Tmnv9PrGh4Hz77bdxLZ9Kucy3P/VBpAXDXo1mM0OhI3O+&#10;59Fs7oKrUYGMnLnZWVSodYwUjNJ6inQ1x7bZbe6ilKJWq+HYDnES0+8POHv2LCsrDZ544hjr63D1&#10;rQtsbm7iCEWlWkVIi06nTa02o1NOpWQ4DJmdNdPfdUkSuHL1CkFQolKpmFqkTDPHCUm/32MwCPF9&#10;n89+dpVSUOJbv/XDKPVhNjc7dDoRgSsJwyECmF9YwPcD0jRlq6/PJU1TmrtNypZO/cnSnHK5zDDR&#10;U6jswWAIrhA4rstwONDR45JPawjPvLzKd33iE2xGPn/0h39I5gWcOnWK1toVer0+PZkRhhHH7j/G&#10;iy9u8eTJ/VRtiHNoNrscnquCAyKfeFAVgWChmRm3d7aZnZ8nTVPOnz/Pd/7t+2n2Z9jc7HJpFWZm&#10;quzu7LB48iROUMf3fFZWN8iSBOk6+H7AINXrRK6g3qgjLJs4ifWDejLiao5fGOXjSKx5KCkxenjq&#10;ALUaE1lJqYWIDUqQ5znK1WhaXqRsqgkH7k4WpzzHsW2CQDPzhVlKr9sl6XQYDIakZjyUgzIgSKOY&#10;KE1xLF2vtVdjDiZRq+lDFWjT9HeKNEjd3wK9c12XNB2nVWrndloyYNKhURPnO/n/cQ2ZNEjeOE3y&#10;TtamMUo2Pp8bpaPfvE0iaMWrvu/fmPKOadRx8rjFdSicyuJ8pByjUYVT5zi6Nmykr8b43oyONHX/&#10;zLHHvZgILDCK8vf7fZP6qdfNs6+dZXtnm/W1Hb7wxS/yvT/w/XzpS19CVgXVag3f8/nd3/1dPvL4&#10;hzl9+mE21zY5fPgwvusTDofkJi23qEe28xzX1URncRLj2A5ZlvHyyy/z/PPPs7i0yOzMLAcPHuT0&#10;6dOUy3q92drcZnd3l9WrKwaxNgLemSZfSeJktBaPrmiRaqvycbqaCUKIfFzDx2jMCFzHIVe5QR5N&#10;fZ+APMtJk0Sn7kmJ57lUq1VmFuZZ2rePucUFqlUdjoki6HSG7Gzv8MYbb7C5uUVzd5fhYEClWhlJ&#10;idTqdV07l+eGdEtrzBUsscBo7GsEO6VSqWjZBBgh9UIIvaaY75XLZTxfZ24MwyFhOxzNn16zx+zM&#10;LB987DHuu+8Uru/xzqWr/PEf/xErKyvUKhUc12HQ6+E4DkE1IFc5q9dW2fnaS7C9Dn6AU6noIFO/&#10;D+EQPJ9Ko0Gv2dSZCtICQy4HjATb/+q3cTBqtM4UnygTlCsiU0Wb8F++AVLtd9C9iYCZmHDyisDk&#10;3bS7NURHMcACSDEL7cTKdPsd3KJ779cavJ9/7uecN3+veWZ9t/vwZz/7Wdr9iNnFJXaHEeQ5VqlM&#10;1m6D7956R+/zFM27r8ErilrH7I+A4YAEcHGrVeyZZRzHoS8rAKSWNoLJh7c+gWLmmger2BOFykZP&#10;xGLG5kXuzg2geDX9HiCVc8saPMfoxNysBs/JxvpXN2t3U4N39/PjNr9PQv0Qtj2EkCTCCHgL/eDM&#10;U50qV/Ic5ubmqAUOw+GQbmuHVrNJOmizf/8+fuLHf4J77gkoB7C1pclXtrfB8TUz8263TRCUqM06&#10;bG0NefvyZdI0oeQIBsMhWazlEx68/2EsaXFwucbyQX0b//RLW6xvrbO2tsb+w/uJ45h2r029Xifr&#10;j+uItIg52I6D62oRdtfx6HS7DAfDUTpVmqWjmpDZmi7wXzpyksOHA9Z34aWvnSfq7Grjhh6lUpk5&#10;N6UUlLjn2GEW5gXNDrzzzhp/1kmplMu4tqvTdxKdlmQpQZIk7J9b5OWXXmZ3cxsBONLm9COnefyx&#10;Bn4Aa03Y3s65eult2p0Os7NzzM/Ps9E0guq+rrEpC13r0ki2+NCHPsTHP3KYLIWGA51eTLnk6pq7&#10;doelxRlWQvjM03/Iv//TVxkM+pSX7mVxcZF/+k8+xmob3nxtyLVr1xDZJo5tM2NnuK7D9zz5GPM1&#10;QbUYqbGuqU2Udl5Dodn+Uqlr0z5zLiVNExzXodfvU5+tIyUsH4GvfHkV6eqI9//6r/41g40NsAP8&#10;2TnKlQb1eo1rl87j+x79/gDXdYnimAMHDtBptWjv7gLG8UpDI16uBcmLVPDc0bUtyhh/BfmQ1uc0&#10;a4OUSNvFsiQIjTzkSqNAdhZpMogsNbV5eh0cpW4KQx6S6xQfqTJjfOuHYKaqNPbv5+QD9+M4DlGa&#10;ghB0+gMcx0baNo16g8WFJRqNOp4hl0qThCzNcAJ7AiW6sQRAQbIyWX9WrCl5nptUTL2ulEolarWa&#10;FrKOIqQUo99Osl0W+yicwMn1YnLJKbTvUqMVWGwFWdHNatWK10mE8Ea1dJP6gbdrN/r9ZAroX6QG&#10;b5IE5UYO3iTT6OQ10emYFq7rYds6W8A1BCSTa/o0cjftnOt3nBGwMkrNFAJdgyfIlU7ry7OUtfU1&#10;Wq2mroFVGT/6o/81//Ln/l++9+99L3mW8xu/8Rs0ag2NFDkeu7s73Hv8Xk6cOIHI4a233mJrfZPB&#10;cIAtbRozDVY21ymXyyYgkIzGU+H0RVFMksTEcWzul0nVtPR1q1druK5LuVKmVq1RrVaNZIiLZUGn&#10;M5i6P5PXRQih5YEnAjZ702ddxzVOofkN6Br+SDNytrd2GAwHNDttWq0WnUFf15QLfT1dz9hnBvG1&#10;zD23hEb08yghTVLN4pnnWJY099LDdmyGA81CycQdm5yrcWZqvdE1tkJoPT9h5k25UqXVatHudAj8&#10;gGPHjnHixAkaDV0fu7a7wcrKCqsr17SkT5YhBJRcm1KpRG97g/n5BSq2rkt8+/VXefn55zXTsOsh&#10;s75OxzTSCiilI39ZBnGELFfGY7vIclATa8ldIuHveQ2e5erJZRiQi5rDUQpqrksLito7kcfjdRw9&#10;r+6q3UGJzqhNrAVFgCN/j0E8UaTYF/+ObteEw3er399GyPt9C39FZw/9UKOWPvwrv/nbWlvFT9lt&#10;NbECrSeShSGyViOPb+Og/P+92VqjRhrBaR3Vs/REfI8JaO6kjca32pNi85cE4b3bARCvSOmINctW&#10;bhWshIZAwHbI0pTBzjaDwYCqr42Zg/sPcOLECbavvcOVy1f4yX/+k1QqFX74n/wwx4+XabfB82AY&#10;6gw813HxXAfbhn6/T7vdolKpYlk6dWh7a4f7Tp3C83zm5gJWVnqsrEB/OODg8iL33r/ACy8ErKyv&#10;4Hk+pVKJ5m6TmlcbGU+FA+c4jtboSlI2NrZ05NMPsG1df6FUju/5BEFAt3mVubk5zp8/z5/+6SZH&#10;Tz7Id3/yPnwBX/tah0risLm5SRi3+Qf/1d+g19fSFGfPvc362jrlw6cYhiGx0Cxrlq1ZNyUW9VqN&#10;ixcukqSakTbPc777734HYQRnz0Y4jk07bnHo0BxPPnmC7W24cPEKb731Fl5tng9+8ANsbLdZWFhk&#10;uLPK7u4unudx+vRhXAGhhDAuUAUdQfY9HxvodlK+9KUvEQT7mZlp0MVmMBzyb371daQQHDt4gHq9&#10;zn/xsRMsePDMs+/wN775GErbY6ytb7O4NA+pZvNTJi0ulwrHssAx48ezqVRs+kPtoHc6Xfr9Pq1u&#10;nY992wFePpsz6PcZtFp6zqcZ4fo68Zw2JKNej6jfB4NWAkRhpCmvk8TkoFraYZNK667kOUpoKvdR&#10;kboydXWFwVhETg3rmlJaZ0yZDO1i5bGkNGy7kEtJngqd1kQRILpNs22kSVfL0oxcKRzbxnU1k2KW&#10;K3Z2d+h2uszMzHJgaR+NRgPPcTTxicyuc4Rg7BiM0yzHfZl0EKSpbS2cDs8YtGN5A7jegVF73psW&#10;Xp881tgoz0eoRYFm7CURmf7+JFKo96tfDcOxurPg1fUomJj67O7brZHIG9XmaeTOwradkbMzdhSv&#10;7+fN/29eR/8wcvaK61UKSvS6PVbXVlldXaXX63Dq1H1cuPAmP/Ij/xv/6Md+mH/3b/8dvu/zgz/4&#10;D3jl5Yt8+UtfRqJTSLe2tnQmQXfA4uIi3//3vwvXhT/5o5d58cUX2XfkIFGkZQyk1EGpTqeD67rU&#10;6/XRWlo4+sVYSBId+Nja2ppiCy2yDoqAwOT9m3TMNdOtxBZybFwyWSOpDXutuVh8JkbZGnmu6/zi&#10;fqj3b5n74mgEW9gaSR2EmsRI2jo4LClivIos0/iN53uUSgFKadKeNEt1VkUkjNOuGbwLncI00QyM&#10;BeoHGPkdHXxyXBfH1fPwvvtOsbx8kHrdYn29zyuvvMIXv/hF4iTB8zxwJXEUkWc5nudR8j0c28ZB&#10;X6OTJ0/Rbrf58z9/hpUrV6G1Be22pjB2bPLekNhxR8iLdGxcx9WMqmFIqVQazcdJJlxVBMHfD2mC&#10;34i2Z5kcZSEY9O5m8MTdIlR31jFzHANWjPo2NfH/gu0u7VAhtDOsq5gMtKlMvwoJslu121ye9yXJ&#10;yn//H187/MZX/tN/WN/ecc48+wJ2rU6cS5JBiHADhLBQaY7vl0jT93cN3u0QvLsnWQE9WPWAVYWO&#10;inRAWOBV8MpV8CukWU6sLCzbRNLTBCFzCk2VG23FRJCjKGchIaA/zwtBwcm+wB0jpwJtnN2MZEWT&#10;qBh9Q1FEXAS51A8HeQchmBsheJOf3ep3d2vE3O73vq2jWLlSSLS0RJbGWg8pz8j6PbxSCcvTD8Hh&#10;cEh/t0kmLaIkZf/h40TKIhUOa9stWv2QJz72ADOLsNGEKNM0OpbnoCTsNFM2N7dJkgxL2rR3tqlX&#10;6xw9cpzjx48xHMYo5ZDmWv4hKAd8+SvPcOGtK3zLkx9gYWkfly+9QxwPuef4UfrdHlLo8acjvlqL&#10;SilFHIfsW9oPKIaDkDhJkFIbZUpBFMXMVxTd1i4Esxy75x7aieTZP79M1oOPPjHLbKrIh21qeZfT&#10;95+gM4TdZsK51Z4maLE8kjAhT3NsaeNIB4FmaZPSAgXrGxukec7cwjxBqU4GeIFHiiLLE1ZXN+n1&#10;bQ4fczl6oo6SS7SaLXq9HvvnqqhkiBu1SPptHjyywMP3H0RmGmySSYhtWURIMiwi12G9lfKFF87x&#10;+sXLBPOHaXX7xLnFf/n930McC8IoZmNzCy8o47Y32NkecnS+yoGZgDlHE1cemClhC0BlSKFr2XKl&#10;ULaL7UgShXZUr0W0Wn2CQKfYttstFucXuPTOW3zkvgW6Q0Eapnz29z4NEtxyiSwNqVZK2CqlPxxC&#10;z3iVUaypQC2LkuvQ7/eADCTYQq8TltIRbkcKrW9YJGOadWFUk1vIj7gamVZCk8MojFSI0E6jUqBG&#10;2poOQkpdTyPMPpTRyVNFhFnPp9F64FSo1mrMzs8ZAzDR5CJKaXKHICDLtM7iYNAnjmKyPNcSLJY1&#10;Ilm50VyddL7GDtM0ClTUexW1d67rjZCtvWvLlIFtmPQK4pXCgJ7c9+Tv0jQzmnfpKPVurPXHRL/G&#10;/y9+W+xzvF2vQXerNtm/SYfzTtNEx/u5nmTldm0vwjfWvHNHunfSME3uXeeLY+09j6IvjFwO89nE&#10;74uUzVarhet5PP/c8/hewPzCAhcuXGRxYZEjh49y9vx5PvbUx3jz/Btsb3V47LEP0u8NKFXK9Izc&#10;jNbFzGg2m1y+tEq7HbO8fIDHP/Q4axvrDAdDBoMBjm0zNzfP7MwMKEW73abVbJHECVJIHNsZEYjI&#10;iXS/SQeucO6KrUhbtWyjNWfSWl3XxXM18UlBTuPYNrajJQYcxzbO5TgN1jKSSZZlGaZPDyk04mZ7&#10;DpZlkwu0BEEcMQyHRioFyA0zZ5ajsozcEMGE4VDLICQaEcyULlnwA5+gVCJOdS68AqIkIowicpXj&#10;+QGVapXW7i55miEtm2q1woFDh7j/gQd45AOnefjRE2xu9zj3xnm+8Idf4c9fOEO/P6BWb+AHJeIk&#10;wy8FOtvEssizDBGHqDRGDLpE3Q7DzWtk/Q7rb7xG//I7kIU4gYsnMtLmNvieHlK5gjRFDYekSUJQ&#10;rbJwcFnf/4IAJyuc7sng1d07CHfX7pJkZcSuXrw/0SEF45R7fc5SZSiEsRl0Ku3dtTt0gIq5P7kG&#10;mPO7q6OLaWKxr3tTxVoz1atxp2+L4N16AX5fInj+65//WddxSp//3OdYvOcEm5ub4Jaozs/TG8bk&#10;UQSOx7DTfZ+ewfuoSTlaZLUmjk6jy5XSaVB3nqHz1+1daMNhSJ5nWLZ+2GaWpwVoc/0Qp1xGqZyo&#10;00aZdJzUcRgMBuzs7rCzvY1t29x74gTf8uSTfPELX+D7/t5XmZub46d/+kcJhxBGGeWyxXCQc/HC&#10;RYbhkEqloiPHUcRgMOT48TkGfR1xDENdt3b50mXevvQ2rufSabd55plXGEY9Hn30UY7dM8PaWp/N&#10;a1tFfBcpBJatjYksS0mSlPX1daQlR0XzKscQXWgjQeU9SqWAZpaysb5O4jaYm5uj1+vyB3/Q50C6&#10;yoc//CEeOeDQj3UW39WrV3Fcj+buLmJ/mXq9TpokWqQ2zSmXS6RRzMbGOpffusTMzAwiVzz4wIN4&#10;jkupJLlyaYMT9y7RW00BwfbONs892yZD4rkujzxyiJMH4eoGnH9d1z3WajWe+Mj9+BbEIdTKYGc+&#10;SkE/TPA8hzCE3//9P+APvnqOudk5ruzsYNsWc/v38+ablwmCijaiLC0gHEURW1tbfMcHPgLAtc0O&#10;y4s1MzYifEfXPCapYU20ctJU0A9TOp0OTzw2x5lXNXOoJSXVSpX19TWOHj3G73zhCh987DD9nq+j&#10;xUmiU/LSVDONrq6xcP99bK2taXSv2wXbsLGWff2epXUaUpM6KZR2XHKUZjC2zQI89n2mmr7naoIN&#10;ukj90T/I8xwhJbYotN8s80wz6Yy3U8I1aYaO45CohDTLII6JUt3PwTDE9VxqtRpJktJsNmm3O9Qq&#10;FarVKsfuPXbD3Y4dg4mw9HVI3qSjJ0cC21EUkWWZrqtl2kG6cTNGlBrLGoydy3H0XxuKhdSCNHV9&#10;Rfrj2GmZRCALKYbCsSt+UzhLBbPgbS7xBDI2Aiu+Lufu1vtWE/8X5v/T6OPoSom9WoPWlLM4Gl43&#10;jM5POsHXvT2NKpg+Xb1yhe2dHWr1cdptuVymXC5z+coVrLLH888/z4/92A/wz/75/8Ha2hrLBw+y&#10;f99+XNdlc32DNE2Ya8wipaC93eRSconmzg6tVpulQwd56sknmZuDs2c3eOHMGXrdLqVymbm5OaIo&#10;NvdPS1qEUaiJfYxGbXGtCpIVBFi2dsRQWsC7cMwE43s/ZsQc3wc1eQHHALC5YBqBTzONnlmWdvqK&#10;Wrc00wMil3oueI6NEHKEWKVpRq5yLMU4zVRKHMumqCvVwQ89ZgeDITAYpdwWWxAENBoNDh06xNLS&#10;EvuXGvR6GdfW11lZucr62hqXLl0iKdAyZWR4qlV83ydNshGrqW1rzVfHcbGUGtXv+UFARXgkacLn&#10;/u/fBM+H7VXwfTzXJdrZJpFQnZ2lG2kylXJV6+JFUcTO1iaDZnNUZ0mB1k0OztFEuv0cef83dZPX&#10;G31nNJzMH3e4629UKzJLbusa/eU2HSYtxgffsPN+3yF4v/zixndfee3MT/7Cz/8iuRfQjXOE46Kk&#10;Q5yYaK6UerJIodOGJifM17u9561YYU2Eo4iJFwieiSwWAuFFlHG8QCTIYp3Ic43c2Q5gQ5RQWj6G&#10;kjaRslBCklsuqkh/kmJU+3frTenXPEepCTIEoyeDMkQKyqB+Ovka7UlmJopT6FiZV7NJodEev15F&#10;SosYzYqXm4d9IZNQ5IQXMgmZebWZfgDs3W4kqDt19W8YSb55/cfXfXdv0TchBI4Flm0jpGWEXjVS&#10;IqVEaqwDlWdYjgPmQWjZ+qFoWRbCDegPI9Y3t8kQHDl6lN12h2EY0u4qHnjgGFGscCyJZQla2ztk&#10;SUy9VGbQ7ZKnMQ89+CCdTtekOOoHs1+SfPXFlxAm/alSqxgDM6HdapEmggMH5jhy6BCXL1+l02lT&#10;r9dQuSJJE2zLOArmAW1JizRJieKIwNfpmUkSUw4ErXYHq6RrV8I4oVryqcsIS6U0VIflpQXm6x55&#10;DjsRvHNllby2TJgJGKR4uaBsubiZoOIHZGFMrVrj9dfOYnk2g2GfymyD6kwdr+7TS1LsakDmWHS3&#10;m3pptT2QFrmwSXPBsBezvi05tmhxz5EyfpSQDlp86MF92AJUonBdgS1hfWMHZ6aCbcN6Bv/X//M0&#10;Q6eO9KtklsswivnYU08hVEav1USSUw4CZupV5PrLPHziGAv1BmUbZgMPFNh5hiXAcVxAIFwfP/AZ&#10;ZBqhz6TF1dUNUm+GQwcEvbaCLCZwQOQpMk9wRMbq1U0eum+eX/23v0K1UcEmJ4r6yDRCyJzZg8cI&#10;o4Ssp9nmpGuztLCASkJ6qysmoy9HCqOjVYxdE4PMQUdhVT6KxgopkLaNZVsjBr5RMb2QozXNvEGx&#10;BuZg0j+lEUq3TL2HSSfP9TGUeQYIKcmVy+KBA/iBT5zoFC1pWSPj13YdswwZAiATsY6iiG6nQ61R&#10;Gzljrqs10QpmTN8QMxQOTWGEgtHysmyEEJrEpVweIWqT68beNUgbsWNUrUDwJh2bybo62zjcw+HA&#10;kCIx0r7TrJ2u0YKbXgeL/RbOWZ6PkbfJfk3XGk5a9fp3hZ7cuP9qYl97jLY9KOQkYjhOI5xGD8f7&#10;vrnzO7m/wpl33WlB82nHT+x5nRY8n9wsyybPMxQK21DaJ4lO6UYIzp49i207uIY+P0tzLGkRhjGe&#10;F1Aqldha2yRNfRzbZXt3h263y0efepKHHjrGs8+/yOzsLL1eVwe5pMCyJa3dHYLAI04yzp8/z+7O&#10;kPvvO84HP3AvjlNlc2ODZrOlUbpcjRwS19aoWm7qSIvzGskfCFMDZeo+HdfBkhZFzdHktQBt6077&#10;HdIIpxsZBZMamhk2SMdxjN4pY0FypcgKlk2TmpmjU6aL53yBVEiTHqfSnDxLSW1JihptmQBlCbAt&#10;hGMhHJtMQqla5cT9p/jQN38z9z18L7ZXYqu5y5nnXuLs2XNcuHiR3eYuuRDYjk0uBZkhnwlKPirP&#10;iKMIz7JwHGtU72uJDIscogEiS2l4AlulrF44y1f/7MtkzU0I+0ACeYpIQhzPpeTZSJVhBSW8wNfS&#10;OP0e3W5H199Zlu6LbesAuxBjYrvJNgqMCWPajgMxN0rBvr7drSdwawRPWIX8gUm1n6ytBrBsc04T&#10;DpNiIlBg9jfKwMhHf498reJ7123cfFmYPNbX24r+KaUDmHfTbtjv8XY7+1Fl+XVr6dez/9tdgPcV&#10;/iV+5F+Vf3zB+7l2p43bmCEIfOLhbSDcu/XR3k9u/F+oCa1HhTWqd9HOm4RyeWI9KVJWimjBTaKZ&#10;e9oU9e1Njj+1HzVxSW8URR39uefCq7GBUeTo7/nBX3p7b/z/r++gg36f2bk5onDIWxffol6vEgQB&#10;fr1Gt9flx3/8f+YjH/kIT330CXZ2tPERBAFbW5tYls3p06fxPI+lfTOkKfQGGf1ejzcvrlOtVAnj&#10;odaWsiwQoFLFYDjk0uXL7OzscPHNt3niiSf46EcX2dqEP/6Tlxn0+lQqFsNwSMmwF5bLZRzHpdPp&#10;MhgMDHKZE1kptVoNajW63Y4hTnBJhylhGHLwnoMcPFRlGMNwmPDKK29h2w4Lyz4ffuwAzzzXRynF&#10;5tYWS4tL7DabBKUS6xvrIHQE+8CBAxw5fpRGwyfOxuhAkmCMEWNAGrkKLeir61deeGEV27YJoh1O&#10;nz6NFHrRzKQgjKDZabG8f46Xr7SYm2vwm7/5WQ4sL7M60E7E1k6Hn/qpf8zrr7e5evUqhw4eJs9z&#10;fE+TkywvH2R2dhbPZPrsXeeLVCtla4NBSE2gkwG1ao0Ll2N8X9dxRmFIuzOkXq/TajcBaNQb9LpQ&#10;np2l22ziBFVIU8qNOlGs0dtqrcZOtw3tFrkNzWaTZNiFchmy+M4Ho5m3yjhiKHT93uWXiXMAACAA&#10;SURBVNR3igf/xLo+OeSL9cvcE2WMHqQkVxZTKevGACjS6UbpMhOvYya3sbMjRgcVnD9/nlKpxOzs&#10;LHNzcwRBMLruw2E4kj5wHM2KGUWRqSPVD2/PGxN77G23Quz2XpLiq3t/M66lmgxGidHvCgr5Gx17&#10;EhGbPPYkAUphRN54AynH370+hfX68XonbbpPd2LATqdnTm43SvdUavJ3t9m7UrpmKokZDAYEpRK1&#10;apWt7S0uvfnmVG2bBmHy8b1AsLW1zfz8PGfPnePxb/om/s7f/Zv865/9RX7t134NpRQf/87v5Pjx&#10;A3z6t3+fZrNJYDuEYcjhQ4e4evUqg90WS0tL9Pt9nv7M5xn0+1SqVY4cOUq1VuWRh4/SauesrKxw&#10;6Z1LrG+sE8cxQRBQqVTp9Xvj+znx8B05+hMkHlPIp6WdwSyZJrkY4wi6TjNJotH11Eir0gEXfRDK&#10;5bJeexKNVmWJZu9MC7bX3DDLmpRaWwjyLCdP9Lhut9v4gU+jXmdufp7FhUXm5+ep12v4Przy6gW2&#10;t7fZWN/gzAtnePmll7XeqQmIVqSef6VSiTCKCKMQGUucwKdWrWJZmsk5TzKdyZEpVq6tQJZz8OAh&#10;mu0tbNtmfnYW3w/YuHSRF868QHb5LR0At22wHSq2riF3lamDjSOyVD+jijFSkIyN0hZRpEky7eyM&#10;nDmzEI1Am+mxOolsv6etWD6FCbIrUGMKTPNanJfasyCo0Q7UxM6uQ4vfy/Y+6MK72d5XCN7+zZ2f&#10;ura19fGNrSavX7qm64FsT0cNRoibHkwWua75uEsHfJyqcOPt3W/TNXhybw1eQQ99g56DFjZXWQpC&#10;Im0bJV0d7XYryGodEVRR0iKTDgg5yp0uJpxFxq1q8ATKIEl6gS9iNQVaV3wuVY5QOYLM/N+8kiHI&#10;kSpHkpv7Nt4UmibdrVWQQhIpNSJHQAisYgEs1hQD6WXmvlvfMBqkyUj29DV+V5u5JxTbCBvR11kK&#10;Xdu0dyuuvWU72JZkOOiThUNyUrIkRpJRLvkcP3yAV1/+Gmdf/CoffOQh9s9UufLWmzQ8h2zY49Cx&#10;o0gBCIcojLBdl1zlvHPlKlvbW9iGmU4jIgJbWtiWQ56mdDt9lpeXOXfuPNtbisNH5pid2cf2dpNh&#10;OGRhfmGkixfFEa12kzgOaTTqNBo1FBnDDDLp41iCPE2pOyllmVHKexxanOXBk8epl2CtA9e2eryx&#10;2kF4ZXK/Tqrg5AEXlbh0233mGw2yNCGLY9qdJnmSsO/AIkuLCzi+Q683IEpjqtUSpYpFrhSeGT+x&#10;ssmVIMUmUwJbJYAiiHdpba1zsArf9MhBrAR8SwcuySETDtgSZ8bntYu7fO7Mm1xa22Gjl+AEVeZm&#10;6hw+fD9Xzr/CyWOHEGGP1uY1Di7OUfNtvumgz/65BnVHYAMyy5CqqHOFNIc0U6SOQ5bDEMCCQQqD&#10;CIKaTxRmnLjHZ3t7QOA7oDKEVGRpQpzErFxb4dy5c3R3t5GuR65y/CBg0GkzHERUZxrkuWbjrDaq&#10;ZElMvLuF7buoLJkIB4ESwmyWGbc3GtTFg1wL3otibVCaYAeVgUpBpQjLZjImPMb1lPEX1chgUtIE&#10;saStsxGEBTjMLi5QrpS1QVkgUwY5ylU+ZfjKwlkwr+1umzAMRzVzheNQOBOFM1cgc8CojsmyLHw/&#10;GNU5FY7AZAokjI1tjQBmhhZ+wgGd+M4kmgeM0rx07R1T6EvhxNws+juZ7nnjZ5kaIWo3y3QYp4qO&#10;nbyi/o7i/txBGyN7MD1obr/GFvdFE6uMGTN1jdjN0Tm4voZv75ZluRHFxnxfEMUx6+vrXLlyFddx&#10;TRaCNCiuHqVS6DWxUa0ilGBjc5M3zr9BY24RpaA76FOtVtnc3qLXD3nqyW8hyzO67Rae5zLo9ZiZ&#10;aVBv6NrRfq9PnqW4jkac260ma6trXL68Dkpxz/GjPPLIEU7c8wC1Wo3MCHVbjmY3nGRmnHSGr6e3&#10;GN/HPM9HguDjcWAQJCEQUuB7Oi3RNbV6I8RQSl17nCSkWUqSmyCElFiOg+M6ur7PpGDGYcRwOCRP&#10;UlzXpVGrMzc7y+NPPcFDDz/E/Q8+yOEjh7Bdl/WNdV56+RWeff4MV1dWaHc6KBSWY6OAKI4ZhEOG&#10;YUg6SACB43t4vo90bHIUSZ6QpDH9XptKOSBwLDrtXbJBl4WZGgvVMmnYxyemZAHDDquXLvL2ay8y&#10;uPoOhF2dHUaCLcG1dM0xKJI0I0oSwkQTd+VZplHgIlIzidTJwpkr3tdMkwWarR1wE9gush1MNoTK&#10;89tHme/aCbxNDZ5BFlVhp06u1oIxqDB6z9joI+evqMHLzGkaVHeE6N3y5O4AwbtLG20UWZs45jey&#10;3e7+3bWe6F8RBO/333Yefv3Vn/jhX/kPn0YphedVGBYpijBxI/ee0N3dkPcOH9LtrqenlIbJzsDB&#10;KockBR/8wCcfPVj3DuQ77YAam3ejyOj4txk5iEnJdGMEFMWze8gR9mY+jyI5UwbEOBKk9tz3kT3x&#10;dRoYd9L+Ivu6+yDAnmPeBPBUN/mCkJIo0tTDThBocdjBgDga4LgOr7+6zuHDhyGO+Bc/+qPce/o0&#10;n/jEd5GGIffddx+2YzM767O23sP3fZrtNi+//DJK2lSqVbJcp1LkxsB1bUkQBAhcojBid7fJwYMH&#10;EVLwxS+8hGVZ3P/AA8zOOmxsDLl44SJxHOM4LrOzs8ZQzhgMBpp1Mgjo9/qkWYbvebiuS3/Qp+Jb&#10;PProUWYq0DNlQusbG1SrVVqtNm1V4fzrXeZsTWf90ScOUqvDtY15Pv3pr9AN+/ieT6ulWTBnZwKS&#10;NKA7CInjmAydGtxoVOh2LYa9hCRJ9GgXOqXUcWyqTg2lFCdOHCJNoeTC1u6Q+dmATECjatEdgFWC&#10;n/mZ/50te47Dhw9jh9q0+vjHP86FCxeYnZvD9302Vlc5cvQIlUqFS5cvsfTwcTxnfI+LgBMU88Eg&#10;LQLiVJEpQZbBdntIr9fj4mYXKSVHjy3wLR9eZJhpkpbdFrTbHTrdHq+++irlcoXy3BxZps8tjmP9&#10;8Ml0pL1araDyHGkpslCnY+0V4b6z4WwMllyn02ciLQbqOGotBAUJC0qNJBZu1AqHQFpGKD3HGD9M&#10;oHOqiBWP15PCMclNdFntId8wxkO9XiOOE7rdrhaMb2v5j0ajQa1WpVKpEIYhYWhqZS1Ls/pJreN3&#10;M2r+sZOhxjbElHMznU45/l3Bcqk3TayiCxEnnZVibIzZOm/sxBUsnwXqtJcgRcpJKQExot+fROzU&#10;nrX5xsjgze7fhKk4cf7j/996zdV9KJwPa8oBn0o13PucmzrmzVueZSRAEAQEfsDO7g5Xr1yl1W5T&#10;rVZHjv94LuYjxBi0jEGWpjz4wIO8c+kdzp49x/79+7ADh4sXL3J15QqWlLzw/HPsW9rHP/7BT3Lh&#10;4pCv/tmzbO/sEJTrhGGE7djU6w2UUnQ6bZIkxfd92u02586d4+y5s4RhqINwtkWj0WB+YYFDRw5T&#10;rVSZmakTBJp4aXNjh5WVFXZ2duj1eiNnrghSTJL9+IYBUpiLNXW9FLq211zzYryBZtC1bAvbcfC8&#10;Eo3Ap1KuUKlVqVarBOUSjuMwO1MmzyAJM7rdLq3tHTY2Ntjd3GZjY53Xrr49hcwWc6ZI7S5qSMe1&#10;llpKwbZLOI5NKXeJooher6/vjaszQGx0uYPvufT7fexcUalUcJUiiRMG/SH9QZ/jR/azsrLCW2+c&#10;o7O+BlmMPdPAb1RIkpio2yJNUwZJqMd9wYBZOC6FzqDS168Yk5lJKS+0h0eyAWa8a9kJTShXvK+U&#10;lo+ZMHJuPXj/spp+MF0fLLgjBG/ie8U1KN5W77oK3h200cmN//5GAjvvMUr5vnDwovhH5Cuf+eVf&#10;6PXP2u1eDM0WM6cPM0zysZB54SgYfSRZ6DCJuzuF93qA3e39t4QiEcWikRutKkDYKMslM9cnZ8Jw&#10;ADDXbypV6o46uGea5/l0JmaxQCmdriBH0NuNHbzcLmsDrdgmjBuY2PHkBNzTn7tp11//v9wJmUlN&#10;5zxygE2HCj3DYpzvbcXSOOy1aDQaBCWHfn9AnmdUfQeVRmyvXaLuu6xdeoPO6gqVuQaXz57ht7au&#10;8o8+9Sn2l216ImNjfZfBMGJpXwVl13FciyhT1Bs1Ot0+tqNrR/I4IU1yYplhAXkqCfwKUZjiuYJ6&#10;fZbt7S2ee/Z5jt9zjAcfWOb++x/mS1+6zJUrlxFS13O2O218z2Nubo6ONUuSl6jkTaRKqSdNqiJn&#10;qVxjuaoRq9YQtlNYS6sMc5uBzKlKSeP/Y+9Ngy27rvu+395nvOObX88DxgZAggQHQSRFanIi2ZbK&#10;kWIpmpyyKymVPvmDyuUPqSRVcUpRRU6UOLEsOYqtJLIj20VJdMmxpSKpiZRIDCIAAmig0QB6fv26&#10;33znM+982Hufc+59r/uBajUAqrhf3brvTmfYZ5+913/91/qv+XmkSFjb3kC87XH0aIulJXj0iUdZ&#10;u3GNNMt47NwjWoBjd4zjuixZYzzRhrPyGtp49Hxc6aDQdQhlnqAKxWDnJmfPnOHskTlcwAcaTsFo&#10;pMsXbKaSRgNuJfA3fuK/4Pdfv8W1a9e4vdvjx378xzi62uDqpZg8GrC2s8aTD5xlbr7BYLDBh86u&#10;0HK1c8TBpNAaY0sp7d3NTcU5KSFDUDjaf7OxOyCKIoLOCkII/uBPr/HJT57m9YsDjqx28LrwyMku&#10;Ud7ly18LaSwf5Xhrjo2NXRzXJUlyjpxoESUJKo2AHPKY3sYGAG7gkaUxjp1bjAtHCRtyaV06CdNu&#10;CAu6DLBLtIcdqUNgteKhlmhHCDLlTK+pZv4oyk3p0OBCSD3ziIJCFiYnT2EKbpW7t/OHrdulJagt&#10;kJgFGyAdF8cpdE7eoM9wOKTX6zEajZhMFlhcXCzVGpNEC/nEcVzm7HmeW253f04azPKS+rPp4zho&#10;DbCsYcUcHqQKadk7gRD7FS3tZ9PHo8FgncWZBqQa5NlWr9N3L860aXD3jTN4dRBwp9p59dfV+3ff&#10;vutpJhYB48mYzc1NNjY2KJRiYWGByUSrdJcOBaRmZZR+ZHFCmqa8fv41lpeX2dzcZG9vj//0x3+U&#10;k6dO8cKLL+CFPotLS6ytr/Gbv/VVTp48yUc++hQXXn+dvX5Ep90myzL6vR5CShphg0ZDkCYJK8vL&#10;pmxATJ5m5E6GKhTD4YgkSdnZ1aHYmk0OmZubY3FxkQcffJAnn3wSqHJHbf3E+rja297R/Sbr4b8V&#10;GPFcz9Q19YxjQ+ct+p5+3ws0QElzfQ+NJho4bWxukqUpzz93m8l4wqjXZzQaodIcz3VphQ0aQYgj&#10;dV29PMsokgwhJZ7nEwS6vqE97iRJSJKUotD5sjKQODjkUscQOZ6n8xV9HZqcJhOiKKIVerRCh6YQ&#10;DEc99nZ26XS7nFrqErddJuuXufTi8/Qvvw1zcyx1moxGPcbjgT4GocVhMgPYEKbElBNoJq7Ip0BZ&#10;YW0f8/08n3XRCjMd6mfP9ak7dGYdKda58541Uf9XTBNm5S1Wu9fKubg235Z+HCMmhSEe7zT5vZut&#10;vv8pp9N7jQz+Ytr7otD5v/4Xf/hffunFL/2z3d0d/vTVNxiNRuyMU32jeIH+Ugnw9ILjGQMidbx7&#10;2vdhEZ7qninUu7dCmZvCiJ24tULnWRShC/1WIVuVb0cPQF8k5FmuQ8WEAGX6a+4IjYUFUsfklAh3&#10;+qYDUOqOAKI6PrUfXNVfHwAAK4CnarubBjD27cJbgjyndfwY0pEMCkXg+ySpNjz8wsitm9/lJkQz&#10;MbGbXn73K3iYp3lqPvpzNOsh//M266CYZThLoDfTf/smHqlFGHRulgfoorEOpgBsMmFw/ToM+rp+&#10;z9IibrNJ1u/z0W//dv6r//UX2NwasLza4fz5q7z8+kUc6bDdH7K8vAw4hGGA73ragWBC1lAFRV7Q&#10;metSFAVpmpriy5pPdhyB53oMR0NOnz7Nww+fBgWXr1xne3u7nEZ3VZcwCDjijRkOR5xuxJw5c4aj&#10;i11OnmgyKuDatYTXru/onI1IcWR1ld5gSLfbpYgHhGFAkugcmjffvEgQ+CwszPMf/0dP4LiwvQW7&#10;exOUKaRrc6fChuTmzSF5njGRWiQjRZIkOUG0gwJWk5t853d+mKOOTscQqcLzBOubfRYWukykLiT/&#10;93/x/9Z9sHqOxx57jIefWKXZhNtv9YgmE7zhBo4jefD4Ma5fv86jj32AJx/2WDG6UTYU2TXXusi1&#10;BzpFs21uN2QcQR5CmsOfvXqdIs/psagZPldy8mQH4cDLL1+j2emwu7NDe26Bn/u5n2OnN6LTbjPo&#10;T3Ty4XAC8/M4YYM8jvEDTxt+O7fB8wkaPvFwgOPr+fWOAE8dlKNXmzOMOAPShiYZA92ExaWyieHT&#10;7B1Rzh/6KTeMmwEyqkpKVyhIBY8+/hhLR1ZJkoTUqHLm5ZEYg9+GZipZMngCGCfjEjwAZFlKluX4&#10;vk+z2SQMQ1ZXV1ldXUUIwXA4JE1T2u028/NzSOnMOKTMXVqbdywgybKsvE8saKkzKjY8zt5PqVGG&#10;nerZGQ+5VtWsQM106GTFttVZ4fo+DwJIdXasHqJaZ4Ds9rOs6ml7aHfrizsxendqUspSVKUurGLD&#10;YmfDYCsQLMywu7tMtOt4KBT9fp9bt26xu7OrlSIVZHmmRY5qTHq9j4QQNEN9PINoTBAEDNIJm5ub&#10;LB1fRUrJj//ED/GP/tEvc3xlRSus9nWkRMP1eOqpD3P2gQe4dGmNty+9zWAwRI9YUYaiRlG0z/DP&#10;i5zMqOoORkP93cDHN4I79ZDienjy7LVXStEKGwbcGdVmxJTDNUkTo9hphFdMX9scvsyKfbl6v0mW&#10;lnX98rxAKF2upGFz8JQeU1msQ4+dVliGPFvVzSSJiaKINE11wXcTDup5Ho7rggE+eZ4hChMe7elx&#10;kJDqHD8TOTDu7yKkpOO6tNstnnzoYZ54/AnOv/giv/LLv0wy2KQYjSBPIQiQRUoxGevcYz/QdhlA&#10;KfjkVHaU0nZZCfBKQbpycGtxNDPMBWbcGAeXEII0jstrUzpdSpvrHQANca9lBu5e6Fw4DgJjpwhB&#10;IV0D9LRTBDegjMiYiczQmzU1CwudmyltofMi06doxmg9aqt2cofjrHtN0RF1IGps8XcwL5XtXvHT&#10;Yfji0O2/zwudf+mf/52Vr7xw6h/+u89/AdfzuL65S9jpwHgCi4uQ2xOw6l92AOqFRXBvAO/OwUG6&#10;qfud6Hqv4yPPkFJnumkKQOoK12ETpEthIYOCqX9KA+AdMHj1QVat4vpZGO9yGWBW1CY8VQLo/bHd&#10;dY9X3fNfhVuVjp/64ZTPdUPmXtq9emr+ogCeye8px/U0sL/TQGk3W2zc3gOpmGsukheKeDTGkQXN&#10;Roed7R1IRiAz2o89yPDGDbLtW8yfOMkLX/p9fvTT380Dn/oU/+B/+HnOnD3FpRtrSCHIHV2LKM8F&#10;eaHIMl0Y2/E1EJCFQvoSx/FptULiKGIwHJiaSR5FocFeq9Vgd3eHZ565jVKKM2dO8X3f9xTDETz3&#10;7Evkco4xIIo+rihYCXOePLvC/JxDEkM/h6u3dri8kzA3P4/b8ShCn9H6AKEKxs6YTgj90R7Xrl1j&#10;Y3ONEydOIno7vH15TDGecOTIEh95qKHB3jrcvr2HO45pqzmSRIsIKF+W4TbScQiCAMdxeOrRx1kM&#10;ICggmSSk0Zhgft6Ia+j14Pd+/8vc2h0yPz/PKBN89YVXCBf/Cjs7uxxxhjz11ClO+kcZDnNuvHmB&#10;06tdPv6wxygF19gLUtWKaxda4ECgyxSkhqyKMz1hOw5kSiBdH+U0GQwGLHTneOH8LZ740FFi6eM6&#10;IRPhs7mxy876FrTmGSif7qnj9G/dBm8eVEG+eQsaDZIi0cB3rkOeFyTReNoXVL6wAgvGMKhrfIi6&#10;99POD/beLpCFQKoMUVThkvjBvjuoPn+AMDaTXYSd2iKsmW7XGP15npMbBjQvma0K4Nkz0X1b5fhp&#10;sRGhxYRcR4fd5bl2NO7sMJmMGY1GdLtdgsCn3W7T7XZpNltMJpMpgDcLpg4OI6zOtQ54LGtiDfTU&#10;qCRWxz3N0um8KVX7vZ0TC4oZw8H29ywQsiIr9fyt+vFaFsWGdn6jUbv7Ad30+4c54DSoc6fAnWPC&#10;dadzGPX56XPc3+d3akoV7OzucnPtJju7OwghaYQheaG0Kis115qotm1Z0N7OHo1GSNBqcGv9Ft5c&#10;g9NnTnP11g0WFhb45V/55/zU3/pbXL54kTfeuECnGVLkBf3eHs899xzPPPsSCwsLPPbYYzzyyFHG&#10;Y3jl5fNcvnKFyWRCp9MpHQO2cDmA5zi4joMfLpU11uI4Lq+hBemODW20rHl53tpBIpUub1M6XdBr&#10;q1VKbbZaZe6oKkyETaEdC2mRkalCM2rG8ZJm5jgBIQVz7a4+/iRlMpngFFqZNXA9wiAkS1OKOCbK&#10;x6hC3y++59FudkuF1DRNNWCMUhQZjqPrnArh4s8vEEURw2hEXuQELZ/llWUWl7u0220+/fTDXLq8&#10;TbyzxdWr1/itf/Uv+F9efVWHQRQ5bN2AlRWCQBLvblDEY+h0CJumWLkOqwChlTkRjlERF9rJWeTV&#10;fKQMIyWlZjc9r4wiqFJP9IAqKBBKK7aWdtlBz+57a6ILIUrnmCgBkGXqBMo6BaQwwG+GtTMS71Jo&#10;i0YKYykaJfz7bF0f3mxfT4U48JeFwHvvRVZ+/3n3n2xs3vzk1155lSRJCBaWGK6tMX/ucaLhsNbx&#10;08DOMRflnkM07c15h8f9ZjiVZfD+nCIr5LH2BAtXT1huCM0mbmtOS2wrm2hdp6rUzPPdDrCooaoZ&#10;cAfl9ZFiVrHMMFByxrNq+tVOGIVsglJ4ptB5ojB11PQ5Oua47dJUlkkw6m6Hiay8k1yRd+JJvpft&#10;363NMngW0AlTuP7O/KTuyCRJaLaaNJsNxpMJk4k2REPfZXNzE09CtrUNWUIyGkGa4i4sUGSZZoiX&#10;ltm7eJGLG9ucOnmSJFesra3RaOtabO12V7MJsWZqhPGeCqXDm6IkLssfSKG97VmWkSSxLpbre0ST&#10;iWb0PI+trU1u3txlaXGFz3zHMW5PmvQHMa1kG8/zONN1OHPmOA0XJglsR3Dt+gb+wnGSJKHT6bC5&#10;uYdPwcrKMpmT4/sBrWaT119/ncW5Obpzc6wuLtJqtug2mwwGI3a3YiDg5DE4fjwkjkIuXbqMarY1&#10;kyR8VFGQFZrhmQ8dut2Qx487KAe6AvqDId2OzskK2w1Go4TnXrnB5z73ObonHiYIQt663eMTn/gk&#10;J0832dmJcNM+N2/uke5t88gjyyzPr/Lggwt4Uuend43TU2LvH2ts66usXEkcpyjPYzLJcBvaCLu8&#10;tofjSHYjSafbYWd3lzAIWL/d54nHj/DahWvawHA8vvJHfwhhG3a2CZdXiTc2oN2FKIKGx+LqEeJo&#10;jBr08Zum3MCgRzg3V+bhla4aMfOs0imvp7QAwtwbSg/m2txQeakLVaDcxtQir9fbOsCb+gRrTEgj&#10;ve8IyerqKq1OW+eJmv3qZ8pjswCvBHpmc17gzTDQFVDTuT469HnX1LVqtdrMz8+X9e5mc+gqQKZ3&#10;UgcbFrjVwaB9vypfgDkerZ46nXdXMXMV0JgGZfW8zen9iFo+XgUUba2+UtxBVXNz/XzqIHA2N+9u&#10;7SD2rj7fHiaCYgtx20eVf2dyMkvHyH72cfpaHNzSNOXq1avcXL+JQO8vzXQYZLvVqjGU+sBlKRNv&#10;+qHI6HS63Nq4zcrqKsqV7GzvsHxkhX6/T7PV5LXz5/muz3yGD3/4w7z43PNarARwpMSKWG5ubnLl&#10;yjpSujz88EMsL68wHo/Z29tDKVWyXPacCqXz3KPUMCKmjMIss1mUOfDT65Rl9vIsKx0qFYjX9RYL&#10;I5xiy0YoqIXJmjEpqYlw6e0KjCiO55XrhmeKoweuDqUs8oIsTRECXNej0WjQbDbwAx2yGMUx49GY&#10;KIpKxtut5ekVJoJkb6hzubvzXc6de4yPfOwpHnnkYZqtkDiO+eLn/5Dz58+zeXONt956m4svvQT9&#10;PvgeJAn+ohasyaMIEYYE7aYZFwkKhev7xr6SJv3FAhgzgWdJKZqiDPBxXNecT1OHWKqqCH2aJORx&#10;TB7FZFGE9DRDKQyzhylTocNA34GC4H0WWdECQ1SONVtyw0RgKOlOOT6EYfL0LS40EyiqlJPSca20&#10;gMzdC51Xjrw7tnsVWbG2cd3ux4LYe9z0O939fdzAexqiefF6+p3/3a/+0z/+rd/8TZLdXZorK4x7&#10;PZCSZrfLeGdHs1HfzE2pKQPIvFmyVYhAh0w55lZLx5oFKWLG/QFSGEZnRnXIXrW80MxKKn3tlfLa&#10;yHYbp7OM6zpMCuNpLwdr7QZDA+UpNkxV7Jj2NH1j48PON3Z3YuZ9Zt5PlaYwOqcexnEc9nIXz/dJ&#10;81wLK2QTAFwD7JXSBkkm9LhwnGmZ533Hc6gH9+7nd5iRcK8Az7ehb/Z4xPRzcYf37ffjVCBbbRr5&#10;hMkkYlFMaDSaqO01bqytISd7+jjN9c5LD5s5r/EO4eoqUX8I/T5P/eAP87M/+7O0l4/zJ3/yJ/QT&#10;XWpgbvUkCMHOYEKj0cDxGyilaLsuw9GIJMl0zSVXy8nnRaELn0ttDFlm0kUv1g7aMPPnOzxw9ixP&#10;n3HY3Io5HaQ0m02klLz88mu8tSdwPY89Z0H3h+PqkEV0eYUoTnBcl6+9+HV29/boLqzwbd/2caTr&#10;0GxAFuvbr2lCLP1Ce4Dnm5J2B4oUhkN48/oe0WRCp+MxHo04Ho74+MefYCXbo91o4xGTpQmZt0CU&#10;ZGxnLu0m/Mh/8y+1sY+njcKlY3zyU59id2eXVrPJeOMaDzxwlrnoFgrFdz6yxLGVNmEa6fvMhPBk&#10;yiTjF9podXNTIDfXXnnlh0wmE26nHu1Wk9sxvP76mww6DzAej3Fdncs2mYz5kQv9qAAAIABJREFU&#10;ju9YYXMLnnv2bZIs53/7+Z9Hzi9STCKOPvAQ/X6fcX8IwwGteZ9Go8F4NGbc29MLt+ehclOvUhxi&#10;ZChbKFvVntTUW9XcI6b/t+PQMA3aSDI5Q7nSnnLPqwwKu/BSTZ8yhycef4Ljp08yHAwpHA2At/b2&#10;6HQ6jMYTpCPxHGP4KqHZCRtuKGshnzNzwSzDlaYpRVGwsLDA448/zrlz5xgOBwghybIUIaQGCAYs&#10;hmFYGqcA9dBLC5aKoihZqaIoSJLEFErXYLMOsMour/2fm8LTdVBna+3Vc/Ds+cyGGIIWchEGIOhS&#10;EBGe59PpdLTwkKpEOqxIUm7qN9kQzoMes/1YAdX69wpTZ84zfc0UWLbArq6aWWchLSCdLn5uQZ4O&#10;0bR9bYGPPRelCl588SVzvVKKQtXEPvS2rYPjoJw/UDi5BltlOKQ9V1M/NGw22NvrkauC+fl5/upf&#10;/2ug4Df+1W8gpGR+vsXm1iZhEHL06FEQEE0mBEFAu93mE5/4JMPRECkkb755kTfeeAPX1cxQnMRI&#10;1y9ZuizPyBJ9Hp7r4LkecRxrxUvLfCJqY0Th2xDW2r06C7IPvj90/xdSaLBZi0Cw5UTSRM/Ntt/1&#10;fnNDckkcR7Ll7OC6Dg1pyhDkAUWeo2I9tqMsp9VskgX6+90Tyzz00EM0lzokScLxrM1LL71CMujr&#10;3Nnb6zQaDVoqIYkTFpsOr51/jTfOv8Bkbw+EcUhJrcqZp3XHd31qquaafazajIPCAmvrLClDsfOM&#10;Iv8GKe+/6HaYfb/PfLHzsnmWWj0bC+Bq9x8ICjMWMSGbSjjGbjStyI0nKNMAuTBlI5R5P0urXZfH&#10;qmrj8d1AWXduh9l/h0aIHtb/95oCdsjv3zMGT/xnT/jhW9v/34VbuyvXr9/QkuXNJolJ6nY9n8wq&#10;oH2zt30Ar/6Za0IrzaeFDsuRKieNE0TJ4B18Ie0Cp5Qp/u43cMMQ4Tf1pL8PaqmpZ6EqgFeCuzrI&#10;+0ZP9ZDn2e/ZmjpBdxEpJZHSBYQLAwCEUeOzHqCy4Kbh9oS8+wR6r/PDYQDuXgGeM9szMy/VIR2Y&#10;O74uDJ1pT25b6ryatL/DqNdDFKn5ugHxYnoC9+dMCA4SVMGtK9d59pVXCFod/ur3fx/KDSiKgt3+&#10;SBt7UodLhY2mFp0YDo0XThsYeVGU3mbtydMroqyFnAohSqZ6FEesr98i2tqi3WrzyPEu7UCw00+4&#10;euUKkWyRJgn9TDsC/EaDbreL7wr6/R6tVhshBNu7PQAarQ6LS4sUuUJKB9fRGMKXOrRRZBmj8Zj+&#10;7i5bW0OOrLSZmwMvDIEGUmiXxon5gDNHOnQ8gUQy6m3j+z47A714NzsBr17Y4MVr2wz6fcJmlyiK&#10;+MjTn+TWrVscXT1CFMc0nIJut0vHSQiDkLPLTRqBQ+gI8ixDuHZBtIyYMRxspII0hrt0NSPvNsjy&#10;nAhJo9FmO3FxHMl4NKbZauJIhzT1ePAEXLzUZ3Nzi4tXrpAmKcQx4dw8nU6H/vY2NBp0QpcgCMiL&#10;nDjVx+M4jr5a72hsvwMD5q4Az7I6dXapNkdZzzG1ECHsuqktiaXFRbrzcxpMSYl0HJIsIwhCHSVk&#10;wGFRaNZDKVV6mNVdjl8IyDLNuFlDTi/4ijRN6PX6ZZ6eEKIMkXPdSmnTAjwhRBl2qb9j+t2oBELl&#10;5S8l16kAxZ3mmVkQV733TpswQFLU8reKElxV+Xb7t1sPkazndWn20ym3NwsY6r+Hqkh3/VxtXqQO&#10;+XZroZnTOXfV//a5Xu5BX5NGo4GUkslkAijCMGA4HHDp0mWjjlqdo6yJjcyG3c5eA6WMU9aMxbJ3&#10;zDgVwqgpAnPzc1y7do319XVOnT7F/MICg8GA8WRIq9UiDAN6vR6D/oBWq40fBGxv7/D1l7/O9tY2&#10;q0dWOffoAzz22AdZWl6i3+vTH/TJsqrPKcExhuE2uV5m/KtCURiQbh+e40Jt/Z9tWTatvFkY1d3C&#10;MH3Dycjk3KUUuTbaK/Zbh/da9rC6t3WZBUc60DYgMtUiLflEryGu0AJGi8srnDlzhg99/CmefvoJ&#10;Tj9ygjhWvPrGa7z44ot87Q+epdfrIYuC4WCAY5RuSSLmF+Z57k+/zNVrV5nsbOpr4hlDq9AA3/NC&#10;PaZkvRhMeYW1811PIjiOa8C/2YaCVqtVivRkeVY5aJIElaT764C+39phAM+WRziAXQddukaAUUIu&#10;KbCqLy0AKcsllC5r8/lhda7fWwBwKEFwr4d3r/zaIb9/zwJ8/+VP/NLfe+HZP378tddeI00SsNLd&#10;SkGeM4kmJn73vWMY/0JbfR1Wsx/MfqH+6d0BHtIuIiZW3NWJyMqEMVQhBTP7MzdaXQq9hHp1L/y7&#10;foNNh3qWeGQmtOqdHtf9Hz6H7eCQCcICr5mt7dvqLBtiXruuJM8TyBI8KZEo4smYaDSEJD5URSjZ&#10;3NbhIO0urSPHiHJYv3iRX/75n+f/+KV/zLknP8Yv/uLPoTz40z95nUGUkmUxjAqawDCL6c51cf2Q&#10;0WjEKErIVI5wPYq8MCqDBsAIrd2qw/i04d6WOkxnPBrzgUfmypID/czj8Y9/gq9e3CaZTJjvHMF1&#10;XbZ3txiMh8w3HRpNn7cuXyFNU4aDPqurKzz04IOcPBnQ34MoSvACXVdKCIFEA+JUJYwT7Wn9yp+t&#10;sbq6iuMImg2XsytdGs0uSwU0gdCoz6Z+C8dtEs5p1dPPn9/m//q1XydrH2Wx0yQl40d/6AfpLrVZ&#10;W5Nko12KyYRjKx1UNCDwc44fPcJCx6a1ay97ruw9p0DpACelhK7yKSDPIMshUQVBEIADve2MoXRY&#10;Ph4QrfeIYx0em8YR40nEtetX6fUf4YUXXuT1N95kMhhiE/nGk4h2Zw5GE+SRVaJ4FwQkcQJ5hsKh&#10;QGhxlCkv9n1qQvdFUeT1N8yzsaIUcIBKJMZYTLPM1PTSqnqOCQdzXZcAo9KXFiYvVM8ljgED+8FQ&#10;daPZj6wYiQZ5DkmSsr5+i9u3N1hfX+fDH/4wJ0+eJAgCkiQuJd4t0PE8twwpzMyxWmPXirtMy9gf&#10;PKfUGau7gbiDjBIb2llnyICSrarXw6sAZz7F3lQgSkyBUvtcz4eTUpTsmZgZRvXjqxcSnwWH1XWs&#10;6g7eqZnbZ+pYlaIMJwRZlrTIspxer8/GxkYJYu2x2OtuGdDDIzgkyuShM3Mv25ICWabDbZeXlsiy&#10;lH/7uX9Lo9ngR3/kh7l24xrnz59nd3eXZqtJnuXlcbXbbRbmF0iShK/92deYTCZlWHCn0+G7vvO7&#10;eOjRk2QpjEYZm5ub3FxbY339Fnu7O0RRxPLiUnULCUrg7JiwwFRz4WUf1q+xbgYAlmGc9WspWGw3&#10;yfNi37i24zjLcoQoyrp60pSf8f0Az3M59/A55ufmOLJ8lE7HpUhgc3PIzevr7OxsMx5PuHTxLV55&#10;5esAxComTRNwBY1GyOpCm1a7RTzok452ObGyzGQy4Y/+8IuML12CrqkdoXIIQzxXkaYZSuj5LU3T&#10;qfObXmcFeC6OU2PohGYWszQjJydOYg2ci2JKTRPXhIz8pbBfqzFizVQ9DsyYEJg3mP7e7G/rz6r+&#10;/rfa/WrvCcD7zI/+1w987AH53+5sb7N186aRp4MkiuwspOW1/XsTUPlL0e5wD9i3pZAUeQbk4PpI&#10;MxGlMKMAOn2Tla8OElmp/+y+47u6h1pM76/upTVA1TJQh3m2bTtMREYcFoJ2SDs0AuKQ/jsUyM1+&#10;b/ZzYQw2s3CnUUq/39f5du9kcWm3cT2PLM0Yra2B40OrpSWer9/gtZ0Bv/Zrv8H3fP8P8tGPPc7z&#10;L77F1StXePDRc+xs7+D5HpPJhHSgk9w9v0Gj0aBAEEVxrSO0YV16AKV+nWcZ7U6bc2fP4AH9qODy&#10;lVuME8HZs8f4nm9f4o+f3+Xy1hbtdhuAwPcJQ1+zIYUijhP8wKcR6pIHw6HupiD0cURl+KWpIE9j&#10;7bn2dJI/WUEURQz6PfIipy2P8eCcT9v0b3/Qp9vp0mw0GY1HZE2fOIHf/d3fpdvtsCccHeI4iJib&#10;a3PxzXXa7TbD4ZDjx44z1/XY3NrCbbocO6In3EkCThHhhyH71MPqbICClskJidDO5DSFre0tbk0k&#10;aXaszHlcXFqit9fDD3wW5ue5fOUyZ86e4dbmNrc3NkhyYDBg3OsRz83jHjvKo48+ymt/+gUdNpgk&#10;euNCaICnlKEPDx9C99bsBbKquwYNWFU2aziUhsT0r60IgyoU0pHkSiGFMKp8Op9X5AKKDFt6wgId&#10;yz5WzEIFIoVRV3McSVGoKQCjAakGZJcuXaLRaJBlmRFhCcxhm5DosoC6nmssq2HDNeshg3me1WTR&#10;64qQ9rgEthxCPZ/toNt8NrxOnydlB9r3NGia9hrZXD2bf1adt1WmrMJGq9plep9lzqaqgLEQ9rez&#10;7N1s4XZKEG0Fb3ToplVZrJig+jaqfqqaHUqNRoMkSajCZxNu395kc3OzFOax2ypVJKut7Ftn9vW3&#10;Ba+lXWtAQqFAgutoMDMajYgmE46dOIHn6TnhhRdf5qmPfJDhaKiLoPcH5EVOq9XCdV3G4zG+75Pn&#10;OcPhUOeadbskScLNmzdJkoQ/+KMvcfLkSR577DEefPAYT37wGOMxbG+N6Pf6vPzyy3pspSlplpFl&#10;KSSJAVySwrHlk6rrX+U0UoZW3ilEczieAEaoxalUcjXbpetM6hy7kE67w/zCAkuLi8wvNGk2YCcq&#10;6PV6vH3pErfW19nb6jOZjFGZXSc0M+kHPmEYkju61IOSOjUlTATXr18nAJaXlhmNxzz77DOMr14l&#10;OHOGeOc2eBqkSqEBnUpTHaLpeuRRVl5HMLZnTeVS5xdKXMdFSM2CloAuzymSpLr4Qmi1TUfXCJRS&#10;EtfXwG/KpkqSQFkAV4J8HZ4rsZJV9XiOGliuEwZ3dmF/q92H9q4DPJGPxH//yVP/eO3GjcafPPs1&#10;UDqRNcsyyDLcMES5LnmS4Ej53tcB+Ytoxuux773ZF1Zxzj5ElXw/Fbakv6xfmQnQWDM4Rm5Y2d+U&#10;dejsvqZVSfetVu92O4itsyEBVMzdLJN3mPrpgTt4H7Y7TXdq9rLZZvvBfOAkYxwhaDgKVSTEoz7J&#10;3jZMxiZJO5/6XZUkaZ4zRRZPwPPxl1Z0Ie04AsfBP7JCMpzw2X/2q3z2f/qHfOKHfpif+s//Nh/5&#10;3k/RajdZXw/54jPPMTc3x8riEq7jMoxzomhIhoPrOtVos+IEQqJMrpUQgvk0xo/g8XOPsTeB9qLk&#10;619eJ1g8zhvPvk1PtAh8nw89fYwjC3BtrcPGxoQ0HzEYDVm7vUkYBJw9eYKjR4/S9hTjnR2antSh&#10;c2gjJZc+WZrSm6SMRjHK8QnDBg1ngOsL5louWQaNuIc/XqHT0Gu9aHUgL0idgJSCtQjiGDZkm2B5&#10;ibnRgGS0x3c//e3cvvwmXeEyvL3F6aVFllvQzIecnPM4s9Kgi1HBLDJcAajChEhTef1Bs3g4IBSX&#10;b2zQarWYCB8hJEXbYfHECVQBC4vw9PEmDZpc7wFFkxxtFO/0hnz86Y/y8utvkkwiTjz0KJ7rkStt&#10;hGejCa898xzauDMTlOsiTc5bLrQAR5bePcf1XpuwcQOq9pCSUr56ytM7Y4ArkI6nRSBMaFaRpqYG&#10;npwSTLEAQQlVKQLW50dmcLbxUBdFBZYsoyWMmJCUmhW6efMm6+vrrKyscPr0abrdLo1Gg06nUdYd&#10;07lqRZlXJwTl8VnxFZvXZo+53ktCUF6n6Zp3Fbo46LcVW1cZ8RULY0VK9Her/QvzOp9isKaBmlYj&#10;dUyumc4h1OeggaoGrTovaXoBnA3FrB+3DsusBFVc1yu3Xz/H2e3cKYzStjzPmEwmbG/rQtvj8diw&#10;eZlhLUXp7KuORx4ITuushEKvpAWKwvZxzRCWQjIaDml1OriOw+bGBkeOHOH40WM8+9VneP31V0iS&#10;hKeeeopP/PBHWL+5wxe++AW2Nrc4efIkN67fYH5+nm63S57nNBstAj9gNByDguWVZcaTCc8//zxf&#10;+UqqVSkLhRR63wsLC4RBQCMMabfbzM3N6e11OoQhFA1zNjMLjcU7VmOt9EPNOBi7UkfZJSlEExgO&#10;hwyGQ8ZjXafv6tWrTCZaLOZaeh1l2XBHlx1w8kpUREoJwqHhtyk83ZeuNA6FNCLa2UXmKY0gIPQc&#10;hChI0x6PHOmi0pQvfuHf0XvpRThyBGepQ3z5DWg3y+tR5NrG1HOMh+v5oCpW2AJKK+Bkw67zPCcT&#10;Va5pURQ6wkEpAx5rwwLNfBexXXff3/bHoU1R2aVK18Er3UFl1En9/rYrfs1xp7+8//Gtdt/buw7w&#10;Xtpo/fD/s3X7B/r9PmtrazB/Qg+UQntwC1s4m/dBkcf3Q1P7/pl6raVp0dK8tTAWVRSV4XjgBu9w&#10;g4l9/9znNrOf2Qlx5nhmgd3h8+fdv3Cv8+83oiL3jn5/J0fAtJO9fDsrcu3lRjBJU8bDIYzHpUDF&#10;YSlS7W6X4WAAUaTVE4WjF0GZkxQFeCHs7kCzzTPPfJVnPvubtD7wAX76p38Gx3X4u3/3B7h+HV45&#10;/zZXr10jw9FMhq/FJqoov1l5dv28tLTEqVOncCWIEC5dybQ4hslV6nQ75HnOmxdjLuQ5gVdw5kyb&#10;btDgxlqTdmuToih0XbswoNvSRmLoaCU2lNIFa30QwsMxHtui0CqOu7u7eJ7H0U6Ds2dPcu4ohEbw&#10;KIoKGj5QKIbRhHarwa0rfQaDId/93d/N22+/TXQrIwgCnnzyUS5dWsMLWxRKlZ72VKQ89PAip9u6&#10;JHiUFDRDF6l8VJqhTJ2Euu1UjQ1YXV3F98HJYTjM2NmB3t6Am5FkbQ3CTosnz8LXX75JEsf0RxGv&#10;vvoqu70RV69d5dFHH+XZP/wj1t5+WyNTv0FjaUnvINV1GnSejkA5+v+8yCHLy/zYd6Xtm3cMcFH1&#10;9wwyqc2JSiniONY1tRxHCzS4rlFYLIyynWWKNHDMc6m970Vh7I+awV4DG0pR1uKy86pdk5QqyLKK&#10;pSsKPZayLMP3fY4ePUqr1aLT6dTEVRLyPK2FBIpaaGZevl/NGfaYqB2TBXkWvNnP6/P6foGM6jeW&#10;8Zru64p5q/qhMPm0VV9X4fN2O/U6c0o5SJmZ/7MauDwAQNSjM8w2dakKHcJn8x3rqpiz1+dOD8vE&#10;CaFDYoNAh4+vr6+zsbFhxoosi7jXc/eqXLwq169ce2rsXflchiUyfQOLav9xEuPGnq7b2etx6dIl&#10;2u02jzzyCMNRjyAIOH/+PC+99BJHjx7lM5/5DK1Wi7Uba+zs7BDHsRZGMqqazWaz7I+9vT081yMI&#10;AlqtFlIIsizXglBZxmAwAKXYNTa4ZFpptJfrOVLZOUhV+am1C3vHz/1U4blaGK1uexRlh4gyRBXD&#10;+Dqui+s4CClpeVppMs11sfO8yCqGWsB4PCYMQ3zjTPHQuauyyIjimN3dHX73s5+FwUCvd602GIcJ&#10;7TZEYxMuqXNzZRiULLHjumDqsilVKwGBzk/U4ZgZJQNlHenCOMNETcVVGFvMAkBlHs57Xons3tuU&#10;08I6NsxcYB2UB9mVUzdL7fEtcPeutXdVZOXvL/6fnS/H//7fJ1nR/b0/+GPcoMFE+KjSq+LoRdl6&#10;R6w39362+z3WyklBTwBi32cSVF4ZwrkVWclIExM7XjvQGTsfJXWOEW6AGzaQQROFIKWq11P9wvob&#10;FZrZqXterGvGLJLWQPgGT1cc8jz7vcLU0wrnlnQivNJFTQtlwg4xIU5Kmd4ztXqElee1hbgOftzN&#10;EKgW77s97q0dBvBmd3eQoV//2uxrPx8TOuDlMZP+HvneFsQRkGnlQWUZGDMNT10QRXJtDbc7x+LK&#10;KjgOaZ7hBAFuEFAUOZ1Wg6TIYTQAUeDPt4l7Oww21zl7dIU/+sp5zpw4znd86gRHls8wHAwYD3va&#10;aM21ipo0bIyQlZdUSAlC8oGlkMcfWmZsIll+98sX8NsLbCcezYUj3B7EyLCF47skWUYS9RiNcibj&#10;GEXBydMP0mh1WV3ooIocJxkTjwfMNyQii3HI8SUIN0SimChP1/XzWjh+wOmVkCyL6RJxZGme0w1B&#10;Q4KXKbwsYTKc4DVaDKQHDvzCb3yei9dvcebpD3Hq0ePMTxLOnjpONwxZbDfYXb/G8aUuK02JX0Qs&#10;ejnnTrZpASqFtgOuFAhyzd4JEChyk+tSGDkapXRNoaSAcZQzVpIkl1zvF+wOJwxoEOXQ37tN0O2y&#10;uxfh+x5pIVi7uQZuwCSKuXlrk/Vr1yArwPXADzlx6jS9jQ094eQTlBTlnCsMSCLLqhpHd233JrIi&#10;p8ajMDWnqAzMA42BykjQpT8lS8tLeL5PlKalwI9l24TQM2/5LHUOniMlaZ7WnMp1dkgfTxWGqBku&#10;TNieDvlNGY1GdDodFhYW8DytWtjr9YiiqBSyAEq5fw0MszJ80bJ7Vsylnt9mO2Y6tLH2SQ3A1cMw&#10;7TbqIZP2+1CFRVb5dlXIab0PlFJlLa/67+vHUQ/BrO+nzrpNf5/qmtTAnxWx0blZfgnwZgVYKtEW&#10;vZ0KBArzkOX79jeTiS4+vrm5yWQyKUVb7KlaFlIIUbsGAsdxa4D44HtBKe0oKmpMhpBV/2dZxuLi&#10;Irs7O2xtbrG0uMTiwgKqyEmTxJSXcWg126hCsXbjJrdvbbAwv8AHnzzHysoxhv0h/f6ALEkJ/IBu&#10;p6uZz7wgNIrDVuAjTVKUKnClg+f5+AZ8+Z6H62lBJn3f6BBD1/dwHRdX6rp6nnl2pYvnOASeh+d6&#10;eK6L77h4jn7tuy6+6yILcGtlEoqi0JoAZr0OwtAAY1P6RekSKZkVHJoIsiRH+0okhSsQjoNyFDiC&#10;TjtEUeCkCa6EZp5TRGMYDBGTmC998bdRm+tABnkEjsLxBCoagSjAc8DTCpxW+MV1dbFuK3pUKFMW&#10;Is/3PaoC3npuEkYcxo6Z3DgiVYn/bGip1Ofxfgcz+4Z07Uades88TF+U8+Os+bjPE21BnS0Cb+3O&#10;WlH4ux7fvdtg99IOddDf6+Hd6/A45Pfvqnvhgf995R8899ylE7/927+N4zeIogi30yKLM4SRQ06S&#10;RNPff2kSVN+NJqoQB7TnukDh3G1wqtpvyyezcNYNsft9CcT0PspJQsyAYbHvn3e2+W+UQfsma3VD&#10;Io5jzcpIAco5XKEKCE+fJk0Stm7d0t/3dYHvNMsgihgMhjRXjyA6bUYbGyRZhtdscv7Pnuf8iy/i&#10;nDrL2s2bnHviSVqtFqcePMf3/pUnWd+Cr3z1zyrjr1wIqgVCCDh27BhZBgvzcPFSxsmTJ9nZ2WFu&#10;/hh7ez1WVlfY2xsxjhJWVhZoeA0uX77MhbW38H2ftJjn9KlTfOSpLj7Q2w546y1dfNp1XYKwQVEU&#10;TIwhnabSFMTOSVLB+vpNQLB65ihnVgU+EKcQ5in4AQ1TpiWO4e23bzAYDGg2m/zmb/0hvu/x05/+&#10;EEePdAkbsNSAkyc+oEOLFFy4cIP5lSUTwqUdzA66cHw66NPodrWMNFAC8OpfQDufx6MY5TTxfQ0y&#10;kiTBaTpaIEI2eePiLZaXj/DWW2+xfmubKIrYHURkWc6Fi5cgDCHNNcDLUnzf07Wglpagt02RGwVe&#10;oY0X5SgKV5W5mfe1KTv1COPgOOT+VjMvMmPYmtpldQZGKVUW2oUa64REuAZE3SFFxn7X932EwNR2&#10;TE1YplsCgYWFBYIgIIoilFI0m02CIGA8HvPKK6/gui6nT5/moYceMvXzPBxHK9s6jhYWm81vmmWr&#10;bPeoks2cnrNmp7g6+Kpvc1rR0m6rArc6X1Czcnp/VXinBbsVqKxvVxvwFkxqY1pvQytXWsGayqFo&#10;QdP0OU6XObh7qytnzv5fAdI8z7lx4zrr67coTEkhC7yDIKjlCU53oj0WnSIxDWzrS0Y9fxPbpWbt&#10;sgB7b2+P5eVlHFfXJg3DkMXFRW7evMn8Ypc4SUiSmDAMOXLkCFIKvv7y13nmmWdwHMnC4iI/8jf/&#10;JvPzPi+88Aavnn+V0XDE4uKiBknoOnjCrTlmC6VVeq2jtObogEr1VNgBYJwm9jLZMGCdh1kvazE9&#10;xgLXLcGOdX5YgRzXhMBax4HO09M5baXzJDWlK8yxp7IgL3Iyw4qHjq9LPaiCRthg0u/z6vlXufH6&#10;G9DrQSdGLC9rkmB3F+Zb+v5LEpZXVsiSRBdKjyakaUaapUa3INdrpe9NM3Slk0n31NT1t/cJGZhp&#10;0fE8A/IVFMW0u+s9BifvSlOA0H1X5ugBpbf6br/7Vrvv7V1j8P7JxbmnLnzh3K/1Jpl4+8o1Elzc&#10;oEGUG5bO0urwrt4Ys3zNN/p4xyDUeK/2eS0UGtCawtYiT7UHsDCFqOseD1T5V3I9ph4cfkjQaCB8&#10;zeBlSurvSTnjgNGqZg6Ftn2kU3moRO1QzUPWFs2DHrNnL2aeK5r+4G4pjAsknFvCcRxitGpVXmjm&#10;zhVGjQ4bCqGT+usM3t0ZuvvbDmcI794sn3on5k57GykXVwE4Qi/YUgo6akg2GRL3tkmHezr3Ls9A&#10;KKTrUBSZ2XY9lKJ65KmR2ZYOwnGRQJHnCJXrWk6eQ55EZPEE6UokOSqNcRyQoiDf2uDGxk3mux2O&#10;ry4x6O8x6kUsLy3xyNnj5GmBKFL2trboNAM6zQZZPGGu3eT4kVWO+TnHjnqs9+C1C9e50ctwGx0m&#10;IsAJmoyjFD/wmeuECAV7O7fZ29slTmKSNOfxcx+k1WqSjl2EAwtNWFpo45r6inEUUeQpfqOFlILN&#10;vRGogs58G1dKVmQft0h5+pHjdDxwxgkN39HMkhBkjmAUCdIW/Or/+7uwdIbeOGYiAoRw+E8+9gh5&#10;nBP1I0YjxZznsNCCjoCVdpOzKwGBgBDwAUfp8E/P1JorHH0P5crRZYKUnPKKjuOCIPTZHisaLcHF&#10;9THt7jwboxwlJL6Xs7u3x2MfXOTCm7d4/sWX6S4skBYOu70+/d4Ar9k7SOjxAAAgAElEQVSk2NzG&#10;WVhgcWmRfq9HnKeQpyCsWqb2VJcszgz7c8emDgqjn/b21mbLgzZAycjZubGcU9X0WqDUvod0Q/I0&#10;ZWllRedtGYNrNJkQhmGlSGkNU0v+md8LR+xTZ7QKkDavzG7DCopYY9cCEVvLzve1wqoNSdMOhWRK&#10;1dMCzyRJTBHnqgad/a3NfdPbs8zcNFNn55bClCiZZuQqgDg7D1VhjE4lUFMrsq7t1KLMx/NNoec6&#10;6KoYOnkAQ1jtSymla2YaJsOCCg0ENOCocu10H9mHZe5sn1sAN83o6ePQuX5aXCxJYvJcAzlQvPTS&#10;SwyHo6m+sOeRJIkJ5a1f++o8tRKqvOt8XtRW42nDQH/Xpk1YtijwdKHvOIrwPY9c6TICSilTM01v&#10;QCDwPY9Ou0O/1+PChTfo7Y158MEH+eAHPki73WJ7a5txHNEIG0hHEk0iijwnDBt4nqv35/saWAkj&#10;XuN5uLVQSpkrRKafPQQeEg8QmX7fFw5OoZA5eAh84eALB1eBUyg83zf3qDK3q2Y/Bbo+YLvTKdls&#10;x9FVd6VhCfM8wxE6MkL4Auk6pETEyYSCGM8XOKT4vqQpC/Z2N7l0/hWuXXwdhn1oNXCcCa7KCX2H&#10;ZrdN4DmoXAufjId9JqMhaRKV486CNHND165kfb6qtUPMuynnjBDTj/dDmz2mQ49RVL8rX4vpca1U&#10;OU1Lx0ZUCWxJpPJ7gsp+NeuEVLkeAxh1XWbuLVH//Xvfh6quJAzlM1A6c+7aDuv/eyQY6v130ONd&#10;YfAmf+9n5a0T//M/7fXflF/96vOkacIkSnXtKa/xbhzCn7u97x0NWgUAbBFX7ASmEMh7Pv47SXaX&#10;7bB78A4/V1P/zXpPeV/c3O+HNl1oV79n8wU0fpfkmRYQwOSc6YUrM+qq97c5x46S377NF3/91/ni&#10;7/wOx5/4MD/4Az9A7jRYX7/JMMr523/nU0TJOT7/+TdN6JOk2Wyystzk3Cm4uQ3nL6wziSZ02se0&#10;QeQ4hIHEVQ5hADvbe3S7HS5duoSUksGgz+rqKkuLXbJcs1xrsUNPxriuy1wgmZ9vc3IFtoawtgub&#10;65tkmUu322VvkLCzu8P8XMbc3BwNMw1pAw9Ic4osZicSLC41eO7SCAHcun2r9Pw//vjjpFnBJJrg&#10;qIJ2u0kQVOxPu+Pe9f4o2RGLVwpFoazRoH8o0JfT87RHNM9yU05GA/xeb480SxmN4eWXXyYIAtZv&#10;rtPoLNHr9SCO8dptUnOC4/FEK+mlKYcWMf8maFagJY61XDlSMxZAWa8LKFV4Z6U4rTFfL1cwLfVe&#10;efCFMTzqrE09HNL+Js+zEgB6XsDu7i79fp/FxUWOHTvGysoKnU4bEOzu7prC59oAbrVaAFrZdTCg&#10;Ya7bLNs12+qfz9oN1VQqyu/O/JpqHp7ehy1fUVfOnFbVrOUhTTW9PTt/lSI3aroodlWCYrreXbXd&#10;6WOvn6991iyrIEkSgiBkbm6OwWDAxYtv1YRxKtA7fQz3wxEopp7upfV6PdMnLjduXOfatWs4rkOz&#10;0WRubo7v/LbvodVqkWUZN9ZucOPadfr9PpEJA85yR+cJmprCjnTKwueu65KnGXmekaY2TFjv1/aR&#10;DtE1c2JpTAJIQ/pLhDLzFprFqhvAg8EA13VphCFJmjIaDgEM6KfMnVVpQaESYpWY+VM7mxZWlzj/&#10;6qu8/dLXSfo9vELgtVpIx6coctJJQm6uvZDG3ilUqemAdPhWu39NWa+zqjuQ68/1t9731vQB7eCb&#10;2BKX93qP3+8Is3eFwfulHj/zteee+5nf+/wX2Lh8g8bKEZTfxGu0SN9jIRWpph1v3+jjnsesBFRR&#10;1ZMsUu1BVhlZHIMozCCq3zj1m8cDz8NttPCDgFx4Op4cx+Q5idrvQCodliG1GHqZA3fHdugJHjxA&#10;y73O/FzMvFbGyLQ5eJHSnvO8sMxdVSBbN2OImWch7vf4+fOd/zve+h0GVtl/hS1cawyRkn3Q3pt2&#10;uk002COyypmiAEciVGHEUmqHOfWwE7P1yquZ/RtjcTYcbCaILh+PwHUQ7RZMRgw2NkjSiKbv46mc&#10;46srPPflVxBZk+/59BmiXgrxhKceP81iWx/GXj+ll7vEWc5Q6VzSLIf19ds0XUXgeBRRD5mnrK2t&#10;4UqBDFocPX6KpVYHqXJcEwhZpAmpCStC+tzYiJlbcDm5CClthsMRrsohT3no1Apn5ZCHjq1youUg&#10;Fcg8wXNdxjiMCkUxF/LytSGf+5OvszmKmV89Rb8/4iMf+CCf+ugR2lFEagqaL841WAhAZtBUOXOB&#10;xC8KfHTIpqyzG0gUEhzd4YVwDU+vGRjrxHQcQRBogRYh4NLtEaooGGTgSEmUT2jPzfH6W7dQQnL9&#10;1hadhUV2eiMmSUK026N7ZJUkS5EC0vGAPIkhHunJ753k0N11AN/b/SdFUY6pus+4bIca3y7kOUGr&#10;Rbfb1aHqjkOS5YZdM4DEgGihak5iQImDwxYBA9imGbN6U4optkkpNZVPZ0MVLWM3Gg3p9XqMx+NS&#10;TdP3fZTSIiw6N8/M0yYH7KBWP5Y6eKmfw37mrnq/vo2DWdrKcrEhmPX92c9nwd1+ppDSWLdFy21f&#10;1UsSWIYzCAItiOQ6U58dvH1KtsiyiRZsK6XY2toqnUH1Y6+KsU+XaLD/V2NguhzFvh4ynTLF4JXn&#10;XcnsS2Ezx6en3fLshckLVVVYp/0DAUqUOWNJnDIejYkmmhFTueKFV17iypUrxHHMqVOn+NhHH+bR&#10;Rx+l1dCqm7s7u7ieR7vdotPu0AhDhGE9syyjEzZ0+Ka+orhS4jsugecT+D7RaIzKNUBUeU6R5ahc&#10;19QU6BziOqtc1tkztQuTJMFxNLtdKEWaZXiuq+/ROAaV4HoKVEQaDwndjLMnVvnoEw/x0Q+c482X&#10;nmfjxmV2166iBnsUaUSRxeTmWRBb2lmvd0Vu7ClR3ei1S2hfOkrXRb3nHKq/dI5o65yoz8a2L0X1&#10;vrDv25AIKOeNco6of2aYe6WfJUWN9v4maPW1Yer/ezt+eQgDd6iI3yHbv+8M3t94pnXkY9d/4X9s&#10;tZosLCyigg79zS2QHnmr9b6/QdShBv69Irx7PP+iAMcpZbtLD6uwy9T9PryD91CNS3W3r1UfH/B5&#10;CWjew3YYvr3vw7eG6ap9VhNAr9djNBppRkYV6HgXY5iJv5ARcMjxCUgSlBtA2ID+mFf+4A945eXX&#10;cJpNnvrYt/PpT3+ay5cvMxgMiaIJn/70k8zPa7HPZgO++uabXNlJOXHiBLnbod/v44RtHnjgGOP+&#10;gDRNabfbvPnmmwRBgFKKRx59xOSgZEgjW+/5Dl7haMXCLGU4HNHptLh0SZdtGE8mfOjJFZY78Pzr&#10;ir29Id/1xBkWNGlCmmr3gQ4jEjSbPn3gc5/7HK/fjmm324x2d2k0GjzyyAmUYdSCIKDVcPE8YzxI&#10;cHD0clcuimpft4FAIlFSIZUAHIppfwz9QUJR+FqEQFCGtIUy1GFXnst4NOaZZ57hr/+1v8aFt67R&#10;brW4cm1d12AKAzrtDvFgwGQyoYhjnd/sukjXpcjuP8t7X5vx1A8Hg3Lus4Xk8zzHBiDYUBZlPSpG&#10;77vOkGswIQ1zV4Vm6u1OFyCvM3e2blxRFGRZSp4XBsg4FIVWcW00GqRpymQy4fr1a2xubtJoNDhz&#10;5owBN2GpthnHsa7xFYZEUXQg8KyOgykgYtlj+73qtwfPBQcbEfq7QugcLF3Db7qkwf7xfBCTJ7AF&#10;3+uAs75OWUVDz/P3gbk7hUXWgZiUWg3TdUOCwGVzc4vNzU3G4zFB4JMZoF83mIqiqJVGmO7b2QWv&#10;3ocW3FaCNmraPjjw2GeOX0w9HTo7h42QLE3J8hw/8Gm19WQVRzG9fo/ufIc4jrlw4QIXLlwA06dd&#10;U3Pu259+mlarRbfTJQhcsqxgPBozGo1IkoTd25vEcYwcjRiNx8RGTTnLMoo81yG6jmMAdE1ZVAgc&#10;JUzYZY0ZLQpdmKfQZ/nAAw+QZRmNRoN2u0MQBHTabYIwII4ThLlfonhIFEXE8ZDr16/xK7/yK+x8&#10;6UuwulQxclJCpOv4gYAgMA6Uglwp/T1hroNNPXknYebfan/+tm8+mM5Z3W//KRsdz0HRW++7dpCB&#10;Vx47vN+P/74DvB8b/P4vfv7Kb8599nc+T7SzQ+Pkg/gLS+TSJx+PwXtvO+iwvR9KYN2z/TzDyO1j&#10;6g5eUMvXwkE6LtJxUQij5sW0t6X2/ZKZsfVJDukAeUgYlw2Bmj28WXy3/4PaG2L/B6Vh/M3I6n8D&#10;TR2y0rtCUiit1CaYZvJUUTDYXNe5qyrT6EQUyDzTDkxHks+osN7pudq9mj6ufQNk+vVyt0Wv1yON&#10;x7qQcCukSFPobZPvbPK1fo9XvvLHdLpz/ORP/iTf//3fB/2UXl9x9KjPM69scvrRx3hgQbK+Dtev&#10;7BCGIfMtl93dHsc7LnmREI/36N+8gmrqOk6LK6uEIXQTnUujxQBccByE5yJkExwYZ6C8Jh45xTDj&#10;2sUNrirI44gPnzvNg03MEFR4ZBShT6IKetLBAf7Vsze4lnuIhUXyRsjGtRv82I/9GMs5FJuQkTA3&#10;N8dcy9H5dRk0A2hiwo+ENTDMfSS0wmNuPDA5WoZbhzhV3WvvuuVFX79V6AjcuWZAluc4acZoPKJX&#10;xFy8eBG/PUeMw/d8/1/n6tUrfN/Zc/yH//AfmExipOugsoQ8nkAW4XsNpMwRqmBy8LB711oNthz8&#10;BTU7Hg/+fDQe67CuWkFyHaKJcTRLzVKbZ2k8JzbX16ov1sGMBX82f0orAaopNqoCVrZYeVGWF7BA&#10;JI7jMtyt0+mU8vW3bt2i39ehxidPnmR+fh7Q4ZmW8dMsngVcB4E8UZvmK4OpEkSpO93FFDgpr8HM&#10;OlF9JMpC7TaUcvq3dQNtenuzYjf1sMgKTAsteW8YOCltrp6qKWLO7tPuQ9eo04XjVVkMfG1tja2t&#10;LTzPMwXox/uGzLSX3PahmOlfZv5X+96fPmumHTpCaLVgu0yXjoaZY7FFpC0rqkTJ4gFkSVYSIkmc&#10;EE9ihBS4jkur2WIcR0ghabfbBEFAHMVMJmOSNCGOY9544w2dbymEFi9JUn1NASEl3fk5pCNpLc2z&#10;fOIozWaLZrOhyx5Ip7wXpBFSsTXipKP/Hw6HxrGhi6inJuTT5nD29vbY2d0hzwtc12E4HDEej7Hj&#10;bE5OWFxaQiUTXnvtNd546QXSvV2QCnd1kWx709ScQ9ecczzDzklkkZBZAFf2u70YswyRGY+mv6W5&#10;kPn7nGB437dShMbYcWXIZvkF81wVVBTaeHn3j/V92N5Rnvs9tPsK8H77K89+7+d/57d+6t/863+D&#10;bC2ycvYMm9t93GZTG56Oyz2HCN3vdhjCu+cYzXucYFynXCxtzonQ8Sf3eFzv8PDulKP3Thk81D7r&#10;rfTivoPDu9/tUIr8Pi8QQor/n703D5Ykue/7Ppl19P2uuY/dnd0F9gBAHFyCEEWQIAESlGiSpi0L&#10;FCkHLcihgBkMh0J/yCZFRpgh0wraZIgOywgG7QhQpmmDFEQJgAWAIEhgSQELYIHFnthd7Bw795t3&#10;9+uzrsz0H1lZVd2vZ97svpndmcX8IvrV6+7qqqysrMzf9/f9HaC0LRArZaEwxXFsXVyGQxuk5dkY&#10;F9wYQCA9icpurgvr+tmzyPk5PC8k7vXAeNBq4XU6AKitbZJGg43NTf703/0pP/ETH6Tb7TLf6TBX&#10;hyvLV0iShGMLx3jofjCNJU6e7LG11WVhcYFhf40kjlm9coH5+Tl0Y44TJ06gNYzHMOeV1mOBS3le&#10;jp0ggCwTDPo29mMwGDAejzl+7Cj79pUG3jSOqDcaZIARNhvaZj/h2WefIc0ywnpIt9vlx37sx3jT&#10;m+qsnR7RajUxBoLAIwzzcFgqXrE7jCyluE91rggprHKrjLSAL98nTqxeE4QQNuDBN9UIgfuBjBoX&#10;0yUOHDgAnq07eNeJgOXlkE6nw8rp01CzLNBwOLSWb+Nqp5ldx/ZtIQbwPHQcIz1JUsnaVwTEVyhw&#10;l67dVIBQdVtlqqpKv64AxyJLoO8XgKRaZqCcE0xRK89lZEySpEjK0m636fV6OYBMOHDgIAsLC7be&#10;VxCQpuVlTs8z1RjA8jM33HZaxqtMX7Xm3U4GbzLWd6cBsvxu8nyzl8Jq3J1j7FzfSSmp1+sTYMsd&#10;o3B1rLCGjk2bBGiy8GRYXl5mc9MaiFwm0xIkloCzPL673mvF4c0CsZWEN5WfOXwhcPeroulOHeJ6&#10;Vw03lzu3Ty2somyLbUOtUWM4HOaMZY0w9+SJopg4WmFhYQGpdW6otf1f6ONCcOXKFTBlgXaBjbt3&#10;yX48TxbfeZ5H4FsPAqfM12r1grnTJnflrBgJfN8jTVIazSae5+P7XuGKG4YBbTNkfW2ds6de5PSZ&#10;M9Dv2Y4cDcnW1+kcP2aZ+AI45m7Trg/cICzKGZAPIl19IO7IzZLp/i2tSXbrBsKUkeS2uSuVuXxC&#10;p71Nls6bBvBU9mO1L/37R35vbn6BZrvNdqrQgxF4Po12h1FqUDriVgd4N/8+VhdQMfnZhCVkqkVu&#10;4OX+7IZcCSFXct3CPfUAlrFV19m6V6oE7oL3Zp93pmbwXTE5F/1yVSYvv4/OncnziOOEpN+H7S62&#10;nqGwMWimqrjL3Fp2lcMW4+hq9/fazJ2ThUMHCcOAYZQSBT5+vU0YBvSHfRgMWDxxH1tnXoZWk8vP&#10;P8tP/fAPML9/Px/5R/+IF44cIV08wEZ/yEtffhljDEfuuY/ve/ccDQPDEQwuBrx06WV6q8s2qcr9&#10;b2J+fp51DZmCTA7xjMEPa9RrgQvJQuVgKxmD1oLRaESn0yHUYxpenbe/aZElAV6krLVdK9AZyrPR&#10;fH3g2QuXaBw7wWiUEmewPkp5z/ceY2MZvP4WvklpH2zh54XR/QBqIgd4JsvjR9385hW2DAGFK6b0&#10;fFvzUQsbL6ZzTyObbQVjNHGqGY4DNjY2Odm1lvJtaV1ZP/fE49RrNXrDmDiOefht38t3vvMSgjOw&#10;ugb79zMYDiEagxA2+6lWmCy2roUivMr9f61k1txXvt85fmfs7/mQ2GyVOkl21HNz+xnjAL0phr30&#10;5Y59ps9ok6UERTydY5eclMXKdQFKLJCyinK9XicMQ7IsYzQakSSJTTzRaCCEZaAvX15mY2OTxcVF&#10;9u/fz759++h0OgwGfSZZuioLRwFe3P8m18anWb3q+1lumVVwVX5WwJUJF8eqcWDWcSrvJgCvY+7c&#10;y/Whq4Fn7VMl0K4CrypjWW1fksRsbm6xsbFBt9sFoF6vF66bNpNq6V7ryjeYfK60bppl+ybHQMne&#10;VX+zg8WrXrNj7xwQnQJ009uypwQ7wkGMTYqys5aiYTweMx6NURm0O21azRZKKfq9HnGc0GzU6XTm&#10;GA+HeL5v69kFIV5g4++SJLFZRFsWoLmEETYeMK9FnGdzdXUbpe8j6jXr2p2zdmY8zq83j4es3Fsp&#10;RQHuwiDIkwlZJrvf63F5eZlLTz2KiiIL7JIEdIoIAjq+RC7M0X3pJcJmk3qjCQIilY+9MCTwA0ba&#10;1mks7oHFsRbwlb6AlcGdj6+iq9/4OsbNFoF7Bmb1pQNDla177bRD3XJSquAVZfxGgoLddNw9GmFv&#10;GsD7Z//zj/93rWb0wP/yrz7KvSfuZevyBkpKFg4epruyCl7N1mfK0t0PdkeuLtLGjRQB5NJMLMZ7&#10;lRtt5d+xTOcP+Q7l4oae9XaWkp2yi6ZnLZejEWxt4dVC3OQzqXxYq+rNlu7WJtLzEX5olSkp6G9u&#10;gvDpHD3G1sWLtO86zmB5mX0nTrBx/izbG5v8zu/8Ng8++BC/9M//hVV0VZ04TtjcGrKyknL3gQXe&#10;+VaYP7DAqVN2fG9ubvLAexZYX98i3L9IoKEmajb7pPTIlCHLrFtaWINGA4S2gG81ignDGiZJCYOA&#10;pYaFxoQ2YkuaAIA4iwl8+//KlRW+95G/wT33nODFUyscP36c5WXbp0f37SNNUzpzNTxLuhH6dkLN&#10;NPhZUlrLryESiRSgPTBIq3hoe+8MBk9KkJLAKZ95RrywHtJqtUiThE67TZaN2NjYoNNuMxoOSRMN&#10;d98NW1t5MgNb4zCQgVWkjUaI4GYMiddcpLRuzI7tqbJtVcXZJVtxyoUB/DzLXvns6JlAx4GSct8y&#10;k6aL2XNgpppV09W6y7KMILCsnVKK0WjE9vb2hLviaDSyzHySEAQ+zWazQkJMQt1JQCZwdctmMXLl&#10;PiVgmbw+MKY8xvS1V4FWVR+ZjgW0gK766xKsuT6pljmwIFhVSiJUkuJwdd3HgSew7qwrK1fY3u4V&#10;pShs3GLp/lkmVpksAF/N0lkF0LMZy9ltmexpMfnO4ePpHV+BpGla9JUrrWHnhTzjasPGHK+vrwNQ&#10;C0MWFubRmaK7tcX8/DxZljGOIlt32Mtdi7HurVFe6NsNNCkmGT7f89FKo3OfgqKAfQ6eGo1GTpCX&#10;YMq6K5u8rGrN1rfLUsajMbVajXa7zcbGOueffhqGA4giSK2rgjT23kRxjAAWDxywng05S+55lqFM&#10;Ebbuq2/jPHPrpqNP86w2d7SImy3SPfeO/nVzlev6CRVk5/xyy4vAlfmbIXu/GLnLGNV77DBxM9x0&#10;tt/3L970qz+++NzmxnrtTz71ufxMk3dc5LFBLiT+1cseldjXOQg3NDablQ5sdiujMlvyQA/RvT6o&#10;PgBBllhLP7V8gqvZbFb3vv2ax9+tYKzebQ7cbXwIkZON1jVDOFccd19cmu3C+pErX/lW1xZBCNp3&#10;P0DgB/RUXvA+X9hqwiaB8PLxkuVKaZozD4FJdrmA3S7v5s44u7lwBsZWWs5EXgcrvy6dO/rVpF3s&#10;mmZMo9FAjjZYXV1Bd1ftvVEpxWwqykxs9j15baVrNXCX72/2jNwbsvDQQ/z4T/40P/xDP0Rz6RBR&#10;FBEZmwX2hZOniKKYu+46zgc+8ACDvq3R3e916bQ71BOrZHt6jEAQ1GxGvpH0yTKIfDh7rstC3Soq&#10;9wU93vrW49yVF9QN9QiUIm0sESWaS6Hk+VNDPvaZr5EmKfuWjnL69GkWZMTv/ObPoyJo1+HyxXXi&#10;JOadhw7bOlwSGvWQmm+HvDRZXttsun8nn0cXImkZeEiwMTJjAUYbBl6DdgjPLGvW19dZixssLHR4&#10;5uQK33riWxgvpl5vcP7iBcIw5PCxo2xvb3PmzBlWlpd5+KGHeeHppyHJCFstktUNkJK5hUXG4zEK&#10;qwwLyF2sbKp0T9gYIqPz+Bd3Hc5tLx8WSrwCG+EESJhmZl6tBHndR4/3vPe9xMoqqkG9yXg8Qub1&#10;5YRbd4r1x2618JlWPKqgpuq66VgKx2w5gJIkNjGK1ipXgF2NTipxZeU4MMYUcUrVxB8lCLF16oQQ&#10;/OAP/mDlN6o4jlO0tVZkWckeOrDoinlX49jccVz5hxIIu8QHugBY7rotMA2KbKHV37nzVI9Rda2s&#10;MmP2Pbiaf0EQFHGMLmW/7QtdZBh1a5erKVh16ez1enS7W1y4cLHoC7f/9PVNMnS7z8lVmUioMtFX&#10;0yB5tsvn9OflMaeLhs/+PsuyKXA9FSvoW4Dl5a6RQe7b7ef3InQZSaV9LrS0J1U5izJibO8P+f3R&#10;+ZhXth0BPlIKfGFdaq2ngUbnYy7qzNkkN8Iyc76KSZOElqdoNpsk3TXm5uboBIbV1VW+/eQ3eP75&#10;51G9LoQh5Ovf1WS3e2XYYyjKXte/m7w87nr9e8Swcur6Ctd150HhDGCF4UMWjK0QoGXpASKlxMsT&#10;ThmtbDF5N86d3pcbChwW3HMpp5vMgO1+fr80obnn025wHgzXEn1VD6rrlWuP3xvO4Jn+ividn97/&#10;0Usnz9Y+97nPgX9r17m7PcT54AswYsLH/fYRF0ZeyrVilHJnkdegXbe2ZFmG73mEMrDKZBShk8T6&#10;8VVSjc+U22GMLCzQPXeOT3zsY5w6dYr//Od/kXvuuZv+Rs9meosTamHI1tYW585p7j0hObQIL5xq&#10;sLq2yqKs4/sec3VJvVFHm4zBYMBQNGyihbm8iLSBVqvFUtun4VvmrFC6o4iBSWg3QzzgmWefYTQa&#10;MzfXYfnKMvV6jfvvOsaLZ2FfTbMtJfcc328zbg4tQrNjmaLPi4V52rVs6nY5VsU9ClLIHGCBFpp+&#10;r08UBOzbX6fXC/GVT5YZnn32Oct8BgFRVLpJXbhwgYWFBe67/z6MMQwGgzz7XEQShHQOHiRNU5sc&#10;YTzGnwtx2QClkAjfxopppVBphufdBrXy8vibwWBAvT1PprKJ+nXXkskFeHKGqjJJpdJegjv7nQUX&#10;QeCjVJlq38Xm5Q0sQA6QgyKKZCzFZUywSFbOnz9vkwotLdFqtYjjmCiKirHr3D3DMEQplQNNXYCo&#10;6wvidwN3Nns1u68qvxalnXRWTGO1/6rxi66NJatn3amFKIHucDhifn4erTX9fp8sy2i322RZxvnz&#10;53MgfI0ruyEsTnndr/W6O9n+ndfi4kwn2NScPRSUdQZdHTyVM9Va5IDVA2uhLcd+MYYRhS2nGn8a&#10;hqEtrSAEq8Zm9hXKGqbqvm9dZOMBvV6fuw4cYLvX4/KZlzlz5mUunD6J2t62IDQIyJJrA7w7cptI&#10;vn5NENaTbgZvUDEYp6k6bzTc4/T6X/sNB3j/8tG1D21urHzwz7/w53iBTzrDdx5KC8F3u+T28Mo7&#10;J2JyK3JXLiNLxeFGJVLZg4hdH2CrNJiqNUMIJgq0TQyFSk2s7wIXC1UkdZ+8l44BFTolDEICDOPx&#10;iHFvC6IRmAyq7HelqypTzi0vXhigej0I6zzzxDd58vEnuPfBB3nv+z/IXXfdxYG5NufOnePue+5m&#10;oSF5+cU+CNi32OHY/iPctwBDA2uXoLu9TeDD/NwcrUDaWt4awmxEoDL272tybKlJHRA6JkCD14ZW&#10;g0yGRMBqBN85fR7fn7NxUr7ke971Dt5132GifsLG5hXSNOVQ57M7fEQAACAASURBVG4ajcAmvxHC&#10;Ml75NYlr68lAaXdTUDwCJje0IyBAYhDcs79DbwyrmzDq94kMDMZDusMu+/fvZ3NjgzTNaLdaLC4u&#10;8tKpk9x/3328/e1v553veCdPP/EtLl64iJmbIwwC+mfPQrPJ0qHDbGpNpjLrw6q1nWN8FyMlcndg&#10;BcIgjJiCAK//4mXFuWXBxvoa98wvkmXWZbJYdMvNjqdiVqyek5JpnAQpVaXbgRYI8f2yQLrKQab7&#10;nWPkppOcVN0Yd7o3Cs6dO8elS5dot9tFbF69XidNU6IoqgAkgTElkxUE1hMijksFuspClefcyUS5&#10;c1fZL5ucpnrdFN87t89JcGePYeMWbf9VwV2VwZtkGavJbQT1ep04jvF9n8XFReI45ty5c1y5cgWt&#10;DZ5XNXJdn+FzOhHOLnvvOOZk0pebO89W2e7yfbUtlgEpnk3HPOfZr7PcddHeIkOWAzuV36+68vPl&#10;2MbtuxMYa0smCEPAoIFMa0Y6QsXKZqvVmkYQ0qjXwWQMhkNinRLOdZirebTDOv/hk59gc3OL0foy&#10;jCPQidVbfI87mRRvfxFCOF7P6hxV5prpKrpvQHFzn2Pvcjdhg4u/fX174IYCvI/8yv8xv7QQ/69R&#10;FGGMIU1SG5jyusptPsRyK4izaBqd+5znk/LtoMi7xaV4IyoLV65QFNdRYUCEELf97dur+Lm7VxIn&#10;bG9vw2BgFXIH7qdWfGc42r1+460ham2d9t13MUoUanMT/DovP/YYL794ioe///t56G3fw4/8yI9y&#10;6PAhut1hrlBLLl9ewfd9zn1H89a3HuD+43C5Oc+V5Q36vR6iOU+mFJny7TCTglZL0spr3plMITxp&#10;aw/UatQ9OHl2lSeXY5TKaLQatm6c1hw/fphOB+I4RAx8OnNzeeIDC/A8z0N6cuJWOOW5wgfZv5N+&#10;WTgPWgfvizix/IfDBGo16Ha7LC4ucmU14vy5cxw6dIh+v0+SpCwsLLCxtcnq6ir79+/nx3/8fQQB&#10;/OUXv8ib7r8fA3zzK18lWVujeddxQLC5vo70fTxfoIS09fC0Qmc2G17g24x3SXxzs7DuVYopQgg2&#10;Njc5fsK6lGql8y6edkGaen9NBo+ixp1j4UqGzn7qwFo1SYhLigFZAVSmXTRtk0tw5K7Fnd99HoYh&#10;w+GQ7e1t+n1bE/LIkcM0Gs28SLpN5JKm9lwu7swYXbj3TYO46hCcHaudz8mV77U2CJG7V13FMF89&#10;jtaO2dNFH0wnWXFJa7RWE/1eBU21Wq14Dl0c7unTpxmPxywtLZEkSQWElu2o9vEsuV7X4OoxJ5m8&#10;12p+dQpz+X9VjKvV6HYyditg0piQj3xtXK26HPhJGzwhtMHkcWsO6AlsiQ/pSbwclAf5MZ27sI9g&#10;PI6QKObm5pirBwxHQ5599llOnT5F9+SLkMSgEmg0CMI6WmlUNCIbDKD2+hup78irlwmngx0MHtPT&#10;7xtQStrO5Cy4Y+9uBRLrhqKvH/nB+37zK48/cfhj//oP8ecPUKvXGRc3eOpOX68Bba9yiw8w46be&#10;qbEg8vVECmljYxAgPDTSBjxLDy8M9+yDvVep2Hsn+rrw5RbOzaMEawKRexeWFh/7G1NODLlycavf&#10;v72KKhJd2H5wPvFebplt+po4iRhtrUF3C6KBTawjdR5TPg0hbq8ua+zfx+D0GZibpzE/x3gwgrk2&#10;fujxwuc/ywtf/yqf+n/+kL/3C7/AT/3UT2GMIh2nnDh4kDRLkfN1tjZg7fIQow0HD+7j8AHLkHUH&#10;PhcvbXN8zmfRFxxvwxyQahBqDDJgjTnaHnSBv/zmizy1OkDU26g0xvc8Hn7zPSw2wYwyPKU4fnDR&#10;1jMLNZ5SGK0s6yVlwRhJUbkvTkHMLeruuXAkfJbPwIHL8qetwhXm5RIiAy0Jh/cvsL095vFvfYNL&#10;ly7RPHaCoRqBgPX1dVrtFj/90z9NrVHn+edOcvHiRY4cPMTK8hVqQcjP/dzP0ev1ePQLf0lvbY3W&#10;4gLROMII8EMfchc/lSSgNKnJUNor+XRRKTvg3t/ksXE9IjFoozBCkvZ7DAc9avU6tsB2FVBPUnll&#10;4pX8fcUdswR6s2Moqr9xcW4u9k3K0jhVAhjLKCqVTQC6ycLh4EBQeR7b541GA9/3GY1GvPTSSywv&#10;L3P48GGWlpZsXK4URXZFG5OXVkCciyXUE8DHnc8xZpWrq4C3yTIRzshYeGW8QpAzHZ9XJjspwWY1&#10;9g6sO2utZksBnD17lo0Nm0yk1WpVEpDMavuNk2rW0mmgd7NlN4ZQkOZbW0PPCIkRBpW7UGphdQuN&#10;De1QCLSQKKxO4WU26ZIR+XiU1hhGXg8SaffMdGzj72QOGAXgQWvQZaHRpNmo09te5RtffdLG/A76&#10;iLkOeMqmFtY+SG2z3GYKBPjNOpnaWwz9HXl9pXgaTP58TEwlt8IKcbOl9Faw73KQV3y3m9xcBd77&#10;jd/4jRtyoPW5B7/vXy/4/+fv/e+/J+b37aM5v4/e+jrUXAzeDueYq3z+SmV3F4tbWSQ2GBwvyAGN&#10;se4SJsXEMVIojNbIvL6dMtImV/Eb1BsNVGOBAhHNeu3SvXsFiGJqO/15qVGVC6MQeRFYIdBeHYDa&#10;3BJSSGKT15dygfY50HFJWrTwJrYetzrDsFsHz+5B56LpC8Wg3yfZWrOp7k0GnrT9kbtBuPiviT6/&#10;3mH/OvuJZ+OIucOHiZUi29qEsA5RjI4i5u65h3iri9GaZ7/2Vf70T/8tSgiOHj1GEPoM+gM8r06a&#10;ZjRqPouLDTBweXnA8tqIJDFkSnHXXYscWmgx17AFyJU2hFhXIVGrkSl49uU+33ziCZb7Mc1mg0Gk&#10;ePDBB3n/D72ZIAA/ha2tLd7ypgV6vTHznYDhcESgbAxKLZAIacdpES8LuKQepcHDXXn5XpInNREC&#10;D5d9z97QzIdUQaMNfiNgIOb4gR/4Ae554M08/PBbeM/3vp177rmXS5cu8dxzzzGOYrY2NxmNRqRZ&#10;SuD5LC0t0e9ukynFux95hINHjrJ6ZYXRYICOBrY4NxUwICjcuq72fJfyCiaQwn3nFf7uGuJJic4U&#10;SA/SFFlvMj8/l3s3WMV2UhxEtVs1FTs2CyTMShziGCWXWGU63b6NywsKsDKZmKPcbzIT5c7+GY/H&#10;RU2yNE1JkoTxeMT2do+NjXVarRZBYDOq+r5PHNsC10LIokRA9fqmk8a8EnEgzLlxVvvpaslorEum&#10;h++XLpmeVwJioCg74fsenudX+szg+z6rq6ucP3+ebrdbfFYFiZOs6yTwnE4yU23r9Uh1XJSfUVz/&#10;1ZKpXCvJyqx+vdr3Vbfgq/4el7SiZO6ciqlzj4DiKqp2JwF1Lcv3VAwfeTKWWsOWnNC5nqKMfaKE&#10;tHVW716Y56knn+Rzn/0Mz3/zG6yvXLGumGmCzXI1tlutIMswcQRZigh8Wq0WyS4xeNe/fr5KuQXi&#10;pK4lu17/DdLfdn7ixq/c+XnVk0FUY4hLY4sxeiqLd/U5KpOsmL266b7COeyGi3ug3Jw9tb7v1jyz&#10;5/Zfe/zeEIAn0F6n3fnU5vb20WdPneXIseNcPneB1oEDpNNZ/IQpO6N47UVub4AnhLaD3LOuZDZ5&#10;hsTTGTpJ8ISxmRC1RkiPDN+uMLUW9VabNGxdE9/tJnsHeKby6E9bh6snyl/Cpn0X0gPhYTzLYNXm&#10;lpCyBHgu7bnQb2yApwkwlXhE3ygkhsAk9tpG2wy7G9DfADR4GrRC6IzAE2jjgETlPK9kyL/OC5xn&#10;IOr3aTaaNOfmiKMxYMCXxJcuQKsBWxuES4uoaMR3/vqv+NJX/iMnjh/je9/+NoIgRGJQWUKaaIRR&#10;BIFPIBQ6jWC0yUP3LHEggBrQIMMjQ0oDWrHm1RlI+MyXv8PyZp/ED5FBiC8E73vvu9kXQtQHf7hB&#10;K5Tcd6SJUILFZoBAY+KMWi0HeIAweW0tTJGpEaoAz0YruF6Phc5t6Xl+MSXQWqAVGA2psOEq5/uw&#10;vQ1RvUmUJjz6zW/y5DNP8fTjT/GdF79DmqYcPHCQB970Zs6dPUvo+xw/dgyTaUbDIb7nUa/Z2K1G&#10;s8nS/n14tZDUAJ5HlilMpjBS4vkB0vOhYJhcGuxXMcFU5SYAvABQaYLwPEATZ4qjRw5bwIfZkWNs&#10;eo5SzsWtAr6qjgUuzmpSwa5mmpxkndz+FsT4VAGP268ESKZgxiaV/BJAVTNXhqEtYN9sWj/jKIoA&#10;m0qf3KXSZfG0IGgy3m8SrIiJ657ldlnG45V9Mw1yy/6YBMJSekV9O98PJmLuyjppcgKoud+Ubqcp&#10;3W6XCxcusLm5Sa1WK+IPlVI0Go2KC+hsqQKtvcgkQC/76rUDeNV9i1YghUaIMvdhPgmhhQVrmbHz&#10;ixagc/hWeMogkMInEwIlDAowwhl7bAZEdIKHoeFDM/BpSoOvM0w8Qo+HPP4f/g2nn38Ks3IBsjEI&#10;BSIDMpCaoBEiA5uEyA98cJl5M0WSpbtOA3cA3i0O8PJ6u/nO5byplc36XpzgDQrwSrc0iucv/1xg&#10;dm3ezQZ4N8RF88++deaX/t/vvPDIpz71KRYWlzjzzDPIg0fJsj2mQL0Rcms/v7tLvsYWC7R7mPLF&#10;8/aT0v2pVPR23iRBaYX8bpZxNLZ1grS2xV2FIc0z5QnhX637cqlyMLemSCnxGw1Go5G19NbqeJ6H&#10;QiCX9iF8H9XpWJVEKcTBg8Tr6/zWb/4mv/Xrv8axtz7Chz70IX7igx+gXg9J4hH1RgMpFN3tLvFg&#10;UKSiiRU0hbaLlgGUIgksg/byyy+TqQwvaJBlGc1mm337YOuKIazZPnzzm/eRpDA3F7A96JMkCTW8&#10;3GpeWefy811r6nHfKewcKZSwH6bWJVsr63LXHQgOHYBPf/pRWyPt0DFWV1bI/JBDhw4hGwlnzpyh&#10;M9fh0OFD3H//QV56aY7RaMjZs+eoBQHtVpvxcESv12Nhbo4wDJmfm+cd73gn9524m8vLy5w/d47u&#10;1hY23lcihMGoW8MN85oiBEUKbs8nGwxy5UNiTNX4Yyp/q0/FLCaqBKJu3nUvd5/d+2p6fgfYrBtj&#10;CVbssQSeZ106beHo6WLss5/TNE0LIKSUotfrARCGIc1mg5WVFTY21llfX+fIkSMcOXKETqdNFEUM&#10;BkPq9fqujJW9Jpu9cueujmW8+jGci2UV5FXdVMvXJKCr9rnraxff5QpxP/vss3Q6HZaWlhiNRgyH&#10;Q5rNBkJI4jiqKKBVEHt9o/bVJEl57WLvpsVN9FMTvhBFAsxSPbDKpSF3rS1+adn5QtU2ptjfXZct&#10;UeFiLsH3HKg3RFHE+toVzp49y+rZM7C2Duk2eBI6HXtQpcqJ0BjSNIEkIVMKfB/peYgghNwjSd/6&#10;M8wduZZU7nU5nvKP3cTwhpeKnlW55ltB+9ozg/eFXz539BOn/vjfbQ1GtbMXL9MfJ4Rz86RJRtho&#10;kDkGT4jJqy0g/LW7QE4tGNOvPVsAXmcRQtlrkIHtI21ASDyj0HECOrWKhJRIP0Bpaf2Kam2CVotU&#10;1vZ0/r2qcNLdVpNHE+YuIbitNhPMHdK3bKXng/QweZ2V+tw+y+Bp66qjtEYgXncXzWuNvet57SZx&#10;oqnV69R9m+giNAnNWkCoxox7XUaXz9oAdXI3F5XiYn1sNtUZQepixz/XuMBd7r+jM27SyzM20YQn&#10;bSC/lzNfEstSCpVZN+YsQUgwSllKCwO+R39tja996S+IteI93/9uOp2Q7e0BpCNUEvPwicPMtxs0&#10;AV9COh7l7EYIMuSK8FjuQevAvSyvbRDUAtbXVvjHH/lP2VrNWJApJh5zqOkx16jR8CEZZwihmOvM&#10;IZKUwPcIfA9PgCeFzaxpjI1lyfVNbfk+VJ4FNzMCrUF6HhKBlD6e9IgzSZQqam2P3kgQLMKVDfja&#10;i2cI6y3iWo1Ll5dp7VsiSVKIM+YXFlhaXOTo0SM0am1OnTyFSmxmzXoQFiyHH/hkWpFmmX1wpaBe&#10;qzO/sEimNKtXrkCc0Nl/gCAIiNY37H2SHtIPEJ5vmTxtiuda+tbVbuYocnO+Q8Azd7ne56fqZ2aK&#10;V00a0vGYsF7H9ywIajSbHDx8mO7WFkJ6ucOIRAhZSZriYgpLMFdtthPnSjj9coW5ldJ5fJvd34I9&#10;y5w510owSOkVmS0B0jQpEoQ4xs+l/Ne6BDpClEktlFJ4nizYMCkl8/PzRFHE5uYm/X4frTVBEBKG&#10;9jUajYr2OmbMlWcIw4AsswlOHHM4PWc5ls6xiC5DJ1BJJsPE9Vdfrp2WvfMnADFYFrLdbufupTFh&#10;GOaFsDd4+umnCYKgAMUu1lEpnZ+7vHdVF9rqNdhEMyUTUa2N5/t+YYSu3tfymnYCwFnjoGQtRT7G&#10;SiBrM6yK4njTLrnOGDE95qe304aGQplWeZHyCeZQWAYv9ybQGLSLFxbgC/ClIJCCbjrAawV4oSBS&#10;ESob4QWCuqdBJYhxj7qEjlGMN9Z4+cknuPzEN2F9DZpNhOohTIbUmZ2vbZQfQtgZT2htwzEKl9xJ&#10;ZmPvOQR2pQB3+X5v65/geuev10l2acPOb8XsbT6ucAYVkXuleL7tB5eFtcLUCSHzBEoVYqLqCl/9&#10;/HYVt75NiCleprKfXYdEZfhU/d9epeyCf/ZMAX3pbV/7l+MXh3OnTp1ie2uLoDWH9DwwCePxGLxg&#10;94PckavKxPCvUOG7TlyvlZjiz9XFKXhCVBAhMx9uUf7gBjby1pV6w8aNZVmGFILAt7GYSRwzGg1f&#10;7+a97mKmtjskS6ktLvKJ//sP+cTv/i61N53gIx/5CD/7kz/GXXffzaElD2VsunBfCBq5e5vJC03/&#10;wSeeZnn5MkOTce+99xI06/yT//r99CI4eswn2PZRuk7LU0gJmYJMZWQ6QWlF0/MskJvZ8t3H8Dgb&#10;IYRktD2k1WrTadQIghCtwc/j777y2DeY68wxGA5YX1tn/4H9nFtZYX5+nu3tbRbmFwgCn2azyR//&#10;8b/h/vvvZ9tsk2UpMijr3M163ubn5+l2uzz40IO85S1v4dTJl/jW44/DcEDryBG0ymxttSiy1nlP&#10;QhDg56n5J+pYVdf3V2Jk2INkaQbC3hORr6Kj8ZjhcEgYhmhnCMz3L1iOiovltcQlUYF8Qa64bLrP&#10;dirnky58VcZPSkkYhgjRoVarMxwOijY5Vs++SmDlEqSU7pvuWgwrKys0m00OHDhAlmWcO3eOlZUV&#10;Dh8+xMGDB1lYsKUFbFyeoNGoI4QkTROGw9FEHT4n7jqvJtMgpQqEZoGfqkumuya3T7PZZHNzk0aj&#10;wYEDB+h2uzz11FNsb3fZt28f/X6v6NNZSrMDOvbjnW22bZiVqfGVJ4mZlutT4K/dj9P9V/1u1v47&#10;jlfVwyf6wD6M2oDveYggwDpB2FhOB3TnlxbIspRxNMYYQ7vVskl9sphxninzscceY/nZp2E8hmYd&#10;Wi0IfBiNJir13JE7Mim3OXi7QTJRtspYo4Zwb27y+rgngPfEE0/8RH97++eWtwacubQCIkDWGhgp&#10;IVS5xfcqN/k6r+uNPkScVzxM0tk2i6bI60/J3N4hQXi2CrLvk4lbYXatWmeg0PKEqKw1lgWwKebK&#10;oO6Jeztl6Rf5n2k3zVJvLB+Y21kavkeSJpBFBJ5PzaTEowFRdxXT3QJtFWhRuJvZ69b5o3u7w2CV&#10;j2GXjETmiq1Tyd3nNoc3qGngkI3I+gaCOu033cs4y/jf/tmv8fX/+Bd89KMftS6UArz8iFupdc80&#10;YYjvwblLl0EIDh48wHPPPkO9Dlf+5sM0M7h7P2QpeB60hYcn7eTcCGuMtUCpjNCX+FLkdYAqlnaw&#10;qcdxxhhRkFAmb4sRILWgGdZJazAcJwzTGlmm8FoewRysjuCltS7No3ejFYw2t1ha6uCbASbVnDhx&#10;L+PxiPf/6CN87GN/yt3H76LX3QaladTrKJXhXLwB6/MvBcrWBmd1Y4ssTWk2GzRabY4ev5vNbo/L&#10;ly6SZJq017dIs96wrF2WQpqRKcugepQLlq2TZsqH97UQnRIEHkplKKNBhvS6W6yvrbK0b4l0Igh+&#10;kv24Hv3eKcJQAozqe5dVcibjSJkpsxpvJ6WkVqsRhmGhbDuWyhZBL8HHLIbJtUFrTb1eL+L0XOr6&#10;KIpYW1tnNBpz7FhWxK5JKUjTjDRNMMZQq9UKFq4EGbMzUbpzVl/V78r+kAXT5rau9l3JjpmJa7GZ&#10;QCUrKyssLy+zsbFRuGlWmcWrAbzy/8n2AnjeJMBz4NsCaj1xzCpAz/ee2QfiFYzvKriv9u2sY1wN&#10;1FX7e3oXYfzKWivyVO2Uln2dkWYak6akWYbMYznnm03q9QYb8TqeEDTrObMabdNbvYKfxEjP4y//&#10;5I9teIDReA0fEffJtm3sZ6PRoFJlcWafXV0KK+917n9HbknJrSsm37o1UJjvkjt7nTGcZXZNu735&#10;0M7KqwZ4jz32WOPRRx/96HdObnDy5EmiKCacm0MISNIEmQdWx8ke0+De7hTuHsXO2zned6ZKz7Op&#10;8m8F7d5UIXx12OZan8jbLCUit6YajK3fUwRvMBFzNwvcFQv75GbPspsV9ma7WWS5QudLywRF0Zhu&#10;t0u2vQ1JcsdC6vQVcZUPDHQ6HbpbPQarK3D8Lrxjx/j6F7/E973rXbBxgZ/8O3+HD/+9v8v3vfv7&#10;OHTwIAArPcPTTz9No9kEIEtT7r//ft7//r9JHMNcHb7+7BXedfdhwtC6NbnaXvW6QIgacWTBnXXj&#10;u0rDdxmpWZZhQmg266SpzzA2tFoeMoBLa/CVp74DwJmXz1CvN0iShAsXLtBaXGJza5N79h/lR37k&#10;7fzJxz/PI488wpVLl3M3utC2IlcwBeRFkCeJNqM1rVYLpRXr62s06nV++H0/zPraKqdPnebihfN5&#10;9sbY/sr3QEtIU4gjaIaVmzNlpCqU2GnQUFn99/h8CSGsK2KiLAD1JINeD7m+ztK+ffb5dcB6hpvb&#10;9TzfVTe5qosfVF04X/lvgTzTpSrq2AGFG6V7zXb9sn3a6XQYj0cMh2N832dubo4gCEjTlM3NTZIk&#10;YX5+jqWlfTSbzeL3Dng5gFcCV3tsISbnXgdQXJvc59X9qm6Z1YLr0wxe9fxpakMQVldXuXTpElE0&#10;ppk/k/1+j1qtvoO5LGx7lTE1DY7c2JuO0Svv1dVAqjNU2H2qx7PL1SQY3E1K1s0Uz2J+xOL40yxe&#10;Ceaq/gs72buiLcWfnee29SAFfu4eLPL7N+gP6PX6ZE2F53k0goAg8NlY7fHcc88xOPkSDIeWsbf0&#10;KSIH7DqsEQibPTjOxtfVD3fkDSwO5GFsoW9wDph3xImhUifP9dfNl1cN8F544YVfTZLk/q988ylG&#10;213wfEStQRSNrR9TIInj2LrkAcXkVEyM1zlBvtoG3iZiCuYKJhaUgtItEY22xWoswPODgv14PcVU&#10;lTUn1QXZMXfSQ0hp6/QYA9KUxcAqQ0Hkvy+ufwdTdyug2hsnOh4RBgGtmkeWpox6m2Sb6zC2zImr&#10;h+ekvOc582XS17jFN1b0jjHsGLyyQG/5KRQxh/kw2LfUQkU9/GYNmgfIoggVRbbvanUahw7zxS89&#10;yp9/7s84ePAgP/S3/gs+8IEPMBDzvPDiKURg43/WVy7wS7/0X3F4Cc5fGJKMRrzpyAJePCTwmhgE&#10;WZaiPI8QSSxgnAkONaWNMam0XwqDmAouKVi7qVc7aDDobpP5TYIwYAD4AZwfwMf++N+yrWs88OAD&#10;ZBdX6SlFGLZod0I++BN/k6Ul+PJfn+fjH/88h/bvZ/nyZSQgEXRaLba3t21vCYHKratK2ClF54pu&#10;vdmyDIsAPwjRSjEax7Tac7z9ne/ioYcf5uTJU7z4wrfRvS2o1/GbTXRYQ4/H5VVNKd2Fgu1ulqgo&#10;rMWzfANmd50h8RFGITBIT6CiiPFoiFEZwgutspEr1zqnb6qGs2tJNQYPqpkjrZSslE1SMj0/VVk7&#10;mAR6QF6/zq9kvsyZ6pyNs83cyWDZnxu63S6e5+UMnSTLsiJezTF0KysrrK2ts7S0xJEjR5ifn0cp&#10;ZUMoKlIFMTsBk40ZLWPxplkvMZOxCwJ/AmSVcXL2WOPxmJdffpm1tVXCsEatFhJFY7Q21Gr1Xe/P&#10;pEwaGKUEKT2M0XnSEAFIpNSWlCqYWCrbKvCqgshJQDYNxq7aogrzNp2oxx2ryp7u/F319zuPLwiL&#10;/ewxVL6fBgOBtPGeWRIjgKbvFfGZAsHCvObJJ5/k8aeeQm9v298pbbf1gGYzYNQfwLBvs23WArzA&#10;R2nFIB6i/avcowLHTo2jHUF3b3QN77tFDJhyjbMffTfc212u0bi1UcwAeXCzLfivCuD9zM/8zIMP&#10;PPDAf3/p0iUbJyQkwvNQuTuJrNnEH3o0gsYrnaSn5LtikFxdrGOms9hWGDzPuzWgzrTONi2eV1gA&#10;KdQ9kbuKVRbkAuhOor3iXdVaydR+e5DdDnOzWdIiE58wxHHMcDSy7Ign8YLAsnh3pCKTI204HBJt&#10;b0N7P36raePEGk38QJF1u2Q1ZZO31GtcvnSJP/n93+fTn/7/eMd7/zaPPPIImbCxT0ePHiVJ4OKl&#10;Me12C7U5oNWq01CGIBBIDSITKK1JYoiEIUkSZMeyDYWySK707iQBZkot8En8wMa1+aDHNu5OCOsC&#10;pWWLK1eu0O8PaLc7/OB7f4ADBwLOvNzl0UfP0NvaotGoE0URSmuksgk0jDb4ni03AhSuW7rwnbGg&#10;ZziysWr1Wg0pPZI4ZjweI4XN1Li4uMS9955ACsOFCxfZ7m6RxTF4nu3vZIhbvIAc5NiecMaaCcau&#10;mDBuzLxejSmSuZcA0iayGY8jwlZQuMyaipZcMDC7NMMCEns9xRVUXOYsgIMyUcbO9jkGq+rmOMkE&#10;lXF9JQDMswxWAOIs1ijLsrwUgV3KLSOmi9IE9hiGJInY2NjAGMN4bFmy6WMWDhWFGyJFG6uAw7bJ&#10;m7iGaYBXvvwdLq5KKUYjGxd45coy6+vrKKWLgu5RFOdltS3WHgAAIABJREFUIQKSJCna5e7BzqFT&#10;ZYgny1rYtk+CM5DY8kRlXGP1+JMgugT0JStY7r97HF9pXJh0s3R9XK6Bs6+rCvQma++VUhl3+bGp&#10;jE837o0xJIlN1pPmz8QXPv9ZhqsrtgZLo2Fj7IyxdeyA0fIVaNQJFxZsJtckIo0Tm/BLiBuUh/2O&#10;3LZS8cIqloGrWSO+W8VAmeq2BHmvhZ/mK348hRDit3/7t3/v/Pnz4TPPPENQP2z9/7OUTGv8sIbn&#10;+2RpAmFAxZRzY1v+hhEz+211my9CBgNC5lkoPfTNRh/XJVe5v27xz7OIGcfJVK6nZC7Z3UVz6p8b&#10;d+W7Henm9rEvDKiU0bDH9uYmZjQAXxBoic7iIiZNF1Zwx2Dlj+5tzuDhGJB8QVB5fzu7lt6xTkze&#10;j6VOk7VoSCqhFnhkIoAkJkNBq40wI4bjMb702XfkOFH9CMPhkK996XG+9ug3QA954D3v4X/8zV/j&#10;8D6QqsHG+jaH5xp0QmhlpVtj6EsyJNoYFBIZNCijiiqKcfW5vMo65z5Ox4pOvclAWmv7/DwMM9At&#10;+NGf+U/YTOHy8iZLo4zTp0/z+c//BZ12B19I9u3bR090aTSbzDfbnL9wgXatzrGjR3nyiSd48MGH&#10;6OVJKhyDZlPhu4y34Hk+gR+iDagsI6zVaLXbJFFEr99jZXWFeq3Ogw89zOHDR7l48QLLy5fp9/tk&#10;mcIv4grcdU0/w/YzgaGiZ98w8aTEqAyJxHN13wQolbG5ucGhZguXLbOIjRTungr0rlmYDbaEQN6N&#10;hZJvh6zLdGlxpQMPk4ABdjIyti5e6aJYBX6uQHoY6oJlmz4e+XW0WjZpkEsG4zJcus+yLCMIAur1&#10;OlmWsrq6ytbWFouLC8zPzzM3N3+V6955Lgc4qmCl6MurgDwp5QQT6QDm2toaW1tb9Ho9ms0Gvh8U&#10;te8ajQZgM2xOM5Yz71BhM6gC5+pjON3eWexbCe6uFtc32SfXlyVxEtxVY/BEoQeXoHqyXdXrmgSx&#10;1Wvz83aVNQntge27LI5pNpvMdZokScLW8mVOnT3HlQvnMd0unXBMyxhEx7rvRqM+6XgMwpblaR6Y&#10;ZxyNSYYb9oDNGv5CjUxn1vhoplTIaeZu6vkyM/67I7e5lIOYift65xYzgXynQN5rob2/YoD3qU99&#10;6u9/5Stf+VEhBGtra6Rzi5alyYP58e2ipbMMr1ZDZbe5AnoryBQbIIS4AQUSb5Dsgt+lkDltL8qJ&#10;IN9fONBakdLqP4XkzMQebxiRUpIkCePtbUy3axfNZgOZxqTDETKYlQHujjjZ2Nig1WoxkCHD/gCC&#10;hnULVglISZqm1MIQo2Fjc7PIAkkwb5WPZpuXPvtZfs2M+Icf/oe89/vfQpLENBYXQUCSWDbB03kM&#10;kWeTtEgPfH+nAv9KxaWs73ZjWs0apgZPPXWGx05dwpMS1VriW08+SZQK9u/fD0CapXTmFrh8+TKt&#10;uRZJHHN2bd1+n2leOnmSt73te7hw4TztvD6VcUokutJWQ6PRYjweo7UiDENMahgOhggM7VabLEvJ&#10;lMI3kv0H9rN//xKHDx/iheefZ+XMGWjsXEJE9Y9gRsD9tBXr1UsYhtYlMa87l2hlgyXzGLSDx+7K&#10;9d1cQa4alK5jDnX1wMCBHAvmHOirFtp29QOrlqsqS1Z1uwTruuhcHp0boWP0nWuoZbAmwaE9l92m&#10;aUqtViMIArTWJElSFEWv1Wp54pasOK9z41xbW2d9fYN3vetdO6550jWxfD8JOCZ+sYM1my5ZULJp&#10;uijrsLy8zNLSEsZAkiR5wfayT5XK8P2g0p6rj5dZbZrFjO1sz6sbg69m+a2eajIWc5Ypf/KeX6uZ&#10;V7ebGMIwJEkSLq1tcunSJZbPnIHNjaKuapb1SdOUTGVIT+KFPmGzSWYy667d24YgQDSbti0qJRsO&#10;sS6g5k6M+B25htxBeFZmgDxem94Rr2SC+/Ld84uf+m/+hxc31tcO/sH/9XEWDhygG93E1r0WYnap&#10;o7bbTL6TYpgQucvvhbHFWpWRGK3xhU224UUDoijCywZ40iPJMmqNBnEi6Rw7ShQu2AQNV/OBd7JX&#10;qnyX9hcMUwH0yto+do11K8DkoC7sF14TfI/GwhKNRpNYWXu/CGyGOSFdtsjc8u1itPLzqll14G6g&#10;7K4ETvavnOpvITyM1mjy+ki+jX1Ila2T9ZBcrrgpKYSQttabEAR5lr1rn34XF85d7r/cJQvUdMzR&#10;DZeZJQYqstv43essqazmGoR5eYrxiMNHjvCL/+XP8+F/8A84uC8kiiAZR2ij8XO2IvA9Go2QeZmi&#10;sxQjBF4QUo7z3B3NQJYpDBI/ECgNcZyhtcH3ffppDykEG3KOxQZ8+Qp8+tOfRbUPMhoOGY3H1s0v&#10;S2xcVRDmDE/O1EjHwExazIuspMXjUWYnrZZMULpkGKogYzrz47SboXP9+vRnPgdxbLNrSmnPrxSg&#10;cvdsQ+D7pOOhNV7UAgtc0xTp2Zjc8jYbdmC/q22L/0f2ukTJ91s21aq9fqPDu9/9brbH1o2z1llk&#10;NBoTNtrW5Swe5ucvWZ6ytlkJEqZj4NyZdGX+nwQ49rdB4E8cY3qbpmmRVKXat0JYdrUYpnlWySiK&#10;ijlBCJuBssrwlFksbUKrOI4n2me3FG3yjaHd6bBv3xJzc3P4QYjKMqIkIUtThLQZOk3RDjtOgjCk&#10;UW8QkOL7PkEQ2pIL0oLTIAzxfR8hfaQUREnK5sYGy1dW6G5vWxfiwCeoGEmmE7vY+6KZBpBVmcWW&#10;VqU6f82ay5VvOWgfO268zLowkmYorfHynxhp1yXt5XyZtEaCLEsm2lZNh27PnzOHRfum2uDPFYXv&#10;pecRBBbYZ5kFvJ4vMNqgjUIIy/x6eWkWISBIRyAEXl5Kw1N2PahhXZb//cf/CLRGphFaKaRKrR0+&#10;VzrT73YXy1sgj8EtLbvoP/6MMitVydQu+vVu+sVu+tdeiY6brB/vevzd9J/dZBf88YoKnf/FkXt/&#10;95nnXnjfF7/4RUxYJ45jlLjd69ztcgN2vYG7HH638Yl18XEMl8xjOWSWWMu0TpBCorTGDwKUEtTm&#10;OmRe3S5e8ibP0LsBVGdprOxfLMQCisKYOzoify8DkJKg3rBFbU1uXc9Tf7sA/XJ5NBPbm010X4+V&#10;f2L/qfeFi07uIqa0VQoFwha53jpHr9cniuOiWK6rgSXzWKJry94Kve8+P91kO9PrzEQHRSFwC7iU&#10;Shmsr/HMc8/xhS98gbW1Tf7Ge97N0pxPnMD8XJ1mM6Db7du4IZHh12tIzwejGQ6GVsHOiyh7nrQh&#10;LZkizRRKUySfCEJBojIC30fWA05f3OLkcp/NrU1kY440TYnj2CpuGDwpCTwPT9pUKrb/bLxz8Vw4&#10;1zRB/iy6K3XPjWOv8rEtSoap6k42C/BMxmvZ7+6+5wRaSrpbm7ZOVqtBa34BjcEMBpAmaGPwQ5+w&#10;2cKTgnQ0Aq1ptFq7KwC7Sgl2plR/wLo279+/j6DesglIjMCTEi0kWZoWCnzxqwpAK+aeigti9Ql3&#10;8VAlw7ezdcIllZo6vgMljtWbdtGzoLrMOlllAt17l7HSGdSqCUyMmSzxULZvEmRqlRXndC6dlkX0&#10;CcOQOEkBW7TYk15ex1Tge74FaDJPvGJsQppavUYYBmhjY1S1MQwGA9Y3NlhfX6c/GKCVjYsNgmDC&#10;vXcaAE/21+7zhLu+yfg791zMPqbJmVKZgzOhc38TXT4v5Q/Jk6JVWm30xJo3PQoLl8yrALzM5IXg&#10;gwDfz7PxGgPC9ud4NAIBvl+yutYIoFBK0ww9RqMh0WhEEAZ0Gg16vT7f/PpX+dZnP2PDZIzBqAyM&#10;QRht1548VlF9tzuIzKyReEcK2U3/2+X7XfWH3b6/2QBvr7LX8+8ZoF776+tGB7/68c+8Z/zMcx+J&#10;FHSHEbHxyeLU1ke6I1eVXbNsTTBbrj5GvoCI8rNJeZ0H9YS42EB2uF9XF7sdzN0bRGSR7TF3wyos&#10;gnbhkNIqD56x5RCkTsDYtPtSSNbW1oiiyFpZ8yLnKu/MMsX2TZTvci8Kpe0fpUD6glZnnrTeZDge&#10;8ey3X+D557/Nb/1PvwUSfv4XfoFf/9Vf4cDBBYwXsLjUxAP6o4jRaEyn06GexzSlQJTZGBirDAfI&#10;PN+QMTAaZ4y3x6iggfB8UuDLX3mGy7pDlvgMs5juxgDf85EYQiSe8AgIkFpi8MCA9nOAlCueOKCQ&#10;21cqGiZQdQazf6t12uzukwDvWuAOQEjJWx5+mGNHDvPSSy+xduY0w/UNaNUJlpZIh30wkEUJmYns&#10;aYMQKQVJlk0YbKokXTmdzBigM93x3HaK6stdNY+dWCJLE4ZJQrPZIEpTlFIEYWmBnlxrxdT/04p7&#10;Caitu6aLkTIT+2itcKDDxei5Y9rfVtP1z3J9pACbzgBkDRFqgmG1bZm8R9MJXaoe8kU2RyRxkpH1&#10;+gxHEbV6nVarRavdoV6v4+eun8ZYDtg44CMlnucjPB8/T6aCECSZxgioN5p0aiGnTp1mMBjQ7W4z&#10;Go8wxhpSpBAYrQr9epJdrPSAmN3vk59Vwd3O381iLt1nXr6VxtaQE1IijMmBn8zvH+j8eVL5bSru&#10;mAhKY4lz+y0GsGE6aeSO7LomQ3g+nrB1DNPYMrQCG1O51M71K5OhVYbR1qAh8/Ekk4ROIOgNRzz7&#10;zWdZffF56Hah2SQ8epik17VW/mrAHyIHNoJqEpk7ckdeqdx0A/DNljeWOrpDrgvgfcm8z1/c/IXf&#10;HxojPvnJT6LTlPnDdzOWkuSNPj/sdQDvkeG7I7e3OGbBKmgCT1qXvTiKyLKM0WBg3RQ86/tjkz68&#10;lpPmbT5B71GEFHiNBirLSMdj0rFG+pa9QAg8NPWFBdJozMf/6I/41jcf55d/+Zf5z372Z4lTaAS2&#10;hl2raV2lDTAcxUjp0aj7uClWA+NxZt2j8hTyvu8jA58whEvLmtFoSBY0CMMaI2VdscCy+p4n8D2v&#10;YPhdXJk2ZgLeuDcOxBWe07lyN41hXBKMnZbYSfbuaqK1Jmw0WFpa4p577qEeBvT6fYa9LdLuNgQS&#10;GYYII1GDIaiUYH4e35OMez1kLXwVd+2VyerKCvuP3G1dW5WtN5emCbVaDdAF6J5W/qf/d99XwbBl&#10;+coEGJPfgVJVBkoiZckoTYNpYybPO4u58jx/ghUcjUbF+XYmPpEVdtC2fxrw+YGP0YYszUjTjDgv&#10;iJ1lirhRp9OxLoSZUhhlbKbWnEH0fR+MdSv3PI8gCIpsnnEcE43HXL58mSRJSBILTFxdPKMNSZLR&#10;aJT3fxKA2f+rrOYkGC77+2r3azIGsDze5HmmPERykCeNQQvrjkrlGSuyp+5os6jYF2YXi58lLvM4&#10;OVvrB5bZDAPbvyqJSLMMnVlXW9/LS24YCwijcZ+TL73Eyre/Ddtdm7X84EFIYpIrV6AWuIa7Ftux&#10;wc6xdUfuyA7ZZSDr2x3gvcEV8OsCeObJf/XfPvviH73jk5/6JEFznqWlJZZPvgwLC2/0/rnpkkec&#10;UZrcHXsn8v+d9bj837jXLTBBu8iecjPZZqdSFkvkLdDmGymuTl2Wuyor4RR6ywxkWQoGmsR4vkdd&#10;DRmPR8SbK4z6feviI+2911rldbq0LQxvKZib2v7bfXreq6gkw280qYc1onEE8RidKqLMgNa05jps&#10;XFiGesj8gSOcu7TCP/mnv8o//ZVfJ45jfvKDP8ov/uIv8lN/+32A7U+/WUMA/RSyNI9R1ZZxCXwf&#10;T4LvSYTXYFPDOIK//voLmPAASVojimMy4VEL58nikXXNFOAJicQqxxgL/oSxLt7CuTaLkiVwGTPt&#10;G0pmwSm9lX6ossX2a5mzR5MuTNWMgAC1IMDkcRT7D+zn8MEDJGnCxXNnOX36NEk8RqcZ9Uad2oEm&#10;o36PNMnQgQ9+YNmSoi35+R1QsScsPjOQJ2wpKRSXSbhUXydaC54k6m6xsb7Gvn1L1MPApng3ilaj&#10;RhJHBbExXb5gFjM22V+zgEdVuS/LHFSPUQXVLsGKc4+dPpfb1zF2s+IhlVKFe+XVipDba7Q9XQV8&#10;Gs+SisIyPJk2jKKYTBn80dgy3AJ8zycIfGTuJujcR/FrpAYwksCvIYOAwXDA5YsXWVldtXF8AjzP&#10;gkA/L5xt8pWv6KkZ7Fr1Ps7K3jlxnyvguwoKS9kZx1ceI2+LyRsiwEg7f7sQIZXv58xvzm9DFmx5&#10;CSRLJre8xuJMwo1n+77T9lFao7PYxsiZvOC90ighSEd9hJC0fUEYhqhkzPLyMie/8yK98xdAJlCr&#10;QS2EA/MQRzDYtKev+zb5XSXm1rmYvtHt8nfktZLbm8HYa+tudf1pV4DX+Ft///g/fs+D/3wcjWm3&#10;21y5ssXy6ir+kbvwPI84eoPX6drVQrHLELm1x/cduclSxPTkilWapozHEaPhEAYDCP1ijGitJ/yo&#10;bnqCE94ALhZ7lUyRJTHas/XTgnbbpppXGXESM9zeZv6uu0ijMdu9Ho16iMoUqt+nsW+Jx7/+OH/1&#10;V39FNB5z7NgxPvShv8uHP/xh7r1rP7UA6oFjCOw205AkpqjbFoSC9XU4f/4Chw8fYrg9otfrocJm&#10;rsjbdPqezNmiyu2yWRvLMVLolXnaSsfyldiu4qDpFPwii2M1hbvM3QInC3TPSh8fxRHz9Xla9SZJ&#10;nBCNh/iezz0nTnDs+HG2N9d5/CuPEV26hH/oEH4Qko1HKCWQQQDqNciyrA1XrlzB9z3aiwfRWuVu&#10;hZMJAmYBuVlgwMm0a2v5m8ljVPepArDys8lncBKImBzgZRhTFl5322azWdQCdJkoHeCbbv8kyLPX&#10;4oqiu75w1+SOFcURtbBGp9PB99t5bT1wY6fdbualGfJYu7z8QRLb7Gu20HkJ5bQ2ttKPZwtuZ1pd&#10;g4Gb7OfSsFBl4coxPd3fO+9htW/t713pjrxSYuUZsL8pxn9xXDOpE+xgeEvjhzHXt/wL8mRsnoeX&#10;/8YZNI4ePcrZs2d55lvPsHnhIowGhUEQT0KtbpMa9fvl2pG7yyIEOIbQ2VfdJbhxfEc/uSPXlL3q&#10;B7e2frFXFvtW1592TbLSW1n7g+XlK+/4s0cfY31zm/33vpmx9NGxQnm+tYbe1rLXG3TtAVJdrGe9&#10;TB7sbCgVQSEEQqWoTIFOrauNMXh+gFKSYG4O5detYiBvchaoXR8AsfMlBIjcUiukVTHdgrNjX/+2&#10;TrLimxSBQefMnU06JGyMFIKaBD/waBGj0wh6y8S9TfzxBsYkGJcpr4iRoMisZLTOrevXeO15gnmd&#10;J6jXm9Gtt8AITJpCkqIzRao0aZJi0gz8kKDWIIoTTKoIm23qrQ4mCJF+jV5/SCpCap15Ii341tPf&#10;5tGvfJVYedz7wMMooDeG/7+9c/uRJLvz+udcIiIvdevumu7pqbnZc/HYI5ZlMTIPCMEzWiTYPwAQ&#10;4oU3JMQDEkII8bDSPoGEQAsSQiutVkJGWmxZYLRrLV6vd+31jC8z4xnP2N3T1d3VdcmqzKy8RMS5&#10;8HBOREZmVXf2bE3PtKfzJ2VlVVRm5IkTJyN+39/39/v+chOU90oDo0mBB9pdxc+H8PM7OR8eT1Gd&#10;DQ4mDicUIskQSgWOJTIfXgqsl1jAqhSkRlMEwYTGg9oR9hWpTu0UV8BBBHa9EvloCn1U6XcViAh2&#10;tsYMQjP2sig4PR1S5DlKSdIsJU1S0jTl6evXOTo5YegcaZZRlCUIRZK1sNYhcI010HDuqzwA7+aO&#10;TeAQPj7jA4MXryuRTKnHC4BzqE6bcjDE4NjY2kIridIK7yzOn12CzbrD8wU+Zk78WSGT8993v1qy&#10;ZuuEGfCgBnGL56bZQqEaa7P3XDOl9v5AZzYW60WoO5OSqiAunObw3rIocNYGltE5fPw90YosTdBZ&#10;B+cCuLt95y63PrzFYDCg3W5xZXubsowqk97V5HFIVQ+gz8/NUTjzszEGwammsms45pnITMXMLR7X&#10;2ZTVeYXT+u+aeG2A9WpcQuBkuJd5OfuWhdUZP7saQ52xMr9EKiwW1qyvL+fVcz46QviSTHkS5dCu&#10;AFugzQTtS37/936HD999i8m921BOQDqUCpkjzpUobfE2B1eCcAgtkNLjTQn5JN5LGkEJUYHVCPKe&#10;dI2RlcjKg20pv/Eg50R8DO71MgLlYv7DhQHehd7Nxf2fJQN4YJuE3/yvv/t3Pvjp21/76lf/J/0i&#10;FNwXRpB0u5TTEvRnAOAta5NwQQZvWZsE50ukEDgvwXskIXou81OK6RRRjlBSYqwhbbUpCkl3Z4c8&#10;28QYA2pJDctFAcCyBXhm9/MAr1FFP/t/02Trl7pNQupCI+JSBjXDQoRaLBfJ8dSX6ESzZvoMh0OK&#10;ex+Qn56i7SlJkjKxEC6EcSKlDOvBuRB9TZaQ7Mu+f8vO/7L1/6jtU2+ToEL9Y8XmWBPysgRIrWhn&#10;GaO7dxAbG6yvrzG4twc6YePSFoPBgCRNoipqGIgpC7AGpSVZ1kIJzxdee42/93d/nd/4jb/Ps9fW&#10;8cDp2KOU4L99811u377NJFmnKEvujBxZ1qIk1Im1deiLlkVP1NlYuyUzpFTo2CagZg3iD181n4uO&#10;NJG9oOHoIqDICyoxkNDzTbDYpLpysptgYzb9IlyHCPcHnMM6i1YyqDBOxjjnaGUpt3d3+f73vocr&#10;C7obG4z6faQw8+c5BjpEA6ABddpm9Ezr4zUNVCfEjPmox1haNq9eo//hbdjY4NW/8mXWumsInXI6&#10;OiXNWnV6ZJW6OGMw5RzogEU2iZopqz9fVO87H+Atbg996kL6ZajNDOxa1bS8SrsMypaqrmELzF4F&#10;eCoFzVk7hTwvMKasa9+aY2j+7tDzoNCFJEQZx6m1xhqD9yHQkGUpa901rly5wqVLW0yt5ODwgIP9&#10;fcqypNNu0Wq1sKZkOpmSJCGlWBDHrwO0MSa0h0harTNjas75Yo/AKgBRPWbgeP48Nfc5D+6a4B18&#10;3SaEmCo7f59yMfPCEdhHG8+9i88yyrDW76rWRnyuVFrn0o4bz6nKQ92iNfSOe9y9eYPbu7twdABF&#10;DlUfVFuGte9m51MKgbPjwORVrF2F3iLw9SaI/NQfOEN34XnVJuHTHsHjbcvuv0v9w0fsf14QIC3z&#10;z5fZ0hrEZf//tNokiOu+86tf/ObXP9jd3+qPpxwfn2K9hFYXV4S6ItL04g7mMnvkEf6HWMAPeiyx&#10;ZQDBV2G+yPiEaKpCOoO1DmyOkKFflDUW1rdIWi1s0sF5j5RqKUv4KB++UuOq5qOKBFcP2QB68X9C&#10;SpAqPKcZeI9KM7Isw1VRn6juxxIGD3E22v5xPpaZllCUJcZ60iQJLGtZ4EyBFp7UTWlpiRsecLz7&#10;Ifb4DjrVdJVhOhrgkvZ80IvYp0xQF94/0C6cxvloGbyl87tsipd8/wQXO39U/eS8o+ohRxxXSKk1&#10;QSlYiCAZn6agNXlhQCqcVHghcQTpfZSGJEMojfEC52H3Fzf4o+9+lzd//DZWZGw//Tybmxoj4P+8&#10;eZN0rUuuEoaTESPn8MIhtUdIRzcTCGnxrsC6AoPAC4dRGis8XWliiMOBs0H1z8+c3kp63QtRO52e&#10;qIjYcESbNWAzlqOS6a/6ws0/CxECESr25qpAQRWgKEvDcHhKd22NTqeLSlKk0ozzkvF4AklKK0so&#10;S4MvTWBIPHhj8VGu3zuHpyFjTwBhlYqgra4vdVpcTcnU15GyLPBZC/AMx6GmMcsy2q2UwrgoDqKo&#10;VEPTNPQzLIqiVhmdWQPc1gxRc63Pr/lFNnDRjDEURWiJU4HrJuAqisCAaa1rcZ75r4eox2Kti1l6&#10;ARxmWcZkMm0AwPlxeO9J0iykdEZFU61knOsArBQeKUKtp7NlYIa8RXhDmU/pnZzQPz6imI5JtSRL&#10;E4SPac/OkCVJYGm9R4jZ+hJx7IsO0uIcBfBbfd3n2UnvHU0QPj/HYU03AfLi53gPwlfsWziRPuwK&#10;JwLbJVUU0YnfLeEdUkAqJamW2GJMphWtRCK9xUzHuDKnrQUbnQwzOUXjSDFIVyLKKdIWJFhS4Ujd&#10;iP7BHjfee4ufvfVj+jfeh/4x+BISBWYKzoArwFu0N0gc2lukt3gVeUVvEc4GpjAKw4QWDkCz12nz&#10;Pi0lj/r6/9jbisF7sC25/174/Rfd/8N8/gPsrNDVR3sss/OyQeb954vNT3Udvd/jvvGb//47b/yr&#10;b/2vgxffeOMNDo8OobTQ6aC0wnof9MWde+KvD5+czZyYx8sEVc1Pc9Mjzpx8bMy5ENlGaJxzGG+i&#10;Yx0cssQ7BoMBptcL35ckxVmL8YYkSTGf9gGs7JGadZZkbQ2J54+//W3+6Ft/iJShQXW71eJv/aN/&#10;ycbGOmJ9m06nw1QTAjlSkCQJ3uVIIUnSBCkkTrYQAkzFFI8n0QEWKJ2ghcA6S1GWlKWho7sA8+lw&#10;TaDn7Fzd0cxJFufcwM53xpspfRC88QoY7ezsMBqPODo6QirFK6+8zM7ODnt373Jv/x6HNz+ARNNa&#10;X0cqRTmdUjqL0CntdpvpeBSAUgXY6nH5iqh4sFUALTLixekpg36fzvoGnW4Hg6tBQJMV8t7H2rJP&#10;0prN5ecB98O8d/452OZmyPTI8ylFUWCtm0vpzKc5CBFFUHT9uRDO7/B0SCvL6LRaSCUp8in37t3j&#10;Z++9y3g8JulusrOzw9NPP40UIjZiNzUoJQYh60oC73HWhs+UclYLdt4R3ceBqgBdY8t5r6Jmlc/Z&#10;by1+06R/44KqRW8IAR6tNVnWqo+nKEuKPKfISzqdLpPJhMloRJqlbGxs4Jyj3ztid3eXV19+meFw&#10;wGg6od3usLGxQb/f50c/+iGH7/0M/GkIkhszCzKpqt/gfadmZStb2cqW2rkA75/89rdfb9/7wT/v&#10;5469wz54Dd0uMkY2w8NBWawuQhc10VSdhGp+Z9tiU2NRFYvIkMlfMWSfusVx1lHCRpXB3I14RlMt&#10;cHC/1FZ4idYpGjDWovyYVClS4cBC6qYcHezC4W3Y+fNeAAAUs0lEQVRIErJEk+c5uYNWq72UYl/Z&#10;o7aPmqIq5p5qh1rMn0dXpXoJhdIJQkkQJRiHKy0jZbHS8T9+69/SeuklvvRX/zovvfQS7e4GhSnB&#10;WJIkYS0VGGsxeZCvL3wbKSU2WUcqyaV2izyfMplOAwujFEmaBKe83aIwNlw2qvYKMJdiZo09wzad&#10;p5x5v+CSqliPZs0ThFRjBHlZ4jxInaITTZpl6KyD1Cnrl64wGp0yGY+ZjidxvgSoDO8M49EUpQPI&#10;8s6FPmV1+qmLmLJ5fWmM0c+uMsJ7vIhqkfmU494BWSujpRWyvVE7/FWaY3UcOjarv5g9+Ps9XzM3&#10;L6wk5YMBXmCh5vc//2cIJJRlSSXm4n0ZXxcYsCzRoS0A4PyMOa1S4J/aWgupicWISZ4zGg45OTlm&#10;eHwMoxFFknLoJiRmTLvTpt3usLXWpSgNJycnpGvrsbVHYEhtHKCKffSMKWvmsxrX7FgWo4bz4K4Z&#10;5G/OUTUvFZvadFKagjciRD3C/2XcbyVQhMU7R5YonC8xkyml92hAK0VbK2SWMhkfsyElPnWUxYB8&#10;dITWimc3O7z6zOe5+cG7bG1dYu1Si8OjfX74/Xe4deMXMBqDVmDGMUU8MGrCS7wzUBQhiK7D2OUC&#10;gK/UOFlIKV2YrnPs/EDAyla2ss+enQF4wk/Fv9e7//H/3rihv/Od76DSFKUURiicMcEhlSKIe3i3&#10;3EH9OGjWJ9mq+1PlzHxMzPXHZs2xLW5/AtD/zFEINRwqpkdR5ownY8aTAYxG4YatZFC3p0rEfBgK&#10;YmW/7FaOx5TGgNYk3S5JorHWUZoSru0wPTriB9/4Bj/wHrIuPLXNq69/kddee421rIOSEpEkaKVR&#10;MgI8HZ5PjvdrRULVahH6ttsgjuFdUKpkls4BMwajelSpgU2QV72O+j0z8DBzskPdmPOhhq+qZ2qu&#10;6OFgSNbKaHfaOOs4PT3FGEuiNVefeoqvfOUrHBwcsHfnDv1+H2cKQCBcEBjBzRp6ezyKSnq+GVS6&#10;v4UUT5BpispSysLCeMze3h5FUfLUs5+r0xmrNMfF+q6L2PISlka6TgRdVbqscy6mi87tsWZsw/4f&#10;/AEh9RNarVZQrTSGsixrtc0kU3gP1oZaQCliLSBxzp3ndDjkuHfIYDCgLPKQypomkG7hxjm9e/fo&#10;HZ+wsb7O9Wee4dq1a0ilUVqjo4iU837WJF3M6htnwGwehN3/uGaAd5HJaxDUZ157v31baxBSIHwM&#10;bIR+I2GNVUynUCitQ81jnL9JMcJay5XLa5RFgbEmpPpmKWVRsLe3x3A45OTokNt3/gTu7AZfaWuT&#10;pNuhBBgMINPALCMqlCUQUr01n4zK7AVsGbv8uKsMruwzbk/4+jsD8H73B4N/8Oe7d/7m73/tf9Ne&#10;Xw+qbVaALaAoQXpotdASjPXL/dOV/7rE5iOMblZp0vifaLys+vtxQXqNVBJPY1yNZ1jYBp+VhWFE&#10;Cl6hXI5A0JYF2jvs+ICyd0zRPwBjIQFcTuElqASrEkZWgFglaX6aJu8rMtNIP6QZ755ft2Lh/XUa&#10;ZHzSSYbIWngR69KspZwUdVAkGx1hyhIr01ATMxpB7xbv/fyHvPeHa3C4R2dnhy9+6S/x2muvcfmZ&#10;V0lVQr+YMM2ntLMUrRUISWkMeV4ENipJaWUppYttEnwI9lfsnXVRpMOf3/ttdtTzLFFguET9P60D&#10;EAuzYCNLRGRBPN21dYw1jCehUbNQCalO8c4zLQ3t9Us8v36J7WvPcPfOXW7fusno+AQQqKSNzScx&#10;da0Si6gaPS+wVzUbM3+WPCE901lDqhVWK1xZwGhIzxrI1rh27RqdToc8z7E2pOQJEURu5CNWKV6c&#10;84rFa/ZzqywATjl32Z+vAzx7TS3LMqiwaoUQCWma1i0VjDHko9MIcIKwSitJSFKFK3LG+Zi333mf&#10;oiixxSSAEOFj2mss0XAl5CBswqQc8sHJPndvdNh57kWee/55ZBKAcukEXoIQsSYUQWndmXEv1rgs&#10;MnNNxu4sezc76zMWbxEIN/sUeqwJ7UeEFqFFgQr7U5WoUTkJ+3EGAWRCsN7WtNbWUEpx2r/LequN&#10;k47d3V3effstDm7fBmdI2m3Ku7chSUGJsIYPjyl7Et3p0NnsMh6exkCLjeJOAmJ6v5KKIg7WxUNz&#10;Z7J2mjff8+zRMnbL7uJPtnu9spV9ujYH8N4ZrF/53tf/zW/dubNL1u0yGQyguxnv5RLSBBQIKTG2&#10;BFMuV3G8sCP/hF8ihGg4L3W1OY8NQGrULsSKTx6bsX0CJmVw3KX3CBmcisl4wnQwpBgOYXgKnQ66&#10;1aoVFtFJEKIozUrF7DNupncUhVeSWFujQIWG0VIpyvEkOu6x9iZLw7MrYTKBbpdxr8eff/uPefPN&#10;N7m08wVefvllnn3lV7l67SoH+3ukaUqSpgiIYiEKlSRBhbEoiZIZ4HzNpPgoxFBJxldWOcVzYiVz&#10;Fq5Di463lDMReF+nT8bvhJn1f1MVWxUZoulkSqvVotvtcv2Z62SJYn//gOPDfYrhEJUGFccqk7YG&#10;RBXAW3KpqZm4smTqfRDVSRIgKH72jo5otbK63q4SlqmEZy5qyxiM+aL4M++u91ExrYvvmYHw8PpF&#10;wKR1bN9iwxqr2Np2ux2253noVUcAg3mRMx6POR0cc3x8zPTgIAQelAStUTICUGPAGFSWYOPYrLW4&#10;/imD/QNKC2mWsr61jdYKmbbRSuOQWOtCc2/noojJ2Tk7D+DFGZsDxYvP1e+z984Duur3Wapm3G5D&#10;aqaIdXtKzoKRlXCQJ4i+GGsobGCUbT7lrbfe5t2fvgOHhwEAJwkUOWWvh9i+HOoRiVEP26YsDaYo&#10;GUyPWNvcDMcaVWqtd3Vje2PtOcf/uNkK4q3scbZl6+9x/35dzObcy6/+9r/7zV6/d+Xr3/gmLlmj&#10;e+UqUydxVS8iKZEuNEDFFoBfKjN60a/3k8OwnjOPi5HJ5lw/NimQFQCd31QDUd/cuPD74zD8C5qT&#10;Cd55EkK7CzseMhwMcCd7IS1TFGgvUSQ4HE4G59KJNDj+TD7tQ3iibcbgxUh/vSbnv3v3i5OrKJNT&#10;JSZ6HzUtI1Do7uxQ5EVQ4/SE1jLe4/ISl59yJQkph1PnceMxJqa2eVdiTEkWddYtHgbHHA7f5vCd&#10;t0D8AXhP65XPs729zQsvvshzzz3PxtYlwDMcTxgM+qxtXaJSy3TOxXTKSkSCqMI7c4pnR3k2te08&#10;s8bU1yUpJEIFhs+FYj/G4zFaJ2StFtZY8qLAOhcEiJIUmaQ45yiso722ycuXrvDci59nb/cWu7u7&#10;DI8PA4NU5YiKwJJ6PPa81PDGWfMEFc4gDCZCQ2gkMknwQuFtSNe8c+cuZWm4evUqWZZhYh1amqZz&#10;bRAehS0K28zSFs+yp+AjyXNWMbLal/fzt4lK7KZKx622VSm5WxtraK3JpxMGJz1Ojg6ZTCbk42Fg&#10;k9tZeH3QXcU7g3QuBHqVJpOWoswpDSipCI0/NZPBMe+9/RO6W9tcubLN9vVnWV9bwyHq9VetPajW&#10;13kqdWfX4gwMn90+21e1X85sa5pSAXo5bACqBOAmCKm6iQpBvMTCZDLhcO8ut27d4s7Nm9DrgRhH&#10;RUoRszRsDOKB3Grjent45yi8AaVJU01bJ8gkjOl0fy/Mb5KglI5Ma1CH9d5TLt4/67ZDcbNbXP+L&#10;gRl3n+0L+/2L2grfrexxticb380A3g8/HP6Nw3t3//HXv/ZNhr0j1l94iuHJCbTWQh2EFKGg3jmw&#10;NvbEaTEtltQpPDkI7dFaDaLE7PE4Lc5FkPeEmEDghUfFG2+e55SDAYwnoBWqFfpsGWMD2xf7HeIi&#10;Y3PxMp+VPcY26vVq1g6AMtbUaA1ZxuRoj6yVgVJYZ7GIus+ZMTakjQkRmp83AyciSJxP332X3Q8+&#10;YPedd9h49lk+/8qrvPjii1za3mZra4vhZAp+1hvOu6YYSmDe5hIa62uMbzjf88dUk/ZQswwzOeiQ&#10;Pini56VpOhMPEYQ6pZgmasoS4yJos5ayLMAkpFnKM9evs7m5wQ/+7E/BQ2lDzVglNuHqgS0JMBqD&#10;7rRJVEpZFlhCGwDjfQjAJBkcHnLgPZcvX2Z9fZ08z3HO0el0mEw+uQBME+R5f5ZZDeDN3bdVwv2A&#10;ebN/XLWtjOuwFVsvFEVBr9djcOd2UHTUKrQEsQZHYO6890F0JvY9RAiMmQawrjXeB8Ck0pTCCSYn&#10;J0zuHjD93Odob1yi0+mEGlFrQYaefqZRY9ZcZzOQtxDXbAQ9q3V4Hss1q2k8/6ZUvUdqHeo0ncN5&#10;h3cW8IHxBnSquLe/z+5773L3F7+A/b1Zf9J2KzQTr3q+Vtf1GIhweGS7jdaKRFTMZwjcSBEA8cbG&#10;RgCYcazGhvRcE+dAJMsypFa2spWt7HwT3nv+83/6s+Rngx+/0T/af/2//N7XQkRqUqC2tqAIjXSr&#10;SLUj1CQYER0W0SgCrsLCVM+zRoJVPfzipfhMAOo+5uP+q+fZP37JG60TI+BehZQpEQr8VT4in05R&#10;ZkTV6BUpYeMq7bUu03QzRKCX1YgsA9hnAoALrKGPjXSFmlPgq/uPqZkowCzYWDmgIeXJ1/vzBHXN&#10;4KSGTCsNzpNubrG+vk7hQuTS69CfabER6UfV4HzkKS6jPmtra2yKCSf9PoPdd5kOBiAcWatFXi/w&#10;SnI9rFcZ1excXU8Jszk/+z2qz8rCYXvxYIT4yIvc5+qgKrZLNA7l0X5+7exWqVYf9TMveP2QywDG&#10;krH4Cy5PLV29o3Ds4TriYuzu8tPP8frrr/P6r32Zra0tDocjBoMBIklZW19DTkNtXNnp4qyj5wRa&#10;J6A6jEYjNlsbOO9QNtYHqQDUjLA470jqdX02/a2ysixDjVFkb6rG6EpphHNA6AfkncfG+ZRKo6RE&#10;igAiv/2tP2A0HMBoCJ0O7UxjSoMtTkMvNbfQtqf6TskAls9FqQjIC1pra0yLEgZ9kqeu8St/+VfY&#10;urwd5ynBWccoL2i1WpQRIHc6XY5PTkiVbuxSzHbdWBcz4ZpZc/IKcGmtOD0d4X1IDSzLAiEkrdgA&#10;vNpeAfEgBGPrOj1NlPBPo9gNoW2LUCF7wpShj56Mr8+UIklTpAdTlrz59huMx2OKvAj3Fw/kU8jz&#10;IAqSqiA24gLAFuUY7zw6Ak3jZLyWz/qdBkYsZm8IiU4STB56SL72xS/x6quvopOU6XRKr4ROp0O/&#10;30fG/oRFkSOlCo3Qk6Sev+a6qvoFojp471B2EvrC+qDsbWWoozwtw5lQIrSF6BLqX9NyiLUWXZZk&#10;aUpHO/KiYLB3gxs3bnL3xk85OToCb5BaIXUajlfocH8KxXoP14e0mRXQWBsCYh/ZB733Ed+/Ltpo&#10;+aL2aatIX7TR+ZL77yM3/wkpqcd1G2KMD79mqsDenKNZZWP46NNeaFwXm3/hLvb5Us/Wj2/4a81W&#10;Mw+yszW1C7bEf1jmf2gA27r1z47ev/v6yfExaSsLaleXuqFA+8Efv7InxeK96SHKXp4oS9OUoig4&#10;mZwwGA5DyppSCGKkWqyK7Fb2aVgAFL333+f/3b7N93/8Fi+99BIvfuGLPP3000Fxs+rhSEgJC2l8&#10;HqUkrW6HVquFGZd1nEH4oPwqvJjJtC8bxVz64azWzM8h2/swcSIwG5cvXeILr32BwWDA3Vs3GI8n&#10;TE5PoTSoTASJ/7o2Oe6rYjuXmIpASimJ7a4hBOzf22damAA4VBC8SH0AFdZbjHPYyPQ8nFXpls15&#10;aRzkwkGf7xScTT8EagVTawMAco1m4oG5k6RpggLKomA6nTIYDimnOUWeM52G/njE3nRSKlySzgZY&#10;M2xVumTjz4exokS123ipsXnOhx9+SJ7nXL16jctXLiOlJkmSWi10lmZ6tl3H+XYfhi4+X9raoigK&#10;8mlBXhQoFxjHjg4tO9xwSK/X42d3b3L79h0G925SjEdgx8gkwRUrEayVrewvbIsBjU9zLI/A5kBd&#10;/N3Hvx4H01t/+5++8A//2qV//a1vfZfDwyMK1wLnSTZbcHICm53wysdjvCv7xK2REtpwxJqJXU+y&#10;pWnKYDCgf3SEG41C+o5SyFj3soqQrOxRmo9cdlDebTrhIbLZuX41NGK+e4uf3PmQn/zpnxBpMShy&#10;Ws+9zLPP7vDyr32Z5194nisbXYwx9PsDjo97XL9yvf6kilT+qF/8prNep3GyoHTYBD+I+ipT5FOU&#10;1uzs7LDzzA7bWxscH/e4c+tDhv0+QtTqKzNWrv57+diklORFjkeg04QiL7h18yatXo+trUtsedhY&#10;X5+Brlim4OzZVMn7ma8nbm5WFuromodRAbT56PR8bVoEQzbW1lkb0vwqgFfV73lHWUJelvT7fU6P&#10;jxmNx5hpTmkMVpYB3DX2qRJdR9btNAKcuLQW0yiXWrxtKCmxwPj4mF+MRpyORqHWcf0y3W4XpVRd&#10;J1itCa31cgbci1nCQ+MjI9/J0cE9siyjm2X4VFIcHvDejZvcfe9H2L29cOxSgoiNxovTcA0348AM&#10;t1LEwhhmGSkrW9nKHmzNrAbOflF/yc27RuZaje4aoG/ZMT5i/1D/i19//T8cHx10bvz85yAl6fZl&#10;iuFpuPFsrPPRGwGv7DNlgrlosxBVOH/uH0+sCUSQpj8dhdQm4ZBaI9zZJsQrW9nHbbUaYPy7qgmt&#10;INL4+Dio+nW61H1LPdDpwNYW094R7/dPeH//gCvb27Su7fDCCy/w7Auvsr39Cqe90/g58VMaa1o8&#10;xB16XiVS1Nvmj4GYezzPvlU1h+PRCGsMm5tbbLz0EtPpM5T5hNPRKSICWSlETHepUgxEDS4ePH+h&#10;1xsiJn1bA5MJ09JwaCxWSLI0xdWp8JEp8w6l9EdKMWvWwy3Oyexa0dx2FkR5Py+WUqfNRwEdZPO1&#10;HiUlk8mEfq/H/v4+05N+EAKJ5051dVR3pXE9D3PnqxSqClRWY6nm9WHwXdaKKbo+9IFMM8qy5ODg&#10;kLI0XH5B0ul0amEbCJkPQd1VPkSj+fMGMltDGxsbHB4e8dO33uL41i4c3IJpDnYUvhdlEd8/A7mh&#10;8XgWjt2tGLyVrewiFmJtVYDMzwIknwH3yM9HvKpfHptj+//kQNbfYjaV1QAAAABJRU5ErkJgglBL&#10;AwQUAAYACAAAACEAQNsqt+EAAAALAQAADwAAAGRycy9kb3ducmV2LnhtbEyPwW7CMBBE75X6D9ZW&#10;6g1spwJKGgch1PaEKhUqVdxMvCQR8TqKTRL+vuZUbrOa1cybbDXahvXY+dqRAjkVwJAKZ2oqFfzs&#10;PyavwHzQZHTjCBVc0cMqf3zIdGrcQN/Y70LJYgj5VCuoQmhTzn1RodV+6lqk6J1cZ3WIZ1dy0+kh&#10;htuGJ0LMudU1xYZKt7ipsDjvLlbB56CH9Yt877fn0+Z62M++frcSlXp+GtdvwAKO4f8ZbvgRHfLI&#10;dHQXMp41CiYyTgkKFnIO7ObLpUiAHaNKxGIGPM/4/Yb8D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fwwV7dCgAAgToAAA4AAAAAAAAAAAAAAAAAOgIAAGRycy9l&#10;Mm9Eb2MueG1sUEsBAi0ACgAAAAAAAAAhAMR05CsrWxAAK1sQABQAAAAAAAAAAAAAAAAAQw0AAGRy&#10;cy9tZWRpYS9pbWFnZTEucG5nUEsBAi0AFAAGAAgAAAAhAEDbKrfhAAAACwEAAA8AAAAAAAAAAAAA&#10;AAAAoGgQAGRycy9kb3ducmV2LnhtbFBLAQItABQABgAIAAAAIQCqJg6+vAAAACEBAAAZAAAAAAAA&#10;AAAAAAAAAK5pEABkcnMvX3JlbHMvZTJvRG9jLnhtbC5yZWxzUEsFBgAAAAAGAAYAfAEAAKFqEAAA&#10;AA==&#10;">
                <v:shape id="Freeform 19" o:spid="_x0000_s1027" style="position:absolute;top:3316;width:9396;height:6273;visibility:visible;mso-wrap-style:square;v-text-anchor:top" coordsize="9396,6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SCBwAAAANsAAAAPAAAAZHJzL2Rvd25yZXYueG1sRE9da8Iw&#10;FH0f+B/CFXybqUOGVKOIUHTgBraDvV6Sa1tsbkqSav33y8Ngj4fzvdmNthN38qF1rGAxz0AQa2da&#10;rhV8V8XrCkSIyAY7x6TgSQF228nLBnPjHnyhexlrkUI45KigibHPpQy6IYth7nrixF2dtxgT9LU0&#10;Hh8p3HbyLcvepcWWU0ODPR0a0rdysAr0z6ny5Qeeh+OXuwzXVaE/q0Kp2XTcr0FEGuO/+M99MgqW&#10;aWz6kn6A3P4CAAD//wMAUEsBAi0AFAAGAAgAAAAhANvh9svuAAAAhQEAABMAAAAAAAAAAAAAAAAA&#10;AAAAAFtDb250ZW50X1R5cGVzXS54bWxQSwECLQAUAAYACAAAACEAWvQsW78AAAAVAQAACwAAAAAA&#10;AAAAAAAAAAAfAQAAX3JlbHMvLnJlbHNQSwECLQAUAAYACAAAACEAUKUggcAAAADbAAAADwAAAAAA&#10;AAAAAAAAAAAHAgAAZHJzL2Rvd25yZXYueG1sUEsFBgAAAAADAAMAtwAAAPQCAAAAAA==&#10;" path="m,6273r5527,l9396,,,e" filled="f" strokecolor="#8dc53e" strokeweight="1pt">
                  <v:path arrowok="t" o:connecttype="custom" o:connectlocs="0,9589;5527,9589;9396,3316;0,3316" o:connectangles="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8" type="#_x0000_t75" style="position:absolute;left:5242;top:5292;width:6660;height: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EEPxAAAANsAAAAPAAAAZHJzL2Rvd25yZXYueG1sRI/NasMw&#10;EITvhbyD2EBvjZxSGteJbEJpoYQSiJ0H2FrrH2KtjCU77ttHhUKOw8x8w+yy2XRiosG1lhWsVxEI&#10;4tLqlmsF5+LzKQbhPLLGzjIp+CUHWbp42GGi7ZVPNOW+FgHCLkEFjfd9IqUrGzLoVrYnDl5lB4M+&#10;yKGWesBrgJtOPkfRqzTYclhosKf3hspLPhoF1cHF7fdYnI8f8Y+ZqnFz6fYbpR6X834LwtPs7+H/&#10;9pdW8PIGf1/CD5DpDQAA//8DAFBLAQItABQABgAIAAAAIQDb4fbL7gAAAIUBAAATAAAAAAAAAAAA&#10;AAAAAAAAAABbQ29udGVudF9UeXBlc10ueG1sUEsBAi0AFAAGAAgAAAAhAFr0LFu/AAAAFQEAAAsA&#10;AAAAAAAAAAAAAAAAHwEAAF9yZWxzLy5yZWxzUEsBAi0AFAAGAAgAAAAhAEDYQQ/EAAAA2wAAAA8A&#10;AAAAAAAAAAAAAAAABwIAAGRycy9kb3ducmV2LnhtbFBLBQYAAAAAAwADALcAAAD4AgAAAAA=&#10;">
                  <v:imagedata r:id="rId11" o:title=""/>
                </v:shape>
                <v:shape id="Freeform 17" o:spid="_x0000_s1029" style="position:absolute;left:1204;top:11026;width:3651;height:396;visibility:visible;mso-wrap-style:square;v-text-anchor:top" coordsize="365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c/ZvwAAANsAAAAPAAAAZHJzL2Rvd25yZXYueG1sRE/LisIw&#10;FN0L/kO4gjtNFRxKxyiDKOrsfCGzuzR32mpzU5to69+bheDycN7TeWtK8aDaFZYVjIYRCOLU6oIz&#10;BcfDahCDcB5ZY2mZFDzJwXzW7Uwx0bbhHT32PhMhhF2CCnLvq0RKl+Zk0A1tRRy4f1sb9AHWmdQ1&#10;NiHclHIcRV/SYMGhIceKFjml1/3dKDCxbJD/1vGtjX+X5eV0GZ23B6X6vfbnG4Sn1n/Eb/dGK5iE&#10;9eFL+AFy9gIAAP//AwBQSwECLQAUAAYACAAAACEA2+H2y+4AAACFAQAAEwAAAAAAAAAAAAAAAAAA&#10;AAAAW0NvbnRlbnRfVHlwZXNdLnhtbFBLAQItABQABgAIAAAAIQBa9CxbvwAAABUBAAALAAAAAAAA&#10;AAAAAAAAAB8BAABfcmVscy8ucmVsc1BLAQItABQABgAIAAAAIQD4ic/ZvwAAANsAAAAPAAAAAAAA&#10;AAAAAAAAAAcCAABkcnMvZG93bnJldi54bWxQSwUGAAAAAAMAAwC3AAAA8wIAAAAA&#10;" path="m3651,l249,,,396r3401,l3651,xe" fillcolor="#004674" stroked="f">
                  <v:path arrowok="t" o:connecttype="custom" o:connectlocs="3651,11026;249,11026;0,11422;3401,11422;3651,11026" o:connectangles="0,0,0,0,0"/>
                </v:shape>
                <v:shape id="AutoShape 16" o:spid="_x0000_s1030" style="position:absolute;left:2108;top:716;width:7959;height:11359;visibility:visible;mso-wrap-style:square;v-text-anchor:top" coordsize="7959,1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KfZxgAAANsAAAAPAAAAZHJzL2Rvd25yZXYueG1sRI9Ra8JA&#10;EITfBf/DsYIvpbkotNo0p0hFWvBBjP0B29w2ieb20txpUn+9Vyj4OMzONzvpsje1uFDrKssKJlEM&#10;gji3uuJCwedh8zgH4TyyxtoyKfglB8vFcJBiom3He7pkvhABwi5BBaX3TSKly0sy6CLbEAfv27YG&#10;fZBtIXWLXYCbWk7j+FkarDg0lNjQW0n5KTub8Abvzu/Xh3pW/Bxfjl9bs+6284NS41G/egXhqff3&#10;4//0h1bwNIG/LQEAcnEDAAD//wMAUEsBAi0AFAAGAAgAAAAhANvh9svuAAAAhQEAABMAAAAAAAAA&#10;AAAAAAAAAAAAAFtDb250ZW50X1R5cGVzXS54bWxQSwECLQAUAAYACAAAACEAWvQsW78AAAAVAQAA&#10;CwAAAAAAAAAAAAAAAAAfAQAAX3JlbHMvLnJlbHNQSwECLQAUAAYACAAAACEAwgyn2cYAAADbAAAA&#10;DwAAAAAAAAAAAAAAAAAHAgAAZHJzL2Rvd25yZXYueG1sUEsFBgAAAAADAAMAtwAAAPoCAAAAAA==&#10;" path="m587,945l,,,601r400,645l587,945xm7650,3790r-283,l2669,11359r279,l7650,3790xm7959,1835r-283,l2746,9786r283,l7959,1835xe" fillcolor="#8dc53e" stroked="f">
                  <v:path arrowok="t" o:connecttype="custom" o:connectlocs="587,1661;0,716;0,1317;400,1962;587,1661;7650,4506;7367,4506;2669,12075;2948,12075;7650,4506;7959,2551;7676,2551;2746,10502;3029,10502;7959,2551" o:connectangles="0,0,0,0,0,0,0,0,0,0,0,0,0,0,0"/>
                </v:shape>
                <v:shape id="Freeform 15" o:spid="_x0000_s1031" style="position:absolute;left:2109;top:1661;width:587;height:1546;visibility:visible;mso-wrap-style:square;v-text-anchor:top" coordsize="587,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83QwwAAANsAAAAPAAAAZHJzL2Rvd25yZXYueG1sRI9La8Mw&#10;EITvgf4HsYXeYjmGlsa1bIIhUKgPzaP3xVo/iLUylhK7+fVVodDjMDPfMFmxmEHcaHK9ZQWbKAZB&#10;XFvdc6vgfNqvX0E4j6xxsEwKvslBkT+sMky1nflAt6NvRYCwS1FB5/2YSunqjgy6yI7EwWvsZNAH&#10;ObVSTzgHuBlkEscv0mDPYaHDkcqO6svxahSYz2S477ZfZTneDx9NxXWfYKXU0+OyewPhafH/4b/2&#10;u1bwnMDvl/ADZP4DAAD//wMAUEsBAi0AFAAGAAgAAAAhANvh9svuAAAAhQEAABMAAAAAAAAAAAAA&#10;AAAAAAAAAFtDb250ZW50X1R5cGVzXS54bWxQSwECLQAUAAYACAAAACEAWvQsW78AAAAVAQAACwAA&#10;AAAAAAAAAAAAAAAfAQAAX3JlbHMvLnJlbHNQSwECLQAUAAYACAAAACEAStvN0MMAAADbAAAADwAA&#10;AAAAAAAAAAAAAAAHAgAAZHJzL2Rvd25yZXYueG1sUEsFBgAAAAADAAMAtwAAAPcCAAAAAA==&#10;" path="m587,l,945r,601l587,601,587,xe" fillcolor="#6c6d70" stroked="f">
                  <v:path arrowok="t" o:connecttype="custom" o:connectlocs="587,1661;0,2606;0,3207;587,2262;587,1661" o:connectangles="0,0,0,0,0"/>
                </v:shape>
                <v:shape id="Freeform 14" o:spid="_x0000_s1032" style="position:absolute;left:2720;top:716;width:587;height:1246;visibility:visible;mso-wrap-style:square;v-text-anchor:top" coordsize="587,1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uHOxwAAANsAAAAPAAAAZHJzL2Rvd25yZXYueG1sRI9Lb8Iw&#10;EITvlfgP1iL11ji04qEUg1BLVeCCeBx63MbbJBCvI9tAyq+vKyFxHM3MN5rxtDW1OJPzlWUFvSQF&#10;QZxbXXGhYL/7eBqB8AFZY22ZFPySh+mk8zDGTNsLb+i8DYWIEPYZKihDaDIpfV6SQZ/Yhjh6P9YZ&#10;DFG6QmqHlwg3tXxO04E0WHFcKLGht5Ly4/ZkFDh3PVW973a+vg4Hy8NqNH//+jwq9dhtZ68gArXh&#10;Hr61F1pB/wX+v8QfICd/AAAA//8DAFBLAQItABQABgAIAAAAIQDb4fbL7gAAAIUBAAATAAAAAAAA&#10;AAAAAAAAAAAAAABbQ29udGVudF9UeXBlc10ueG1sUEsBAi0AFAAGAAgAAAAhAFr0LFu/AAAAFQEA&#10;AAsAAAAAAAAAAAAAAAAAHwEAAF9yZWxzLy5yZWxzUEsBAi0AFAAGAAgAAAAhABWW4c7HAAAA2wAA&#10;AA8AAAAAAAAAAAAAAAAABwIAAGRycy9kb3ducmV2LnhtbFBLBQYAAAAAAwADALcAAAD7AgAAAAA=&#10;" path="m,l,601r400,645l587,945,,xe" fillcolor="#8dc53e" stroked="f">
                  <v:path arrowok="t" o:connecttype="custom" o:connectlocs="0,716;0,1317;400,1962;587,1661;0,716" o:connectangles="0,0,0,0,0"/>
                </v:shape>
                <v:shape id="Freeform 13" o:spid="_x0000_s1033" style="position:absolute;left:2720;top:1661;width:587;height:1546;visibility:visible;mso-wrap-style:square;v-text-anchor:top" coordsize="587,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vA/wQAAANsAAAAPAAAAZHJzL2Rvd25yZXYueG1sRI/NqsIw&#10;FIT3F3yHcAR319SiF61GkYIg6MLf/aE5tsXmpDRRq09vBOEuh5n5hpktWlOJOzWutKxg0I9AEGdW&#10;l5wrOB1Xv2MQziNrrCyTgic5WMw7PzNMtH3wnu4Hn4sAYZeggsL7OpHSZQUZdH1bEwfvYhuDPsgm&#10;l7rBR4CbSsZR9CcNlhwWCqwpLSi7Hm5GgdnF1Ws5Oadp/dpvLlvOyhi3SvW67XIKwlPr/8Pf9lor&#10;GA3h8yX8ADl/AwAA//8DAFBLAQItABQABgAIAAAAIQDb4fbL7gAAAIUBAAATAAAAAAAAAAAAAAAA&#10;AAAAAABbQ29udGVudF9UeXBlc10ueG1sUEsBAi0AFAAGAAgAAAAhAFr0LFu/AAAAFQEAAAsAAAAA&#10;AAAAAAAAAAAAHwEAAF9yZWxzLy5yZWxzUEsBAi0AFAAGAAgAAAAhAKp+8D/BAAAA2wAAAA8AAAAA&#10;AAAAAAAAAAAABwIAAGRycy9kb3ducmV2LnhtbFBLBQYAAAAAAwADALcAAAD1AgAAAAA=&#10;" path="m587,l,945r,601l587,601,587,xe" fillcolor="#6c6d70" stroked="f">
                  <v:path arrowok="t" o:connecttype="custom" o:connectlocs="587,1661;0,2606;0,3207;587,2262;587,1661" o:connectangles="0,0,0,0,0"/>
                </v:shape>
                <w10:wrap anchorx="page" anchory="page"/>
              </v:group>
            </w:pict>
          </mc:Fallback>
        </mc:AlternateContent>
      </w:r>
    </w:p>
    <w:p w14:paraId="41554FDE" w14:textId="77777777" w:rsidR="00CB36D2" w:rsidRDefault="00CB36D2">
      <w:pPr>
        <w:pStyle w:val="BodyText"/>
        <w:rPr>
          <w:rFonts w:ascii="Times New Roman"/>
        </w:rPr>
      </w:pPr>
    </w:p>
    <w:p w14:paraId="41554FDF" w14:textId="77777777" w:rsidR="00CB36D2" w:rsidRDefault="00CB36D2">
      <w:pPr>
        <w:pStyle w:val="BodyText"/>
        <w:rPr>
          <w:rFonts w:ascii="Times New Roman"/>
        </w:rPr>
      </w:pPr>
    </w:p>
    <w:p w14:paraId="41554FE0" w14:textId="77777777" w:rsidR="00CB36D2" w:rsidRDefault="00CB36D2">
      <w:pPr>
        <w:pStyle w:val="BodyText"/>
        <w:rPr>
          <w:rFonts w:ascii="Times New Roman"/>
        </w:rPr>
      </w:pPr>
    </w:p>
    <w:p w14:paraId="41554FE1" w14:textId="77777777" w:rsidR="00CB36D2" w:rsidRDefault="00CB36D2">
      <w:pPr>
        <w:pStyle w:val="BodyText"/>
        <w:rPr>
          <w:rFonts w:ascii="Times New Roman"/>
        </w:rPr>
      </w:pPr>
    </w:p>
    <w:p w14:paraId="41554FE2" w14:textId="77777777" w:rsidR="00CB36D2" w:rsidRDefault="00CB36D2">
      <w:pPr>
        <w:pStyle w:val="BodyText"/>
        <w:rPr>
          <w:rFonts w:ascii="Times New Roman"/>
        </w:rPr>
      </w:pPr>
    </w:p>
    <w:p w14:paraId="41554FE3" w14:textId="77777777" w:rsidR="00CB36D2" w:rsidRDefault="00CB36D2">
      <w:pPr>
        <w:pStyle w:val="BodyText"/>
        <w:rPr>
          <w:rFonts w:ascii="Times New Roman"/>
        </w:rPr>
      </w:pPr>
    </w:p>
    <w:p w14:paraId="41554FE4" w14:textId="77777777" w:rsidR="00CB36D2" w:rsidRDefault="00CB36D2">
      <w:pPr>
        <w:pStyle w:val="BodyText"/>
        <w:rPr>
          <w:rFonts w:ascii="Times New Roman"/>
        </w:rPr>
      </w:pPr>
    </w:p>
    <w:p w14:paraId="41554FE5" w14:textId="77777777" w:rsidR="00CB36D2" w:rsidRDefault="00CB36D2">
      <w:pPr>
        <w:pStyle w:val="BodyText"/>
        <w:rPr>
          <w:rFonts w:ascii="Times New Roman"/>
        </w:rPr>
      </w:pPr>
    </w:p>
    <w:p w14:paraId="41554FE6" w14:textId="77777777" w:rsidR="00CB36D2" w:rsidRDefault="00CB36D2">
      <w:pPr>
        <w:pStyle w:val="BodyText"/>
        <w:rPr>
          <w:rFonts w:ascii="Times New Roman"/>
        </w:rPr>
      </w:pPr>
    </w:p>
    <w:p w14:paraId="41554FE7" w14:textId="77777777" w:rsidR="00CB36D2" w:rsidRDefault="00CB36D2">
      <w:pPr>
        <w:pStyle w:val="BodyText"/>
        <w:rPr>
          <w:rFonts w:ascii="Times New Roman"/>
        </w:rPr>
      </w:pPr>
    </w:p>
    <w:p w14:paraId="41554FE8" w14:textId="77777777" w:rsidR="00CB36D2" w:rsidRDefault="006C7CB1" w:rsidP="00752282">
      <w:pPr>
        <w:pStyle w:val="Title"/>
        <w:spacing w:before="222" w:line="264" w:lineRule="auto"/>
        <w:ind w:left="-90" w:hanging="90"/>
      </w:pPr>
      <w:r>
        <w:rPr>
          <w:color w:val="57585B"/>
        </w:rPr>
        <w:t>Решение на Съвета за контрола на трансграничното</w:t>
      </w:r>
    </w:p>
    <w:p w14:paraId="41554FE9" w14:textId="77777777" w:rsidR="00CB36D2" w:rsidRDefault="006C7CB1" w:rsidP="00752282">
      <w:pPr>
        <w:pStyle w:val="Title"/>
        <w:spacing w:line="264" w:lineRule="auto"/>
        <w:ind w:left="-90" w:right="3270" w:hanging="90"/>
      </w:pPr>
      <w:r>
        <w:rPr>
          <w:color w:val="57585B"/>
        </w:rPr>
        <w:t>движение на отпадъци, предназначени за операции по оползотворяване</w:t>
      </w:r>
    </w:p>
    <w:p w14:paraId="41554FEA" w14:textId="77777777" w:rsidR="00CB36D2" w:rsidRDefault="00CB36D2" w:rsidP="00752282">
      <w:pPr>
        <w:pStyle w:val="BodyText"/>
        <w:ind w:left="-90" w:hanging="90"/>
      </w:pPr>
    </w:p>
    <w:p w14:paraId="41554FEB" w14:textId="77777777" w:rsidR="00CB36D2" w:rsidRDefault="00CB36D2">
      <w:pPr>
        <w:pStyle w:val="BodyText"/>
      </w:pPr>
    </w:p>
    <w:p w14:paraId="41554FEC" w14:textId="77777777" w:rsidR="00CB36D2" w:rsidRDefault="00CB36D2">
      <w:pPr>
        <w:pStyle w:val="BodyText"/>
      </w:pPr>
    </w:p>
    <w:p w14:paraId="41554FED" w14:textId="77777777" w:rsidR="00CB36D2" w:rsidRDefault="00CB36D2">
      <w:pPr>
        <w:pStyle w:val="BodyText"/>
      </w:pPr>
    </w:p>
    <w:p w14:paraId="41554FEE" w14:textId="77777777" w:rsidR="00CB36D2" w:rsidRDefault="00CB36D2">
      <w:pPr>
        <w:pStyle w:val="BodyText"/>
      </w:pPr>
    </w:p>
    <w:p w14:paraId="41554FEF" w14:textId="77777777" w:rsidR="00CB36D2" w:rsidRDefault="00CB36D2">
      <w:pPr>
        <w:pStyle w:val="BodyText"/>
      </w:pPr>
    </w:p>
    <w:p w14:paraId="41554FF0" w14:textId="77777777" w:rsidR="00CB36D2" w:rsidRDefault="00CB36D2">
      <w:pPr>
        <w:pStyle w:val="BodyText"/>
      </w:pPr>
    </w:p>
    <w:p w14:paraId="41554FF1" w14:textId="77777777" w:rsidR="00CB36D2" w:rsidRDefault="00CB36D2">
      <w:pPr>
        <w:pStyle w:val="BodyText"/>
      </w:pPr>
    </w:p>
    <w:p w14:paraId="41554FF2" w14:textId="77777777" w:rsidR="00CB36D2" w:rsidRDefault="00CB36D2">
      <w:pPr>
        <w:pStyle w:val="BodyText"/>
      </w:pPr>
    </w:p>
    <w:p w14:paraId="41554FF3" w14:textId="77777777" w:rsidR="00CB36D2" w:rsidRDefault="00CB36D2">
      <w:pPr>
        <w:pStyle w:val="BodyText"/>
      </w:pPr>
    </w:p>
    <w:p w14:paraId="41554FF4" w14:textId="77777777" w:rsidR="00CB36D2" w:rsidRDefault="00CB36D2">
      <w:pPr>
        <w:pStyle w:val="BodyText"/>
      </w:pPr>
    </w:p>
    <w:p w14:paraId="41554FF5" w14:textId="77777777" w:rsidR="00CB36D2" w:rsidRDefault="00CB36D2">
      <w:pPr>
        <w:pStyle w:val="BodyText"/>
      </w:pPr>
    </w:p>
    <w:p w14:paraId="41554FF6" w14:textId="77777777" w:rsidR="00CB36D2" w:rsidRDefault="00CB36D2">
      <w:pPr>
        <w:pStyle w:val="BodyText"/>
      </w:pPr>
    </w:p>
    <w:p w14:paraId="41554FF7" w14:textId="77777777" w:rsidR="00CB36D2" w:rsidRDefault="00CB36D2">
      <w:pPr>
        <w:pStyle w:val="BodyText"/>
      </w:pPr>
    </w:p>
    <w:p w14:paraId="41554FF8" w14:textId="77777777" w:rsidR="00CB36D2" w:rsidRDefault="00CB36D2">
      <w:pPr>
        <w:pStyle w:val="BodyText"/>
      </w:pPr>
    </w:p>
    <w:p w14:paraId="41554FF9" w14:textId="77777777" w:rsidR="00CB36D2" w:rsidRDefault="00CB36D2">
      <w:pPr>
        <w:pStyle w:val="BodyText"/>
      </w:pPr>
    </w:p>
    <w:p w14:paraId="41554FFA" w14:textId="77777777" w:rsidR="00CB36D2" w:rsidRDefault="00CB36D2">
      <w:pPr>
        <w:pStyle w:val="BodyText"/>
      </w:pPr>
    </w:p>
    <w:p w14:paraId="41554FFB" w14:textId="77777777" w:rsidR="00CB36D2" w:rsidRDefault="00CB36D2">
      <w:pPr>
        <w:pStyle w:val="BodyText"/>
      </w:pPr>
    </w:p>
    <w:p w14:paraId="41554FFC" w14:textId="77777777" w:rsidR="00CB36D2" w:rsidRDefault="00CB36D2">
      <w:pPr>
        <w:pStyle w:val="BodyText"/>
      </w:pPr>
    </w:p>
    <w:p w14:paraId="41554FFD" w14:textId="77777777" w:rsidR="00CB36D2" w:rsidRDefault="00CB36D2">
      <w:pPr>
        <w:pStyle w:val="BodyText"/>
      </w:pPr>
    </w:p>
    <w:p w14:paraId="41554FFE" w14:textId="77777777" w:rsidR="00CB36D2" w:rsidRDefault="00CB36D2">
      <w:pPr>
        <w:pStyle w:val="BodyText"/>
      </w:pPr>
    </w:p>
    <w:p w14:paraId="41554FFF" w14:textId="77777777" w:rsidR="00CB36D2" w:rsidRDefault="00CB36D2">
      <w:pPr>
        <w:pStyle w:val="BodyText"/>
      </w:pPr>
    </w:p>
    <w:p w14:paraId="41555000" w14:textId="77777777" w:rsidR="00CB36D2" w:rsidRDefault="00CB36D2">
      <w:pPr>
        <w:pStyle w:val="BodyText"/>
      </w:pPr>
    </w:p>
    <w:p w14:paraId="41555001" w14:textId="77777777" w:rsidR="00CB36D2" w:rsidRDefault="00CB36D2">
      <w:pPr>
        <w:pStyle w:val="BodyText"/>
      </w:pPr>
    </w:p>
    <w:p w14:paraId="41555002" w14:textId="3CE47D51" w:rsidR="00CB36D2" w:rsidRDefault="00CB36D2">
      <w:pPr>
        <w:pStyle w:val="BodyText"/>
      </w:pPr>
    </w:p>
    <w:p w14:paraId="24A85855" w14:textId="77777777" w:rsidR="00752282" w:rsidRDefault="00752282">
      <w:pPr>
        <w:pStyle w:val="BodyText"/>
      </w:pPr>
    </w:p>
    <w:p w14:paraId="41555003" w14:textId="77777777" w:rsidR="00CB36D2" w:rsidRDefault="006C7CB1" w:rsidP="00752282">
      <w:pPr>
        <w:spacing w:before="277" w:line="204" w:lineRule="auto"/>
        <w:ind w:left="811" w:right="5770" w:hanging="81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41555004" w14:textId="77777777" w:rsidR="00CB36D2" w:rsidRDefault="00CB36D2">
      <w:pPr>
        <w:pStyle w:val="BodyText"/>
        <w:rPr>
          <w:rFonts w:ascii="Arial Black"/>
        </w:rPr>
      </w:pPr>
    </w:p>
    <w:p w14:paraId="41555005" w14:textId="77777777" w:rsidR="00CB36D2" w:rsidRDefault="00CB36D2">
      <w:pPr>
        <w:pStyle w:val="BodyText"/>
        <w:rPr>
          <w:rFonts w:ascii="Arial Black"/>
        </w:rPr>
      </w:pPr>
    </w:p>
    <w:p w14:paraId="41555006" w14:textId="77777777" w:rsidR="00CB36D2" w:rsidRDefault="00CB36D2">
      <w:pPr>
        <w:pStyle w:val="BodyText"/>
        <w:rPr>
          <w:rFonts w:ascii="Arial Black"/>
        </w:rPr>
      </w:pPr>
    </w:p>
    <w:p w14:paraId="41555007" w14:textId="77777777" w:rsidR="00CB36D2" w:rsidRDefault="00CB36D2">
      <w:pPr>
        <w:pStyle w:val="BodyText"/>
        <w:rPr>
          <w:rFonts w:ascii="Arial Black"/>
        </w:rPr>
      </w:pPr>
    </w:p>
    <w:p w14:paraId="41555009" w14:textId="77777777" w:rsidR="00CB36D2" w:rsidRDefault="00CB36D2">
      <w:pPr>
        <w:pStyle w:val="BodyText"/>
        <w:rPr>
          <w:rFonts w:ascii="Arial Black"/>
        </w:rPr>
      </w:pPr>
    </w:p>
    <w:p w14:paraId="4155500A" w14:textId="77777777" w:rsidR="00CB36D2" w:rsidRDefault="00CB36D2">
      <w:pPr>
        <w:pStyle w:val="BodyText"/>
        <w:rPr>
          <w:rFonts w:ascii="Arial Black"/>
        </w:rPr>
      </w:pPr>
    </w:p>
    <w:p w14:paraId="4155500B" w14:textId="77777777" w:rsidR="00CB36D2" w:rsidRDefault="00CB36D2">
      <w:pPr>
        <w:pStyle w:val="BodyText"/>
        <w:rPr>
          <w:rFonts w:ascii="Arial Black"/>
        </w:rPr>
      </w:pPr>
    </w:p>
    <w:p w14:paraId="4155500C" w14:textId="77777777" w:rsidR="00CB36D2" w:rsidRDefault="00CB36D2">
      <w:pPr>
        <w:pStyle w:val="BodyText"/>
        <w:rPr>
          <w:rFonts w:ascii="Arial Black"/>
        </w:rPr>
      </w:pPr>
    </w:p>
    <w:p w14:paraId="4155500D" w14:textId="77777777" w:rsidR="00CB36D2" w:rsidRDefault="00CB36D2">
      <w:pPr>
        <w:pStyle w:val="BodyText"/>
        <w:rPr>
          <w:rFonts w:ascii="Arial Black"/>
        </w:rPr>
      </w:pPr>
    </w:p>
    <w:p w14:paraId="4155500E" w14:textId="77777777" w:rsidR="00CB36D2" w:rsidRDefault="006C7CB1">
      <w:pPr>
        <w:pStyle w:val="BodyText"/>
        <w:spacing w:before="6"/>
        <w:rPr>
          <w:rFonts w:ascii="Arial Black"/>
          <w:sz w:val="19"/>
        </w:rPr>
      </w:pPr>
      <w:r>
        <w:rPr>
          <w:noProof/>
        </w:rPr>
        <w:lastRenderedPageBreak/>
        <w:drawing>
          <wp:anchor distT="0" distB="0" distL="0" distR="0" simplePos="0" relativeHeight="251659264" behindDoc="0" locked="0" layoutInCell="1" allowOverlap="1" wp14:anchorId="4155570C" wp14:editId="4155570D">
            <wp:simplePos x="0" y="0"/>
            <wp:positionH relativeFrom="page">
              <wp:posOffset>5058409</wp:posOffset>
            </wp:positionH>
            <wp:positionV relativeFrom="paragraph">
              <wp:posOffset>199055</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2" cstate="print"/>
                    <a:stretch>
                      <a:fillRect/>
                    </a:stretch>
                  </pic:blipFill>
                  <pic:spPr>
                    <a:xfrm>
                      <a:off x="0" y="0"/>
                      <a:ext cx="2165036" cy="666750"/>
                    </a:xfrm>
                    <a:prstGeom prst="rect">
                      <a:avLst/>
                    </a:prstGeom>
                  </pic:spPr>
                </pic:pic>
              </a:graphicData>
            </a:graphic>
          </wp:anchor>
        </w:drawing>
      </w:r>
    </w:p>
    <w:p w14:paraId="4155500F" w14:textId="77777777" w:rsidR="00CB36D2" w:rsidRDefault="00CB36D2">
      <w:pPr>
        <w:rPr>
          <w:rFonts w:ascii="Arial Black"/>
          <w:sz w:val="19"/>
        </w:rPr>
        <w:sectPr w:rsidR="00CB36D2">
          <w:headerReference w:type="even" r:id="rId13"/>
          <w:headerReference w:type="default" r:id="rId14"/>
          <w:footerReference w:type="even" r:id="rId15"/>
          <w:footerReference w:type="default" r:id="rId16"/>
          <w:headerReference w:type="first" r:id="rId17"/>
          <w:footerReference w:type="first" r:id="rId18"/>
          <w:type w:val="continuous"/>
          <w:pgSz w:w="11920" w:h="16850"/>
          <w:pgMar w:top="720" w:right="420" w:bottom="280" w:left="1680" w:header="720" w:footer="720" w:gutter="0"/>
          <w:cols w:space="720"/>
        </w:sectPr>
      </w:pPr>
    </w:p>
    <w:p w14:paraId="41555010" w14:textId="77777777" w:rsidR="00CB36D2" w:rsidRDefault="00CB36D2">
      <w:pPr>
        <w:pStyle w:val="BodyText"/>
        <w:rPr>
          <w:rFonts w:ascii="Arial Black"/>
        </w:rPr>
      </w:pPr>
    </w:p>
    <w:p w14:paraId="41555011" w14:textId="77777777" w:rsidR="00CB36D2" w:rsidRDefault="00CB36D2">
      <w:pPr>
        <w:pStyle w:val="BodyText"/>
        <w:rPr>
          <w:rFonts w:ascii="Arial Black"/>
        </w:rPr>
      </w:pPr>
    </w:p>
    <w:p w14:paraId="41555012" w14:textId="77777777" w:rsidR="00CB36D2" w:rsidRDefault="00CB36D2">
      <w:pPr>
        <w:pStyle w:val="BodyText"/>
        <w:rPr>
          <w:rFonts w:ascii="Arial Black"/>
        </w:rPr>
      </w:pPr>
    </w:p>
    <w:p w14:paraId="41555013" w14:textId="77777777" w:rsidR="00CB36D2" w:rsidRDefault="00CB36D2">
      <w:pPr>
        <w:pStyle w:val="BodyText"/>
        <w:rPr>
          <w:rFonts w:ascii="Arial Black"/>
        </w:rPr>
      </w:pPr>
    </w:p>
    <w:p w14:paraId="41555014" w14:textId="77777777" w:rsidR="00CB36D2" w:rsidRDefault="00CB36D2">
      <w:pPr>
        <w:pStyle w:val="BodyText"/>
        <w:rPr>
          <w:rFonts w:ascii="Arial Black"/>
        </w:rPr>
      </w:pPr>
    </w:p>
    <w:p w14:paraId="41555015" w14:textId="77777777" w:rsidR="00CB36D2" w:rsidRDefault="00CB36D2">
      <w:pPr>
        <w:pStyle w:val="BodyText"/>
        <w:spacing w:before="1"/>
        <w:rPr>
          <w:rFonts w:ascii="Arial Black"/>
          <w:sz w:val="22"/>
        </w:rPr>
      </w:pPr>
    </w:p>
    <w:p w14:paraId="41555016" w14:textId="77777777" w:rsidR="00CB36D2" w:rsidRDefault="006C7CB1">
      <w:pPr>
        <w:spacing w:before="94" w:line="242" w:lineRule="auto"/>
        <w:ind w:left="877" w:right="89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41555017" w14:textId="77777777" w:rsidR="00CB36D2" w:rsidRDefault="00CB36D2">
      <w:pPr>
        <w:pStyle w:val="BodyText"/>
        <w:spacing w:before="10"/>
        <w:rPr>
          <w:sz w:val="15"/>
        </w:rPr>
      </w:pPr>
    </w:p>
    <w:p w14:paraId="41555018" w14:textId="77777777" w:rsidR="00CB36D2" w:rsidRDefault="006C7CB1">
      <w:pPr>
        <w:spacing w:line="242" w:lineRule="auto"/>
        <w:ind w:left="877" w:right="89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41555019" w14:textId="77777777" w:rsidR="00CB36D2" w:rsidRDefault="00CB36D2">
      <w:pPr>
        <w:pStyle w:val="BodyText"/>
      </w:pPr>
    </w:p>
    <w:p w14:paraId="4155501A" w14:textId="77777777" w:rsidR="00CB36D2" w:rsidRDefault="00CB36D2">
      <w:pPr>
        <w:pStyle w:val="BodyText"/>
      </w:pPr>
    </w:p>
    <w:p w14:paraId="4155501B" w14:textId="77777777" w:rsidR="00CB36D2" w:rsidRDefault="00CB36D2">
      <w:pPr>
        <w:pStyle w:val="BodyText"/>
      </w:pPr>
    </w:p>
    <w:p w14:paraId="4155501C" w14:textId="77777777" w:rsidR="00CB36D2" w:rsidRDefault="00CB36D2">
      <w:pPr>
        <w:pStyle w:val="BodyText"/>
      </w:pPr>
    </w:p>
    <w:p w14:paraId="4155501D" w14:textId="77777777" w:rsidR="00CB36D2" w:rsidRDefault="00CB36D2">
      <w:pPr>
        <w:pStyle w:val="BodyText"/>
      </w:pPr>
    </w:p>
    <w:p w14:paraId="4155501E" w14:textId="77777777" w:rsidR="00CB36D2" w:rsidRDefault="00CB36D2">
      <w:pPr>
        <w:pStyle w:val="BodyText"/>
      </w:pPr>
    </w:p>
    <w:p w14:paraId="4155501F" w14:textId="77777777" w:rsidR="00CB36D2" w:rsidRDefault="00CB36D2">
      <w:pPr>
        <w:pStyle w:val="BodyText"/>
      </w:pPr>
    </w:p>
    <w:p w14:paraId="41555020" w14:textId="77777777" w:rsidR="00CB36D2" w:rsidRDefault="00CB36D2">
      <w:pPr>
        <w:pStyle w:val="BodyText"/>
      </w:pPr>
    </w:p>
    <w:p w14:paraId="41555021" w14:textId="77777777" w:rsidR="00CB36D2" w:rsidRDefault="00CB36D2">
      <w:pPr>
        <w:pStyle w:val="BodyText"/>
      </w:pPr>
    </w:p>
    <w:p w14:paraId="41555022" w14:textId="77777777" w:rsidR="00CB36D2" w:rsidRDefault="00CB36D2">
      <w:pPr>
        <w:pStyle w:val="BodyText"/>
      </w:pPr>
    </w:p>
    <w:p w14:paraId="41555023" w14:textId="77777777" w:rsidR="00CB36D2" w:rsidRDefault="00CB36D2">
      <w:pPr>
        <w:pStyle w:val="BodyText"/>
      </w:pPr>
    </w:p>
    <w:p w14:paraId="41555024" w14:textId="77777777" w:rsidR="00CB36D2" w:rsidRDefault="00CB36D2">
      <w:pPr>
        <w:pStyle w:val="BodyText"/>
      </w:pPr>
    </w:p>
    <w:p w14:paraId="41555025" w14:textId="77777777" w:rsidR="00CB36D2" w:rsidRDefault="00CB36D2">
      <w:pPr>
        <w:pStyle w:val="BodyText"/>
      </w:pPr>
    </w:p>
    <w:p w14:paraId="41555026" w14:textId="77777777" w:rsidR="00CB36D2" w:rsidRDefault="00CB36D2">
      <w:pPr>
        <w:pStyle w:val="BodyText"/>
      </w:pPr>
    </w:p>
    <w:p w14:paraId="41555027" w14:textId="77777777" w:rsidR="00CB36D2" w:rsidRDefault="00CB36D2">
      <w:pPr>
        <w:pStyle w:val="BodyText"/>
      </w:pPr>
    </w:p>
    <w:p w14:paraId="41555028" w14:textId="77777777" w:rsidR="00CB36D2" w:rsidRDefault="00CB36D2">
      <w:pPr>
        <w:pStyle w:val="BodyText"/>
      </w:pPr>
    </w:p>
    <w:p w14:paraId="41555029" w14:textId="77777777" w:rsidR="00CB36D2" w:rsidRDefault="00CB36D2">
      <w:pPr>
        <w:pStyle w:val="BodyText"/>
      </w:pPr>
    </w:p>
    <w:p w14:paraId="4155502A" w14:textId="77777777" w:rsidR="00CB36D2" w:rsidRDefault="00CB36D2">
      <w:pPr>
        <w:pStyle w:val="BodyText"/>
      </w:pPr>
    </w:p>
    <w:p w14:paraId="4155502B" w14:textId="77777777" w:rsidR="00CB36D2" w:rsidRDefault="00CB36D2">
      <w:pPr>
        <w:pStyle w:val="BodyText"/>
      </w:pPr>
    </w:p>
    <w:p w14:paraId="4155502C" w14:textId="77777777" w:rsidR="00CB36D2" w:rsidRDefault="00CB36D2">
      <w:pPr>
        <w:pStyle w:val="BodyText"/>
      </w:pPr>
    </w:p>
    <w:p w14:paraId="4155502D" w14:textId="77777777" w:rsidR="00CB36D2" w:rsidRDefault="00CB36D2">
      <w:pPr>
        <w:pStyle w:val="BodyText"/>
      </w:pPr>
    </w:p>
    <w:p w14:paraId="4155502E" w14:textId="77777777" w:rsidR="00CB36D2" w:rsidRDefault="00CB36D2">
      <w:pPr>
        <w:pStyle w:val="BodyText"/>
      </w:pPr>
    </w:p>
    <w:p w14:paraId="4155502F" w14:textId="77777777" w:rsidR="00CB36D2" w:rsidRDefault="00CB36D2">
      <w:pPr>
        <w:pStyle w:val="BodyText"/>
      </w:pPr>
    </w:p>
    <w:p w14:paraId="41555030" w14:textId="77777777" w:rsidR="00CB36D2" w:rsidRDefault="00CB36D2">
      <w:pPr>
        <w:pStyle w:val="BodyText"/>
      </w:pPr>
    </w:p>
    <w:p w14:paraId="41555031" w14:textId="77777777" w:rsidR="00CB36D2" w:rsidRDefault="00CB36D2">
      <w:pPr>
        <w:pStyle w:val="BodyText"/>
      </w:pPr>
    </w:p>
    <w:p w14:paraId="41555032" w14:textId="77777777" w:rsidR="00CB36D2" w:rsidRDefault="00CB36D2">
      <w:pPr>
        <w:pStyle w:val="BodyText"/>
      </w:pPr>
    </w:p>
    <w:p w14:paraId="41555033" w14:textId="77777777" w:rsidR="00CB36D2" w:rsidRDefault="00CB36D2">
      <w:pPr>
        <w:pStyle w:val="BodyText"/>
      </w:pPr>
    </w:p>
    <w:p w14:paraId="41555034" w14:textId="77777777" w:rsidR="00CB36D2" w:rsidRDefault="00CB36D2">
      <w:pPr>
        <w:pStyle w:val="BodyText"/>
        <w:spacing w:before="1"/>
        <w:rPr>
          <w:sz w:val="22"/>
        </w:rPr>
      </w:pPr>
    </w:p>
    <w:p w14:paraId="41555035" w14:textId="77777777" w:rsidR="00CB36D2" w:rsidRDefault="006C7CB1">
      <w:pPr>
        <w:spacing w:line="242" w:lineRule="auto"/>
        <w:ind w:left="877" w:right="439"/>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9">
        <w:r>
          <w:rPr>
            <w:color w:val="0000ED"/>
            <w:sz w:val="18"/>
            <w:u w:val="single" w:color="0000ED"/>
          </w:rPr>
          <w:t>http://legalinstruments.oecd.org</w:t>
        </w:r>
      </w:hyperlink>
      <w:r>
        <w:t xml:space="preserve"> </w:t>
      </w:r>
      <w:r>
        <w:rPr>
          <w:sz w:val="18"/>
        </w:rPr>
        <w:t>.</w:t>
      </w:r>
    </w:p>
    <w:p w14:paraId="41555036" w14:textId="4C927873" w:rsidR="00CB36D2" w:rsidRDefault="00F64CE8">
      <w:pPr>
        <w:pStyle w:val="BodyText"/>
        <w:rPr>
          <w:sz w:val="14"/>
        </w:rPr>
      </w:pPr>
      <w:r>
        <w:rPr>
          <w:noProof/>
        </w:rPr>
        <mc:AlternateContent>
          <mc:Choice Requires="wps">
            <w:drawing>
              <wp:anchor distT="0" distB="0" distL="0" distR="0" simplePos="0" relativeHeight="487588864" behindDoc="1" locked="0" layoutInCell="1" allowOverlap="1" wp14:anchorId="4155570F" wp14:editId="7338293A">
                <wp:simplePos x="0" y="0"/>
                <wp:positionH relativeFrom="page">
                  <wp:posOffset>975995</wp:posOffset>
                </wp:positionH>
                <wp:positionV relativeFrom="paragraph">
                  <wp:posOffset>118110</wp:posOffset>
                </wp:positionV>
                <wp:extent cx="5607050" cy="406400"/>
                <wp:effectExtent l="0" t="0" r="0" b="0"/>
                <wp:wrapTopAndBottom/>
                <wp:docPr id="4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7050" cy="406400"/>
                        </a:xfrm>
                        <a:prstGeom prst="rect">
                          <a:avLst/>
                        </a:prstGeom>
                        <a:solidFill>
                          <a:srgbClr val="DCD8C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55574F" w14:textId="77777777" w:rsidR="00CB36D2" w:rsidRDefault="006C7CB1">
                            <w:pPr>
                              <w:spacing w:before="1"/>
                              <w:rPr>
                                <w:b/>
                                <w:sz w:val="18"/>
                              </w:rPr>
                            </w:pPr>
                            <w:r>
                              <w:rPr>
                                <w:b/>
                                <w:sz w:val="18"/>
                              </w:rPr>
                              <w:t>Моля, цитирайте този документ като:</w:t>
                            </w:r>
                          </w:p>
                          <w:p w14:paraId="41555750" w14:textId="77777777" w:rsidR="00CB36D2" w:rsidRDefault="006C7CB1">
                            <w:pPr>
                              <w:spacing w:before="8" w:line="242" w:lineRule="auto"/>
                              <w:rPr>
                                <w:sz w:val="18"/>
                              </w:rPr>
                            </w:pPr>
                            <w:r>
                              <w:rPr>
                                <w:sz w:val="18"/>
                              </w:rPr>
                              <w:t xml:space="preserve">ОИСР, </w:t>
                            </w:r>
                            <w:r>
                              <w:rPr>
                                <w:i/>
                                <w:sz w:val="18"/>
                              </w:rPr>
                              <w:t>Решение на Съвета за контрола на трансграничното движение на отпадъци, предназначени за операции по оползотворяване</w:t>
                            </w:r>
                            <w:r>
                              <w:rPr>
                                <w:sz w:val="18"/>
                              </w:rPr>
                              <w:t>, OECD/LEGAL/0266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0F" id="_x0000_t202" coordsize="21600,21600" o:spt="202" path="m,l,21600r21600,l21600,xe">
                <v:stroke joinstyle="miter"/>
                <v:path gradientshapeok="t" o:connecttype="rect"/>
              </v:shapetype>
              <v:shape id="Text Box 11" o:spid="_x0000_s1026" type="#_x0000_t202" style="position:absolute;margin-left:76.85pt;margin-top:9.3pt;width:441.5pt;height:32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HzF6wEAALoDAAAOAAAAZHJzL2Uyb0RvYy54bWysU8Fu2zAMvQ/YPwi6L3aCNiuMOEWXoMOA&#10;bivQ7QNkWbaFyaJGKbGzrx8lx+nQ3YpeBEqknvgenza3Y2/YUaHXYEu+XOScKSuh1rYt+c8f9x9u&#10;OPNB2FoYsKrkJ+X57fb9u83gCrWCDkytkBGI9cXgSt6F4Ios87JTvfALcMpSsgHsRaAttlmNYiD0&#10;3mSrPF9nA2DtEKTynk73U5JvE37TKBm+N41XgZmSU28hrZjWKq7ZdiOKFoXrtDy3IV7RRS+0pUcv&#10;UHsRBDug/g+q1xLBQxMWEvoMmkZLlTgQm2X+gs1TJ5xKXEgc7y4y+beDld+OT+4RWRg/wUgDTCS8&#10;ewD5yzMLu07YVt0hwtApUdPDyyhZNjhfnK9GqX3hI0g1fIWahiwOARLQ2GAfVSGejNBpAKeL6GoM&#10;TNLh9Tr/mF9TSlLuKl9f5WkqmSjm2w59+KygZzEoOdJQE7o4PvgQuxHFXBIf82B0fa+NSRtsq51B&#10;dhRkgP1uf7NbJQIvyoyNxRbitQkxniSakdnEMYzVSMlIt4L6RIQRJkPRB6CgA/zD2UBmKrn/fRCo&#10;ODNfLIkWnTcHOAfVHAgr6WrJA2dTuAuTQw8OddsR8jQWC3ckbKMT5+cuzn2SQZIUZzNHB/67T1XP&#10;X277FwAA//8DAFBLAwQUAAYACAAAACEA/tD34t4AAAAKAQAADwAAAGRycy9kb3ducmV2LnhtbEyP&#10;QUvDQBCF74L/YRnBi9hNUxJDzKaoqGDBg1U8T7NjEszOhuy2jf/e6Ulv82Yeb75XrWc3qANNofds&#10;YLlIQBE33vbcGvh4f7ouQIWIbHHwTAZ+KMC6Pj+rsLT+yG902MZWSQiHEg10MY6l1qHpyGFY+JFY&#10;bl9+chhFTq22Ex4l3A06TZJcO+xZPnQ40kNHzfd27wxkr8v7l8Jt0D1+ZrbxaXpF7bMxlxfz3S2o&#10;SHP8M8MJX9ChFqad37MNahCdrW7EKkORgzoZklUum52BIs1B15X+X6H+BQAA//8DAFBLAQItABQA&#10;BgAIAAAAIQC2gziS/gAAAOEBAAATAAAAAAAAAAAAAAAAAAAAAABbQ29udGVudF9UeXBlc10ueG1s&#10;UEsBAi0AFAAGAAgAAAAhADj9If/WAAAAlAEAAAsAAAAAAAAAAAAAAAAALwEAAF9yZWxzLy5yZWxz&#10;UEsBAi0AFAAGAAgAAAAhAMvsfMXrAQAAugMAAA4AAAAAAAAAAAAAAAAALgIAAGRycy9lMm9Eb2Mu&#10;eG1sUEsBAi0AFAAGAAgAAAAhAP7Q9+LeAAAACgEAAA8AAAAAAAAAAAAAAAAARQQAAGRycy9kb3du&#10;cmV2LnhtbFBLBQYAAAAABAAEAPMAAABQBQAAAAA=&#10;" fillcolor="#dcd8c2" stroked="f">
                <v:textbox inset="0,0,0,0">
                  <w:txbxContent>
                    <w:p w14:paraId="4155574F" w14:textId="77777777" w:rsidR="00CB36D2" w:rsidRDefault="006C7CB1">
                      <w:pPr>
                        <w:spacing w:before="1"/>
                        <w:rPr>
                          <w:b/>
                          <w:sz w:val="18"/>
                        </w:rPr>
                      </w:pPr>
                      <w:r>
                        <w:rPr>
                          <w:b/>
                          <w:sz w:val="18"/>
                        </w:rPr>
                        <w:t>Моля, цитирайте този документ като:</w:t>
                      </w:r>
                    </w:p>
                    <w:p w14:paraId="41555750" w14:textId="77777777" w:rsidR="00CB36D2" w:rsidRDefault="006C7CB1">
                      <w:pPr>
                        <w:spacing w:before="8" w:line="242" w:lineRule="auto"/>
                        <w:rPr>
                          <w:sz w:val="18"/>
                        </w:rPr>
                      </w:pPr>
                      <w:r>
                        <w:rPr>
                          <w:sz w:val="18"/>
                        </w:rPr>
                        <w:t xml:space="preserve">ОИСР, </w:t>
                      </w:r>
                      <w:r>
                        <w:rPr>
                          <w:i/>
                          <w:sz w:val="18"/>
                        </w:rPr>
                        <w:t>Решение на Съвета за контрола на трансграничното движение на отпадъци, предназначени за операции по оползотворяване</w:t>
                      </w:r>
                      <w:r>
                        <w:rPr>
                          <w:sz w:val="18"/>
                        </w:rPr>
                        <w:t>, OECD/LEGAL/0266</w:t>
                      </w:r>
                    </w:p>
                  </w:txbxContent>
                </v:textbox>
                <w10:wrap type="topAndBottom" anchorx="page"/>
              </v:shape>
            </w:pict>
          </mc:Fallback>
        </mc:AlternateContent>
      </w:r>
    </w:p>
    <w:p w14:paraId="41555037" w14:textId="77777777" w:rsidR="00CB36D2" w:rsidRDefault="00CB36D2">
      <w:pPr>
        <w:pStyle w:val="BodyText"/>
        <w:rPr>
          <w:sz w:val="15"/>
        </w:rPr>
      </w:pPr>
    </w:p>
    <w:p w14:paraId="41555038" w14:textId="77777777" w:rsidR="00CB36D2" w:rsidRDefault="006C7CB1">
      <w:pPr>
        <w:spacing w:before="96"/>
        <w:ind w:left="877"/>
        <w:jc w:val="both"/>
        <w:rPr>
          <w:sz w:val="14"/>
        </w:rPr>
      </w:pPr>
      <w:r>
        <w:rPr>
          <w:sz w:val="14"/>
        </w:rPr>
        <w:t>Серия: Правни инструменти на ОИСР</w:t>
      </w:r>
    </w:p>
    <w:p w14:paraId="41555039" w14:textId="77777777" w:rsidR="00CB36D2" w:rsidRDefault="00CB36D2">
      <w:pPr>
        <w:pStyle w:val="BodyText"/>
        <w:rPr>
          <w:sz w:val="16"/>
        </w:rPr>
      </w:pPr>
    </w:p>
    <w:p w14:paraId="4155503A" w14:textId="77777777" w:rsidR="00CB36D2" w:rsidRDefault="00CB36D2">
      <w:pPr>
        <w:pStyle w:val="BodyText"/>
        <w:rPr>
          <w:sz w:val="16"/>
        </w:rPr>
      </w:pPr>
    </w:p>
    <w:p w14:paraId="4155503B" w14:textId="77777777" w:rsidR="00CB36D2" w:rsidRDefault="00CB36D2">
      <w:pPr>
        <w:pStyle w:val="BodyText"/>
        <w:spacing w:before="3"/>
        <w:rPr>
          <w:sz w:val="17"/>
        </w:rPr>
      </w:pPr>
    </w:p>
    <w:p w14:paraId="4155503C" w14:textId="77777777" w:rsidR="00CB36D2" w:rsidRDefault="006C7CB1">
      <w:pPr>
        <w:ind w:left="877"/>
        <w:jc w:val="both"/>
        <w:rPr>
          <w:sz w:val="18"/>
        </w:rPr>
      </w:pPr>
      <w:r>
        <w:rPr>
          <w:sz w:val="18"/>
        </w:rPr>
        <w:t>© ОИСР 2021</w:t>
      </w:r>
    </w:p>
    <w:p w14:paraId="4155503D" w14:textId="466DFAC1" w:rsidR="00CB36D2" w:rsidRDefault="00F64CE8">
      <w:pPr>
        <w:pStyle w:val="BodyText"/>
        <w:rPr>
          <w:sz w:val="22"/>
        </w:rPr>
      </w:pPr>
      <w:r>
        <w:rPr>
          <w:noProof/>
        </w:rPr>
        <mc:AlternateContent>
          <mc:Choice Requires="wps">
            <w:drawing>
              <wp:anchor distT="0" distB="0" distL="0" distR="0" simplePos="0" relativeHeight="487589376" behindDoc="1" locked="0" layoutInCell="1" allowOverlap="1" wp14:anchorId="41555710" wp14:editId="43B30906">
                <wp:simplePos x="0" y="0"/>
                <wp:positionH relativeFrom="page">
                  <wp:posOffset>975995</wp:posOffset>
                </wp:positionH>
                <wp:positionV relativeFrom="paragraph">
                  <wp:posOffset>185420</wp:posOffset>
                </wp:positionV>
                <wp:extent cx="5607050" cy="6350"/>
                <wp:effectExtent l="0" t="0" r="0" b="0"/>
                <wp:wrapTopAndBottom/>
                <wp:docPr id="45"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70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02D6F5" id="Rectangle 10" o:spid="_x0000_s1026" style="position:absolute;margin-left:76.85pt;margin-top:14.6pt;width:441.5pt;height:.5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GTg4gEAALMDAAAOAAAAZHJzL2Uyb0RvYy54bWysU9uO2yAQfa/Uf0C8N7bTJNtacVarrLaq&#10;tL1I234AwWCjYoYOJE769R1wNhu1b1X9gBhm5jDncLy+PQ6WHRQGA67h1azkTDkJrXFdw79/e3jz&#10;jrMQhWuFBacaflKB325ev1qPvlZz6MG2ChmBuFCPvuF9jL4uiiB7NYgwA68cJTXgICKF2BUtipHQ&#10;B1vMy3JVjICtR5AqBDq9n5J8k/G1VjJ+0TqoyGzDabaYV8zrLq3FZi3qDoXvjTyPIf5hikEYR5de&#10;oO5FFGyP5i+owUiEADrOJAwFaG2kyhyITVX+weapF15lLiRO8BeZwv+DlZ8PT/4rptGDfwT5IzAH&#10;2164Tt0hwtgr0dJ1VRKqGH2oLw0pCNTKduMnaOlpxT5C1uCocUiAxI4ds9Sni9TqGJmkw+WqvCmX&#10;9CKScqu3tEsXiPq512OIHxQMLG0ajvSQGVscHkOcSp9L8uxgTftgrM0BdrutRXYQ6dHzd0YP12XW&#10;pWIHqW1CTCeZZOKVLBTqHbQn4ogwOYecTpse8BdnI7mm4eHnXqDizH50pNP7arFINsvBYnkzpwCv&#10;M7vrjHCSoBoeOZu22zhZc+/RdD3dVGXSDu5IW20y8ZepzsOSM7J0Zxcn613HuerlX9v8BgAA//8D&#10;AFBLAwQUAAYACAAAACEAIBJt3N8AAAAKAQAADwAAAGRycy9kb3ducmV2LnhtbEyPy07DMBBF90j8&#10;gzVI7KiNQ18hTkWRWCLRwqLdOfGQRI3HwXbbwNfjrmB5Z47unClWo+3ZCX3oHCm4nwhgSLUzHTUK&#10;Pt5f7hbAQtRkdO8IFXxjgFV5fVXo3LgzbfC0jQ1LJRRyraCNccg5D3WLVoeJG5DS7tN5q2OKvuHG&#10;63Mqtz2XQsy41R2lC60e8LnF+rA9WgXr5WL99fZArz+bao/7XXWYSi+Uur0Znx6BRRzjHwwX/aQO&#10;ZXKq3JFMYH3K02yeUAVyKYFdAJHN0qRSkAkJvCz4/xfKXwAAAP//AwBQSwECLQAUAAYACAAAACEA&#10;toM4kv4AAADhAQAAEwAAAAAAAAAAAAAAAAAAAAAAW0NvbnRlbnRfVHlwZXNdLnhtbFBLAQItABQA&#10;BgAIAAAAIQA4/SH/1gAAAJQBAAALAAAAAAAAAAAAAAAAAC8BAABfcmVscy8ucmVsc1BLAQItABQA&#10;BgAIAAAAIQCX0GTg4gEAALMDAAAOAAAAAAAAAAAAAAAAAC4CAABkcnMvZTJvRG9jLnhtbFBLAQIt&#10;ABQABgAIAAAAIQAgEm3c3wAAAAoBAAAPAAAAAAAAAAAAAAAAADwEAABkcnMvZG93bnJldi54bWxQ&#10;SwUGAAAAAAQABADzAAAASAUAAAAA&#10;" fillcolor="black" stroked="f">
                <w10:wrap type="topAndBottom" anchorx="page"/>
              </v:rect>
            </w:pict>
          </mc:Fallback>
        </mc:AlternateContent>
      </w:r>
    </w:p>
    <w:p w14:paraId="4155503E" w14:textId="77777777" w:rsidR="00CB36D2" w:rsidRDefault="006C7CB1">
      <w:pPr>
        <w:spacing w:before="83" w:line="242" w:lineRule="auto"/>
        <w:ind w:left="877" w:right="90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4155503F" w14:textId="77777777" w:rsidR="00CB36D2" w:rsidRDefault="00CB36D2">
      <w:pPr>
        <w:pStyle w:val="BodyText"/>
        <w:spacing w:before="6"/>
        <w:rPr>
          <w:sz w:val="10"/>
        </w:rPr>
      </w:pPr>
    </w:p>
    <w:p w14:paraId="41555040" w14:textId="74FD4B90" w:rsidR="00CB36D2" w:rsidRDefault="00F64CE8">
      <w:pPr>
        <w:spacing w:line="252" w:lineRule="auto"/>
        <w:ind w:left="877" w:right="897"/>
        <w:jc w:val="both"/>
        <w:rPr>
          <w:i/>
          <w:sz w:val="12"/>
        </w:rPr>
      </w:pPr>
      <w:r>
        <w:rPr>
          <w:noProof/>
        </w:rPr>
        <mc:AlternateContent>
          <mc:Choice Requires="wps">
            <w:drawing>
              <wp:anchor distT="0" distB="0" distL="0" distR="0" simplePos="0" relativeHeight="487589888" behindDoc="1" locked="0" layoutInCell="1" allowOverlap="1" wp14:anchorId="41555711" wp14:editId="587E011B">
                <wp:simplePos x="0" y="0"/>
                <wp:positionH relativeFrom="page">
                  <wp:posOffset>975995</wp:posOffset>
                </wp:positionH>
                <wp:positionV relativeFrom="paragraph">
                  <wp:posOffset>446405</wp:posOffset>
                </wp:positionV>
                <wp:extent cx="5607050" cy="6350"/>
                <wp:effectExtent l="0" t="0" r="0" b="0"/>
                <wp:wrapTopAndBottom/>
                <wp:docPr id="44"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70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6E0734" id="Rectangle 9" o:spid="_x0000_s1026" style="position:absolute;margin-left:76.85pt;margin-top:35.15pt;width:441.5pt;height:.5pt;z-index:-15726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GTg4gEAALMDAAAOAAAAZHJzL2Uyb0RvYy54bWysU9uO2yAQfa/Uf0C8N7bTJNtacVarrLaq&#10;tL1I234AwWCjYoYOJE769R1wNhu1b1X9gBhm5jDncLy+PQ6WHRQGA67h1azkTDkJrXFdw79/e3jz&#10;jrMQhWuFBacaflKB325ev1qPvlZz6MG2ChmBuFCPvuF9jL4uiiB7NYgwA68cJTXgICKF2BUtipHQ&#10;B1vMy3JVjICtR5AqBDq9n5J8k/G1VjJ+0TqoyGzDabaYV8zrLq3FZi3qDoXvjTyPIf5hikEYR5de&#10;oO5FFGyP5i+owUiEADrOJAwFaG2kyhyITVX+weapF15lLiRO8BeZwv+DlZ8PT/4rptGDfwT5IzAH&#10;2164Tt0hwtgr0dJ1VRKqGH2oLw0pCNTKduMnaOlpxT5C1uCocUiAxI4ds9Sni9TqGJmkw+WqvCmX&#10;9CKScqu3tEsXiPq512OIHxQMLG0ajvSQGVscHkOcSp9L8uxgTftgrM0BdrutRXYQ6dHzd0YP12XW&#10;pWIHqW1CTCeZZOKVLBTqHbQn4ogwOYecTpse8BdnI7mm4eHnXqDizH50pNP7arFINsvBYnkzpwCv&#10;M7vrjHCSoBoeOZu22zhZc+/RdD3dVGXSDu5IW20y8ZepzsOSM7J0Zxcn613HuerlX9v8BgAA//8D&#10;AFBLAwQUAAYACAAAACEAop7Uad8AAAAKAQAADwAAAGRycy9kb3ducmV2LnhtbEyPzU7DMBCE70i8&#10;g7VI3Kjdhv6FOBVF4ohECwd6c+JtEjVeh9htA0/P9lSOM/tpdiZbDa4VJ+xD40nDeKRAIJXeNlRp&#10;+Px4fViACNGQNa0n1PCDAVb57U1mUuvPtMHTNlaCQyikRkMdY5dKGcoanQkj3yHxbe97ZyLLvpK2&#10;N2cOd62cKDWTzjTEH2rT4UuN5WF7dBrWy8X6+/2R3n43xQ53X8VhOumV1vd3w/MTiIhDvMJwqc/V&#10;IedOhT+SDaJlPU3mjGqYqwTEBVDJjJ2CnXECMs/k/wn5HwAAAP//AwBQSwECLQAUAAYACAAAACEA&#10;toM4kv4AAADhAQAAEwAAAAAAAAAAAAAAAAAAAAAAW0NvbnRlbnRfVHlwZXNdLnhtbFBLAQItABQA&#10;BgAIAAAAIQA4/SH/1gAAAJQBAAALAAAAAAAAAAAAAAAAAC8BAABfcmVscy8ucmVsc1BLAQItABQA&#10;BgAIAAAAIQCX0GTg4gEAALMDAAAOAAAAAAAAAAAAAAAAAC4CAABkcnMvZTJvRG9jLnhtbFBLAQIt&#10;ABQABgAIAAAAIQCintRp3wAAAAoBAAAPAAAAAAAAAAAAAAAAADwEAABkcnMvZG93bnJldi54bWxQ&#10;SwUGAAAAAAQABADzAAAASAUAAAAA&#10;" fillcolor="black" stroked="f">
                <w10:wrap type="topAndBottom" anchorx="page"/>
              </v:rect>
            </w:pict>
          </mc:Fallback>
        </mc:AlternateContent>
      </w:r>
      <w:r w:rsidR="006C7CB1">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6C7CB1">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6C7CB1">
        <w:t xml:space="preserve"> </w:t>
      </w:r>
      <w:hyperlink r:id="rId20">
        <w:r w:rsidR="006C7CB1">
          <w:rPr>
            <w:i/>
            <w:color w:val="0000ED"/>
            <w:sz w:val="12"/>
            <w:u w:val="single" w:color="0000ED"/>
          </w:rPr>
          <w:t>http://legalinstruments.oecd.org</w:t>
        </w:r>
      </w:hyperlink>
      <w:r w:rsidR="006C7CB1">
        <w:t xml:space="preserve"> </w:t>
      </w:r>
      <w:r w:rsidR="006C7CB1">
        <w:rPr>
          <w:i/>
          <w:sz w:val="12"/>
        </w:rPr>
        <w:t>"</w:t>
      </w:r>
    </w:p>
    <w:p w14:paraId="41555041" w14:textId="77777777" w:rsidR="00CB36D2" w:rsidRDefault="00CB36D2">
      <w:pPr>
        <w:spacing w:line="252" w:lineRule="auto"/>
        <w:jc w:val="both"/>
        <w:rPr>
          <w:sz w:val="12"/>
        </w:rPr>
        <w:sectPr w:rsidR="00CB36D2">
          <w:pgSz w:w="11910" w:h="16840"/>
          <w:pgMar w:top="1580" w:right="639" w:bottom="280" w:left="660" w:header="720" w:footer="720" w:gutter="0"/>
          <w:cols w:space="720"/>
        </w:sectPr>
      </w:pPr>
    </w:p>
    <w:p w14:paraId="41555042" w14:textId="77777777" w:rsidR="00CB36D2" w:rsidRDefault="00CB36D2">
      <w:pPr>
        <w:pStyle w:val="BodyText"/>
        <w:spacing w:before="5"/>
        <w:rPr>
          <w:i/>
          <w:sz w:val="17"/>
        </w:rPr>
      </w:pPr>
    </w:p>
    <w:p w14:paraId="41555043" w14:textId="77777777" w:rsidR="00CB36D2" w:rsidRDefault="006C7CB1">
      <w:pPr>
        <w:pStyle w:val="Heading1"/>
        <w:spacing w:before="93"/>
        <w:ind w:left="877"/>
      </w:pPr>
      <w:r>
        <w:rPr>
          <w:color w:val="1E487C"/>
        </w:rPr>
        <w:t>Обща информация</w:t>
      </w:r>
    </w:p>
    <w:p w14:paraId="41555044" w14:textId="77777777" w:rsidR="00CB36D2" w:rsidRDefault="00CB36D2">
      <w:pPr>
        <w:pStyle w:val="BodyText"/>
        <w:rPr>
          <w:b/>
          <w:sz w:val="26"/>
        </w:rPr>
      </w:pPr>
    </w:p>
    <w:p w14:paraId="41555045" w14:textId="77777777" w:rsidR="00CB36D2" w:rsidRDefault="00CB36D2">
      <w:pPr>
        <w:pStyle w:val="BodyText"/>
        <w:spacing w:before="2"/>
        <w:rPr>
          <w:b/>
          <w:sz w:val="23"/>
        </w:rPr>
      </w:pPr>
    </w:p>
    <w:p w14:paraId="41555046" w14:textId="77777777" w:rsidR="00CB36D2" w:rsidRDefault="006C7CB1">
      <w:pPr>
        <w:pStyle w:val="BodyText"/>
        <w:spacing w:before="1"/>
        <w:ind w:left="877" w:right="893"/>
        <w:jc w:val="both"/>
      </w:pPr>
      <w:r>
        <w:t>Решението относно контрола на трансграничното движение на отпадъци, предназначени за операции по оползотворяване, беше прието на министерската среща на 14 юни 2001 г. Решението редактира Решението на ОИСР от 1992 г. относно контрола на трансграничното движение на отпадъци, предназначени за операции по оползотворяване, което предоставя рамка за присъединилите се страни да контролират трансграничното движение на възстановими отпадъци в рамките на зоната на ОИСР по екологично чист и икономически ефективен начин. Първоначалното решение беше редактирано, за да се хармонизират неговите разпоредби с Базелската конвенция, по-специално по отношение на класификацията на отпадъците, подлежащи на контрол. Въпреки това, някои процедурни елементи от първоначалното решение, които не съществуват в Базелската конвенция, като срокове за процеса на одобрение, мълчаливо съгласие и процедури за предварително съгласие, са запазени.</w:t>
      </w:r>
    </w:p>
    <w:p w14:paraId="41555047" w14:textId="77777777" w:rsidR="00CB36D2" w:rsidRDefault="006C7CB1">
      <w:pPr>
        <w:pStyle w:val="BodyText"/>
        <w:ind w:left="877" w:right="899"/>
        <w:jc w:val="both"/>
      </w:pPr>
      <w:r>
        <w:t>На 7 септември 2020 г. беше постигнато споразумение за изменения на Допълнения 3 и 4 към решението. Тези промени влязоха в сила на 1 януари 2021 г.</w:t>
      </w:r>
    </w:p>
    <w:p w14:paraId="41555048" w14:textId="77777777" w:rsidR="00CB36D2" w:rsidRDefault="006C7CB1">
      <w:pPr>
        <w:pStyle w:val="BodyText"/>
        <w:tabs>
          <w:tab w:val="left" w:pos="1927"/>
          <w:tab w:val="left" w:pos="3248"/>
          <w:tab w:val="left" w:pos="4973"/>
          <w:tab w:val="left" w:pos="5944"/>
          <w:tab w:val="left" w:pos="7174"/>
          <w:tab w:val="left" w:pos="9129"/>
        </w:tabs>
        <w:ind w:left="877" w:right="898"/>
        <w:jc w:val="both"/>
      </w:pPr>
      <w:r>
        <w:t xml:space="preserve">За допълнителна информация относно тези изменения, моля, посетете </w:t>
      </w:r>
      <w:hyperlink r:id="rId21">
        <w:r>
          <w:rPr>
            <w:color w:val="0000ED"/>
            <w:u w:val="single" w:color="0000ED"/>
          </w:rPr>
          <w:t>https://www.oecd.org/env/waste/theoecdcontrolsystemforwasterecovery.htm</w:t>
        </w:r>
      </w:hyperlink>
      <w:r>
        <w:t xml:space="preserve"> .</w:t>
      </w:r>
    </w:p>
    <w:p w14:paraId="41555049" w14:textId="77777777" w:rsidR="00CB36D2" w:rsidRDefault="00CB36D2">
      <w:pPr>
        <w:jc w:val="both"/>
        <w:sectPr w:rsidR="00CB36D2">
          <w:headerReference w:type="even" r:id="rId22"/>
          <w:headerReference w:type="default" r:id="rId23"/>
          <w:pgSz w:w="11910" w:h="16840"/>
          <w:pgMar w:top="1120" w:right="639" w:bottom="280" w:left="660" w:header="849" w:footer="0" w:gutter="0"/>
          <w:pgNumType w:start="3"/>
          <w:cols w:space="720"/>
        </w:sectPr>
      </w:pPr>
    </w:p>
    <w:p w14:paraId="4155504A" w14:textId="77777777" w:rsidR="00CB36D2" w:rsidRDefault="00CB36D2">
      <w:pPr>
        <w:pStyle w:val="BodyText"/>
        <w:spacing w:before="7"/>
        <w:rPr>
          <w:sz w:val="16"/>
        </w:rPr>
      </w:pPr>
    </w:p>
    <w:p w14:paraId="4155504C" w14:textId="15702C04" w:rsidR="00CB36D2" w:rsidRPr="00752282" w:rsidRDefault="006C7CB1" w:rsidP="00752282">
      <w:pPr>
        <w:pStyle w:val="Heading3"/>
        <w:spacing w:before="92"/>
        <w:jc w:val="both"/>
      </w:pPr>
      <w:r>
        <w:t>СЪВЕТЪТ,</w:t>
      </w:r>
    </w:p>
    <w:p w14:paraId="4155504D" w14:textId="77777777" w:rsidR="00CB36D2" w:rsidRDefault="006C7CB1">
      <w:pPr>
        <w:pStyle w:val="BodyText"/>
        <w:spacing w:line="242" w:lineRule="auto"/>
        <w:ind w:left="756" w:right="774"/>
        <w:jc w:val="both"/>
      </w:pPr>
      <w:r>
        <w:rPr>
          <w:b/>
        </w:rPr>
        <w:t>КАТО ВЗЕ ПРЕДВИД</w:t>
      </w:r>
      <w:r>
        <w:t xml:space="preserve"> член 5а) от Конвенцията за Организацията за икономическо сътрудничество и развитие от 14 декември 1960 г.;</w:t>
      </w:r>
    </w:p>
    <w:p w14:paraId="4155504E" w14:textId="77777777" w:rsidR="00CB36D2" w:rsidRDefault="00CB36D2">
      <w:pPr>
        <w:pStyle w:val="BodyText"/>
        <w:spacing w:before="6"/>
      </w:pPr>
    </w:p>
    <w:p w14:paraId="4155504F" w14:textId="77777777" w:rsidR="00CB36D2" w:rsidRDefault="006C7CB1">
      <w:pPr>
        <w:pStyle w:val="BodyText"/>
        <w:ind w:left="756" w:right="778"/>
        <w:jc w:val="both"/>
      </w:pPr>
      <w:r>
        <w:rPr>
          <w:b/>
        </w:rPr>
        <w:t>КАТО ВЗЕ ПРЕДВИД</w:t>
      </w:r>
      <w:r>
        <w:t xml:space="preserve"> Решението на Съвета от 30 март 1992 г. относно контрола на трансграничното движение на отпадъци, предназначени за операции по оползотворяване C(92)39/FINAL, с измененията, което установява система за оперативен контрол за трансграничното движение на отпадъци, предназначени за операции по оползотворяване;</w:t>
      </w:r>
    </w:p>
    <w:p w14:paraId="41555050" w14:textId="77777777" w:rsidR="00CB36D2" w:rsidRDefault="00CB36D2">
      <w:pPr>
        <w:pStyle w:val="BodyText"/>
        <w:spacing w:before="9"/>
      </w:pPr>
    </w:p>
    <w:p w14:paraId="41555051" w14:textId="77777777" w:rsidR="00CB36D2" w:rsidRDefault="006C7CB1">
      <w:pPr>
        <w:pStyle w:val="BodyText"/>
        <w:spacing w:line="242" w:lineRule="auto"/>
        <w:ind w:left="756" w:right="779"/>
        <w:jc w:val="both"/>
      </w:pPr>
      <w:r>
        <w:rPr>
          <w:b/>
        </w:rPr>
        <w:t>КАТО ВЗЕ ПРЕДВИД</w:t>
      </w:r>
      <w:r>
        <w:t xml:space="preserve"> Базелската конвенция за контрол на трансграничното движение на опасни отпадъци и тяхното обезвреждане, която влезе в сила на 5 май 1992 г., изменена на 6 ноември 1998 г. с приложения VIII и IX, изброяващи съответно отпадъците, характеризиращи се като опасни съгласно член 1, параграф 1, буква а) от Конвенцията и отпадъци, които не са обхванати от член 1, параграф 1, буква а) от Конвенцията;</w:t>
      </w:r>
    </w:p>
    <w:p w14:paraId="41555052" w14:textId="77777777" w:rsidR="00CB36D2" w:rsidRDefault="00CB36D2">
      <w:pPr>
        <w:pStyle w:val="BodyText"/>
      </w:pPr>
    </w:p>
    <w:p w14:paraId="41555053" w14:textId="77777777" w:rsidR="00CB36D2" w:rsidRDefault="006C7CB1">
      <w:pPr>
        <w:pStyle w:val="BodyText"/>
        <w:spacing w:line="242" w:lineRule="auto"/>
        <w:ind w:left="756" w:right="781"/>
        <w:jc w:val="both"/>
      </w:pPr>
      <w:r>
        <w:rPr>
          <w:b/>
        </w:rPr>
        <w:t>КАТО ОТБЕЛЯЗА,</w:t>
      </w:r>
      <w:r>
        <w:t xml:space="preserve"> че повечето държави-членки на ОИСР (наричани по-долу държави-членки) и Европейската общност са станали страни по Базелската конвенция;</w:t>
      </w:r>
    </w:p>
    <w:p w14:paraId="41555054" w14:textId="77777777" w:rsidR="00CB36D2" w:rsidRDefault="00CB36D2">
      <w:pPr>
        <w:pStyle w:val="BodyText"/>
        <w:spacing w:before="7"/>
      </w:pPr>
    </w:p>
    <w:p w14:paraId="41555055" w14:textId="77777777" w:rsidR="00CB36D2" w:rsidRDefault="006C7CB1">
      <w:pPr>
        <w:pStyle w:val="BodyText"/>
        <w:spacing w:line="242" w:lineRule="auto"/>
        <w:ind w:left="756" w:right="776"/>
        <w:jc w:val="both"/>
      </w:pPr>
      <w:r>
        <w:rPr>
          <w:b/>
        </w:rPr>
        <w:t>КАТО ОТБЕЛЯЗА,</w:t>
      </w:r>
      <w:r>
        <w:t xml:space="preserve"> че страните-членки се споразумяха на срещата на Работната група по политиката за управление на отпадъците (WGWMP) във Виена през октомври 1998 г. за по-нататъшно хармонизиране на процедурите и изискванията на Решение C(92)39/FINAL на ОИСР с тези на Базелската конвенция;</w:t>
      </w:r>
    </w:p>
    <w:p w14:paraId="41555056" w14:textId="77777777" w:rsidR="00CB36D2" w:rsidRDefault="00CB36D2">
      <w:pPr>
        <w:pStyle w:val="BodyText"/>
        <w:spacing w:before="2"/>
      </w:pPr>
    </w:p>
    <w:p w14:paraId="41555057" w14:textId="77777777" w:rsidR="00CB36D2" w:rsidRDefault="006C7CB1">
      <w:pPr>
        <w:pStyle w:val="BodyText"/>
        <w:spacing w:line="242" w:lineRule="auto"/>
        <w:ind w:left="756" w:right="779"/>
        <w:jc w:val="both"/>
      </w:pPr>
      <w:r>
        <w:rPr>
          <w:b/>
        </w:rPr>
        <w:t>КАТО ОТБЕЛЯЗА,</w:t>
      </w:r>
      <w:r>
        <w:t xml:space="preserve"> че оползотворяването на ценни материали и енергия от отпадъци е неразделна част от международната икономическа система и че съществуват добре установени международни пазари за събиране и преработка на такива материали в държавите-членки;</w:t>
      </w:r>
    </w:p>
    <w:p w14:paraId="41555058" w14:textId="77777777" w:rsidR="00CB36D2" w:rsidRDefault="00CB36D2">
      <w:pPr>
        <w:pStyle w:val="BodyText"/>
        <w:spacing w:before="4"/>
      </w:pPr>
    </w:p>
    <w:p w14:paraId="41555059" w14:textId="77777777" w:rsidR="00CB36D2" w:rsidRDefault="006C7CB1">
      <w:pPr>
        <w:pStyle w:val="BodyText"/>
        <w:spacing w:before="1" w:line="242" w:lineRule="auto"/>
        <w:ind w:left="756" w:right="777"/>
        <w:jc w:val="both"/>
      </w:pPr>
      <w:r>
        <w:rPr>
          <w:b/>
        </w:rPr>
        <w:t>КАТО ОТБЕЛЯЗА</w:t>
      </w:r>
      <w:r>
        <w:t xml:space="preserve"> освен това, че много промишлени сектори в държавите-членки вече са приложили техники за оползотворяване на отпадъци по екологично чист и икономически ефективен начин, като по този начин повишават ефективността на ресурсите и допринасят за устойчивото развитие, и са убедени, че по-нататъшните усилия за насърчаване и улесняване на оползотворяването на отпадъци са необходими и следва да бъдат насърчавани;</w:t>
      </w:r>
    </w:p>
    <w:p w14:paraId="4155505A" w14:textId="77777777" w:rsidR="00CB36D2" w:rsidRDefault="00CB36D2">
      <w:pPr>
        <w:pStyle w:val="BodyText"/>
      </w:pPr>
    </w:p>
    <w:p w14:paraId="4155505B" w14:textId="77777777" w:rsidR="00CB36D2" w:rsidRDefault="006C7CB1">
      <w:pPr>
        <w:pStyle w:val="BodyText"/>
        <w:spacing w:line="242" w:lineRule="auto"/>
        <w:ind w:left="756" w:right="781"/>
        <w:jc w:val="both"/>
      </w:pPr>
      <w:r>
        <w:rPr>
          <w:b/>
        </w:rPr>
        <w:t>КАТО ПРИЗНА</w:t>
      </w:r>
      <w:r>
        <w:t>, че екологосъобразното и икономически ефективно оползотворяване на отпадъци може да оправдае трансграничното движение на отпадъци между държавите-членки;</w:t>
      </w:r>
    </w:p>
    <w:p w14:paraId="4155505C" w14:textId="77777777" w:rsidR="00CB36D2" w:rsidRDefault="00CB36D2">
      <w:pPr>
        <w:pStyle w:val="BodyText"/>
        <w:spacing w:before="6"/>
      </w:pPr>
    </w:p>
    <w:p w14:paraId="4155505D" w14:textId="77777777" w:rsidR="00CB36D2" w:rsidRDefault="006C7CB1">
      <w:pPr>
        <w:pStyle w:val="BodyText"/>
        <w:spacing w:line="242" w:lineRule="auto"/>
        <w:ind w:left="756" w:right="779"/>
        <w:jc w:val="both"/>
      </w:pPr>
      <w:r>
        <w:rPr>
          <w:b/>
        </w:rPr>
        <w:t>КАТО ПРИЗНА</w:t>
      </w:r>
      <w:r>
        <w:t>, че оперативната система за контрол, създадена с Решение C(92)39/FINAL, е предоставила ценна рамка за държавите-членки за контролиране на трансграничното движение на отпадъци, предназначени за операции по оползотворяване, по екологосъобразен и икономически ефективен начин;</w:t>
      </w:r>
    </w:p>
    <w:p w14:paraId="4155505E" w14:textId="77777777" w:rsidR="00CB36D2" w:rsidRDefault="00CB36D2">
      <w:pPr>
        <w:pStyle w:val="BodyText"/>
        <w:spacing w:before="2"/>
      </w:pPr>
    </w:p>
    <w:p w14:paraId="4155505F" w14:textId="77777777" w:rsidR="00CB36D2" w:rsidRDefault="006C7CB1">
      <w:pPr>
        <w:pStyle w:val="BodyText"/>
        <w:spacing w:line="242" w:lineRule="auto"/>
        <w:ind w:left="756" w:right="782"/>
        <w:jc w:val="both"/>
      </w:pPr>
      <w:r>
        <w:rPr>
          <w:b/>
        </w:rPr>
        <w:t>КАТО ЖЕЛАЕ</w:t>
      </w:r>
      <w:r>
        <w:t xml:space="preserve"> следователно да продължи това споразумение или договореност съгласно член 11.2 от Базелската конвенция;</w:t>
      </w:r>
    </w:p>
    <w:p w14:paraId="41555060" w14:textId="77777777" w:rsidR="00CB36D2" w:rsidRDefault="00CB36D2">
      <w:pPr>
        <w:pStyle w:val="BodyText"/>
        <w:spacing w:before="6"/>
      </w:pPr>
    </w:p>
    <w:p w14:paraId="41555061" w14:textId="77777777" w:rsidR="00CB36D2" w:rsidRDefault="006C7CB1">
      <w:pPr>
        <w:pStyle w:val="BodyText"/>
        <w:spacing w:before="1" w:line="242" w:lineRule="auto"/>
        <w:ind w:left="756" w:right="777"/>
        <w:jc w:val="both"/>
      </w:pPr>
      <w:r>
        <w:rPr>
          <w:b/>
        </w:rPr>
        <w:t>КАТО ПРИЗНА,</w:t>
      </w:r>
      <w:r>
        <w:t xml:space="preserve"> че държавите-членки могат, в рамките на своята юрисдикция, да налагат изисквания в съответствие с настоящото решение и в съответствие с нормите на международното право, с цел по-добра защита на човешкото здраве и околната среда; и</w:t>
      </w:r>
    </w:p>
    <w:p w14:paraId="41555062" w14:textId="77777777" w:rsidR="00CB36D2" w:rsidRDefault="00CB36D2">
      <w:pPr>
        <w:pStyle w:val="BodyText"/>
        <w:spacing w:before="1"/>
      </w:pPr>
    </w:p>
    <w:p w14:paraId="41555063" w14:textId="77777777" w:rsidR="00CB36D2" w:rsidRDefault="006C7CB1">
      <w:pPr>
        <w:pStyle w:val="BodyText"/>
        <w:spacing w:before="1" w:line="242" w:lineRule="auto"/>
        <w:ind w:left="756" w:right="783"/>
        <w:jc w:val="both"/>
      </w:pPr>
      <w:r>
        <w:rPr>
          <w:b/>
        </w:rPr>
        <w:t>КАТО ПРИЗНА</w:t>
      </w:r>
      <w:r>
        <w:t xml:space="preserve"> необходимостта от преразглеждане на Решение C(92)39/FINAL с цел подобряване на някои елементи на системата за контрол и засилване на хармонизацията с Базелската конвенция,</w:t>
      </w:r>
    </w:p>
    <w:p w14:paraId="41555064" w14:textId="77777777" w:rsidR="00CB36D2" w:rsidRDefault="00CB36D2">
      <w:pPr>
        <w:pStyle w:val="BodyText"/>
        <w:spacing w:before="6"/>
      </w:pPr>
    </w:p>
    <w:p w14:paraId="41555065" w14:textId="77777777" w:rsidR="00CB36D2" w:rsidRDefault="006C7CB1">
      <w:pPr>
        <w:pStyle w:val="Heading3"/>
        <w:jc w:val="both"/>
      </w:pPr>
      <w:r>
        <w:t>По предложение на Комитета по екологична политика:</w:t>
      </w:r>
    </w:p>
    <w:p w14:paraId="41555066" w14:textId="77777777" w:rsidR="00CB36D2" w:rsidRDefault="00CB36D2">
      <w:pPr>
        <w:pStyle w:val="BodyText"/>
        <w:spacing w:before="11"/>
        <w:rPr>
          <w:b/>
        </w:rPr>
      </w:pPr>
    </w:p>
    <w:p w14:paraId="41555067" w14:textId="77777777" w:rsidR="00CB36D2" w:rsidRDefault="006C7CB1">
      <w:pPr>
        <w:pStyle w:val="BodyText"/>
        <w:ind w:left="756"/>
        <w:jc w:val="both"/>
      </w:pPr>
      <w:r>
        <w:rPr>
          <w:b/>
        </w:rPr>
        <w:t>РЕШИ</w:t>
      </w:r>
      <w:r>
        <w:t xml:space="preserve"> текстът на Решение C(92)39/FINAL да бъде преработен, както следва:</w:t>
      </w:r>
    </w:p>
    <w:p w14:paraId="41555068" w14:textId="77777777" w:rsidR="00CB36D2" w:rsidRDefault="00CB36D2">
      <w:pPr>
        <w:pStyle w:val="BodyText"/>
        <w:spacing w:before="10"/>
      </w:pPr>
    </w:p>
    <w:p w14:paraId="41555069" w14:textId="77777777" w:rsidR="00CB36D2" w:rsidRDefault="006C7CB1">
      <w:pPr>
        <w:pStyle w:val="Heading3"/>
        <w:ind w:left="1788" w:right="1811"/>
        <w:jc w:val="center"/>
      </w:pPr>
      <w:r>
        <w:t>ГЛАВА I:</w:t>
      </w:r>
    </w:p>
    <w:p w14:paraId="4155506A" w14:textId="77777777" w:rsidR="00CB36D2" w:rsidRDefault="00CB36D2">
      <w:pPr>
        <w:pStyle w:val="BodyText"/>
        <w:spacing w:before="11"/>
        <w:rPr>
          <w:b/>
        </w:rPr>
      </w:pPr>
    </w:p>
    <w:p w14:paraId="4155506B" w14:textId="77777777" w:rsidR="00CB36D2" w:rsidRDefault="006C7CB1">
      <w:pPr>
        <w:pStyle w:val="ListParagraph"/>
        <w:numPr>
          <w:ilvl w:val="0"/>
          <w:numId w:val="39"/>
        </w:numPr>
        <w:tabs>
          <w:tab w:val="left" w:pos="1608"/>
          <w:tab w:val="left" w:pos="1609"/>
        </w:tabs>
        <w:ind w:right="781" w:firstLine="0"/>
        <w:jc w:val="both"/>
        <w:rPr>
          <w:sz w:val="20"/>
        </w:rPr>
      </w:pPr>
      <w:r>
        <w:rPr>
          <w:b/>
          <w:sz w:val="20"/>
        </w:rPr>
        <w:t>РЕШАВА</w:t>
      </w:r>
      <w:r>
        <w:rPr>
          <w:sz w:val="20"/>
        </w:rPr>
        <w:t xml:space="preserve"> държавите-членки да контролират трансграничното движение на отпадъци, предназначени за операции по оползотворяване в рамките на зоната на ОИСР в съответствие с разпоредбите, изложени в глава II от настоящото решение и в допълненията към него.</w:t>
      </w:r>
    </w:p>
    <w:p w14:paraId="4155506C" w14:textId="77777777" w:rsidR="00CB36D2" w:rsidRDefault="00CB36D2">
      <w:pPr>
        <w:pStyle w:val="BodyText"/>
        <w:spacing w:before="8"/>
      </w:pPr>
    </w:p>
    <w:p w14:paraId="4155506D" w14:textId="77777777" w:rsidR="00CB36D2" w:rsidRDefault="006C7CB1">
      <w:pPr>
        <w:pStyle w:val="ListParagraph"/>
        <w:numPr>
          <w:ilvl w:val="0"/>
          <w:numId w:val="39"/>
        </w:numPr>
        <w:tabs>
          <w:tab w:val="left" w:pos="1608"/>
          <w:tab w:val="left" w:pos="1609"/>
        </w:tabs>
        <w:spacing w:before="1" w:line="242" w:lineRule="auto"/>
        <w:ind w:right="777" w:firstLine="0"/>
        <w:jc w:val="both"/>
        <w:rPr>
          <w:sz w:val="20"/>
        </w:rPr>
      </w:pPr>
      <w:r>
        <w:rPr>
          <w:b/>
          <w:sz w:val="20"/>
        </w:rPr>
        <w:t>УКАЗВА</w:t>
      </w:r>
      <w:r>
        <w:rPr>
          <w:sz w:val="20"/>
        </w:rPr>
        <w:t xml:space="preserve"> на Комитета по екологична политика в сътрудничество с други съответни органи на ОИСР, по-специално Комитета по търговия, да гарантира, че разпоредбите на тази система за контрол остават</w:t>
      </w:r>
    </w:p>
    <w:p w14:paraId="4155506E" w14:textId="77777777" w:rsidR="00CB36D2" w:rsidRDefault="00CB36D2">
      <w:pPr>
        <w:spacing w:line="242" w:lineRule="auto"/>
        <w:jc w:val="both"/>
        <w:rPr>
          <w:sz w:val="20"/>
        </w:rPr>
        <w:sectPr w:rsidR="00CB36D2">
          <w:pgSz w:w="11910" w:h="16840"/>
          <w:pgMar w:top="1120" w:right="640" w:bottom="280" w:left="660" w:header="849" w:footer="0" w:gutter="0"/>
          <w:cols w:space="720"/>
        </w:sectPr>
      </w:pPr>
    </w:p>
    <w:p w14:paraId="4155506F" w14:textId="77777777" w:rsidR="00CB36D2" w:rsidRDefault="00CB36D2">
      <w:pPr>
        <w:pStyle w:val="BodyText"/>
        <w:spacing w:before="9"/>
        <w:rPr>
          <w:sz w:val="16"/>
        </w:rPr>
      </w:pPr>
    </w:p>
    <w:p w14:paraId="41555070" w14:textId="77777777" w:rsidR="00CB36D2" w:rsidRDefault="006C7CB1">
      <w:pPr>
        <w:pStyle w:val="BodyText"/>
        <w:spacing w:before="93"/>
        <w:ind w:left="756"/>
      </w:pPr>
      <w:r>
        <w:t>съвместими с нуждите на държавите-членки за оползотворяване на отпадъци по екологично чист и икономически ефективен начин.</w:t>
      </w:r>
    </w:p>
    <w:p w14:paraId="41555071" w14:textId="77777777" w:rsidR="00CB36D2" w:rsidRDefault="00CB36D2">
      <w:pPr>
        <w:pStyle w:val="BodyText"/>
        <w:spacing w:before="9"/>
      </w:pPr>
    </w:p>
    <w:p w14:paraId="41555072" w14:textId="77777777" w:rsidR="00CB36D2" w:rsidRDefault="006C7CB1">
      <w:pPr>
        <w:pStyle w:val="ListParagraph"/>
        <w:numPr>
          <w:ilvl w:val="0"/>
          <w:numId w:val="39"/>
        </w:numPr>
        <w:tabs>
          <w:tab w:val="left" w:pos="1608"/>
          <w:tab w:val="left" w:pos="1609"/>
        </w:tabs>
        <w:spacing w:line="242" w:lineRule="auto"/>
        <w:ind w:right="779" w:firstLine="0"/>
        <w:rPr>
          <w:sz w:val="20"/>
        </w:rPr>
      </w:pPr>
      <w:r>
        <w:rPr>
          <w:b/>
          <w:sz w:val="20"/>
        </w:rPr>
        <w:t xml:space="preserve">ПРЕПОРЪЧВА </w:t>
      </w:r>
      <w:r>
        <w:rPr>
          <w:sz w:val="20"/>
        </w:rPr>
        <w:t>на държавите-членки да използват за документа за нотификация и документа за превоз формулярите, съдържащи се в Допълнение 8 към настоящото решение.</w:t>
      </w:r>
    </w:p>
    <w:p w14:paraId="41555073" w14:textId="77777777" w:rsidR="00CB36D2" w:rsidRDefault="00CB36D2">
      <w:pPr>
        <w:pStyle w:val="BodyText"/>
        <w:spacing w:before="6"/>
      </w:pPr>
    </w:p>
    <w:p w14:paraId="41555074" w14:textId="77777777" w:rsidR="00CB36D2" w:rsidRDefault="006C7CB1">
      <w:pPr>
        <w:pStyle w:val="ListParagraph"/>
        <w:numPr>
          <w:ilvl w:val="0"/>
          <w:numId w:val="39"/>
        </w:numPr>
        <w:tabs>
          <w:tab w:val="left" w:pos="1608"/>
          <w:tab w:val="left" w:pos="1609"/>
        </w:tabs>
        <w:spacing w:line="242" w:lineRule="auto"/>
        <w:ind w:right="774" w:firstLine="0"/>
        <w:rPr>
          <w:sz w:val="20"/>
        </w:rPr>
      </w:pPr>
      <w:r>
        <w:rPr>
          <w:b/>
          <w:sz w:val="20"/>
        </w:rPr>
        <w:t>УКАЗВА</w:t>
      </w:r>
      <w:r>
        <w:rPr>
          <w:sz w:val="20"/>
        </w:rPr>
        <w:t xml:space="preserve"> на Комитета по екологична политика да промени формулярите за документа за нотификация и документа за превоз, ако е необходимо.</w:t>
      </w:r>
    </w:p>
    <w:p w14:paraId="41555075" w14:textId="77777777" w:rsidR="00CB36D2" w:rsidRDefault="00CB36D2">
      <w:pPr>
        <w:pStyle w:val="BodyText"/>
        <w:spacing w:before="4"/>
      </w:pPr>
    </w:p>
    <w:p w14:paraId="41555076" w14:textId="77777777" w:rsidR="00CB36D2" w:rsidRDefault="006C7CB1">
      <w:pPr>
        <w:pStyle w:val="ListParagraph"/>
        <w:numPr>
          <w:ilvl w:val="0"/>
          <w:numId w:val="39"/>
        </w:numPr>
        <w:tabs>
          <w:tab w:val="left" w:pos="1608"/>
          <w:tab w:val="left" w:pos="1609"/>
        </w:tabs>
        <w:spacing w:line="242" w:lineRule="auto"/>
        <w:ind w:right="777" w:firstLine="0"/>
        <w:rPr>
          <w:sz w:val="20"/>
        </w:rPr>
      </w:pPr>
      <w:r>
        <w:rPr>
          <w:b/>
          <w:sz w:val="20"/>
        </w:rPr>
        <w:t>УКАЗВА</w:t>
      </w:r>
      <w:r>
        <w:rPr>
          <w:sz w:val="20"/>
        </w:rPr>
        <w:t xml:space="preserve"> на Комитета по екологична политика да преразгледа процедурата за изменение на списъците на отпадъците в глава II. Б, точка (3) най-късно седем (7) години след приемането на настоящото решение.</w:t>
      </w:r>
    </w:p>
    <w:p w14:paraId="41555077" w14:textId="77777777" w:rsidR="00CB36D2" w:rsidRDefault="00CB36D2">
      <w:pPr>
        <w:pStyle w:val="BodyText"/>
        <w:spacing w:before="6"/>
      </w:pPr>
    </w:p>
    <w:p w14:paraId="41555078" w14:textId="77777777" w:rsidR="00CB36D2" w:rsidRDefault="006C7CB1">
      <w:pPr>
        <w:pStyle w:val="ListParagraph"/>
        <w:numPr>
          <w:ilvl w:val="0"/>
          <w:numId w:val="39"/>
        </w:numPr>
        <w:tabs>
          <w:tab w:val="left" w:pos="1608"/>
          <w:tab w:val="left" w:pos="1609"/>
        </w:tabs>
        <w:spacing w:line="242" w:lineRule="auto"/>
        <w:ind w:right="775" w:firstLine="0"/>
        <w:rPr>
          <w:sz w:val="20"/>
        </w:rPr>
      </w:pPr>
      <w:r>
        <w:rPr>
          <w:b/>
          <w:sz w:val="20"/>
        </w:rPr>
        <w:t>ИЗИСКВА</w:t>
      </w:r>
      <w:r>
        <w:rPr>
          <w:sz w:val="20"/>
        </w:rPr>
        <w:t xml:space="preserve"> държавите-членки да предоставят информацията, която е необходима за прилагането на настоящото решение и е изброена в Допълнение 7 към него.</w:t>
      </w:r>
    </w:p>
    <w:p w14:paraId="41555079" w14:textId="77777777" w:rsidR="00CB36D2" w:rsidRDefault="00CB36D2">
      <w:pPr>
        <w:pStyle w:val="BodyText"/>
        <w:spacing w:before="4"/>
      </w:pPr>
    </w:p>
    <w:p w14:paraId="4155507A" w14:textId="77777777" w:rsidR="00CB36D2" w:rsidRDefault="006C7CB1">
      <w:pPr>
        <w:pStyle w:val="ListParagraph"/>
        <w:numPr>
          <w:ilvl w:val="0"/>
          <w:numId w:val="39"/>
        </w:numPr>
        <w:tabs>
          <w:tab w:val="left" w:pos="1608"/>
          <w:tab w:val="left" w:pos="1609"/>
        </w:tabs>
        <w:spacing w:line="242" w:lineRule="auto"/>
        <w:ind w:right="781" w:firstLine="0"/>
        <w:rPr>
          <w:sz w:val="20"/>
        </w:rPr>
      </w:pPr>
      <w:r>
        <w:rPr>
          <w:b/>
          <w:sz w:val="20"/>
        </w:rPr>
        <w:t>ИЗИСКВА</w:t>
      </w:r>
      <w:r>
        <w:rPr>
          <w:sz w:val="20"/>
        </w:rPr>
        <w:t xml:space="preserve"> генералния секретар да предаде настоящото решение на Програмата на ООН за околна среда и на секретариата на Базелската конвенция.</w:t>
      </w:r>
    </w:p>
    <w:p w14:paraId="4155507B" w14:textId="77777777" w:rsidR="00CB36D2" w:rsidRDefault="00CB36D2">
      <w:pPr>
        <w:pStyle w:val="BodyText"/>
        <w:spacing w:before="7"/>
      </w:pPr>
    </w:p>
    <w:p w14:paraId="4155507C" w14:textId="77777777" w:rsidR="00CB36D2" w:rsidRDefault="006C7CB1">
      <w:pPr>
        <w:pStyle w:val="Heading3"/>
        <w:ind w:left="1790" w:right="1810"/>
        <w:jc w:val="center"/>
      </w:pPr>
      <w:r>
        <w:t>ГЛАВА II</w:t>
      </w:r>
    </w:p>
    <w:p w14:paraId="4155507D" w14:textId="77777777" w:rsidR="00CB36D2" w:rsidRDefault="00CB36D2">
      <w:pPr>
        <w:pStyle w:val="BodyText"/>
        <w:spacing w:before="10"/>
        <w:rPr>
          <w:b/>
        </w:rPr>
      </w:pPr>
    </w:p>
    <w:p w14:paraId="4155507E" w14:textId="77777777" w:rsidR="00CB36D2" w:rsidRDefault="006C7CB1">
      <w:pPr>
        <w:pStyle w:val="ListParagraph"/>
        <w:numPr>
          <w:ilvl w:val="0"/>
          <w:numId w:val="38"/>
        </w:numPr>
        <w:tabs>
          <w:tab w:val="left" w:pos="1608"/>
          <w:tab w:val="left" w:pos="1609"/>
        </w:tabs>
        <w:ind w:hanging="853"/>
        <w:rPr>
          <w:b/>
          <w:sz w:val="20"/>
        </w:rPr>
      </w:pPr>
      <w:r>
        <w:rPr>
          <w:b/>
          <w:sz w:val="20"/>
        </w:rPr>
        <w:t>ОПРЕДЕЛЕНИЯ</w:t>
      </w:r>
    </w:p>
    <w:p w14:paraId="4155507F" w14:textId="77777777" w:rsidR="00CB36D2" w:rsidRDefault="00CB36D2">
      <w:pPr>
        <w:pStyle w:val="BodyText"/>
        <w:spacing w:before="1"/>
        <w:rPr>
          <w:b/>
          <w:sz w:val="21"/>
        </w:rPr>
      </w:pPr>
    </w:p>
    <w:p w14:paraId="41555080" w14:textId="77777777" w:rsidR="00CB36D2" w:rsidRDefault="006C7CB1">
      <w:pPr>
        <w:pStyle w:val="BodyText"/>
        <w:spacing w:before="1"/>
        <w:ind w:left="756"/>
      </w:pPr>
      <w:r>
        <w:t>За целите на настоящото решение:</w:t>
      </w:r>
    </w:p>
    <w:p w14:paraId="41555081" w14:textId="77777777" w:rsidR="00CB36D2" w:rsidRDefault="00CB36D2">
      <w:pPr>
        <w:pStyle w:val="BodyText"/>
        <w:spacing w:before="7"/>
      </w:pPr>
    </w:p>
    <w:p w14:paraId="41555082" w14:textId="77777777" w:rsidR="00CB36D2" w:rsidRDefault="006C7CB1">
      <w:pPr>
        <w:pStyle w:val="ListParagraph"/>
        <w:numPr>
          <w:ilvl w:val="1"/>
          <w:numId w:val="38"/>
        </w:numPr>
        <w:tabs>
          <w:tab w:val="left" w:pos="1608"/>
          <w:tab w:val="left" w:pos="1609"/>
        </w:tabs>
        <w:spacing w:before="1" w:line="242" w:lineRule="auto"/>
        <w:ind w:left="756" w:right="784" w:firstLine="0"/>
        <w:rPr>
          <w:sz w:val="20"/>
        </w:rPr>
      </w:pPr>
      <w:r>
        <w:rPr>
          <w:b/>
          <w:sz w:val="20"/>
        </w:rPr>
        <w:t>ОТПАДЪЦИ</w:t>
      </w:r>
      <w:r>
        <w:rPr>
          <w:sz w:val="20"/>
        </w:rPr>
        <w:t xml:space="preserve"> са вещества или предмети, различни от радиоактивни материали, обхванати от други международни споразумения, които:</w:t>
      </w:r>
    </w:p>
    <w:p w14:paraId="41555083" w14:textId="77777777" w:rsidR="00CB36D2" w:rsidRDefault="00CB36D2">
      <w:pPr>
        <w:pStyle w:val="BodyText"/>
        <w:spacing w:before="6"/>
      </w:pPr>
    </w:p>
    <w:p w14:paraId="41555084" w14:textId="77777777" w:rsidR="00CB36D2" w:rsidRDefault="006C7CB1">
      <w:pPr>
        <w:pStyle w:val="ListParagraph"/>
        <w:numPr>
          <w:ilvl w:val="2"/>
          <w:numId w:val="38"/>
        </w:numPr>
        <w:tabs>
          <w:tab w:val="left" w:pos="2042"/>
          <w:tab w:val="left" w:pos="2043"/>
        </w:tabs>
        <w:ind w:hanging="567"/>
        <w:rPr>
          <w:sz w:val="20"/>
        </w:rPr>
      </w:pPr>
      <w:r>
        <w:rPr>
          <w:sz w:val="20"/>
        </w:rPr>
        <w:t>се обезвреждат или оползотворяват; или</w:t>
      </w:r>
    </w:p>
    <w:p w14:paraId="41555085" w14:textId="77777777" w:rsidR="00CB36D2" w:rsidRDefault="00CB36D2">
      <w:pPr>
        <w:pStyle w:val="BodyText"/>
        <w:spacing w:before="10"/>
      </w:pPr>
    </w:p>
    <w:p w14:paraId="41555086" w14:textId="77777777" w:rsidR="00CB36D2" w:rsidRDefault="006C7CB1">
      <w:pPr>
        <w:pStyle w:val="ListParagraph"/>
        <w:numPr>
          <w:ilvl w:val="2"/>
          <w:numId w:val="38"/>
        </w:numPr>
        <w:tabs>
          <w:tab w:val="left" w:pos="2033"/>
          <w:tab w:val="left" w:pos="2034"/>
        </w:tabs>
        <w:ind w:left="2033" w:hanging="558"/>
        <w:rPr>
          <w:sz w:val="20"/>
        </w:rPr>
      </w:pPr>
      <w:r>
        <w:rPr>
          <w:sz w:val="20"/>
        </w:rPr>
        <w:t>са предназначени за обезвреждане или оползотворяване; или</w:t>
      </w:r>
    </w:p>
    <w:p w14:paraId="41555087" w14:textId="77777777" w:rsidR="00CB36D2" w:rsidRDefault="00CB36D2">
      <w:pPr>
        <w:pStyle w:val="BodyText"/>
        <w:spacing w:before="11"/>
      </w:pPr>
    </w:p>
    <w:p w14:paraId="41555088" w14:textId="77777777" w:rsidR="00CB36D2" w:rsidRDefault="006C7CB1">
      <w:pPr>
        <w:pStyle w:val="ListParagraph"/>
        <w:numPr>
          <w:ilvl w:val="2"/>
          <w:numId w:val="38"/>
        </w:numPr>
        <w:tabs>
          <w:tab w:val="left" w:pos="2033"/>
          <w:tab w:val="left" w:pos="2034"/>
        </w:tabs>
        <w:ind w:left="2033" w:hanging="558"/>
        <w:rPr>
          <w:sz w:val="20"/>
        </w:rPr>
      </w:pPr>
      <w:r>
        <w:rPr>
          <w:sz w:val="20"/>
        </w:rPr>
        <w:t>съгласно разпоредбите на националното законодателство се изисква да бъдат обезвредени или оползотворени.</w:t>
      </w:r>
    </w:p>
    <w:p w14:paraId="41555089" w14:textId="77777777" w:rsidR="00CB36D2" w:rsidRDefault="00CB36D2">
      <w:pPr>
        <w:pStyle w:val="BodyText"/>
        <w:spacing w:before="8"/>
      </w:pPr>
    </w:p>
    <w:p w14:paraId="4155508A" w14:textId="77777777" w:rsidR="00CB36D2" w:rsidRDefault="006C7CB1">
      <w:pPr>
        <w:pStyle w:val="Heading3"/>
        <w:numPr>
          <w:ilvl w:val="1"/>
          <w:numId w:val="38"/>
        </w:numPr>
        <w:tabs>
          <w:tab w:val="left" w:pos="1464"/>
          <w:tab w:val="left" w:pos="1465"/>
        </w:tabs>
        <w:ind w:hanging="709"/>
        <w:rPr>
          <w:b w:val="0"/>
        </w:rPr>
      </w:pPr>
      <w:r>
        <w:t xml:space="preserve">ОПАСНИ ОТПАДЪЦИ </w:t>
      </w:r>
      <w:r>
        <w:rPr>
          <w:b w:val="0"/>
        </w:rPr>
        <w:t>са:</w:t>
      </w:r>
    </w:p>
    <w:p w14:paraId="4155508B" w14:textId="77777777" w:rsidR="00CB36D2" w:rsidRDefault="00CB36D2">
      <w:pPr>
        <w:pStyle w:val="BodyText"/>
        <w:spacing w:before="1"/>
        <w:rPr>
          <w:sz w:val="21"/>
        </w:rPr>
      </w:pPr>
    </w:p>
    <w:p w14:paraId="4155508C" w14:textId="77777777" w:rsidR="00CB36D2" w:rsidRDefault="006C7CB1">
      <w:pPr>
        <w:pStyle w:val="ListParagraph"/>
        <w:numPr>
          <w:ilvl w:val="2"/>
          <w:numId w:val="38"/>
        </w:numPr>
        <w:tabs>
          <w:tab w:val="left" w:pos="2043"/>
        </w:tabs>
        <w:spacing w:before="1"/>
        <w:ind w:right="777" w:hanging="567"/>
        <w:jc w:val="both"/>
        <w:rPr>
          <w:sz w:val="20"/>
        </w:rPr>
      </w:pPr>
      <w:r>
        <w:rPr>
          <w:sz w:val="20"/>
        </w:rPr>
        <w:t>Отпадъци, които принадлежат към която и да е категория, съдържаща се в Допълнение 1 към настоящото решение, освен ако не притежават някоя от характеристиките, съдържащи се в Допълнение 2 към настоящото решение; и</w:t>
      </w:r>
    </w:p>
    <w:p w14:paraId="4155508D" w14:textId="77777777" w:rsidR="00CB36D2" w:rsidRDefault="00CB36D2">
      <w:pPr>
        <w:pStyle w:val="BodyText"/>
        <w:spacing w:before="8"/>
      </w:pPr>
    </w:p>
    <w:p w14:paraId="4155508E" w14:textId="77777777" w:rsidR="00CB36D2" w:rsidRDefault="006C7CB1">
      <w:pPr>
        <w:pStyle w:val="ListParagraph"/>
        <w:numPr>
          <w:ilvl w:val="2"/>
          <w:numId w:val="38"/>
        </w:numPr>
        <w:tabs>
          <w:tab w:val="left" w:pos="2034"/>
        </w:tabs>
        <w:ind w:right="776" w:hanging="567"/>
        <w:jc w:val="both"/>
        <w:rPr>
          <w:sz w:val="20"/>
        </w:rPr>
      </w:pPr>
      <w:r>
        <w:rPr>
          <w:sz w:val="20"/>
        </w:rPr>
        <w:t>Отпадъци, които не са обхванати от алинея 2(i), но са определени като или се считат за опасни отпадъци от националното законодателство на държавата-членка на износ, внос или транзит. Държавите-членки не са длъжни да прилагат закони, различни от техните собствени.</w:t>
      </w:r>
    </w:p>
    <w:p w14:paraId="4155508F" w14:textId="77777777" w:rsidR="00CB36D2" w:rsidRDefault="00CB36D2">
      <w:pPr>
        <w:pStyle w:val="BodyText"/>
        <w:spacing w:before="9"/>
      </w:pPr>
    </w:p>
    <w:p w14:paraId="41555090" w14:textId="77777777" w:rsidR="00CB36D2" w:rsidRDefault="006C7CB1">
      <w:pPr>
        <w:pStyle w:val="ListParagraph"/>
        <w:numPr>
          <w:ilvl w:val="1"/>
          <w:numId w:val="38"/>
        </w:numPr>
        <w:tabs>
          <w:tab w:val="left" w:pos="1464"/>
          <w:tab w:val="left" w:pos="1465"/>
        </w:tabs>
        <w:ind w:hanging="709"/>
        <w:rPr>
          <w:sz w:val="20"/>
        </w:rPr>
      </w:pPr>
      <w:r>
        <w:rPr>
          <w:b/>
          <w:bCs/>
          <w:sz w:val="20"/>
        </w:rPr>
        <w:t xml:space="preserve">ОБЕЗВРЕЖДАНЕ </w:t>
      </w:r>
      <w:r>
        <w:rPr>
          <w:sz w:val="20"/>
        </w:rPr>
        <w:t>означава всяка от операциите, посочени в Допълнение 5А към настоящото решение.</w:t>
      </w:r>
    </w:p>
    <w:p w14:paraId="41555091" w14:textId="77777777" w:rsidR="00CB36D2" w:rsidRDefault="00CB36D2">
      <w:pPr>
        <w:pStyle w:val="BodyText"/>
        <w:spacing w:before="11"/>
      </w:pPr>
    </w:p>
    <w:p w14:paraId="41555092" w14:textId="77777777" w:rsidR="00CB36D2" w:rsidRDefault="006C7CB1">
      <w:pPr>
        <w:pStyle w:val="ListParagraph"/>
        <w:numPr>
          <w:ilvl w:val="1"/>
          <w:numId w:val="38"/>
        </w:numPr>
        <w:tabs>
          <w:tab w:val="left" w:pos="1464"/>
          <w:tab w:val="left" w:pos="1465"/>
        </w:tabs>
        <w:ind w:hanging="709"/>
        <w:rPr>
          <w:sz w:val="20"/>
        </w:rPr>
      </w:pPr>
      <w:r>
        <w:rPr>
          <w:b/>
          <w:bCs/>
          <w:sz w:val="20"/>
        </w:rPr>
        <w:t>ОПОЛЗОТВОРЯВАНЕ</w:t>
      </w:r>
      <w:r>
        <w:rPr>
          <w:sz w:val="20"/>
        </w:rPr>
        <w:t xml:space="preserve"> означава всяка от операциите, посочени в Допълнение 5Б към настоящото решение.</w:t>
      </w:r>
    </w:p>
    <w:p w14:paraId="41555093" w14:textId="77777777" w:rsidR="00CB36D2" w:rsidRDefault="00CB36D2">
      <w:pPr>
        <w:pStyle w:val="BodyText"/>
        <w:spacing w:before="8"/>
      </w:pPr>
    </w:p>
    <w:p w14:paraId="41555094" w14:textId="77777777" w:rsidR="00CB36D2" w:rsidRDefault="006C7CB1">
      <w:pPr>
        <w:pStyle w:val="ListParagraph"/>
        <w:numPr>
          <w:ilvl w:val="1"/>
          <w:numId w:val="38"/>
        </w:numPr>
        <w:tabs>
          <w:tab w:val="left" w:pos="1465"/>
        </w:tabs>
        <w:spacing w:line="242" w:lineRule="auto"/>
        <w:ind w:left="756" w:right="782" w:firstLine="0"/>
        <w:jc w:val="both"/>
        <w:rPr>
          <w:sz w:val="20"/>
        </w:rPr>
      </w:pPr>
      <w:r>
        <w:rPr>
          <w:b/>
          <w:sz w:val="20"/>
        </w:rPr>
        <w:t>ТРАНСГРАНИЧНО ДВИЖЕНИЕ</w:t>
      </w:r>
      <w:r>
        <w:rPr>
          <w:sz w:val="20"/>
        </w:rPr>
        <w:t xml:space="preserve"> означава всяко движение на отпадъци от зона под националната юрисдикция на държава-членка в зона под националната юрисдикция на друга държава-членка.</w:t>
      </w:r>
    </w:p>
    <w:p w14:paraId="41555095" w14:textId="77777777" w:rsidR="00CB36D2" w:rsidRDefault="00CB36D2">
      <w:pPr>
        <w:pStyle w:val="BodyText"/>
        <w:spacing w:before="5"/>
      </w:pPr>
    </w:p>
    <w:p w14:paraId="41555096" w14:textId="77777777" w:rsidR="00CB36D2" w:rsidRDefault="006C7CB1">
      <w:pPr>
        <w:pStyle w:val="ListParagraph"/>
        <w:numPr>
          <w:ilvl w:val="1"/>
          <w:numId w:val="38"/>
        </w:numPr>
        <w:tabs>
          <w:tab w:val="left" w:pos="1465"/>
        </w:tabs>
        <w:ind w:left="756" w:right="776" w:firstLine="0"/>
        <w:jc w:val="both"/>
        <w:rPr>
          <w:sz w:val="20"/>
        </w:rPr>
      </w:pPr>
      <w:r>
        <w:rPr>
          <w:b/>
          <w:sz w:val="20"/>
        </w:rPr>
        <w:t>СЪОРЪЖЕНИЕ ЗА ОПОЛЗОТВОРЯВАНЕ</w:t>
      </w:r>
      <w:r>
        <w:rPr>
          <w:sz w:val="20"/>
        </w:rPr>
        <w:t xml:space="preserve"> означава съоръжение, което, съгласно приложимото национално законодателство, работи или е оторизирано да работи в страната на вноса, за да получава отпадъци и да извършва операции по оползотворяване с тях.</w:t>
      </w:r>
    </w:p>
    <w:p w14:paraId="41555097" w14:textId="77777777" w:rsidR="00CB36D2" w:rsidRDefault="00CB36D2">
      <w:pPr>
        <w:pStyle w:val="BodyText"/>
        <w:spacing w:before="8"/>
      </w:pPr>
    </w:p>
    <w:p w14:paraId="41555098" w14:textId="77777777" w:rsidR="00CB36D2" w:rsidRDefault="006C7CB1">
      <w:pPr>
        <w:pStyle w:val="ListParagraph"/>
        <w:numPr>
          <w:ilvl w:val="1"/>
          <w:numId w:val="38"/>
        </w:numPr>
        <w:tabs>
          <w:tab w:val="left" w:pos="1465"/>
        </w:tabs>
        <w:spacing w:before="1" w:line="242" w:lineRule="auto"/>
        <w:ind w:left="756" w:right="778" w:firstLine="0"/>
        <w:jc w:val="both"/>
        <w:rPr>
          <w:sz w:val="20"/>
        </w:rPr>
      </w:pPr>
      <w:r>
        <w:rPr>
          <w:b/>
          <w:sz w:val="20"/>
        </w:rPr>
        <w:t>СТРАНА НА ИЗНОС</w:t>
      </w:r>
      <w:r>
        <w:rPr>
          <w:sz w:val="20"/>
        </w:rPr>
        <w:t xml:space="preserve"> означава държава-членка, от която се планира да започне или е започнато трансгранично движение на отпадъци.</w:t>
      </w:r>
    </w:p>
    <w:p w14:paraId="41555099" w14:textId="77777777" w:rsidR="00CB36D2" w:rsidRDefault="00CB36D2">
      <w:pPr>
        <w:spacing w:line="242" w:lineRule="auto"/>
        <w:jc w:val="both"/>
        <w:rPr>
          <w:sz w:val="20"/>
        </w:rPr>
        <w:sectPr w:rsidR="00CB36D2">
          <w:pgSz w:w="11910" w:h="16840"/>
          <w:pgMar w:top="1120" w:right="640" w:bottom="280" w:left="660" w:header="849" w:footer="0" w:gutter="0"/>
          <w:cols w:space="720"/>
        </w:sectPr>
      </w:pPr>
    </w:p>
    <w:p w14:paraId="4155509B" w14:textId="77777777" w:rsidR="00CB36D2" w:rsidRDefault="006C7CB1">
      <w:pPr>
        <w:pStyle w:val="ListParagraph"/>
        <w:numPr>
          <w:ilvl w:val="1"/>
          <w:numId w:val="38"/>
        </w:numPr>
        <w:tabs>
          <w:tab w:val="left" w:pos="1465"/>
        </w:tabs>
        <w:spacing w:before="92" w:line="242" w:lineRule="auto"/>
        <w:ind w:left="756" w:right="782" w:firstLine="0"/>
        <w:jc w:val="both"/>
        <w:rPr>
          <w:sz w:val="20"/>
        </w:rPr>
      </w:pPr>
      <w:r>
        <w:rPr>
          <w:b/>
          <w:sz w:val="20"/>
        </w:rPr>
        <w:lastRenderedPageBreak/>
        <w:t>СТРАНА НА ВНОС</w:t>
      </w:r>
      <w:r>
        <w:rPr>
          <w:sz w:val="20"/>
        </w:rPr>
        <w:t xml:space="preserve"> означава държава-членка, към която е планирано или се осъществява трансгранично движение на отпадъци.</w:t>
      </w:r>
    </w:p>
    <w:p w14:paraId="4155509C" w14:textId="77777777" w:rsidR="00CB36D2" w:rsidRDefault="00CB36D2">
      <w:pPr>
        <w:pStyle w:val="BodyText"/>
        <w:spacing w:before="7"/>
      </w:pPr>
    </w:p>
    <w:p w14:paraId="4155509D" w14:textId="77777777" w:rsidR="00CB36D2" w:rsidRDefault="006C7CB1">
      <w:pPr>
        <w:pStyle w:val="ListParagraph"/>
        <w:numPr>
          <w:ilvl w:val="1"/>
          <w:numId w:val="38"/>
        </w:numPr>
        <w:tabs>
          <w:tab w:val="left" w:pos="1465"/>
        </w:tabs>
        <w:spacing w:line="242" w:lineRule="auto"/>
        <w:ind w:left="756" w:right="782" w:firstLine="0"/>
        <w:jc w:val="both"/>
        <w:rPr>
          <w:sz w:val="20"/>
        </w:rPr>
      </w:pPr>
      <w:r>
        <w:rPr>
          <w:b/>
          <w:sz w:val="20"/>
        </w:rPr>
        <w:t>СТРАНА НА ТРАНЗИТ</w:t>
      </w:r>
      <w:r>
        <w:rPr>
          <w:sz w:val="20"/>
        </w:rPr>
        <w:t xml:space="preserve"> означава държава-членка, различна от страната на износ или внос, през която е планирано или се осъществява трансгранично движение на отпадъци.</w:t>
      </w:r>
    </w:p>
    <w:p w14:paraId="4155509E" w14:textId="77777777" w:rsidR="00CB36D2" w:rsidRDefault="00CB36D2">
      <w:pPr>
        <w:pStyle w:val="BodyText"/>
        <w:spacing w:before="6"/>
      </w:pPr>
    </w:p>
    <w:p w14:paraId="4155509F" w14:textId="77777777" w:rsidR="00CB36D2" w:rsidRDefault="006C7CB1">
      <w:pPr>
        <w:pStyle w:val="ListParagraph"/>
        <w:numPr>
          <w:ilvl w:val="1"/>
          <w:numId w:val="38"/>
        </w:numPr>
        <w:tabs>
          <w:tab w:val="left" w:pos="1465"/>
        </w:tabs>
        <w:spacing w:line="242" w:lineRule="auto"/>
        <w:ind w:left="756" w:right="785" w:firstLine="0"/>
        <w:jc w:val="both"/>
        <w:rPr>
          <w:sz w:val="20"/>
        </w:rPr>
      </w:pPr>
      <w:r>
        <w:rPr>
          <w:b/>
          <w:sz w:val="20"/>
        </w:rPr>
        <w:t xml:space="preserve">ЗАСЕГНАТИ СТРАНИ </w:t>
      </w:r>
      <w:r>
        <w:rPr>
          <w:sz w:val="20"/>
        </w:rPr>
        <w:t>означава страните на износ и внос и всяка страна на транзит, както е определено по-горе.</w:t>
      </w:r>
    </w:p>
    <w:p w14:paraId="415550A0" w14:textId="77777777" w:rsidR="00CB36D2" w:rsidRDefault="00CB36D2">
      <w:pPr>
        <w:pStyle w:val="BodyText"/>
        <w:spacing w:before="4"/>
      </w:pPr>
    </w:p>
    <w:p w14:paraId="415550A1" w14:textId="77777777" w:rsidR="00CB36D2" w:rsidRDefault="006C7CB1">
      <w:pPr>
        <w:pStyle w:val="ListParagraph"/>
        <w:numPr>
          <w:ilvl w:val="1"/>
          <w:numId w:val="38"/>
        </w:numPr>
        <w:tabs>
          <w:tab w:val="left" w:pos="1465"/>
        </w:tabs>
        <w:spacing w:line="242" w:lineRule="auto"/>
        <w:ind w:left="756" w:right="784" w:firstLine="0"/>
        <w:jc w:val="both"/>
        <w:rPr>
          <w:sz w:val="20"/>
        </w:rPr>
      </w:pPr>
      <w:r>
        <w:rPr>
          <w:b/>
          <w:sz w:val="20"/>
        </w:rPr>
        <w:t>ЗОНАТА НА ОИСР</w:t>
      </w:r>
      <w:r>
        <w:rPr>
          <w:sz w:val="20"/>
        </w:rPr>
        <w:t xml:space="preserve"> означава всички сухопътни и морски зони под националната юрисдикция на която и да е държава-членка.</w:t>
      </w:r>
    </w:p>
    <w:p w14:paraId="415550A2" w14:textId="77777777" w:rsidR="00CB36D2" w:rsidRDefault="00CB36D2">
      <w:pPr>
        <w:pStyle w:val="BodyText"/>
        <w:spacing w:before="6"/>
      </w:pPr>
    </w:p>
    <w:p w14:paraId="415550A3" w14:textId="77777777" w:rsidR="00CB36D2" w:rsidRDefault="006C7CB1">
      <w:pPr>
        <w:pStyle w:val="ListParagraph"/>
        <w:numPr>
          <w:ilvl w:val="1"/>
          <w:numId w:val="38"/>
        </w:numPr>
        <w:tabs>
          <w:tab w:val="left" w:pos="1465"/>
        </w:tabs>
        <w:spacing w:line="242" w:lineRule="auto"/>
        <w:ind w:left="756" w:right="781" w:firstLine="0"/>
        <w:jc w:val="both"/>
        <w:rPr>
          <w:sz w:val="20"/>
        </w:rPr>
      </w:pPr>
      <w:r>
        <w:rPr>
          <w:b/>
          <w:sz w:val="20"/>
        </w:rPr>
        <w:t>КОМПЕТЕНТНИ ОРГАНИ</w:t>
      </w:r>
      <w:r>
        <w:rPr>
          <w:sz w:val="20"/>
        </w:rPr>
        <w:t xml:space="preserve"> означава регулаторните органи на съответните държави, които имат юрисдикция върху трансграничното движение на отпадъци, обхванати от настоящото решение.</w:t>
      </w:r>
    </w:p>
    <w:p w14:paraId="415550A4" w14:textId="77777777" w:rsidR="00CB36D2" w:rsidRDefault="00CB36D2">
      <w:pPr>
        <w:pStyle w:val="BodyText"/>
        <w:spacing w:before="7"/>
      </w:pPr>
    </w:p>
    <w:p w14:paraId="415550A5" w14:textId="77777777" w:rsidR="00CB36D2" w:rsidRDefault="006C7CB1">
      <w:pPr>
        <w:pStyle w:val="ListParagraph"/>
        <w:numPr>
          <w:ilvl w:val="1"/>
          <w:numId w:val="38"/>
        </w:numPr>
        <w:tabs>
          <w:tab w:val="left" w:pos="1464"/>
          <w:tab w:val="left" w:pos="1465"/>
        </w:tabs>
        <w:ind w:hanging="709"/>
        <w:rPr>
          <w:sz w:val="20"/>
        </w:rPr>
      </w:pPr>
      <w:r>
        <w:rPr>
          <w:b/>
          <w:sz w:val="20"/>
        </w:rPr>
        <w:t>ЛИЦЕ</w:t>
      </w:r>
      <w:r>
        <w:rPr>
          <w:sz w:val="20"/>
        </w:rPr>
        <w:t xml:space="preserve"> означава всяко физическо или юридическо лице.</w:t>
      </w:r>
    </w:p>
    <w:p w14:paraId="415550A6" w14:textId="77777777" w:rsidR="00CB36D2" w:rsidRDefault="00CB36D2">
      <w:pPr>
        <w:pStyle w:val="BodyText"/>
        <w:spacing w:before="8"/>
      </w:pPr>
    </w:p>
    <w:p w14:paraId="415550A7" w14:textId="77777777" w:rsidR="00CB36D2" w:rsidRDefault="006C7CB1">
      <w:pPr>
        <w:pStyle w:val="ListParagraph"/>
        <w:numPr>
          <w:ilvl w:val="1"/>
          <w:numId w:val="38"/>
        </w:numPr>
        <w:tabs>
          <w:tab w:val="left" w:pos="1465"/>
        </w:tabs>
        <w:spacing w:line="242" w:lineRule="auto"/>
        <w:ind w:left="756" w:right="781" w:firstLine="0"/>
        <w:jc w:val="both"/>
        <w:rPr>
          <w:sz w:val="20"/>
        </w:rPr>
      </w:pPr>
      <w:r>
        <w:rPr>
          <w:b/>
          <w:sz w:val="20"/>
        </w:rPr>
        <w:t>ИЗНОСИТЕЛ</w:t>
      </w:r>
      <w:r>
        <w:rPr>
          <w:sz w:val="20"/>
        </w:rPr>
        <w:t xml:space="preserve"> означава всяко лице под юрисдикцията на страната на износа, което инициира трансграничното движение на отпадъци или което към момента на започване на планираното трансгранично движение притежава или има друга форма на законен контрол на отпадъците.</w:t>
      </w:r>
    </w:p>
    <w:p w14:paraId="415550A8" w14:textId="77777777" w:rsidR="00CB36D2" w:rsidRDefault="00CB36D2">
      <w:pPr>
        <w:pStyle w:val="BodyText"/>
        <w:spacing w:before="5"/>
      </w:pPr>
    </w:p>
    <w:p w14:paraId="415550A9" w14:textId="77777777" w:rsidR="00CB36D2" w:rsidRDefault="006C7CB1">
      <w:pPr>
        <w:pStyle w:val="ListParagraph"/>
        <w:numPr>
          <w:ilvl w:val="1"/>
          <w:numId w:val="38"/>
        </w:numPr>
        <w:tabs>
          <w:tab w:val="left" w:pos="1465"/>
        </w:tabs>
        <w:spacing w:line="242" w:lineRule="auto"/>
        <w:ind w:left="756" w:right="785" w:firstLine="0"/>
        <w:jc w:val="both"/>
        <w:rPr>
          <w:sz w:val="20"/>
        </w:rPr>
      </w:pPr>
      <w:r>
        <w:rPr>
          <w:b/>
          <w:sz w:val="20"/>
        </w:rPr>
        <w:t>ВНОСИТЕЛ</w:t>
      </w:r>
      <w:r>
        <w:rPr>
          <w:sz w:val="20"/>
        </w:rPr>
        <w:t xml:space="preserve"> означава всяко лице под юрисдикцията на страната на вноса, на което е възложено притежанието или друга форма на законен контрол върху отпадъците в момента на получаване на отпадъците в страната на вноса.</w:t>
      </w:r>
    </w:p>
    <w:p w14:paraId="415550AA" w14:textId="77777777" w:rsidR="00CB36D2" w:rsidRDefault="00CB36D2">
      <w:pPr>
        <w:pStyle w:val="BodyText"/>
        <w:spacing w:before="2"/>
      </w:pPr>
    </w:p>
    <w:p w14:paraId="415550AB" w14:textId="77777777" w:rsidR="00CB36D2" w:rsidRDefault="006C7CB1">
      <w:pPr>
        <w:pStyle w:val="ListParagraph"/>
        <w:numPr>
          <w:ilvl w:val="1"/>
          <w:numId w:val="38"/>
        </w:numPr>
        <w:tabs>
          <w:tab w:val="left" w:pos="1465"/>
        </w:tabs>
        <w:spacing w:line="242" w:lineRule="auto"/>
        <w:ind w:left="756" w:right="779" w:firstLine="0"/>
        <w:jc w:val="both"/>
        <w:rPr>
          <w:sz w:val="20"/>
        </w:rPr>
      </w:pPr>
      <w:r>
        <w:rPr>
          <w:b/>
          <w:sz w:val="20"/>
        </w:rPr>
        <w:t>ПРИЗНАТ ТЪРГОВЕЦ</w:t>
      </w:r>
      <w:r>
        <w:rPr>
          <w:sz w:val="20"/>
        </w:rPr>
        <w:t xml:space="preserve"> е всяко лице под юрисдикцията на държава-членка, което, с подходящо разрешение на заинтересованите страни, действа в ролята на принципал за закупуване и последваща продажба на отпадъци; такова лице може да действа за организиране и улесняване на трансграничното движение на отпадъци, предназначени за операции по оползотворяване.</w:t>
      </w:r>
    </w:p>
    <w:p w14:paraId="415550AC" w14:textId="77777777" w:rsidR="00CB36D2" w:rsidRDefault="00CB36D2">
      <w:pPr>
        <w:pStyle w:val="BodyText"/>
        <w:spacing w:before="2"/>
      </w:pPr>
    </w:p>
    <w:p w14:paraId="415550AD" w14:textId="77777777" w:rsidR="00CB36D2" w:rsidRDefault="006C7CB1">
      <w:pPr>
        <w:pStyle w:val="ListParagraph"/>
        <w:numPr>
          <w:ilvl w:val="1"/>
          <w:numId w:val="38"/>
        </w:numPr>
        <w:tabs>
          <w:tab w:val="left" w:pos="1464"/>
          <w:tab w:val="left" w:pos="1465"/>
        </w:tabs>
        <w:ind w:hanging="709"/>
        <w:rPr>
          <w:sz w:val="20"/>
        </w:rPr>
      </w:pPr>
      <w:r>
        <w:rPr>
          <w:b/>
          <w:sz w:val="20"/>
        </w:rPr>
        <w:t>ГЕНЕРАТОР</w:t>
      </w:r>
      <w:r>
        <w:rPr>
          <w:sz w:val="20"/>
        </w:rPr>
        <w:t xml:space="preserve"> означава всяко лице, чиято дейност създава отпадъци.</w:t>
      </w:r>
    </w:p>
    <w:p w14:paraId="415550AE" w14:textId="77777777" w:rsidR="00CB36D2" w:rsidRDefault="00CB36D2">
      <w:pPr>
        <w:pStyle w:val="BodyText"/>
        <w:spacing w:before="8"/>
      </w:pPr>
    </w:p>
    <w:p w14:paraId="415550AF" w14:textId="77777777" w:rsidR="00CB36D2" w:rsidRDefault="006C7CB1">
      <w:pPr>
        <w:pStyle w:val="ListParagraph"/>
        <w:numPr>
          <w:ilvl w:val="1"/>
          <w:numId w:val="38"/>
        </w:numPr>
        <w:tabs>
          <w:tab w:val="left" w:pos="1465"/>
        </w:tabs>
        <w:spacing w:before="1" w:line="242" w:lineRule="auto"/>
        <w:ind w:left="756" w:right="779" w:firstLine="0"/>
        <w:jc w:val="both"/>
        <w:rPr>
          <w:sz w:val="20"/>
        </w:rPr>
      </w:pPr>
      <w:r>
        <w:rPr>
          <w:b/>
          <w:sz w:val="20"/>
        </w:rPr>
        <w:t>СМЕС ОТ ОТПАДЪЦИ</w:t>
      </w:r>
      <w:r>
        <w:rPr>
          <w:sz w:val="20"/>
        </w:rPr>
        <w:t xml:space="preserve"> означава отпадък, който е резултат от умишлено или неволно смесване на два или повече различни отпадъка. Единична пратка от отпадъци, състояща се от два или повече отпадъка, при която всеки отпадък е разделен, не е смес от отпадъци.</w:t>
      </w:r>
    </w:p>
    <w:p w14:paraId="415550B0" w14:textId="77777777" w:rsidR="00CB36D2" w:rsidRDefault="00CB36D2">
      <w:pPr>
        <w:pStyle w:val="BodyText"/>
        <w:spacing w:before="4"/>
      </w:pPr>
    </w:p>
    <w:p w14:paraId="415550B1" w14:textId="77777777" w:rsidR="00CB36D2" w:rsidRDefault="006C7CB1">
      <w:pPr>
        <w:pStyle w:val="Heading3"/>
        <w:numPr>
          <w:ilvl w:val="0"/>
          <w:numId w:val="38"/>
        </w:numPr>
        <w:tabs>
          <w:tab w:val="left" w:pos="1464"/>
          <w:tab w:val="left" w:pos="1465"/>
        </w:tabs>
        <w:ind w:left="1464" w:hanging="709"/>
      </w:pPr>
      <w:r>
        <w:t>ОБЩИ РАЗПОРЕДБИ</w:t>
      </w:r>
    </w:p>
    <w:p w14:paraId="415550B2" w14:textId="77777777" w:rsidR="00CB36D2" w:rsidRDefault="00CB36D2">
      <w:pPr>
        <w:pStyle w:val="BodyText"/>
        <w:spacing w:before="10"/>
        <w:rPr>
          <w:b/>
        </w:rPr>
      </w:pPr>
    </w:p>
    <w:p w14:paraId="415550B3" w14:textId="77777777" w:rsidR="00CB36D2" w:rsidRDefault="006C7CB1">
      <w:pPr>
        <w:pStyle w:val="ListParagraph"/>
        <w:numPr>
          <w:ilvl w:val="1"/>
          <w:numId w:val="38"/>
        </w:numPr>
        <w:tabs>
          <w:tab w:val="left" w:pos="1464"/>
          <w:tab w:val="left" w:pos="1465"/>
        </w:tabs>
        <w:ind w:hanging="709"/>
        <w:rPr>
          <w:b/>
          <w:sz w:val="20"/>
        </w:rPr>
      </w:pPr>
      <w:r>
        <w:rPr>
          <w:b/>
          <w:sz w:val="20"/>
        </w:rPr>
        <w:t>Условия</w:t>
      </w:r>
    </w:p>
    <w:p w14:paraId="415550B4" w14:textId="77777777" w:rsidR="00CB36D2" w:rsidRDefault="00CB36D2">
      <w:pPr>
        <w:pStyle w:val="BodyText"/>
        <w:spacing w:before="2"/>
        <w:rPr>
          <w:b/>
          <w:sz w:val="21"/>
        </w:rPr>
      </w:pPr>
    </w:p>
    <w:p w14:paraId="415550B6" w14:textId="0B55566B" w:rsidR="00CB36D2" w:rsidRDefault="006C7CB1" w:rsidP="00752282">
      <w:pPr>
        <w:pStyle w:val="BodyText"/>
        <w:ind w:left="785"/>
      </w:pPr>
      <w:r>
        <w:t>Следните условия се прилагат за трансграничното движение на отпадъци, предмет на настоящото решение:</w:t>
      </w:r>
    </w:p>
    <w:p w14:paraId="415550B7" w14:textId="77777777" w:rsidR="00CB36D2" w:rsidRDefault="006C7CB1">
      <w:pPr>
        <w:pStyle w:val="ListParagraph"/>
        <w:numPr>
          <w:ilvl w:val="0"/>
          <w:numId w:val="37"/>
        </w:numPr>
        <w:tabs>
          <w:tab w:val="left" w:pos="1890"/>
        </w:tabs>
        <w:ind w:right="786"/>
        <w:jc w:val="both"/>
        <w:rPr>
          <w:sz w:val="20"/>
        </w:rPr>
      </w:pPr>
      <w:r>
        <w:rPr>
          <w:sz w:val="20"/>
        </w:rPr>
        <w:t>Отпадъците трябва да бъдат предназначени за операции по оползотворяване в рамките на съоръжение за оползотворяване, което ще оползотворява отпадъците по екологосъобразен начин в съответствие с националните закони, разпоредби и практики, на които съоръжението е обект.</w:t>
      </w:r>
    </w:p>
    <w:p w14:paraId="415550B8" w14:textId="77777777" w:rsidR="00CB36D2" w:rsidRDefault="00CB36D2">
      <w:pPr>
        <w:pStyle w:val="BodyText"/>
        <w:spacing w:before="11"/>
      </w:pPr>
    </w:p>
    <w:p w14:paraId="415550B9" w14:textId="77777777" w:rsidR="00CB36D2" w:rsidRDefault="006C7CB1">
      <w:pPr>
        <w:pStyle w:val="ListParagraph"/>
        <w:numPr>
          <w:ilvl w:val="0"/>
          <w:numId w:val="37"/>
        </w:numPr>
        <w:tabs>
          <w:tab w:val="left" w:pos="1890"/>
        </w:tabs>
        <w:ind w:right="783"/>
        <w:jc w:val="both"/>
        <w:rPr>
          <w:sz w:val="20"/>
        </w:rPr>
      </w:pPr>
      <w:r>
        <w:rPr>
          <w:sz w:val="20"/>
        </w:rPr>
        <w:t>Всички лица, участващи във всякакви договори или споразумения за трансгранично движение на отпадъци, предназначени за операции по оползотворяване, трябва да имат подходящ правен статут в съответствие с националното законодателство и разпоредби.</w:t>
      </w:r>
    </w:p>
    <w:p w14:paraId="415550BA" w14:textId="77777777" w:rsidR="00CB36D2" w:rsidRDefault="00CB36D2">
      <w:pPr>
        <w:pStyle w:val="BodyText"/>
        <w:spacing w:before="9"/>
      </w:pPr>
    </w:p>
    <w:p w14:paraId="415550BB" w14:textId="77777777" w:rsidR="00CB36D2" w:rsidRDefault="006C7CB1">
      <w:pPr>
        <w:pStyle w:val="ListParagraph"/>
        <w:numPr>
          <w:ilvl w:val="0"/>
          <w:numId w:val="37"/>
        </w:numPr>
        <w:tabs>
          <w:tab w:val="left" w:pos="1890"/>
        </w:tabs>
        <w:spacing w:before="1"/>
        <w:ind w:right="785"/>
        <w:jc w:val="both"/>
        <w:rPr>
          <w:sz w:val="20"/>
        </w:rPr>
      </w:pPr>
      <w:r>
        <w:rPr>
          <w:sz w:val="20"/>
        </w:rPr>
        <w:t>Трансграничните движения се извършват при условията на приложимите международни споразумения за транспорт.</w:t>
      </w:r>
    </w:p>
    <w:p w14:paraId="415550BC" w14:textId="77777777" w:rsidR="00CB36D2" w:rsidRDefault="00CB36D2">
      <w:pPr>
        <w:pStyle w:val="BodyText"/>
        <w:spacing w:before="10"/>
      </w:pPr>
    </w:p>
    <w:p w14:paraId="415550BD" w14:textId="77777777" w:rsidR="00CB36D2" w:rsidRDefault="006C7CB1">
      <w:pPr>
        <w:pStyle w:val="ListParagraph"/>
        <w:numPr>
          <w:ilvl w:val="0"/>
          <w:numId w:val="37"/>
        </w:numPr>
        <w:tabs>
          <w:tab w:val="left" w:pos="1890"/>
        </w:tabs>
        <w:ind w:right="781"/>
        <w:jc w:val="both"/>
        <w:rPr>
          <w:sz w:val="20"/>
        </w:rPr>
      </w:pPr>
      <w:r>
        <w:rPr>
          <w:sz w:val="20"/>
        </w:rPr>
        <w:t>Всяко транзитно преминаване на отпадъци през страна, която не е членка, се подчинява на международното право и на всички приложими национални закони и разпоредби.</w:t>
      </w:r>
    </w:p>
    <w:p w14:paraId="415550BE" w14:textId="77777777" w:rsidR="00CB36D2" w:rsidRDefault="00CB36D2">
      <w:pPr>
        <w:pStyle w:val="BodyText"/>
        <w:spacing w:before="9"/>
      </w:pPr>
    </w:p>
    <w:p w14:paraId="59F727A4" w14:textId="7BDAC8D7" w:rsidR="00752282" w:rsidRPr="00752282" w:rsidRDefault="006C7CB1" w:rsidP="00752282">
      <w:pPr>
        <w:pStyle w:val="Heading3"/>
        <w:numPr>
          <w:ilvl w:val="1"/>
          <w:numId w:val="38"/>
        </w:numPr>
        <w:tabs>
          <w:tab w:val="left" w:pos="1464"/>
          <w:tab w:val="left" w:pos="1465"/>
        </w:tabs>
        <w:ind w:hanging="709"/>
      </w:pPr>
      <w:r>
        <w:t>Процедури за контрол</w:t>
      </w:r>
    </w:p>
    <w:p w14:paraId="415550C1" w14:textId="77777777" w:rsidR="00CB36D2" w:rsidRDefault="006C7CB1">
      <w:pPr>
        <w:pStyle w:val="BodyText"/>
        <w:ind w:left="756" w:right="873"/>
      </w:pPr>
      <w:r>
        <w:t>Двустепенна система служи за очертаване на контрола, който трябва да се прилага към такива трансгранични движения на отпадъци:</w:t>
      </w:r>
    </w:p>
    <w:p w14:paraId="415550C2" w14:textId="77777777" w:rsidR="00CB36D2" w:rsidRDefault="00CB36D2">
      <w:pPr>
        <w:sectPr w:rsidR="00CB36D2">
          <w:pgSz w:w="11910" w:h="16840"/>
          <w:pgMar w:top="1120" w:right="640" w:bottom="280" w:left="660" w:header="849" w:footer="0" w:gutter="0"/>
          <w:cols w:space="720"/>
        </w:sectPr>
      </w:pPr>
    </w:p>
    <w:p w14:paraId="415550C3" w14:textId="77777777" w:rsidR="00CB36D2" w:rsidRDefault="00CB36D2">
      <w:pPr>
        <w:pStyle w:val="BodyText"/>
        <w:spacing w:before="7"/>
        <w:rPr>
          <w:sz w:val="16"/>
        </w:rPr>
      </w:pPr>
    </w:p>
    <w:p w14:paraId="415550C4" w14:textId="77777777" w:rsidR="00CB36D2" w:rsidRDefault="006C7CB1">
      <w:pPr>
        <w:pStyle w:val="Heading3"/>
        <w:numPr>
          <w:ilvl w:val="0"/>
          <w:numId w:val="36"/>
        </w:numPr>
        <w:tabs>
          <w:tab w:val="left" w:pos="1889"/>
          <w:tab w:val="left" w:pos="1890"/>
        </w:tabs>
        <w:spacing w:before="92"/>
        <w:ind w:hanging="426"/>
      </w:pPr>
      <w:r>
        <w:t>Зелена процедура за контрол:</w:t>
      </w:r>
    </w:p>
    <w:p w14:paraId="415550C5" w14:textId="77777777" w:rsidR="00CB36D2" w:rsidRDefault="00CB36D2">
      <w:pPr>
        <w:pStyle w:val="BodyText"/>
        <w:spacing w:before="2"/>
        <w:rPr>
          <w:b/>
          <w:sz w:val="21"/>
        </w:rPr>
      </w:pPr>
    </w:p>
    <w:p w14:paraId="415550C6" w14:textId="77777777" w:rsidR="00CB36D2" w:rsidRDefault="006C7CB1">
      <w:pPr>
        <w:pStyle w:val="BodyText"/>
        <w:ind w:left="1464" w:right="873"/>
      </w:pPr>
      <w:r>
        <w:t>Отпадъците, попадащи в зелената процедура за контрол, са отпадъците в Допълнение 3 към настоящото решение. Това Допълнение има две части:</w:t>
      </w:r>
    </w:p>
    <w:p w14:paraId="415550C7" w14:textId="77777777" w:rsidR="00CB36D2" w:rsidRDefault="00CB36D2">
      <w:pPr>
        <w:pStyle w:val="BodyText"/>
        <w:spacing w:before="9"/>
      </w:pPr>
    </w:p>
    <w:p w14:paraId="415550C8" w14:textId="77777777" w:rsidR="00CB36D2" w:rsidRDefault="006C7CB1">
      <w:pPr>
        <w:pStyle w:val="ListParagraph"/>
        <w:numPr>
          <w:ilvl w:val="1"/>
          <w:numId w:val="36"/>
        </w:numPr>
        <w:tabs>
          <w:tab w:val="left" w:pos="2742"/>
        </w:tabs>
        <w:spacing w:before="1"/>
        <w:ind w:right="787"/>
        <w:jc w:val="both"/>
        <w:rPr>
          <w:sz w:val="20"/>
        </w:rPr>
      </w:pPr>
      <w:r>
        <w:rPr>
          <w:sz w:val="20"/>
        </w:rPr>
        <w:t>Част I съдържа отпадъците в Приложение IX към Базелската конвенция, някои от които са предмет на забележка за целите на настоящото решение;</w:t>
      </w:r>
    </w:p>
    <w:p w14:paraId="415550C9" w14:textId="77777777" w:rsidR="00CB36D2" w:rsidRDefault="006C7CB1">
      <w:pPr>
        <w:pStyle w:val="ListParagraph"/>
        <w:numPr>
          <w:ilvl w:val="1"/>
          <w:numId w:val="36"/>
        </w:numPr>
        <w:tabs>
          <w:tab w:val="left" w:pos="2742"/>
        </w:tabs>
        <w:spacing w:before="117"/>
        <w:ind w:right="777"/>
        <w:jc w:val="both"/>
        <w:rPr>
          <w:sz w:val="20"/>
        </w:rPr>
      </w:pPr>
      <w:r>
        <w:rPr>
          <w:sz w:val="20"/>
        </w:rPr>
        <w:t>Част II съдържа допълнителни отпадъци, за които страните-членки на ОИСР се съгласиха да бъдат предмет на зелената процедура за контрол в съответствие с критериите, посочени в Допълнение 6 към настоящото решение.</w:t>
      </w:r>
    </w:p>
    <w:p w14:paraId="415550CA" w14:textId="77777777" w:rsidR="00CB36D2" w:rsidRDefault="00CB36D2">
      <w:pPr>
        <w:pStyle w:val="BodyText"/>
        <w:spacing w:before="10"/>
      </w:pPr>
    </w:p>
    <w:p w14:paraId="415550CB" w14:textId="77777777" w:rsidR="00CB36D2" w:rsidRDefault="006C7CB1">
      <w:pPr>
        <w:pStyle w:val="BodyText"/>
        <w:ind w:left="1493"/>
      </w:pPr>
      <w:r>
        <w:t>Зелената процедура за контрол е описана в раздел В.</w:t>
      </w:r>
    </w:p>
    <w:p w14:paraId="415550CC" w14:textId="77777777" w:rsidR="00CB36D2" w:rsidRDefault="00CB36D2">
      <w:pPr>
        <w:pStyle w:val="BodyText"/>
        <w:spacing w:before="8"/>
      </w:pPr>
    </w:p>
    <w:p w14:paraId="415550CD" w14:textId="77777777" w:rsidR="00CB36D2" w:rsidRDefault="006C7CB1">
      <w:pPr>
        <w:pStyle w:val="Heading3"/>
        <w:numPr>
          <w:ilvl w:val="0"/>
          <w:numId w:val="36"/>
        </w:numPr>
        <w:tabs>
          <w:tab w:val="left" w:pos="1889"/>
          <w:tab w:val="left" w:pos="1890"/>
        </w:tabs>
        <w:ind w:hanging="426"/>
      </w:pPr>
      <w:r>
        <w:t>Жълта процедура за контрол:</w:t>
      </w:r>
    </w:p>
    <w:p w14:paraId="415550CE" w14:textId="77777777" w:rsidR="00CB36D2" w:rsidRDefault="00CB36D2">
      <w:pPr>
        <w:pStyle w:val="BodyText"/>
        <w:spacing w:before="1"/>
        <w:rPr>
          <w:b/>
          <w:sz w:val="21"/>
        </w:rPr>
      </w:pPr>
    </w:p>
    <w:p w14:paraId="415550CF" w14:textId="77777777" w:rsidR="00CB36D2" w:rsidRDefault="006C7CB1">
      <w:pPr>
        <w:pStyle w:val="BodyText"/>
        <w:ind w:left="1464" w:right="873"/>
      </w:pPr>
      <w:r>
        <w:t>Отпадъците, попадащи в жълтата процедура за контрол, са отпадъците в Допълнение 4 към настоящото решение. Това Допълнение има две части:</w:t>
      </w:r>
    </w:p>
    <w:p w14:paraId="415550D0" w14:textId="77777777" w:rsidR="00CB36D2" w:rsidRDefault="00CB36D2">
      <w:pPr>
        <w:pStyle w:val="BodyText"/>
        <w:spacing w:before="10"/>
      </w:pPr>
    </w:p>
    <w:p w14:paraId="415550D1" w14:textId="77777777" w:rsidR="00CB36D2" w:rsidRDefault="006C7CB1">
      <w:pPr>
        <w:pStyle w:val="ListParagraph"/>
        <w:numPr>
          <w:ilvl w:val="1"/>
          <w:numId w:val="36"/>
        </w:numPr>
        <w:tabs>
          <w:tab w:val="left" w:pos="2742"/>
        </w:tabs>
        <w:ind w:right="782"/>
        <w:jc w:val="both"/>
        <w:rPr>
          <w:sz w:val="20"/>
        </w:rPr>
      </w:pPr>
      <w:r>
        <w:rPr>
          <w:sz w:val="20"/>
        </w:rPr>
        <w:t>Част I съдържа отпадъците в Приложения II и VIII към Базелската конвенция, някои от които са предмет на забележка за целите на настоящото решение;</w:t>
      </w:r>
    </w:p>
    <w:p w14:paraId="415550D2" w14:textId="77777777" w:rsidR="00CB36D2" w:rsidRDefault="006C7CB1">
      <w:pPr>
        <w:pStyle w:val="ListParagraph"/>
        <w:numPr>
          <w:ilvl w:val="1"/>
          <w:numId w:val="36"/>
        </w:numPr>
        <w:tabs>
          <w:tab w:val="left" w:pos="2742"/>
        </w:tabs>
        <w:spacing w:before="118"/>
        <w:ind w:right="781"/>
        <w:jc w:val="both"/>
        <w:rPr>
          <w:sz w:val="20"/>
        </w:rPr>
      </w:pPr>
      <w:r>
        <w:rPr>
          <w:sz w:val="20"/>
        </w:rPr>
        <w:t>Част II съдържа допълнителни отпадъци, за които страните-членки на ОИСР се съгласиха да бъдат предмет на жълтата процедура за контрол в съответствие с критериите, посочени в Допълнение 6 към настоящото решение.</w:t>
      </w:r>
    </w:p>
    <w:p w14:paraId="415550D3" w14:textId="77777777" w:rsidR="00CB36D2" w:rsidRDefault="00CB36D2">
      <w:pPr>
        <w:pStyle w:val="BodyText"/>
        <w:spacing w:before="10"/>
      </w:pPr>
    </w:p>
    <w:p w14:paraId="415550D4" w14:textId="77777777" w:rsidR="00CB36D2" w:rsidRDefault="006C7CB1">
      <w:pPr>
        <w:pStyle w:val="BodyText"/>
        <w:ind w:left="1464"/>
      </w:pPr>
      <w:r>
        <w:t>Жълтата процедура за контрол е описана в раздел Г.</w:t>
      </w:r>
    </w:p>
    <w:p w14:paraId="415550D5" w14:textId="77777777" w:rsidR="00CB36D2" w:rsidRDefault="00CB36D2">
      <w:pPr>
        <w:pStyle w:val="BodyText"/>
        <w:spacing w:before="8"/>
      </w:pPr>
    </w:p>
    <w:p w14:paraId="415550D6" w14:textId="77777777" w:rsidR="00CB36D2" w:rsidRDefault="006C7CB1">
      <w:pPr>
        <w:pStyle w:val="Heading3"/>
        <w:numPr>
          <w:ilvl w:val="1"/>
          <w:numId w:val="38"/>
        </w:numPr>
        <w:tabs>
          <w:tab w:val="left" w:pos="1464"/>
          <w:tab w:val="left" w:pos="1465"/>
        </w:tabs>
        <w:ind w:hanging="709"/>
      </w:pPr>
      <w:r>
        <w:t>Процедура за изменение на списъците на отпадъците в Приложения 3 и 4</w:t>
      </w:r>
    </w:p>
    <w:p w14:paraId="415550D7" w14:textId="77777777" w:rsidR="00CB36D2" w:rsidRDefault="00CB36D2">
      <w:pPr>
        <w:pStyle w:val="BodyText"/>
        <w:spacing w:before="10"/>
        <w:rPr>
          <w:b/>
        </w:rPr>
      </w:pPr>
    </w:p>
    <w:p w14:paraId="415550D8" w14:textId="77777777" w:rsidR="00CB36D2" w:rsidRDefault="006C7CB1">
      <w:pPr>
        <w:pStyle w:val="BodyText"/>
        <w:ind w:left="756" w:right="775"/>
        <w:jc w:val="both"/>
      </w:pPr>
      <w:r>
        <w:t>Обикновено, и без друго официално решение, измененията, направени в Приложение IX към Базелската конвенция, ще бъдат включени в част I от Допълнение 3 към настоящото решение, а измененията, направени в Приложения II и VIII към Базелската конвенция, ще бъдат включени в част I от Допълнение 4 към настоящото решение, влизайки в сила от датата, на която изменението на Базелската конвенция (наричано по-долу „Изменението“) влиза в сила за страните по конвенцията. На същата дата всяка съответна промяна ще бъде автоматично направена в част II от Допълнения 3 или 4.</w:t>
      </w:r>
    </w:p>
    <w:p w14:paraId="415550D9" w14:textId="77777777" w:rsidR="00CB36D2" w:rsidRDefault="00CB36D2">
      <w:pPr>
        <w:pStyle w:val="BodyText"/>
        <w:spacing w:before="2"/>
        <w:rPr>
          <w:sz w:val="21"/>
        </w:rPr>
      </w:pPr>
    </w:p>
    <w:p w14:paraId="415550DA" w14:textId="77777777" w:rsidR="00CB36D2" w:rsidRDefault="006C7CB1">
      <w:pPr>
        <w:pStyle w:val="BodyText"/>
        <w:ind w:left="756"/>
        <w:jc w:val="both"/>
      </w:pPr>
      <w:r>
        <w:t>В изключителни случаи:</w:t>
      </w:r>
    </w:p>
    <w:p w14:paraId="415550DB" w14:textId="77777777" w:rsidR="00CB36D2" w:rsidRDefault="00CB36D2">
      <w:pPr>
        <w:pStyle w:val="BodyText"/>
        <w:spacing w:before="8"/>
      </w:pPr>
    </w:p>
    <w:p w14:paraId="415550DC" w14:textId="77777777" w:rsidR="00CB36D2" w:rsidRDefault="006C7CB1">
      <w:pPr>
        <w:pStyle w:val="ListParagraph"/>
        <w:numPr>
          <w:ilvl w:val="0"/>
          <w:numId w:val="35"/>
        </w:numPr>
        <w:tabs>
          <w:tab w:val="left" w:pos="1890"/>
        </w:tabs>
        <w:ind w:right="776"/>
        <w:jc w:val="both"/>
        <w:rPr>
          <w:sz w:val="20"/>
        </w:rPr>
      </w:pPr>
      <w:r>
        <w:rPr>
          <w:sz w:val="20"/>
        </w:rPr>
        <w:t>Държава-членка, която определи, в съответствие с критериите, посочени в Допълнение 6, че е оправдано различно ниво на контрол за един или повече отпадъци, обхванати от изменението, може да възрази писмено пред секретариата на ОИСР в рамките на шестдесет (60) дни след приемането на изменението от Конференцията на страните по Базелската конвенция. Такова възражение, което предоставя алтернативно предложение за включване в съответното допълнение или допълнения към настоящото решение, ще бъде незабавно разпространено от Секретариата на ОИСР до всички държави-членки.</w:t>
      </w:r>
    </w:p>
    <w:p w14:paraId="415550DD" w14:textId="77777777" w:rsidR="00CB36D2" w:rsidRDefault="00CB36D2">
      <w:pPr>
        <w:pStyle w:val="BodyText"/>
        <w:spacing w:before="10"/>
      </w:pPr>
    </w:p>
    <w:p w14:paraId="415550DE" w14:textId="77777777" w:rsidR="00CB36D2" w:rsidRDefault="006C7CB1">
      <w:pPr>
        <w:pStyle w:val="ListParagraph"/>
        <w:numPr>
          <w:ilvl w:val="0"/>
          <w:numId w:val="35"/>
        </w:numPr>
        <w:tabs>
          <w:tab w:val="left" w:pos="1890"/>
        </w:tabs>
        <w:ind w:right="775"/>
        <w:jc w:val="both"/>
        <w:rPr>
          <w:sz w:val="20"/>
        </w:rPr>
      </w:pPr>
      <w:r>
        <w:rPr>
          <w:sz w:val="20"/>
        </w:rPr>
        <w:t>Уведомяването за възражение до Секретариата на ОИСР спира включването на въпросния(ите) отпадък(ци) в съответното допълнение към настоящото решение. В очакване на разглеждане на възражението от съответния орган на ОИСР, въпросните отпадъци се подчиняват на разпоредбите на Раздел 6 (б) и (в) по-долу.</w:t>
      </w:r>
    </w:p>
    <w:p w14:paraId="415550DF" w14:textId="77777777" w:rsidR="00CB36D2" w:rsidRDefault="00CB36D2">
      <w:pPr>
        <w:pStyle w:val="BodyText"/>
        <w:spacing w:before="10"/>
      </w:pPr>
    </w:p>
    <w:p w14:paraId="415550E0" w14:textId="77777777" w:rsidR="00CB36D2" w:rsidRDefault="006C7CB1">
      <w:pPr>
        <w:pStyle w:val="ListParagraph"/>
        <w:numPr>
          <w:ilvl w:val="0"/>
          <w:numId w:val="35"/>
        </w:numPr>
        <w:tabs>
          <w:tab w:val="left" w:pos="1890"/>
        </w:tabs>
        <w:ind w:right="780"/>
        <w:jc w:val="both"/>
        <w:rPr>
          <w:i/>
          <w:sz w:val="20"/>
        </w:rPr>
      </w:pPr>
      <w:r>
        <w:rPr>
          <w:sz w:val="20"/>
        </w:rPr>
        <w:t>Съответният орган на ОИСР незабавно разглежда възражението и свързаното с него алтернативно предложение и достига до заключение един месец преди изменението да влезе в сила за страните по Базелската конвенция</w:t>
      </w:r>
      <w:r>
        <w:rPr>
          <w:i/>
          <w:sz w:val="20"/>
        </w:rPr>
        <w:t>.</w:t>
      </w:r>
    </w:p>
    <w:p w14:paraId="415550E1" w14:textId="77777777" w:rsidR="00CB36D2" w:rsidRDefault="00CB36D2">
      <w:pPr>
        <w:pStyle w:val="BodyText"/>
        <w:rPr>
          <w:i/>
          <w:sz w:val="21"/>
        </w:rPr>
      </w:pPr>
    </w:p>
    <w:p w14:paraId="415550E2" w14:textId="77777777" w:rsidR="00CB36D2" w:rsidRDefault="006C7CB1">
      <w:pPr>
        <w:pStyle w:val="ListParagraph"/>
        <w:numPr>
          <w:ilvl w:val="0"/>
          <w:numId w:val="35"/>
        </w:numPr>
        <w:tabs>
          <w:tab w:val="left" w:pos="1890"/>
        </w:tabs>
        <w:ind w:right="776"/>
        <w:jc w:val="both"/>
        <w:rPr>
          <w:sz w:val="20"/>
        </w:rPr>
      </w:pPr>
      <w:r>
        <w:rPr>
          <w:sz w:val="20"/>
        </w:rPr>
        <w:t>Ако през този период бъде постигнат консенсус в рамките на съответния орган на ОИСР, съответното допълнение към настоящото решение ще бъде променено според случая. Всяка промяна влиза в сила на същата дата, на която изменението на Базелската конвенция влиза в сила за страните по конвенцията.</w:t>
      </w:r>
    </w:p>
    <w:p w14:paraId="415550E3" w14:textId="77777777" w:rsidR="00CB36D2" w:rsidRDefault="00CB36D2">
      <w:pPr>
        <w:jc w:val="both"/>
        <w:rPr>
          <w:sz w:val="20"/>
        </w:rPr>
        <w:sectPr w:rsidR="00CB36D2">
          <w:pgSz w:w="11910" w:h="16840"/>
          <w:pgMar w:top="1120" w:right="640" w:bottom="280" w:left="660" w:header="849" w:footer="0" w:gutter="0"/>
          <w:cols w:space="720"/>
        </w:sectPr>
      </w:pPr>
    </w:p>
    <w:p w14:paraId="415550E4" w14:textId="77777777" w:rsidR="00CB36D2" w:rsidRDefault="00CB36D2">
      <w:pPr>
        <w:pStyle w:val="BodyText"/>
        <w:spacing w:before="9"/>
        <w:rPr>
          <w:sz w:val="16"/>
        </w:rPr>
      </w:pPr>
    </w:p>
    <w:p w14:paraId="415550E5" w14:textId="77777777" w:rsidR="00CB36D2" w:rsidRDefault="006C7CB1">
      <w:pPr>
        <w:pStyle w:val="ListParagraph"/>
        <w:numPr>
          <w:ilvl w:val="0"/>
          <w:numId w:val="35"/>
        </w:numPr>
        <w:tabs>
          <w:tab w:val="left" w:pos="1890"/>
        </w:tabs>
        <w:spacing w:before="93"/>
        <w:ind w:right="783"/>
        <w:jc w:val="both"/>
        <w:rPr>
          <w:sz w:val="20"/>
        </w:rPr>
      </w:pPr>
      <w:r>
        <w:rPr>
          <w:sz w:val="20"/>
        </w:rPr>
        <w:t>Ако през този период не бъде постигнат консенсус в рамките на съответния орган на ОИСР, изменението няма да се прилага в рамките на Системата за контрол на ОИСР. По отношение на засегнатия(те) отпадък(ци), съответното допълнение към настоящото решение ще бъде променено според случая. Всяка държава-членка запазва правото си да контролира такива отпадъци в съответствие с вътрешното си законодателство и международното право.</w:t>
      </w:r>
    </w:p>
    <w:p w14:paraId="415550E6" w14:textId="77777777" w:rsidR="00CB36D2" w:rsidRDefault="00CB36D2">
      <w:pPr>
        <w:pStyle w:val="BodyText"/>
        <w:spacing w:before="10"/>
      </w:pPr>
    </w:p>
    <w:p w14:paraId="415550E8" w14:textId="659DDEAF" w:rsidR="00CB36D2" w:rsidRPr="00752282" w:rsidRDefault="006C7CB1" w:rsidP="00752282">
      <w:pPr>
        <w:pStyle w:val="Heading3"/>
        <w:numPr>
          <w:ilvl w:val="1"/>
          <w:numId w:val="38"/>
        </w:numPr>
        <w:tabs>
          <w:tab w:val="left" w:pos="1464"/>
          <w:tab w:val="left" w:pos="1465"/>
        </w:tabs>
        <w:ind w:hanging="709"/>
      </w:pPr>
      <w:r>
        <w:t>Разпоредба за специфичен национален контрол</w:t>
      </w:r>
    </w:p>
    <w:p w14:paraId="415550E9" w14:textId="77777777" w:rsidR="00CB36D2" w:rsidRDefault="006C7CB1">
      <w:pPr>
        <w:pStyle w:val="ListParagraph"/>
        <w:numPr>
          <w:ilvl w:val="0"/>
          <w:numId w:val="34"/>
        </w:numPr>
        <w:tabs>
          <w:tab w:val="left" w:pos="1890"/>
        </w:tabs>
        <w:ind w:right="776"/>
        <w:jc w:val="both"/>
        <w:rPr>
          <w:sz w:val="20"/>
        </w:rPr>
      </w:pPr>
      <w:r>
        <w:rPr>
          <w:sz w:val="20"/>
        </w:rPr>
        <w:t>Настоящото решение не накърнява правото на държава-членка да контролира, по изключение, определени отпадъци по различен начин, в съответствие с вътрешното законодателство и правилата на международното право, с цел защита на човешкото здраве и околната среда.</w:t>
      </w:r>
    </w:p>
    <w:p w14:paraId="415550EA" w14:textId="77777777" w:rsidR="00CB36D2" w:rsidRDefault="00CB36D2">
      <w:pPr>
        <w:pStyle w:val="BodyText"/>
        <w:rPr>
          <w:sz w:val="21"/>
        </w:rPr>
      </w:pPr>
    </w:p>
    <w:p w14:paraId="415550EB" w14:textId="77777777" w:rsidR="00CB36D2" w:rsidRDefault="006C7CB1">
      <w:pPr>
        <w:pStyle w:val="ListParagraph"/>
        <w:numPr>
          <w:ilvl w:val="0"/>
          <w:numId w:val="34"/>
        </w:numPr>
        <w:tabs>
          <w:tab w:val="left" w:pos="1890"/>
        </w:tabs>
        <w:ind w:right="777"/>
        <w:jc w:val="both"/>
        <w:rPr>
          <w:sz w:val="20"/>
        </w:rPr>
      </w:pPr>
      <w:r>
        <w:rPr>
          <w:sz w:val="20"/>
        </w:rPr>
        <w:t>По този начин една държава-членка може да контролира отпадъците, подлежащи на зелена процедура за контрол, както ако тези отпадъци са подлежали на жълта процедура за контрол.</w:t>
      </w:r>
    </w:p>
    <w:p w14:paraId="415550EC" w14:textId="77777777" w:rsidR="00CB36D2" w:rsidRDefault="00CB36D2">
      <w:pPr>
        <w:pStyle w:val="BodyText"/>
        <w:spacing w:before="8"/>
      </w:pPr>
    </w:p>
    <w:p w14:paraId="415550ED" w14:textId="77777777" w:rsidR="00CB36D2" w:rsidRDefault="006C7CB1">
      <w:pPr>
        <w:pStyle w:val="ListParagraph"/>
        <w:numPr>
          <w:ilvl w:val="0"/>
          <w:numId w:val="34"/>
        </w:numPr>
        <w:tabs>
          <w:tab w:val="left" w:pos="1890"/>
        </w:tabs>
        <w:spacing w:before="1"/>
        <w:ind w:right="783"/>
        <w:jc w:val="both"/>
        <w:rPr>
          <w:sz w:val="10"/>
        </w:rPr>
      </w:pPr>
      <w:r>
        <w:rPr>
          <w:sz w:val="20"/>
        </w:rPr>
        <w:t>Държава-членка може, в съответствие с националното законодателство, законово да определи или счете отпадък, подложен на жълта процедура за контрол, за обект на зелена процедура за контрол, тъй като не проявява нито една от опасните характеристики, изброени в Допълнение 2 към настоящото решение, както е определено използвайки национални процедури.</w:t>
      </w:r>
      <w:r>
        <w:rPr>
          <w:sz w:val="10"/>
        </w:rPr>
        <w:t>1</w:t>
      </w:r>
    </w:p>
    <w:p w14:paraId="415550EE" w14:textId="77777777" w:rsidR="00CB36D2" w:rsidRDefault="00CB36D2">
      <w:pPr>
        <w:pStyle w:val="BodyText"/>
        <w:rPr>
          <w:sz w:val="21"/>
        </w:rPr>
      </w:pPr>
    </w:p>
    <w:p w14:paraId="415550EF" w14:textId="77777777" w:rsidR="00CB36D2" w:rsidRDefault="006C7CB1">
      <w:pPr>
        <w:pStyle w:val="ListParagraph"/>
        <w:numPr>
          <w:ilvl w:val="0"/>
          <w:numId w:val="34"/>
        </w:numPr>
        <w:tabs>
          <w:tab w:val="left" w:pos="1890"/>
        </w:tabs>
        <w:ind w:right="777"/>
        <w:jc w:val="both"/>
        <w:rPr>
          <w:sz w:val="20"/>
        </w:rPr>
      </w:pPr>
      <w:r>
        <w:rPr>
          <w:sz w:val="20"/>
        </w:rPr>
        <w:t>В случай на трансгранично движение на отпадъци, при което отпадъците са законово определени или се считат за отпадъци, подлежащи на жълта процедура за контрол само от страната на вноса, изискванията на раздел Г, които се прилагат за износителя и страната на износ, се прилагат mutatis mutandis съответно за вносителя и страната на вноса.</w:t>
      </w:r>
    </w:p>
    <w:p w14:paraId="415550F0" w14:textId="77777777" w:rsidR="00CB36D2" w:rsidRDefault="00CB36D2">
      <w:pPr>
        <w:pStyle w:val="BodyText"/>
        <w:spacing w:before="7"/>
      </w:pPr>
    </w:p>
    <w:p w14:paraId="415550F2" w14:textId="3B1BCAFA" w:rsidR="00CB36D2" w:rsidRPr="00752282" w:rsidRDefault="006C7CB1" w:rsidP="00752282">
      <w:pPr>
        <w:pStyle w:val="Heading3"/>
        <w:numPr>
          <w:ilvl w:val="1"/>
          <w:numId w:val="38"/>
        </w:numPr>
        <w:tabs>
          <w:tab w:val="left" w:pos="1464"/>
          <w:tab w:val="left" w:pos="1465"/>
        </w:tabs>
        <w:ind w:hanging="709"/>
      </w:pPr>
      <w:r>
        <w:t>Изисквания за информация</w:t>
      </w:r>
    </w:p>
    <w:p w14:paraId="415550F3" w14:textId="77777777" w:rsidR="00CB36D2" w:rsidRDefault="006C7CB1">
      <w:pPr>
        <w:pStyle w:val="BodyText"/>
        <w:spacing w:before="1"/>
        <w:ind w:left="756" w:right="776"/>
        <w:jc w:val="both"/>
      </w:pPr>
      <w:r>
        <w:t>Всяка държава-членка, която упражнява правото си да прилага различно ниво на контрол, незабавно информира секретариата на ОИСР, като цитира специфичните отпадъци и приложимите законодателни изисквания. Държавите-членки, които предписват използването на определени тестове и процедури за изпитване, за да определят дали даден отпадък проявява една или повече от опасните характеристики, изброени в допълнение 2 към настоящото решение, също така информират секретариата на ОИСР относно това кои тестове и процедури за изпитване се използват така; и, ако е възможно, кои отпадъци биха били или не биха били законово определени или считани за опасни отпадъци въз основа на прилагането на тези национални процедури. Всички горепосочени изисквания за информация са посочени в допълнение 7 към настоящото решение.</w:t>
      </w:r>
    </w:p>
    <w:p w14:paraId="415550F4" w14:textId="77777777" w:rsidR="00CB36D2" w:rsidRDefault="00CB36D2">
      <w:pPr>
        <w:pStyle w:val="BodyText"/>
        <w:spacing w:before="8"/>
      </w:pPr>
    </w:p>
    <w:p w14:paraId="415550F6" w14:textId="6AA12F35" w:rsidR="00CB36D2" w:rsidRPr="00752282" w:rsidRDefault="006C7CB1" w:rsidP="00752282">
      <w:pPr>
        <w:pStyle w:val="Heading3"/>
        <w:numPr>
          <w:ilvl w:val="1"/>
          <w:numId w:val="38"/>
        </w:numPr>
        <w:tabs>
          <w:tab w:val="left" w:pos="1464"/>
          <w:tab w:val="left" w:pos="1465"/>
        </w:tabs>
        <w:spacing w:before="1"/>
        <w:ind w:hanging="709"/>
      </w:pPr>
      <w:r>
        <w:t>Отпадъци, които не са изброени в допълнения 3 или 4 към настоящото решение</w:t>
      </w:r>
    </w:p>
    <w:p w14:paraId="415550F7" w14:textId="77777777" w:rsidR="00CB36D2" w:rsidRDefault="006C7CB1">
      <w:pPr>
        <w:pStyle w:val="BodyText"/>
        <w:ind w:left="756" w:right="775"/>
        <w:jc w:val="both"/>
      </w:pPr>
      <w:r>
        <w:t>Отпадъците, които са предназначени за операции по оползотворяване, но все още не са включени в допълнения 3 или 4 от настоящото решение, са допустими за трансгранично движение съгласно настоящото решение при следните условия:</w:t>
      </w:r>
    </w:p>
    <w:p w14:paraId="415550F8" w14:textId="77777777" w:rsidR="00CB36D2" w:rsidRDefault="00CB36D2">
      <w:pPr>
        <w:pStyle w:val="BodyText"/>
        <w:rPr>
          <w:sz w:val="21"/>
        </w:rPr>
      </w:pPr>
    </w:p>
    <w:p w14:paraId="415550F9" w14:textId="77777777" w:rsidR="00CB36D2" w:rsidRDefault="006C7CB1">
      <w:pPr>
        <w:pStyle w:val="ListParagraph"/>
        <w:numPr>
          <w:ilvl w:val="0"/>
          <w:numId w:val="33"/>
        </w:numPr>
        <w:tabs>
          <w:tab w:val="left" w:pos="1890"/>
        </w:tabs>
        <w:ind w:right="783"/>
        <w:jc w:val="both"/>
        <w:rPr>
          <w:sz w:val="20"/>
        </w:rPr>
      </w:pPr>
      <w:r>
        <w:rPr>
          <w:sz w:val="20"/>
        </w:rPr>
        <w:t>Държавите-членки идентифицират такива отпадъци и, ако е уместно, подават заявления до Техническата работна група на Базелската конвенция, за да се изменят съответните приложения към Базелската конвенция;</w:t>
      </w:r>
    </w:p>
    <w:p w14:paraId="415550FA" w14:textId="77777777" w:rsidR="00CB36D2" w:rsidRDefault="00CB36D2">
      <w:pPr>
        <w:pStyle w:val="BodyText"/>
        <w:spacing w:before="9"/>
      </w:pPr>
    </w:p>
    <w:p w14:paraId="415550FB" w14:textId="77777777" w:rsidR="00CB36D2" w:rsidRDefault="006C7CB1">
      <w:pPr>
        <w:pStyle w:val="ListParagraph"/>
        <w:numPr>
          <w:ilvl w:val="0"/>
          <w:numId w:val="33"/>
        </w:numPr>
        <w:tabs>
          <w:tab w:val="left" w:pos="1890"/>
        </w:tabs>
        <w:ind w:right="783"/>
        <w:jc w:val="both"/>
        <w:rPr>
          <w:sz w:val="20"/>
        </w:rPr>
      </w:pPr>
      <w:r>
        <w:rPr>
          <w:sz w:val="20"/>
        </w:rPr>
        <w:t>В очакване на назначаване в списък, тези отпадъци подлежат на контрола, изискван за трансграничното движение на отпадъци от вътрешното законодателство на съответните страни, за да не е задължена нито една страна да прилага закони, различни от нейните собствени;</w:t>
      </w:r>
    </w:p>
    <w:p w14:paraId="415550FC" w14:textId="77777777" w:rsidR="00CB36D2" w:rsidRDefault="00CB36D2">
      <w:pPr>
        <w:pStyle w:val="BodyText"/>
        <w:rPr>
          <w:sz w:val="21"/>
        </w:rPr>
      </w:pPr>
    </w:p>
    <w:p w14:paraId="415550FD" w14:textId="77777777" w:rsidR="00CB36D2" w:rsidRDefault="006C7CB1">
      <w:pPr>
        <w:pStyle w:val="ListParagraph"/>
        <w:numPr>
          <w:ilvl w:val="0"/>
          <w:numId w:val="33"/>
        </w:numPr>
        <w:tabs>
          <w:tab w:val="left" w:pos="1890"/>
        </w:tabs>
        <w:ind w:right="776"/>
        <w:jc w:val="both"/>
        <w:rPr>
          <w:sz w:val="20"/>
        </w:rPr>
      </w:pPr>
      <w:r>
        <w:rPr>
          <w:sz w:val="20"/>
        </w:rPr>
        <w:t>Въпреки това, ако такива отпадъци проявяват опасна характеристика, изброена в допълнение 2 към настоящото решение, както е определено чрез използване на национални процедури</w:t>
      </w:r>
      <w:r>
        <w:rPr>
          <w:sz w:val="10"/>
        </w:rPr>
        <w:t>2</w:t>
      </w:r>
      <w:r>
        <w:t xml:space="preserve"> </w:t>
      </w:r>
      <w:r>
        <w:rPr>
          <w:sz w:val="20"/>
        </w:rPr>
        <w:t>и всички приложими международни споразумения, тези отпадъци подлежат на жълта процедура за контрол.</w:t>
      </w:r>
    </w:p>
    <w:p w14:paraId="415550FE" w14:textId="77777777" w:rsidR="00CB36D2" w:rsidRDefault="00CB36D2">
      <w:pPr>
        <w:pStyle w:val="BodyText"/>
        <w:spacing w:before="6"/>
      </w:pPr>
    </w:p>
    <w:p w14:paraId="41555100" w14:textId="6D2FD796" w:rsidR="00CB36D2" w:rsidRPr="00752282" w:rsidRDefault="006C7CB1" w:rsidP="00752282">
      <w:pPr>
        <w:pStyle w:val="Heading3"/>
        <w:numPr>
          <w:ilvl w:val="1"/>
          <w:numId w:val="38"/>
        </w:numPr>
        <w:tabs>
          <w:tab w:val="left" w:pos="1464"/>
          <w:tab w:val="left" w:pos="1465"/>
        </w:tabs>
        <w:spacing w:before="1"/>
        <w:ind w:hanging="709"/>
      </w:pPr>
      <w:r>
        <w:t>Генератор на смесени или трансформирани отпадъци</w:t>
      </w:r>
    </w:p>
    <w:p w14:paraId="41555101" w14:textId="77777777" w:rsidR="00CB36D2" w:rsidRDefault="006C7CB1">
      <w:pPr>
        <w:pStyle w:val="BodyText"/>
        <w:ind w:left="756" w:right="778"/>
        <w:jc w:val="both"/>
      </w:pPr>
      <w:r>
        <w:t>Ако две или повече партиди отпадъци са смесени и/или по друг начин подложени на операции по физично или химично преобразуване, лицето, което извършва тези операции, се счита за генератор на новите отпадъци, получени в резултат на тези операции.</w:t>
      </w:r>
    </w:p>
    <w:p w14:paraId="41555102" w14:textId="77777777" w:rsidR="00CB36D2" w:rsidRDefault="00CB36D2">
      <w:pPr>
        <w:jc w:val="both"/>
        <w:sectPr w:rsidR="00CB36D2">
          <w:pgSz w:w="11910" w:h="16840"/>
          <w:pgMar w:top="1120" w:right="640" w:bottom="280" w:left="660" w:header="849" w:footer="0" w:gutter="0"/>
          <w:cols w:space="720"/>
        </w:sectPr>
      </w:pPr>
    </w:p>
    <w:p w14:paraId="41555103" w14:textId="77777777" w:rsidR="00CB36D2" w:rsidRDefault="00CB36D2">
      <w:pPr>
        <w:pStyle w:val="BodyText"/>
        <w:spacing w:before="7"/>
        <w:rPr>
          <w:sz w:val="16"/>
        </w:rPr>
      </w:pPr>
    </w:p>
    <w:p w14:paraId="41555104" w14:textId="77777777" w:rsidR="00CB36D2" w:rsidRDefault="006C7CB1">
      <w:pPr>
        <w:pStyle w:val="Heading3"/>
        <w:numPr>
          <w:ilvl w:val="1"/>
          <w:numId w:val="38"/>
        </w:numPr>
        <w:tabs>
          <w:tab w:val="left" w:pos="1464"/>
          <w:tab w:val="left" w:pos="1465"/>
        </w:tabs>
        <w:spacing w:before="92"/>
        <w:ind w:hanging="709"/>
      </w:pPr>
      <w:r>
        <w:t>Процедури за смеси от отпадъци</w:t>
      </w:r>
    </w:p>
    <w:p w14:paraId="41555105" w14:textId="77777777" w:rsidR="00CB36D2" w:rsidRDefault="00CB36D2">
      <w:pPr>
        <w:pStyle w:val="BodyText"/>
        <w:spacing w:before="2"/>
        <w:rPr>
          <w:b/>
          <w:sz w:val="21"/>
        </w:rPr>
      </w:pPr>
    </w:p>
    <w:p w14:paraId="41555106" w14:textId="77777777" w:rsidR="00CB36D2" w:rsidRDefault="006C7CB1">
      <w:pPr>
        <w:pStyle w:val="BodyText"/>
        <w:ind w:left="756" w:right="787"/>
        <w:jc w:val="both"/>
      </w:pPr>
      <w:r>
        <w:t>Като се има предвид параграф 11 от преамбюла на настоящото решение, смес от отпадъци, за която не съществува отделно вписване, подлежи на следната процедура за контрол:</w:t>
      </w:r>
    </w:p>
    <w:p w14:paraId="41555107" w14:textId="77777777" w:rsidR="00CB36D2" w:rsidRDefault="00CB36D2">
      <w:pPr>
        <w:pStyle w:val="BodyText"/>
        <w:spacing w:before="11"/>
      </w:pPr>
    </w:p>
    <w:p w14:paraId="41555108" w14:textId="77777777" w:rsidR="00CB36D2" w:rsidRDefault="006C7CB1">
      <w:pPr>
        <w:pStyle w:val="ListParagraph"/>
        <w:numPr>
          <w:ilvl w:val="2"/>
          <w:numId w:val="38"/>
        </w:numPr>
        <w:tabs>
          <w:tab w:val="left" w:pos="2197"/>
        </w:tabs>
        <w:ind w:left="2174" w:right="782" w:hanging="425"/>
        <w:jc w:val="both"/>
        <w:rPr>
          <w:sz w:val="20"/>
        </w:rPr>
      </w:pPr>
      <w:r>
        <w:rPr>
          <w:sz w:val="20"/>
        </w:rPr>
        <w:t>Смес от два или повече зелени отпадъка се подлага на зелената процедура за контрол, при условие че съставът на тази смес не нарушава нейното екологосъобразно оползотворяване;</w:t>
      </w:r>
    </w:p>
    <w:p w14:paraId="41555109" w14:textId="77777777" w:rsidR="00CB36D2" w:rsidRDefault="00CB36D2">
      <w:pPr>
        <w:pStyle w:val="BodyText"/>
        <w:spacing w:before="9"/>
      </w:pPr>
    </w:p>
    <w:p w14:paraId="4155510A" w14:textId="77777777" w:rsidR="00CB36D2" w:rsidRDefault="006C7CB1">
      <w:pPr>
        <w:pStyle w:val="ListParagraph"/>
        <w:numPr>
          <w:ilvl w:val="2"/>
          <w:numId w:val="38"/>
        </w:numPr>
        <w:tabs>
          <w:tab w:val="left" w:pos="2175"/>
        </w:tabs>
        <w:ind w:left="2174" w:right="782" w:hanging="425"/>
        <w:jc w:val="both"/>
        <w:rPr>
          <w:sz w:val="20"/>
        </w:rPr>
      </w:pPr>
      <w:r>
        <w:rPr>
          <w:sz w:val="20"/>
        </w:rPr>
        <w:t>Смес от зелени отпадъци и повече от минимално количество жълти отпадъци или смес от два или повече жълти отпадъка се подлага на жълтата процедура за контрол, при условие че съставът на тази смес не нарушава нейното екологосъобразно оползотворяване.</w:t>
      </w:r>
    </w:p>
    <w:p w14:paraId="4155510B" w14:textId="77777777" w:rsidR="00CB36D2" w:rsidRDefault="00CB36D2">
      <w:pPr>
        <w:pStyle w:val="BodyText"/>
        <w:spacing w:before="9"/>
      </w:pPr>
    </w:p>
    <w:p w14:paraId="4155510C" w14:textId="77777777" w:rsidR="00CB36D2" w:rsidRDefault="006C7CB1">
      <w:pPr>
        <w:pStyle w:val="Heading3"/>
        <w:numPr>
          <w:ilvl w:val="0"/>
          <w:numId w:val="38"/>
        </w:numPr>
        <w:tabs>
          <w:tab w:val="left" w:pos="1464"/>
          <w:tab w:val="left" w:pos="1465"/>
        </w:tabs>
        <w:ind w:left="1464" w:hanging="709"/>
      </w:pPr>
      <w:bookmarkStart w:id="0" w:name="C._GREEN_CONTROL_PROCEDURE"/>
      <w:bookmarkEnd w:id="0"/>
      <w:r>
        <w:t>ЗЕЛЕНА ПРОЦЕДУРА ЗА КОНТРОЛ</w:t>
      </w:r>
    </w:p>
    <w:p w14:paraId="4155510D" w14:textId="77777777" w:rsidR="00CB36D2" w:rsidRDefault="00CB36D2">
      <w:pPr>
        <w:pStyle w:val="BodyText"/>
        <w:spacing w:before="10"/>
        <w:rPr>
          <w:b/>
        </w:rPr>
      </w:pPr>
    </w:p>
    <w:p w14:paraId="4155510E" w14:textId="77777777" w:rsidR="00CB36D2" w:rsidRDefault="006C7CB1">
      <w:pPr>
        <w:pStyle w:val="BodyText"/>
        <w:spacing w:before="1"/>
        <w:ind w:left="756" w:right="779"/>
        <w:jc w:val="both"/>
      </w:pPr>
      <w:r>
        <w:t>Трансграничното движение на отпадъци, предмет на зелена процедура за контрол, подлежи на всички съществуващи контролни процедури, които обикновено се прилагат при търговски сделки.</w:t>
      </w:r>
    </w:p>
    <w:p w14:paraId="4155510F" w14:textId="77777777" w:rsidR="00CB36D2" w:rsidRDefault="00CB36D2">
      <w:pPr>
        <w:pStyle w:val="BodyText"/>
        <w:spacing w:before="11"/>
      </w:pPr>
    </w:p>
    <w:p w14:paraId="41555110" w14:textId="77777777" w:rsidR="00CB36D2" w:rsidRDefault="006C7CB1">
      <w:pPr>
        <w:pStyle w:val="BodyText"/>
        <w:ind w:left="756" w:right="781"/>
        <w:jc w:val="both"/>
      </w:pPr>
      <w:r>
        <w:t>Независимо от това дали отпадъците са включени или не в списъка на отпадъците, предмет на зелена процедура за контрол (приложение 3), те може да не подлежат на зелена процедура за контрол, ако са замърсени с други материали до степен, която (а) увеличава рискове, свързани с отпадъците, достатъчни, за да ги направят подходящи за подлагане на жълта процедура за контрол, когато се вземат предвид критериите в допълнение 6 към настоящото решение, или (б) предотвратява оползотворяването на отпадъците по екологосъобразен начин.</w:t>
      </w:r>
    </w:p>
    <w:p w14:paraId="41555111" w14:textId="77777777" w:rsidR="00CB36D2" w:rsidRDefault="00CB36D2">
      <w:pPr>
        <w:pStyle w:val="BodyText"/>
        <w:spacing w:before="8"/>
      </w:pPr>
    </w:p>
    <w:p w14:paraId="41555112" w14:textId="77777777" w:rsidR="00CB36D2" w:rsidRDefault="006C7CB1">
      <w:pPr>
        <w:pStyle w:val="Heading3"/>
        <w:numPr>
          <w:ilvl w:val="0"/>
          <w:numId w:val="38"/>
        </w:numPr>
        <w:tabs>
          <w:tab w:val="left" w:pos="1464"/>
          <w:tab w:val="left" w:pos="1465"/>
        </w:tabs>
        <w:ind w:left="1464" w:hanging="709"/>
      </w:pPr>
      <w:r>
        <w:t>ЖЪЛТА ПРОЦЕДУРА ЗА КОНТРОЛ</w:t>
      </w:r>
    </w:p>
    <w:p w14:paraId="41555113" w14:textId="77777777" w:rsidR="00CB36D2" w:rsidRDefault="00CB36D2">
      <w:pPr>
        <w:pStyle w:val="BodyText"/>
        <w:spacing w:before="10"/>
        <w:rPr>
          <w:b/>
        </w:rPr>
      </w:pPr>
    </w:p>
    <w:p w14:paraId="41555114" w14:textId="77777777" w:rsidR="00CB36D2" w:rsidRDefault="006C7CB1">
      <w:pPr>
        <w:pStyle w:val="ListParagraph"/>
        <w:numPr>
          <w:ilvl w:val="0"/>
          <w:numId w:val="32"/>
        </w:numPr>
        <w:tabs>
          <w:tab w:val="left" w:pos="1464"/>
          <w:tab w:val="left" w:pos="1465"/>
        </w:tabs>
        <w:ind w:hanging="709"/>
        <w:rPr>
          <w:b/>
          <w:sz w:val="20"/>
        </w:rPr>
      </w:pPr>
      <w:r>
        <w:rPr>
          <w:b/>
          <w:sz w:val="20"/>
        </w:rPr>
        <w:t>Условия</w:t>
      </w:r>
    </w:p>
    <w:p w14:paraId="41555115" w14:textId="77777777" w:rsidR="00CB36D2" w:rsidRDefault="00CB36D2">
      <w:pPr>
        <w:pStyle w:val="BodyText"/>
        <w:spacing w:before="1"/>
        <w:rPr>
          <w:b/>
          <w:sz w:val="21"/>
        </w:rPr>
      </w:pPr>
    </w:p>
    <w:p w14:paraId="41555116" w14:textId="77777777" w:rsidR="00CB36D2" w:rsidRDefault="006C7CB1">
      <w:pPr>
        <w:pStyle w:val="ListParagraph"/>
        <w:numPr>
          <w:ilvl w:val="1"/>
          <w:numId w:val="32"/>
        </w:numPr>
        <w:tabs>
          <w:tab w:val="left" w:pos="1889"/>
          <w:tab w:val="left" w:pos="1890"/>
        </w:tabs>
        <w:spacing w:before="1"/>
        <w:ind w:hanging="426"/>
        <w:rPr>
          <w:sz w:val="20"/>
        </w:rPr>
      </w:pPr>
      <w:r>
        <w:rPr>
          <w:sz w:val="20"/>
          <w:u w:val="single"/>
        </w:rPr>
        <w:t>Договори</w:t>
      </w:r>
    </w:p>
    <w:p w14:paraId="41555117" w14:textId="77777777" w:rsidR="00CB36D2" w:rsidRDefault="00CB36D2">
      <w:pPr>
        <w:pStyle w:val="BodyText"/>
        <w:spacing w:before="7"/>
        <w:rPr>
          <w:sz w:val="12"/>
        </w:rPr>
      </w:pPr>
    </w:p>
    <w:p w14:paraId="41555118" w14:textId="77777777" w:rsidR="00CB36D2" w:rsidRDefault="006C7CB1">
      <w:pPr>
        <w:pStyle w:val="BodyText"/>
        <w:spacing w:before="93"/>
        <w:ind w:left="1464" w:right="778"/>
        <w:jc w:val="both"/>
      </w:pPr>
      <w:r>
        <w:t>Трансграничното движение на отпадъци по жълта процедура за контрол може да се извършва само при условията на валиден писмен договор или верига от договори, или еквивалентни договорености между съоръжения, контролирани от едно и също юридическо лице, като се започне от износителя и завърши в съоръжението за оползотворяване. Всички лица, участващи в договорите или споразуменията, трябва да имат подходящ правен статут.</w:t>
      </w:r>
    </w:p>
    <w:p w14:paraId="41555119" w14:textId="77777777" w:rsidR="00CB36D2" w:rsidRDefault="00CB36D2">
      <w:pPr>
        <w:pStyle w:val="BodyText"/>
        <w:rPr>
          <w:sz w:val="21"/>
        </w:rPr>
      </w:pPr>
    </w:p>
    <w:p w14:paraId="4155511A" w14:textId="77777777" w:rsidR="00CB36D2" w:rsidRDefault="006C7CB1">
      <w:pPr>
        <w:pStyle w:val="BodyText"/>
        <w:spacing w:before="1"/>
        <w:ind w:left="1464"/>
        <w:jc w:val="both"/>
      </w:pPr>
      <w:r>
        <w:t>Договорите трябва:</w:t>
      </w:r>
    </w:p>
    <w:p w14:paraId="4155511B" w14:textId="77777777" w:rsidR="00CB36D2" w:rsidRDefault="00CB36D2">
      <w:pPr>
        <w:pStyle w:val="BodyText"/>
        <w:spacing w:before="8"/>
      </w:pPr>
    </w:p>
    <w:p w14:paraId="4155511C" w14:textId="77777777" w:rsidR="00CB36D2" w:rsidRDefault="006C7CB1">
      <w:pPr>
        <w:pStyle w:val="ListParagraph"/>
        <w:numPr>
          <w:ilvl w:val="2"/>
          <w:numId w:val="32"/>
        </w:numPr>
        <w:tabs>
          <w:tab w:val="left" w:pos="2175"/>
        </w:tabs>
        <w:ind w:right="783"/>
        <w:jc w:val="both"/>
        <w:rPr>
          <w:sz w:val="20"/>
        </w:rPr>
      </w:pPr>
      <w:r>
        <w:rPr>
          <w:sz w:val="20"/>
        </w:rPr>
        <w:t>Да идентифицират ясно: генератора на всеки вид отпадък, всяко лице, което трябва да има законен контрол върху отпадъците и съоръжението за оползотворяване;</w:t>
      </w:r>
    </w:p>
    <w:p w14:paraId="4155511D" w14:textId="77777777" w:rsidR="00CB36D2" w:rsidRDefault="00CB36D2">
      <w:pPr>
        <w:pStyle w:val="BodyText"/>
        <w:spacing w:before="10"/>
      </w:pPr>
    </w:p>
    <w:p w14:paraId="4155511E" w14:textId="77777777" w:rsidR="00CB36D2" w:rsidRDefault="006C7CB1">
      <w:pPr>
        <w:pStyle w:val="ListParagraph"/>
        <w:numPr>
          <w:ilvl w:val="2"/>
          <w:numId w:val="32"/>
        </w:numPr>
        <w:tabs>
          <w:tab w:val="left" w:pos="2175"/>
        </w:tabs>
        <w:spacing w:before="1"/>
        <w:ind w:right="784"/>
        <w:jc w:val="both"/>
        <w:rPr>
          <w:sz w:val="20"/>
        </w:rPr>
      </w:pPr>
      <w:r>
        <w:rPr>
          <w:sz w:val="20"/>
        </w:rPr>
        <w:t>Да осигуряват съответните изисквания на настоящото решение да са взети предвид и да са задължителни за всички страни по договорите.</w:t>
      </w:r>
    </w:p>
    <w:p w14:paraId="4155511F" w14:textId="77777777" w:rsidR="00CB36D2" w:rsidRDefault="00CB36D2">
      <w:pPr>
        <w:pStyle w:val="BodyText"/>
        <w:spacing w:before="10"/>
      </w:pPr>
    </w:p>
    <w:p w14:paraId="41555120" w14:textId="77777777" w:rsidR="00CB36D2" w:rsidRDefault="006C7CB1">
      <w:pPr>
        <w:pStyle w:val="ListParagraph"/>
        <w:numPr>
          <w:ilvl w:val="2"/>
          <w:numId w:val="32"/>
        </w:numPr>
        <w:tabs>
          <w:tab w:val="left" w:pos="2175"/>
        </w:tabs>
        <w:ind w:right="775"/>
        <w:jc w:val="both"/>
        <w:rPr>
          <w:sz w:val="20"/>
        </w:rPr>
      </w:pPr>
      <w:r>
        <w:rPr>
          <w:sz w:val="20"/>
        </w:rPr>
        <w:t>Да посочват коя страна по договора (i) ще поеме отговорността за алтернативно управление на отпадъците в съответствие с приложимите закони и разпоредби, включително, ако е необходимо, връщането на отпадъците в съответствие с раздел Г, параграф 3, буква a) по-долу, и (ii), според случая, ще предоставя нотификацията за реекспорт в съответствие с раздел Г, параграф 3, буква б) по-долу.</w:t>
      </w:r>
    </w:p>
    <w:p w14:paraId="41555121" w14:textId="77777777" w:rsidR="00CB36D2" w:rsidRDefault="00CB36D2">
      <w:pPr>
        <w:pStyle w:val="BodyText"/>
        <w:spacing w:before="11"/>
      </w:pPr>
    </w:p>
    <w:p w14:paraId="41555122" w14:textId="77777777" w:rsidR="00CB36D2" w:rsidRDefault="006C7CB1">
      <w:pPr>
        <w:pStyle w:val="BodyText"/>
        <w:ind w:left="1464" w:right="786"/>
        <w:jc w:val="both"/>
      </w:pPr>
      <w:r>
        <w:t>По искане на компетентните органи на страните на износ или внос, износителят предоставя копия от тези договори или части от тях.</w:t>
      </w:r>
    </w:p>
    <w:p w14:paraId="41555123" w14:textId="77777777" w:rsidR="00CB36D2" w:rsidRDefault="00CB36D2">
      <w:pPr>
        <w:pStyle w:val="BodyText"/>
        <w:spacing w:before="8"/>
      </w:pPr>
    </w:p>
    <w:p w14:paraId="41555124" w14:textId="77777777" w:rsidR="00CB36D2" w:rsidRDefault="006C7CB1">
      <w:pPr>
        <w:pStyle w:val="BodyText"/>
        <w:ind w:left="1464" w:right="788"/>
        <w:jc w:val="both"/>
      </w:pPr>
      <w:r>
        <w:t>Всяка информация, съдържаща се в договорите, предоставени съгласно условията на горния параграф, ще бъде строго поверителна в съответствие с и до степента, изисквана от вътрешното законодателство.</w:t>
      </w:r>
    </w:p>
    <w:p w14:paraId="41555125" w14:textId="77777777" w:rsidR="00CB36D2" w:rsidRDefault="00CB36D2">
      <w:pPr>
        <w:pStyle w:val="BodyText"/>
        <w:spacing w:before="11"/>
      </w:pPr>
    </w:p>
    <w:p w14:paraId="41555126" w14:textId="77777777" w:rsidR="00CB36D2" w:rsidRDefault="006C7CB1">
      <w:pPr>
        <w:pStyle w:val="ListParagraph"/>
        <w:numPr>
          <w:ilvl w:val="1"/>
          <w:numId w:val="32"/>
        </w:numPr>
        <w:tabs>
          <w:tab w:val="left" w:pos="1889"/>
          <w:tab w:val="left" w:pos="1890"/>
        </w:tabs>
        <w:ind w:hanging="426"/>
        <w:rPr>
          <w:sz w:val="20"/>
        </w:rPr>
      </w:pPr>
      <w:r>
        <w:rPr>
          <w:sz w:val="20"/>
          <w:u w:val="single"/>
        </w:rPr>
        <w:t>Финансови гаранции</w:t>
      </w:r>
    </w:p>
    <w:p w14:paraId="41555127" w14:textId="77777777" w:rsidR="00CB36D2" w:rsidRDefault="00CB36D2">
      <w:pPr>
        <w:rPr>
          <w:sz w:val="20"/>
        </w:rPr>
        <w:sectPr w:rsidR="00CB36D2">
          <w:pgSz w:w="11910" w:h="16840"/>
          <w:pgMar w:top="1120" w:right="640" w:bottom="280" w:left="660" w:header="849" w:footer="0" w:gutter="0"/>
          <w:cols w:space="720"/>
        </w:sectPr>
      </w:pPr>
    </w:p>
    <w:p w14:paraId="41555128" w14:textId="77777777" w:rsidR="00CB36D2" w:rsidRDefault="00CB36D2">
      <w:pPr>
        <w:pStyle w:val="BodyText"/>
        <w:spacing w:before="9"/>
        <w:rPr>
          <w:sz w:val="16"/>
        </w:rPr>
      </w:pPr>
    </w:p>
    <w:p w14:paraId="4155512A" w14:textId="41F8F938" w:rsidR="00CB36D2" w:rsidRPr="00752282" w:rsidRDefault="006C7CB1" w:rsidP="00752282">
      <w:pPr>
        <w:pStyle w:val="BodyText"/>
        <w:spacing w:before="93"/>
        <w:ind w:left="1464" w:right="778"/>
        <w:jc w:val="both"/>
      </w:pPr>
      <w:r>
        <w:t>Когато е приложимо, износителят или вносителят предоставя финансови гаранции в съответствие с изискванията на националното или международното законодателство за алтернативно рециклиране, обезвреждане или други средства за екологосъобразно управление на отпадъците в случаите, когато договореностите за трансгранично движение и операциите по оползотворяване не могат да бъдат извършени, както е предвидено.</w:t>
      </w:r>
    </w:p>
    <w:p w14:paraId="4155512C" w14:textId="408471BD" w:rsidR="00CB36D2" w:rsidRPr="00752282" w:rsidRDefault="006C7CB1" w:rsidP="00752282">
      <w:pPr>
        <w:pStyle w:val="ListParagraph"/>
        <w:numPr>
          <w:ilvl w:val="1"/>
          <w:numId w:val="32"/>
        </w:numPr>
        <w:tabs>
          <w:tab w:val="left" w:pos="1889"/>
          <w:tab w:val="left" w:pos="1890"/>
        </w:tabs>
        <w:ind w:hanging="426"/>
        <w:rPr>
          <w:sz w:val="20"/>
        </w:rPr>
      </w:pPr>
      <w:r>
        <w:rPr>
          <w:sz w:val="20"/>
          <w:u w:val="single"/>
        </w:rPr>
        <w:t>Трансгранично движение на жълти отпадъци за лабораторен анализ</w:t>
      </w:r>
    </w:p>
    <w:p w14:paraId="4155512D" w14:textId="77777777" w:rsidR="00CB36D2" w:rsidRDefault="006C7CB1">
      <w:pPr>
        <w:pStyle w:val="BodyText"/>
        <w:spacing w:before="92"/>
        <w:ind w:left="1464" w:right="774"/>
        <w:jc w:val="both"/>
      </w:pPr>
      <w:r>
        <w:t>Държавите-членки могат да освободят трансграничното движение на отпадък от жълта процедура за контрол, ако е изрично предназначен за лабораторен анализ за оценка на неговите физични или химични характеристики или за определяне на неговата пригодност за операции по оползотворяване. Количеството на такива отпадъци, освободени по този начин, се определя от минималното количество, разумно необходимо за адекватно извършване на анализа във всеки конкретен случай, но не повече от 25 kg. Аналитичните проби трябва да бъдат подходящо опаковани и етикетирани и те остават предмет на условията, определени в глава II, раздел Б, параграф 1, букви в) и г) от настоящото решение. Когато компетентен орган на страна на внос или износ трябва да бъде информиран съгласно вътрешното си законодателство, износителят информира този орган за трансгранично движение на лабораторна проба.</w:t>
      </w:r>
    </w:p>
    <w:p w14:paraId="4155512E" w14:textId="77777777" w:rsidR="00CB36D2" w:rsidRDefault="00CB36D2">
      <w:pPr>
        <w:pStyle w:val="BodyText"/>
        <w:spacing w:before="10"/>
      </w:pPr>
    </w:p>
    <w:p w14:paraId="41555130" w14:textId="672CEFD0" w:rsidR="00CB36D2" w:rsidRPr="00752282" w:rsidRDefault="006C7CB1" w:rsidP="00752282">
      <w:pPr>
        <w:pStyle w:val="Heading3"/>
        <w:numPr>
          <w:ilvl w:val="0"/>
          <w:numId w:val="32"/>
        </w:numPr>
        <w:tabs>
          <w:tab w:val="left" w:pos="1464"/>
          <w:tab w:val="left" w:pos="1465"/>
        </w:tabs>
        <w:ind w:hanging="709"/>
      </w:pPr>
      <w:r>
        <w:t>Функциониране на жълта процедура за контрол:</w:t>
      </w:r>
    </w:p>
    <w:p w14:paraId="41555132" w14:textId="340C3395" w:rsidR="00CB36D2" w:rsidRDefault="006C7CB1" w:rsidP="00752282">
      <w:pPr>
        <w:pStyle w:val="BodyText"/>
        <w:ind w:left="756"/>
      </w:pPr>
      <w:r>
        <w:t>Процедурите са предвидени по жълта процедура за контрол за следните два случая:</w:t>
      </w:r>
    </w:p>
    <w:p w14:paraId="41555133" w14:textId="77777777" w:rsidR="00CB36D2" w:rsidRDefault="006C7CB1">
      <w:pPr>
        <w:pStyle w:val="BodyText"/>
        <w:spacing w:line="487" w:lineRule="auto"/>
        <w:ind w:left="1464" w:right="873"/>
      </w:pPr>
      <w:r>
        <w:t>Случай 1: отделни трансгранични движения или множество превози до съоръжение за оползотворяване; Случай 2: трансгранични движения до предварително одобрени съоръжения за оползотворяване</w:t>
      </w:r>
    </w:p>
    <w:p w14:paraId="41555135" w14:textId="53239F63" w:rsidR="00CB36D2" w:rsidRPr="00752282" w:rsidRDefault="006C7CB1" w:rsidP="00752282">
      <w:pPr>
        <w:pStyle w:val="Heading4"/>
        <w:spacing w:before="5"/>
        <w:ind w:right="873"/>
      </w:pPr>
      <w:r>
        <w:t>Случай 1: Индивидуални трансгранични движения на отпадъци или множество превози до съоръжение за оползотворяване.</w:t>
      </w:r>
    </w:p>
    <w:p w14:paraId="41555136" w14:textId="77777777" w:rsidR="00CB36D2" w:rsidRDefault="006C7CB1">
      <w:pPr>
        <w:pStyle w:val="ListParagraph"/>
        <w:numPr>
          <w:ilvl w:val="1"/>
          <w:numId w:val="32"/>
        </w:numPr>
        <w:tabs>
          <w:tab w:val="left" w:pos="1890"/>
        </w:tabs>
        <w:ind w:right="780"/>
        <w:jc w:val="both"/>
        <w:rPr>
          <w:sz w:val="20"/>
        </w:rPr>
      </w:pPr>
      <w:r>
        <w:rPr>
          <w:sz w:val="20"/>
        </w:rPr>
        <w:t>Преди започване на всяко трансгранично движение на отпадъци, износителят предоставя писмено уведомление („</w:t>
      </w:r>
      <w:r>
        <w:rPr>
          <w:b/>
          <w:sz w:val="20"/>
          <w:u w:val="thick"/>
        </w:rPr>
        <w:t>единично уведомление</w:t>
      </w:r>
      <w:r>
        <w:rPr>
          <w:sz w:val="20"/>
        </w:rPr>
        <w:t>“) до компетентните органи на засегнатите страни. Документът за нотификация включва цялата информация, изброена в допълнение 8А към настоящото решение. В съответствие с вътрешното законодателство, компетентните органи на страната на износа могат сами да предадат това уведомление вместо износителя.</w:t>
      </w:r>
    </w:p>
    <w:p w14:paraId="41555137" w14:textId="77777777" w:rsidR="00CB36D2" w:rsidRDefault="00CB36D2">
      <w:pPr>
        <w:pStyle w:val="BodyText"/>
        <w:spacing w:before="10"/>
      </w:pPr>
    </w:p>
    <w:p w14:paraId="41555138" w14:textId="77777777" w:rsidR="00CB36D2" w:rsidRDefault="006C7CB1">
      <w:pPr>
        <w:pStyle w:val="ListParagraph"/>
        <w:numPr>
          <w:ilvl w:val="1"/>
          <w:numId w:val="32"/>
        </w:numPr>
        <w:tabs>
          <w:tab w:val="left" w:pos="1890"/>
        </w:tabs>
        <w:spacing w:before="1"/>
        <w:ind w:right="778"/>
        <w:jc w:val="both"/>
        <w:rPr>
          <w:sz w:val="20"/>
        </w:rPr>
      </w:pPr>
      <w:r>
        <w:rPr>
          <w:sz w:val="20"/>
        </w:rPr>
        <w:t>В случаите, когато компетентните органи, действащи съгласно условията на националното си законодателство, са длъжни да преразгледат договорите, посочени в раздел Г, параграф 1 по-горе, договорът(ите) или части от него(тях), които трябва да бъдат прегледани, трябва да бъдат изпратени заедно с документа за нотификация, за да може този преглед да бъде извършен по подходящ начин.</w:t>
      </w:r>
    </w:p>
    <w:p w14:paraId="41555139" w14:textId="77777777" w:rsidR="00CB36D2" w:rsidRDefault="00CB36D2">
      <w:pPr>
        <w:pStyle w:val="BodyText"/>
        <w:spacing w:before="9"/>
      </w:pPr>
    </w:p>
    <w:p w14:paraId="4155513A" w14:textId="77777777" w:rsidR="00CB36D2" w:rsidRDefault="006C7CB1">
      <w:pPr>
        <w:pStyle w:val="ListParagraph"/>
        <w:numPr>
          <w:ilvl w:val="1"/>
          <w:numId w:val="32"/>
        </w:numPr>
        <w:tabs>
          <w:tab w:val="left" w:pos="1890"/>
        </w:tabs>
        <w:ind w:right="777"/>
        <w:jc w:val="both"/>
        <w:rPr>
          <w:sz w:val="20"/>
        </w:rPr>
      </w:pPr>
      <w:r>
        <w:rPr>
          <w:sz w:val="20"/>
        </w:rPr>
        <w:t xml:space="preserve">Компетентните органи на засегнатите страни могат да поискат допълнителна информация, ако уведомлението не е пълно. След получаване на пълния документ за нотификация, посочен в параграф (а) по-горе, компетентните органи на страната на вноса и, ако е приложимо, на страната на износа предават </w:t>
      </w:r>
      <w:r>
        <w:rPr>
          <w:b/>
          <w:sz w:val="20"/>
        </w:rPr>
        <w:t>потвърждение</w:t>
      </w:r>
      <w:r>
        <w:rPr>
          <w:sz w:val="20"/>
        </w:rPr>
        <w:t xml:space="preserve"> на износителя с копие до компетентните органи на всички други засегнати страни в рамките на три (3) работни дни от получаването на уведомлението.</w:t>
      </w:r>
    </w:p>
    <w:p w14:paraId="4155513B" w14:textId="77777777" w:rsidR="00CB36D2" w:rsidRDefault="00CB36D2">
      <w:pPr>
        <w:pStyle w:val="BodyText"/>
        <w:spacing w:before="7"/>
      </w:pPr>
    </w:p>
    <w:p w14:paraId="4155513C" w14:textId="77777777" w:rsidR="00CB36D2" w:rsidRDefault="006C7CB1">
      <w:pPr>
        <w:pStyle w:val="ListParagraph"/>
        <w:numPr>
          <w:ilvl w:val="1"/>
          <w:numId w:val="32"/>
        </w:numPr>
        <w:tabs>
          <w:tab w:val="left" w:pos="1890"/>
        </w:tabs>
        <w:spacing w:before="1" w:line="242" w:lineRule="auto"/>
        <w:ind w:right="771"/>
        <w:jc w:val="both"/>
        <w:rPr>
          <w:sz w:val="20"/>
        </w:rPr>
      </w:pPr>
      <w:r>
        <w:rPr>
          <w:sz w:val="20"/>
        </w:rPr>
        <w:t xml:space="preserve">Компетентните органи на засегнатите страни имат </w:t>
      </w:r>
      <w:r>
        <w:rPr>
          <w:b/>
          <w:sz w:val="20"/>
        </w:rPr>
        <w:t>тридесет (30) дни, за да възразят</w:t>
      </w:r>
      <w:r>
        <w:rPr>
          <w:sz w:val="20"/>
        </w:rPr>
        <w:t>, съгласно националното си законодателство, срещу предложеното трансгранично движение на отпадъци. Срокът от тридесет (30) дни за евентуално възражение започва да тече след издаване на потвърждение на компетентния орган на страната на вноса.</w:t>
      </w:r>
    </w:p>
    <w:p w14:paraId="4155513D" w14:textId="77777777" w:rsidR="00CB36D2" w:rsidRDefault="00CB36D2">
      <w:pPr>
        <w:pStyle w:val="BodyText"/>
      </w:pPr>
    </w:p>
    <w:p w14:paraId="4155513E" w14:textId="77777777" w:rsidR="00CB36D2" w:rsidRDefault="006C7CB1">
      <w:pPr>
        <w:pStyle w:val="ListParagraph"/>
        <w:numPr>
          <w:ilvl w:val="1"/>
          <w:numId w:val="32"/>
        </w:numPr>
        <w:tabs>
          <w:tab w:val="left" w:pos="1890"/>
        </w:tabs>
        <w:spacing w:line="242" w:lineRule="auto"/>
        <w:ind w:right="780"/>
        <w:jc w:val="both"/>
        <w:rPr>
          <w:sz w:val="20"/>
        </w:rPr>
      </w:pPr>
      <w:r>
        <w:rPr>
          <w:b/>
          <w:sz w:val="20"/>
        </w:rPr>
        <w:t>Всяко възражение</w:t>
      </w:r>
      <w:r>
        <w:rPr>
          <w:sz w:val="20"/>
        </w:rPr>
        <w:t xml:space="preserve"> от който и да е от компетентните органи на засегнатите страни трябва да бъде предоставено в писмена форма на износителя и на компетентните органи на всички други засегнати страни в рамките на тридесет (30)-дневния период.</w:t>
      </w:r>
    </w:p>
    <w:p w14:paraId="4155513F" w14:textId="77777777" w:rsidR="00CB36D2" w:rsidRDefault="00CB36D2">
      <w:pPr>
        <w:pStyle w:val="BodyText"/>
        <w:spacing w:before="4"/>
      </w:pPr>
    </w:p>
    <w:p w14:paraId="41555140" w14:textId="77777777" w:rsidR="00CB36D2" w:rsidRDefault="006C7CB1">
      <w:pPr>
        <w:pStyle w:val="ListParagraph"/>
        <w:numPr>
          <w:ilvl w:val="1"/>
          <w:numId w:val="32"/>
        </w:numPr>
        <w:tabs>
          <w:tab w:val="left" w:pos="1890"/>
        </w:tabs>
        <w:spacing w:before="1" w:line="242" w:lineRule="auto"/>
        <w:ind w:right="778"/>
        <w:jc w:val="both"/>
        <w:rPr>
          <w:sz w:val="20"/>
        </w:rPr>
      </w:pPr>
      <w:r>
        <w:rPr>
          <w:sz w:val="20"/>
        </w:rPr>
        <w:t>Ако не е подадено възражение (</w:t>
      </w:r>
      <w:r>
        <w:rPr>
          <w:b/>
          <w:sz w:val="20"/>
        </w:rPr>
        <w:t>мълчаливо съгласие</w:t>
      </w:r>
      <w:r>
        <w:rPr>
          <w:sz w:val="20"/>
        </w:rPr>
        <w:t>), трансграничното движение на отпадъци може да започне след изтичане на този тридесет (30) дневен период. Мълчаливото съгласие изтича в рамките на една (1) календарна година от края на тридесет (30) дневния период.</w:t>
      </w:r>
    </w:p>
    <w:p w14:paraId="41555141" w14:textId="77777777" w:rsidR="00CB36D2" w:rsidRDefault="00CB36D2">
      <w:pPr>
        <w:spacing w:line="242" w:lineRule="auto"/>
        <w:jc w:val="both"/>
        <w:rPr>
          <w:sz w:val="20"/>
        </w:rPr>
        <w:sectPr w:rsidR="00CB36D2">
          <w:headerReference w:type="even" r:id="rId24"/>
          <w:headerReference w:type="default" r:id="rId25"/>
          <w:pgSz w:w="11910" w:h="16840"/>
          <w:pgMar w:top="1120" w:right="640" w:bottom="280" w:left="660" w:header="849" w:footer="0" w:gutter="0"/>
          <w:cols w:space="720"/>
        </w:sectPr>
      </w:pPr>
    </w:p>
    <w:p w14:paraId="41555142" w14:textId="77777777" w:rsidR="00CB36D2" w:rsidRDefault="00CB36D2">
      <w:pPr>
        <w:pStyle w:val="BodyText"/>
        <w:spacing w:before="6"/>
        <w:rPr>
          <w:sz w:val="17"/>
        </w:rPr>
      </w:pPr>
    </w:p>
    <w:p w14:paraId="41555143" w14:textId="77777777" w:rsidR="00CB36D2" w:rsidRDefault="006C7CB1">
      <w:pPr>
        <w:pStyle w:val="ListParagraph"/>
        <w:numPr>
          <w:ilvl w:val="1"/>
          <w:numId w:val="32"/>
        </w:numPr>
        <w:tabs>
          <w:tab w:val="left" w:pos="1890"/>
        </w:tabs>
        <w:spacing w:before="93"/>
        <w:ind w:right="774"/>
        <w:jc w:val="both"/>
        <w:rPr>
          <w:sz w:val="20"/>
        </w:rPr>
      </w:pPr>
      <w:r>
        <w:rPr>
          <w:sz w:val="20"/>
        </w:rPr>
        <w:t xml:space="preserve">В случаите, когато компетентните органи на засегнатите страни не възразят и решат да дадат </w:t>
      </w:r>
      <w:r>
        <w:rPr>
          <w:b/>
          <w:sz w:val="20"/>
        </w:rPr>
        <w:t>писмено съгласие</w:t>
      </w:r>
      <w:r>
        <w:rPr>
          <w:sz w:val="20"/>
        </w:rPr>
        <w:t>, то се издава в рамките на тридесет (30) дневния срок, считано от издаване на потвърждението за получаване на уведомление от компетентния орган на страна на вноса. Трансграничното движение на отпадъци може да започне след получаване на всички съгласия. Копия от писменото(ите) съгласие(я) се изпращат на компетентните органи на всички засегнати държави. Писменото съгласие е валидно до една</w:t>
      </w:r>
    </w:p>
    <w:p w14:paraId="41555145" w14:textId="448BF7AE" w:rsidR="00CB36D2" w:rsidRDefault="006C7CB1" w:rsidP="00D57ADA">
      <w:pPr>
        <w:pStyle w:val="BodyText"/>
        <w:spacing w:before="1"/>
        <w:ind w:left="1889"/>
        <w:jc w:val="both"/>
      </w:pPr>
      <w:r>
        <w:t>(1) календарна година от датата на издаването му.</w:t>
      </w:r>
    </w:p>
    <w:p w14:paraId="41555147" w14:textId="250A3A91" w:rsidR="00CB36D2" w:rsidRPr="00D57ADA" w:rsidRDefault="006C7CB1" w:rsidP="00D57ADA">
      <w:pPr>
        <w:pStyle w:val="ListParagraph"/>
        <w:numPr>
          <w:ilvl w:val="1"/>
          <w:numId w:val="32"/>
        </w:numPr>
        <w:tabs>
          <w:tab w:val="left" w:pos="1890"/>
        </w:tabs>
        <w:ind w:right="776"/>
        <w:jc w:val="both"/>
        <w:rPr>
          <w:sz w:val="20"/>
        </w:rPr>
      </w:pPr>
      <w:r>
        <w:rPr>
          <w:sz w:val="20"/>
        </w:rPr>
        <w:t>Възражение или писмено съгласие може да бъде предоставено по пощата, имейл с цифров подпис,имейл без цифров подпис, последван от пощенско писмо, или факс, последван от пощенско писмо.</w:t>
      </w:r>
    </w:p>
    <w:p w14:paraId="41555149" w14:textId="317DA64D" w:rsidR="00CB36D2" w:rsidRPr="00D57ADA" w:rsidRDefault="006C7CB1" w:rsidP="00D57ADA">
      <w:pPr>
        <w:pStyle w:val="ListParagraph"/>
        <w:numPr>
          <w:ilvl w:val="1"/>
          <w:numId w:val="32"/>
        </w:numPr>
        <w:tabs>
          <w:tab w:val="left" w:pos="1890"/>
        </w:tabs>
        <w:ind w:right="784"/>
        <w:jc w:val="both"/>
        <w:rPr>
          <w:sz w:val="20"/>
        </w:rPr>
      </w:pPr>
      <w:r>
        <w:rPr>
          <w:sz w:val="20"/>
        </w:rPr>
        <w:t>Трансграничното движение на отпадъци може да се извършва само през периода, когато са валидни съгласията на всички компетентни органи (мълчаливо или писмено съгласие).</w:t>
      </w:r>
    </w:p>
    <w:p w14:paraId="4155514B" w14:textId="56EF8F8B" w:rsidR="00CB36D2" w:rsidRPr="00D57ADA" w:rsidRDefault="006C7CB1" w:rsidP="00D57ADA">
      <w:pPr>
        <w:pStyle w:val="ListParagraph"/>
        <w:numPr>
          <w:ilvl w:val="1"/>
          <w:numId w:val="32"/>
        </w:numPr>
        <w:tabs>
          <w:tab w:val="left" w:pos="1890"/>
        </w:tabs>
        <w:ind w:right="776"/>
        <w:jc w:val="both"/>
        <w:rPr>
          <w:sz w:val="20"/>
        </w:rPr>
      </w:pPr>
      <w:r>
        <w:rPr>
          <w:sz w:val="20"/>
        </w:rPr>
        <w:t xml:space="preserve">Всяко трансгранично движение на отпадъци се придружава от </w:t>
      </w:r>
      <w:r>
        <w:rPr>
          <w:b/>
          <w:sz w:val="20"/>
        </w:rPr>
        <w:t>документ за превоз,</w:t>
      </w:r>
      <w:r>
        <w:rPr>
          <w:sz w:val="20"/>
        </w:rPr>
        <w:t xml:space="preserve"> който включва информацията, изброена в допълнение 8Б към настоящото решение.</w:t>
      </w:r>
    </w:p>
    <w:p w14:paraId="4155514D" w14:textId="42ECA1F6" w:rsidR="00CB36D2" w:rsidRPr="00D57ADA" w:rsidRDefault="006C7CB1" w:rsidP="00D57ADA">
      <w:pPr>
        <w:pStyle w:val="ListParagraph"/>
        <w:numPr>
          <w:ilvl w:val="1"/>
          <w:numId w:val="32"/>
        </w:numPr>
        <w:tabs>
          <w:tab w:val="left" w:pos="1890"/>
        </w:tabs>
        <w:ind w:right="774"/>
        <w:jc w:val="both"/>
        <w:rPr>
          <w:sz w:val="20"/>
        </w:rPr>
      </w:pPr>
      <w:r>
        <w:rPr>
          <w:sz w:val="20"/>
        </w:rPr>
        <w:t xml:space="preserve">В рамките на три (3) дни от получаването на отпадъците от съоръжението за оползотворяване, същото връща </w:t>
      </w:r>
      <w:r>
        <w:rPr>
          <w:b/>
          <w:sz w:val="20"/>
        </w:rPr>
        <w:t>подписано копие от документа</w:t>
      </w:r>
      <w:r>
        <w:rPr>
          <w:sz w:val="20"/>
        </w:rPr>
        <w:t xml:space="preserve"> </w:t>
      </w:r>
      <w:r>
        <w:rPr>
          <w:b/>
          <w:bCs/>
          <w:sz w:val="20"/>
        </w:rPr>
        <w:t>за превоз</w:t>
      </w:r>
      <w:r>
        <w:rPr>
          <w:sz w:val="20"/>
        </w:rPr>
        <w:t xml:space="preserve"> на износителя и на компетентните органи на страните на износ, транзит и внос. Страните на транзит, които не желаят да получат подписано копие на документа за превоз, информират Секретариата на ОИСР. Съоръжението за оползотворяване съхранява оригинала на документа за превоз в продължение на три (3) години.</w:t>
      </w:r>
    </w:p>
    <w:p w14:paraId="4155514F" w14:textId="38C9071A" w:rsidR="00CB36D2" w:rsidRPr="00D57ADA" w:rsidRDefault="006C7CB1" w:rsidP="00D57ADA">
      <w:pPr>
        <w:pStyle w:val="ListParagraph"/>
        <w:numPr>
          <w:ilvl w:val="1"/>
          <w:numId w:val="32"/>
        </w:numPr>
        <w:tabs>
          <w:tab w:val="left" w:pos="1890"/>
        </w:tabs>
        <w:spacing w:before="1"/>
        <w:ind w:right="779"/>
        <w:jc w:val="both"/>
        <w:rPr>
          <w:sz w:val="20"/>
        </w:rPr>
      </w:pPr>
      <w:r>
        <w:rPr>
          <w:sz w:val="20"/>
        </w:rPr>
        <w:t xml:space="preserve">При първа възможност, но не по-късно от тридесет (30) дни след завършване на оползотворяването и не по-късно от една (1) календарна година след получаването на отпадъците, съоръжението за оползотворяване изпраща </w:t>
      </w:r>
      <w:r>
        <w:rPr>
          <w:b/>
          <w:sz w:val="20"/>
        </w:rPr>
        <w:t>сертификат за оползотворяване</w:t>
      </w:r>
      <w:r>
        <w:rPr>
          <w:sz w:val="20"/>
        </w:rPr>
        <w:t xml:space="preserve"> на износителя и на компетентните органи на страните на износ и внос по пощата, имейл с цифров подпис, имейл без цифров подпис, последван от пощенско писмо, или факс, последван от пощенско писмо.</w:t>
      </w:r>
    </w:p>
    <w:p w14:paraId="41555151" w14:textId="3879D0C6" w:rsidR="00CB36D2" w:rsidRPr="00D57ADA" w:rsidRDefault="006C7CB1" w:rsidP="00D57ADA">
      <w:pPr>
        <w:pStyle w:val="ListParagraph"/>
        <w:numPr>
          <w:ilvl w:val="1"/>
          <w:numId w:val="32"/>
        </w:numPr>
        <w:tabs>
          <w:tab w:val="left" w:pos="1890"/>
        </w:tabs>
        <w:ind w:right="776"/>
        <w:jc w:val="both"/>
        <w:rPr>
          <w:sz w:val="20"/>
        </w:rPr>
      </w:pPr>
      <w:r>
        <w:rPr>
          <w:sz w:val="20"/>
        </w:rPr>
        <w:t>В случаите, когато по същество подобни отпадъци (напр. тези, които имат по същество сходни физични и химични характеристики) трябва да се изпращат периодично до едно и също съоръжение за оползотворяване от един и същ износител, компетентните органи на засегнатите страни могат да изберат да приемат едно „</w:t>
      </w:r>
      <w:r>
        <w:rPr>
          <w:b/>
          <w:sz w:val="20"/>
          <w:u w:val="thick"/>
        </w:rPr>
        <w:t>общо уведомление</w:t>
      </w:r>
      <w:r>
        <w:rPr>
          <w:sz w:val="20"/>
        </w:rPr>
        <w:t>“ за такива множество пратки за период до една година. Всяка пратка трябва да бъде придружена от собствен документ за превоз, който включва информацията, посочена в допълнение 8Б към настоящото решение.</w:t>
      </w:r>
    </w:p>
    <w:p w14:paraId="41555152" w14:textId="77777777" w:rsidR="00CB36D2" w:rsidRDefault="006C7CB1">
      <w:pPr>
        <w:pStyle w:val="ListParagraph"/>
        <w:numPr>
          <w:ilvl w:val="1"/>
          <w:numId w:val="32"/>
        </w:numPr>
        <w:tabs>
          <w:tab w:val="left" w:pos="1890"/>
        </w:tabs>
        <w:ind w:right="783"/>
        <w:jc w:val="both"/>
        <w:rPr>
          <w:sz w:val="20"/>
        </w:rPr>
      </w:pPr>
      <w:r>
        <w:rPr>
          <w:sz w:val="20"/>
        </w:rPr>
        <w:t>Отмяната на съгласието в буква м) по-горе може да бъде извършена чрез официално известие до износителя от някой от компетентните органи на засегнатите държави. Известие за отмяна на съгласие за трансгранично движение, предоставено по-рано съгласно тази разпоредба, се изпраща на компетентните органи на всички засегнати държави от компетентните органи на страната, която отменя това съгласие.</w:t>
      </w:r>
    </w:p>
    <w:p w14:paraId="41555153" w14:textId="77777777" w:rsidR="00CB36D2" w:rsidRDefault="00CB36D2">
      <w:pPr>
        <w:pStyle w:val="BodyText"/>
        <w:spacing w:before="9"/>
      </w:pPr>
    </w:p>
    <w:p w14:paraId="41555155" w14:textId="2CDD6582" w:rsidR="00CB36D2" w:rsidRPr="00D57ADA" w:rsidRDefault="006C7CB1" w:rsidP="00D57ADA">
      <w:pPr>
        <w:pStyle w:val="Heading4"/>
        <w:tabs>
          <w:tab w:val="left" w:pos="2033"/>
        </w:tabs>
      </w:pPr>
      <w:r>
        <w:t>Случай 2:</w:t>
      </w:r>
      <w:r>
        <w:tab/>
        <w:t>Трансгранично движение на отпадъци до предварително одобрени съоръжения за оползотворяване</w:t>
      </w:r>
    </w:p>
    <w:p w14:paraId="41555156" w14:textId="77777777" w:rsidR="00CB36D2" w:rsidRDefault="006C7CB1">
      <w:pPr>
        <w:pStyle w:val="ListParagraph"/>
        <w:numPr>
          <w:ilvl w:val="0"/>
          <w:numId w:val="31"/>
        </w:numPr>
        <w:tabs>
          <w:tab w:val="left" w:pos="1890"/>
        </w:tabs>
        <w:ind w:right="776"/>
        <w:jc w:val="both"/>
        <w:rPr>
          <w:sz w:val="20"/>
        </w:rPr>
      </w:pPr>
      <w:r>
        <w:rPr>
          <w:sz w:val="20"/>
        </w:rPr>
        <w:t>Компетентните органи, които имат юрисдикция върху конкретни съоръжения за оползотворяване в страната на вноса, могат да решат да не повдигат възражения относно трансграничното движение на определени видове отпадъци към конкретно съоръжение за оползотворяване (</w:t>
      </w:r>
      <w:r>
        <w:rPr>
          <w:b/>
          <w:bCs/>
          <w:sz w:val="20"/>
        </w:rPr>
        <w:t>предварително одобрено съоръжение за оползотворяване</w:t>
      </w:r>
      <w:r>
        <w:rPr>
          <w:sz w:val="20"/>
        </w:rPr>
        <w:t>). Такива решения могат да бъдат ограничени до определен период от време и могат да бъдат отменени по всяко време.</w:t>
      </w:r>
    </w:p>
    <w:p w14:paraId="41555157" w14:textId="77777777" w:rsidR="00CB36D2" w:rsidRDefault="00CB36D2">
      <w:pPr>
        <w:pStyle w:val="BodyText"/>
        <w:spacing w:before="10"/>
      </w:pPr>
    </w:p>
    <w:p w14:paraId="41555158" w14:textId="77777777" w:rsidR="00CB36D2" w:rsidRDefault="006C7CB1">
      <w:pPr>
        <w:pStyle w:val="ListParagraph"/>
        <w:numPr>
          <w:ilvl w:val="0"/>
          <w:numId w:val="31"/>
        </w:numPr>
        <w:tabs>
          <w:tab w:val="left" w:pos="1890"/>
        </w:tabs>
        <w:ind w:right="775"/>
        <w:jc w:val="both"/>
        <w:rPr>
          <w:sz w:val="20"/>
        </w:rPr>
      </w:pPr>
      <w:r>
        <w:rPr>
          <w:sz w:val="20"/>
        </w:rPr>
        <w:t>Компетентните органи, които изберат тази опция, информират секретариата на ОИСР за името на съоръжението за оползотворяване, адреса, използваните технологии, видовете отпадъци, за които се прилага предварителното одобрение, и обхванатия период. Секретариатът на ОИСР също трябва да бъде уведомен за всяко оттегляне.</w:t>
      </w:r>
    </w:p>
    <w:p w14:paraId="41555159" w14:textId="77777777" w:rsidR="00CB36D2" w:rsidRDefault="00CB36D2">
      <w:pPr>
        <w:pStyle w:val="BodyText"/>
        <w:rPr>
          <w:sz w:val="21"/>
        </w:rPr>
      </w:pPr>
    </w:p>
    <w:p w14:paraId="4155515A" w14:textId="77777777" w:rsidR="00CB36D2" w:rsidRDefault="006C7CB1">
      <w:pPr>
        <w:pStyle w:val="ListParagraph"/>
        <w:numPr>
          <w:ilvl w:val="0"/>
          <w:numId w:val="31"/>
        </w:numPr>
        <w:tabs>
          <w:tab w:val="left" w:pos="1890"/>
        </w:tabs>
        <w:ind w:right="783"/>
        <w:jc w:val="both"/>
        <w:rPr>
          <w:sz w:val="20"/>
        </w:rPr>
      </w:pPr>
      <w:r>
        <w:rPr>
          <w:sz w:val="20"/>
        </w:rPr>
        <w:t>За всички трансгранични движения на отпадъци до такива съоръжения се прилагат параграфи (a), (б) и (в) от случай 1.</w:t>
      </w:r>
    </w:p>
    <w:p w14:paraId="4155515B" w14:textId="77777777" w:rsidR="00CB36D2" w:rsidRDefault="00CB36D2">
      <w:pPr>
        <w:pStyle w:val="BodyText"/>
        <w:spacing w:before="8"/>
      </w:pPr>
    </w:p>
    <w:p w14:paraId="4155515C" w14:textId="77777777" w:rsidR="00CB36D2" w:rsidRDefault="006C7CB1">
      <w:pPr>
        <w:pStyle w:val="ListParagraph"/>
        <w:numPr>
          <w:ilvl w:val="0"/>
          <w:numId w:val="31"/>
        </w:numPr>
        <w:tabs>
          <w:tab w:val="left" w:pos="1890"/>
        </w:tabs>
        <w:ind w:right="782"/>
        <w:jc w:val="both"/>
        <w:rPr>
          <w:sz w:val="20"/>
        </w:rPr>
      </w:pPr>
      <w:r>
        <w:rPr>
          <w:sz w:val="20"/>
        </w:rPr>
        <w:t>Компетентните органи на страните на износа и транзита имат седем (7) работни дни, за да възразят, съгласно националното си законодателство, срещу предложеното трансгранично</w:t>
      </w:r>
    </w:p>
    <w:p w14:paraId="4155515D" w14:textId="77777777" w:rsidR="00CB36D2" w:rsidRDefault="00CB36D2">
      <w:pPr>
        <w:jc w:val="both"/>
        <w:rPr>
          <w:sz w:val="20"/>
        </w:rPr>
        <w:sectPr w:rsidR="00CB36D2">
          <w:pgSz w:w="11910" w:h="16840"/>
          <w:pgMar w:top="1120" w:right="640" w:bottom="280" w:left="660" w:header="849" w:footer="0" w:gutter="0"/>
          <w:cols w:space="720"/>
        </w:sectPr>
      </w:pPr>
    </w:p>
    <w:p w14:paraId="4155515E" w14:textId="77777777" w:rsidR="00CB36D2" w:rsidRDefault="00CB36D2">
      <w:pPr>
        <w:pStyle w:val="BodyText"/>
        <w:spacing w:before="9"/>
        <w:rPr>
          <w:sz w:val="16"/>
        </w:rPr>
      </w:pPr>
    </w:p>
    <w:p w14:paraId="4155515F" w14:textId="77777777" w:rsidR="00CB36D2" w:rsidRDefault="006C7CB1">
      <w:pPr>
        <w:pStyle w:val="BodyText"/>
        <w:spacing w:before="93"/>
        <w:ind w:left="1889" w:right="773"/>
        <w:jc w:val="both"/>
      </w:pPr>
      <w:r>
        <w:t>движение на отпадъци. Срокът от седем (7) работни дни за евентуално възражение започва да тече след издаване на потвърждение на компетентния орган на страната на вноса. В изключителни случаи, когато компетентният орган на страната на износа се нуждае от повече от седем (7) работни дни, за да получи допълнителна информация от износителя, необходима за изпълнение на изискванията на вътрешното законодателство, той може да информира износителя в рамките на седем (7) работни дни, че е необходимо допълнително време. Това допълнително време може да бъде до тридесет (30) дни, считано от деня на издаване на потвърждението на компетентния орган на страната на вноса.</w:t>
      </w:r>
    </w:p>
    <w:p w14:paraId="41555160" w14:textId="77777777" w:rsidR="00CB36D2" w:rsidRDefault="00CB36D2">
      <w:pPr>
        <w:pStyle w:val="BodyText"/>
        <w:rPr>
          <w:sz w:val="21"/>
        </w:rPr>
      </w:pPr>
    </w:p>
    <w:p w14:paraId="41555161" w14:textId="77777777" w:rsidR="00CB36D2" w:rsidRDefault="006C7CB1">
      <w:pPr>
        <w:pStyle w:val="ListParagraph"/>
        <w:numPr>
          <w:ilvl w:val="0"/>
          <w:numId w:val="31"/>
        </w:numPr>
        <w:tabs>
          <w:tab w:val="left" w:pos="1890"/>
        </w:tabs>
        <w:ind w:right="785"/>
        <w:jc w:val="both"/>
        <w:rPr>
          <w:sz w:val="20"/>
        </w:rPr>
      </w:pPr>
      <w:r>
        <w:rPr>
          <w:sz w:val="20"/>
        </w:rPr>
        <w:t>Параграфи (д), (е) и (ж) от случай 1 се прилагат за период от седем (7) работни дни вместо тридесет (30) дни, но за изключителните случаи, посочени в параграф (г) по-горе, срокът остава тридесет (30) дни.</w:t>
      </w:r>
    </w:p>
    <w:p w14:paraId="41555162" w14:textId="77777777" w:rsidR="00CB36D2" w:rsidRDefault="00CB36D2">
      <w:pPr>
        <w:pStyle w:val="BodyText"/>
        <w:spacing w:before="8"/>
      </w:pPr>
    </w:p>
    <w:p w14:paraId="41555163" w14:textId="77777777" w:rsidR="00CB36D2" w:rsidRDefault="006C7CB1">
      <w:pPr>
        <w:pStyle w:val="ListParagraph"/>
        <w:numPr>
          <w:ilvl w:val="0"/>
          <w:numId w:val="31"/>
        </w:numPr>
        <w:tabs>
          <w:tab w:val="left" w:pos="1889"/>
          <w:tab w:val="left" w:pos="1890"/>
        </w:tabs>
        <w:spacing w:before="1"/>
        <w:ind w:hanging="426"/>
        <w:rPr>
          <w:sz w:val="20"/>
        </w:rPr>
      </w:pPr>
      <w:r>
        <w:rPr>
          <w:sz w:val="20"/>
        </w:rPr>
        <w:t>Прилагат се параграфи (з), (и), (й), (к) и (л) от случай 1.</w:t>
      </w:r>
    </w:p>
    <w:p w14:paraId="41555164" w14:textId="77777777" w:rsidR="00CB36D2" w:rsidRDefault="00CB36D2">
      <w:pPr>
        <w:pStyle w:val="BodyText"/>
        <w:spacing w:before="10"/>
      </w:pPr>
    </w:p>
    <w:p w14:paraId="41555165" w14:textId="77777777" w:rsidR="00CB36D2" w:rsidRDefault="006C7CB1">
      <w:pPr>
        <w:pStyle w:val="ListParagraph"/>
        <w:numPr>
          <w:ilvl w:val="0"/>
          <w:numId w:val="31"/>
        </w:numPr>
        <w:tabs>
          <w:tab w:val="left" w:pos="1890"/>
        </w:tabs>
        <w:ind w:right="776"/>
        <w:jc w:val="both"/>
        <w:rPr>
          <w:sz w:val="20"/>
        </w:rPr>
      </w:pPr>
      <w:r>
        <w:rPr>
          <w:sz w:val="20"/>
        </w:rPr>
        <w:t>В случай на приемане на обща нотификация се прилага параграф (м) от случай 1, с изключение на това, че пратките могат да обхванат период от до три (3) години. За отмяната на това съгласие се прилага параграф (н) от случай 1.</w:t>
      </w:r>
    </w:p>
    <w:p w14:paraId="41555166" w14:textId="77777777" w:rsidR="00CB36D2" w:rsidRDefault="00CB36D2">
      <w:pPr>
        <w:pStyle w:val="BodyText"/>
        <w:spacing w:before="9"/>
      </w:pPr>
    </w:p>
    <w:p w14:paraId="41555168" w14:textId="3663CAA6" w:rsidR="00CB36D2" w:rsidRPr="00D57ADA" w:rsidRDefault="006C7CB1" w:rsidP="00D57ADA">
      <w:pPr>
        <w:pStyle w:val="Heading3"/>
        <w:numPr>
          <w:ilvl w:val="0"/>
          <w:numId w:val="32"/>
        </w:numPr>
        <w:tabs>
          <w:tab w:val="left" w:pos="1464"/>
          <w:tab w:val="left" w:pos="1465"/>
        </w:tabs>
        <w:spacing w:before="1"/>
        <w:ind w:hanging="709"/>
      </w:pPr>
      <w:r>
        <w:t>Задължение за връщане или реекспорт на отпадъци, предмет на жълта процедура за контрол</w:t>
      </w:r>
    </w:p>
    <w:p w14:paraId="41555169" w14:textId="77777777" w:rsidR="00CB36D2" w:rsidRDefault="006C7CB1">
      <w:pPr>
        <w:pStyle w:val="BodyText"/>
        <w:ind w:left="756" w:right="778"/>
        <w:jc w:val="both"/>
      </w:pPr>
      <w:r>
        <w:t>Когато трансграничното движение на отпадъци, предмет на жълта процедура за контрол, за което съответните държави са дали съгласие, не може да бъде завършено в съответствие с условията на договора по някаква причина, като например незаконни превози, компетентният орган на страната на вноса незабавно информира компетентния орган на страната на износа. Ако не могат да бъдат взети алтернативни мерки за оползотворяване на тези отпадъци по екологосъобразен начин в страната на вноса, в зависимост от случая се прилагат следните разпоредби:</w:t>
      </w:r>
    </w:p>
    <w:p w14:paraId="4155516A" w14:textId="77777777" w:rsidR="00CB36D2" w:rsidRDefault="00CB36D2">
      <w:pPr>
        <w:pStyle w:val="BodyText"/>
        <w:spacing w:before="1"/>
        <w:rPr>
          <w:sz w:val="21"/>
        </w:rPr>
      </w:pPr>
    </w:p>
    <w:p w14:paraId="4155516B" w14:textId="77777777" w:rsidR="00CB36D2" w:rsidRDefault="006C7CB1">
      <w:pPr>
        <w:pStyle w:val="ListParagraph"/>
        <w:numPr>
          <w:ilvl w:val="1"/>
          <w:numId w:val="32"/>
        </w:numPr>
        <w:tabs>
          <w:tab w:val="left" w:pos="1889"/>
          <w:tab w:val="left" w:pos="1890"/>
        </w:tabs>
        <w:ind w:hanging="426"/>
        <w:rPr>
          <w:sz w:val="20"/>
        </w:rPr>
      </w:pPr>
      <w:r>
        <w:rPr>
          <w:sz w:val="20"/>
        </w:rPr>
        <w:t>Връщане от страна на внос в страната на износа:</w:t>
      </w:r>
    </w:p>
    <w:p w14:paraId="4155516C" w14:textId="77777777" w:rsidR="00CB36D2" w:rsidRDefault="00CB36D2">
      <w:pPr>
        <w:pStyle w:val="BodyText"/>
        <w:spacing w:before="8"/>
      </w:pPr>
    </w:p>
    <w:p w14:paraId="4155516D" w14:textId="77777777" w:rsidR="00CB36D2" w:rsidRDefault="006C7CB1">
      <w:pPr>
        <w:pStyle w:val="BodyText"/>
        <w:ind w:left="1464" w:right="776"/>
        <w:jc w:val="both"/>
      </w:pPr>
      <w:r>
        <w:t>Компетентният орган на страната на вноса информира компетентните органи на страните на износ и транзит, като посочва по-специално причината за връщането на отпадъците. Компетентният орган на страната на износа допуска връщането на тези отпадъци. Освен това компетентните органи на страните на износ и транзит не се противопоставят или предотвратяват връщането на тези отпадъци. Връщането трябва да се извърши в рамките на деветдесет (90) дни от момента, в който страната на вноса уведоми страната на износа или такъв друг период от време, който засегнатите държави-членки договорят. Всяка нова страна на транзит ще изисква ново уведомление.</w:t>
      </w:r>
    </w:p>
    <w:p w14:paraId="4155516E" w14:textId="77777777" w:rsidR="00CB36D2" w:rsidRDefault="00CB36D2">
      <w:pPr>
        <w:pStyle w:val="BodyText"/>
        <w:spacing w:before="11"/>
      </w:pPr>
    </w:p>
    <w:p w14:paraId="4155516F" w14:textId="77777777" w:rsidR="00CB36D2" w:rsidRDefault="006C7CB1">
      <w:pPr>
        <w:pStyle w:val="ListParagraph"/>
        <w:numPr>
          <w:ilvl w:val="1"/>
          <w:numId w:val="32"/>
        </w:numPr>
        <w:tabs>
          <w:tab w:val="left" w:pos="1889"/>
          <w:tab w:val="left" w:pos="1890"/>
        </w:tabs>
        <w:ind w:hanging="426"/>
        <w:rPr>
          <w:sz w:val="20"/>
        </w:rPr>
      </w:pPr>
      <w:r>
        <w:rPr>
          <w:sz w:val="20"/>
        </w:rPr>
        <w:t>Реекспорт от страна на внос в страна, различна от първоначалната страна на износ:</w:t>
      </w:r>
    </w:p>
    <w:p w14:paraId="41555170" w14:textId="77777777" w:rsidR="00CB36D2" w:rsidRDefault="00CB36D2">
      <w:pPr>
        <w:pStyle w:val="BodyText"/>
        <w:spacing w:before="10"/>
      </w:pPr>
    </w:p>
    <w:p w14:paraId="41555171" w14:textId="77777777" w:rsidR="00CB36D2" w:rsidRDefault="006C7CB1">
      <w:pPr>
        <w:pStyle w:val="BodyText"/>
        <w:ind w:left="1464" w:right="778"/>
        <w:jc w:val="both"/>
      </w:pPr>
      <w:r>
        <w:t>Реекспорт от страна на внос на отпадъци, предмет на жълта процедура за контрол, може да се осъществи само след уведомяване от износител в страната на внос в съответните страни, както и в първоначалната страна на износ. Процедурата за уведомяване и контрол следва разпоредбите, изложени в случай 1 на раздел Г, параграф 2 с допълнението, че разпоредбите относно компетентните органи на съответните страни се прилагат и за компетентния орган на първоначалната страна на износ.</w:t>
      </w:r>
    </w:p>
    <w:p w14:paraId="41555172" w14:textId="77777777" w:rsidR="00CB36D2" w:rsidRDefault="00CB36D2">
      <w:pPr>
        <w:pStyle w:val="BodyText"/>
        <w:spacing w:before="9"/>
      </w:pPr>
    </w:p>
    <w:p w14:paraId="41555174" w14:textId="20BE74C8" w:rsidR="00CB36D2" w:rsidRPr="00D57ADA" w:rsidRDefault="006C7CB1" w:rsidP="00D57ADA">
      <w:pPr>
        <w:pStyle w:val="Heading3"/>
        <w:numPr>
          <w:ilvl w:val="0"/>
          <w:numId w:val="32"/>
        </w:numPr>
        <w:tabs>
          <w:tab w:val="left" w:pos="1464"/>
          <w:tab w:val="left" w:pos="1465"/>
        </w:tabs>
        <w:ind w:hanging="709"/>
      </w:pPr>
      <w:r>
        <w:t>Задължение за връщане на отпадъци, предмет на жълта процедура за контрол, от страна на транзит</w:t>
      </w:r>
    </w:p>
    <w:p w14:paraId="41555175" w14:textId="77777777" w:rsidR="00CB36D2" w:rsidRDefault="006C7CB1">
      <w:pPr>
        <w:pStyle w:val="BodyText"/>
        <w:ind w:left="756" w:right="777"/>
        <w:jc w:val="both"/>
      </w:pPr>
      <w:r>
        <w:t>Когато компетентният орган на страната на транзита забележи, че трансграничното движение на отпадъци, предмет на жълта процедура за контрол, за което съответните държави са дали съгласие, не отговаря на изискванията на документите за нотификация и превоз или по друг начин представлява незаконен превоз, компетентният орган на страната на транзита незабавно информира компетентните органи на страните на износ и внос и всички други страни на транзит.</w:t>
      </w:r>
    </w:p>
    <w:p w14:paraId="41555176" w14:textId="77777777" w:rsidR="00CB36D2" w:rsidRDefault="00CB36D2">
      <w:pPr>
        <w:pStyle w:val="BodyText"/>
        <w:spacing w:before="10"/>
      </w:pPr>
    </w:p>
    <w:p w14:paraId="41555177" w14:textId="77777777" w:rsidR="00CB36D2" w:rsidRDefault="006C7CB1">
      <w:pPr>
        <w:pStyle w:val="BodyText"/>
        <w:ind w:left="756" w:right="781"/>
        <w:jc w:val="both"/>
      </w:pPr>
      <w:r>
        <w:t>Ако не могат да бъдат взети алтернативни мерки за оползотворяване на тези отпадъци по екологосъобразен начин, компетентният орган на страната на износа допуска връщането на пратката с тези отпадъци. Освен това компетентните органи на страната на износа и на другите страни на транзит не се противопоставят или предотвратяват връщането на отпадъците. Връщането трябва да се извърши в рамките на деветдесет (90) дни</w:t>
      </w:r>
    </w:p>
    <w:p w14:paraId="41555178" w14:textId="77777777" w:rsidR="00CB36D2" w:rsidRDefault="00CB36D2">
      <w:pPr>
        <w:jc w:val="both"/>
        <w:sectPr w:rsidR="00CB36D2">
          <w:headerReference w:type="even" r:id="rId26"/>
          <w:headerReference w:type="default" r:id="rId27"/>
          <w:pgSz w:w="11910" w:h="16840"/>
          <w:pgMar w:top="1120" w:right="640" w:bottom="280" w:left="660" w:header="849" w:footer="0" w:gutter="0"/>
          <w:pgNumType w:start="2"/>
          <w:cols w:space="720"/>
        </w:sectPr>
      </w:pPr>
    </w:p>
    <w:p w14:paraId="41555179" w14:textId="77777777" w:rsidR="00CB36D2" w:rsidRDefault="00CB36D2">
      <w:pPr>
        <w:pStyle w:val="BodyText"/>
        <w:spacing w:before="9"/>
        <w:rPr>
          <w:sz w:val="16"/>
        </w:rPr>
      </w:pPr>
    </w:p>
    <w:p w14:paraId="4155517A" w14:textId="77777777" w:rsidR="00CB36D2" w:rsidRDefault="006C7CB1">
      <w:pPr>
        <w:pStyle w:val="BodyText"/>
        <w:spacing w:before="93"/>
        <w:ind w:left="756" w:right="873"/>
      </w:pPr>
      <w:r>
        <w:t>от момента, в който страната на транзита информира страната на износа или такъв друг период от време, за който засегнатите страни се договорят.</w:t>
      </w:r>
    </w:p>
    <w:p w14:paraId="4155517B" w14:textId="77777777" w:rsidR="00CB36D2" w:rsidRDefault="00CB36D2">
      <w:pPr>
        <w:pStyle w:val="BodyText"/>
        <w:spacing w:before="9"/>
      </w:pPr>
    </w:p>
    <w:p w14:paraId="4155517C" w14:textId="77777777" w:rsidR="00CB36D2" w:rsidRDefault="006C7CB1">
      <w:pPr>
        <w:pStyle w:val="Heading3"/>
        <w:numPr>
          <w:ilvl w:val="0"/>
          <w:numId w:val="32"/>
        </w:numPr>
        <w:tabs>
          <w:tab w:val="left" w:pos="1464"/>
          <w:tab w:val="left" w:pos="1465"/>
        </w:tabs>
        <w:ind w:hanging="709"/>
      </w:pPr>
      <w:r>
        <w:t>Разпоредби, отнасящи се до признати търговци</w:t>
      </w:r>
    </w:p>
    <w:p w14:paraId="4155517D" w14:textId="77777777" w:rsidR="00CB36D2" w:rsidRDefault="00CB36D2">
      <w:pPr>
        <w:pStyle w:val="BodyText"/>
        <w:spacing w:before="1"/>
        <w:rPr>
          <w:b/>
          <w:sz w:val="21"/>
        </w:rPr>
      </w:pPr>
    </w:p>
    <w:p w14:paraId="4155517E" w14:textId="77777777" w:rsidR="00CB36D2" w:rsidRDefault="006C7CB1">
      <w:pPr>
        <w:pStyle w:val="ListParagraph"/>
        <w:numPr>
          <w:ilvl w:val="1"/>
          <w:numId w:val="32"/>
        </w:numPr>
        <w:tabs>
          <w:tab w:val="left" w:pos="1890"/>
        </w:tabs>
        <w:ind w:right="786"/>
        <w:jc w:val="both"/>
        <w:rPr>
          <w:sz w:val="20"/>
        </w:rPr>
      </w:pPr>
      <w:r>
        <w:rPr>
          <w:sz w:val="20"/>
        </w:rPr>
        <w:t>Признат търговец може да действа като износител или вносител на отпадъци с всички отговорности, свързани с това да бъде износител или вносител.</w:t>
      </w:r>
    </w:p>
    <w:p w14:paraId="4155517F" w14:textId="77777777" w:rsidR="00CB36D2" w:rsidRDefault="00CB36D2">
      <w:pPr>
        <w:pStyle w:val="BodyText"/>
        <w:spacing w:before="8"/>
      </w:pPr>
    </w:p>
    <w:p w14:paraId="41555180" w14:textId="77777777" w:rsidR="00CB36D2" w:rsidRDefault="006C7CB1">
      <w:pPr>
        <w:pStyle w:val="ListParagraph"/>
        <w:numPr>
          <w:ilvl w:val="1"/>
          <w:numId w:val="32"/>
        </w:numPr>
        <w:tabs>
          <w:tab w:val="left" w:pos="1890"/>
        </w:tabs>
        <w:spacing w:before="1"/>
        <w:ind w:right="779"/>
        <w:jc w:val="both"/>
        <w:rPr>
          <w:sz w:val="20"/>
        </w:rPr>
      </w:pPr>
      <w:r>
        <w:rPr>
          <w:sz w:val="20"/>
        </w:rPr>
        <w:t>Документът за нотификация, изискван в глава II, раздел Г, параграф 1, случай 1, буква а) по-горе, включва подписана декларация от износителя, че съответните договори, посочени в глава II, раздел Г, параграф 1, буква a), са налице и законово приложими във всички засегнати държави.</w:t>
      </w:r>
    </w:p>
    <w:p w14:paraId="41555181" w14:textId="77777777" w:rsidR="00CB36D2" w:rsidRDefault="00CB36D2">
      <w:pPr>
        <w:pStyle w:val="BodyText"/>
        <w:spacing w:before="9"/>
      </w:pPr>
    </w:p>
    <w:p w14:paraId="41555182" w14:textId="77777777" w:rsidR="00CB36D2" w:rsidRDefault="006C7CB1">
      <w:pPr>
        <w:pStyle w:val="Heading3"/>
        <w:numPr>
          <w:ilvl w:val="0"/>
          <w:numId w:val="32"/>
        </w:numPr>
        <w:tabs>
          <w:tab w:val="left" w:pos="1464"/>
          <w:tab w:val="left" w:pos="1465"/>
        </w:tabs>
        <w:ind w:hanging="709"/>
      </w:pPr>
      <w:r>
        <w:t>Разпоредби, отнасящи се до операции по обмен (R12) и натрупване (R13)</w:t>
      </w:r>
    </w:p>
    <w:p w14:paraId="41555183" w14:textId="77777777" w:rsidR="00CB36D2" w:rsidRDefault="00CB36D2">
      <w:pPr>
        <w:pStyle w:val="BodyText"/>
        <w:spacing w:before="10"/>
        <w:rPr>
          <w:b/>
        </w:rPr>
      </w:pPr>
    </w:p>
    <w:p w14:paraId="41555184" w14:textId="77777777" w:rsidR="00CB36D2" w:rsidRDefault="006C7CB1">
      <w:pPr>
        <w:pStyle w:val="BodyText"/>
        <w:ind w:left="756"/>
      </w:pPr>
      <w:r>
        <w:t>За трансгранично движение на отпадъци, предназначени за операции по обмен (R12) или натрупване (R13), се прилагат параграфи (a) до (й), (м) и (н) от случай 1. Също така:</w:t>
      </w:r>
    </w:p>
    <w:p w14:paraId="41555185" w14:textId="77777777" w:rsidR="00CB36D2" w:rsidRDefault="00CB36D2">
      <w:pPr>
        <w:pStyle w:val="BodyText"/>
        <w:rPr>
          <w:sz w:val="21"/>
        </w:rPr>
      </w:pPr>
    </w:p>
    <w:p w14:paraId="41555186" w14:textId="77777777" w:rsidR="00CB36D2" w:rsidRDefault="006C7CB1">
      <w:pPr>
        <w:pStyle w:val="ListParagraph"/>
        <w:numPr>
          <w:ilvl w:val="1"/>
          <w:numId w:val="32"/>
        </w:numPr>
        <w:tabs>
          <w:tab w:val="left" w:pos="1890"/>
        </w:tabs>
        <w:ind w:right="779"/>
        <w:jc w:val="both"/>
        <w:rPr>
          <w:sz w:val="20"/>
        </w:rPr>
      </w:pPr>
      <w:r>
        <w:rPr>
          <w:sz w:val="20"/>
        </w:rPr>
        <w:t>Ако отпадъците са предназначени за съоръжение или съоръжения, където се извършва операция по оползотворяване R12 или R13, както е посочено в допълнение 5Б към настоящото решение, съоръжението или съоръженията за оползотворяване, където се извършва или може да се осъществи последващата операция по оползотворяване R1-R11, както е посочено в допълнение 5B, се посочва и в документа за нотификация.</w:t>
      </w:r>
    </w:p>
    <w:p w14:paraId="41555187" w14:textId="77777777" w:rsidR="00CB36D2" w:rsidRDefault="00CB36D2">
      <w:pPr>
        <w:pStyle w:val="BodyText"/>
        <w:spacing w:before="9"/>
      </w:pPr>
    </w:p>
    <w:p w14:paraId="41555188" w14:textId="77777777" w:rsidR="00CB36D2" w:rsidRDefault="006C7CB1">
      <w:pPr>
        <w:pStyle w:val="ListParagraph"/>
        <w:numPr>
          <w:ilvl w:val="1"/>
          <w:numId w:val="32"/>
        </w:numPr>
        <w:tabs>
          <w:tab w:val="left" w:pos="1890"/>
        </w:tabs>
        <w:ind w:right="773"/>
        <w:jc w:val="both"/>
        <w:rPr>
          <w:sz w:val="20"/>
        </w:rPr>
      </w:pPr>
      <w:r>
        <w:rPr>
          <w:sz w:val="20"/>
        </w:rPr>
        <w:t>В рамките на три (3) дни от получаването на отпадъците от съоръжението или съоръженията за оползотворяване R12/R13, съоръжението/съоръженията връща/т подписано копие от документа за превоз на износителя и на компетентните органи на страните на износа и вноса. Съоръжението/съоръженията запазва/т оригинала на документа за превоз за три (3) години.</w:t>
      </w:r>
    </w:p>
    <w:p w14:paraId="41555189" w14:textId="77777777" w:rsidR="00CB36D2" w:rsidRDefault="00CB36D2">
      <w:pPr>
        <w:pStyle w:val="BodyText"/>
        <w:spacing w:before="1"/>
        <w:rPr>
          <w:sz w:val="21"/>
        </w:rPr>
      </w:pPr>
    </w:p>
    <w:p w14:paraId="4155518A" w14:textId="77777777" w:rsidR="00CB36D2" w:rsidRDefault="006C7CB1">
      <w:pPr>
        <w:pStyle w:val="ListParagraph"/>
        <w:numPr>
          <w:ilvl w:val="1"/>
          <w:numId w:val="32"/>
        </w:numPr>
        <w:tabs>
          <w:tab w:val="left" w:pos="1890"/>
        </w:tabs>
        <w:ind w:right="777"/>
        <w:jc w:val="both"/>
        <w:rPr>
          <w:sz w:val="20"/>
        </w:rPr>
      </w:pPr>
      <w:r>
        <w:rPr>
          <w:sz w:val="20"/>
        </w:rPr>
        <w:t>При първа възможност, но не по-късно от тридесет (30) дни след завършване на операцията по оползотворяване R12/R13 и не по-късно от една (1) календарна година след получаването на отпадъците, R12/R13 съоръжението/съоръженията изпраща/т сертификат за оползотворяване на износителя и на компетентните органи на страните на износ и внос по пощата, имейл с цифров подпис, имейл без цифров подпис, последван от пощенско писмо, или факс, последван от пощенско писмо.</w:t>
      </w:r>
    </w:p>
    <w:p w14:paraId="4155518B" w14:textId="77777777" w:rsidR="00CB36D2" w:rsidRDefault="00CB36D2">
      <w:pPr>
        <w:pStyle w:val="BodyText"/>
        <w:spacing w:before="10"/>
      </w:pPr>
    </w:p>
    <w:p w14:paraId="4155518C" w14:textId="77777777" w:rsidR="00CB36D2" w:rsidRDefault="006C7CB1">
      <w:pPr>
        <w:pStyle w:val="ListParagraph"/>
        <w:numPr>
          <w:ilvl w:val="1"/>
          <w:numId w:val="32"/>
        </w:numPr>
        <w:tabs>
          <w:tab w:val="left" w:pos="1890"/>
        </w:tabs>
        <w:ind w:right="771"/>
        <w:jc w:val="both"/>
        <w:rPr>
          <w:sz w:val="20"/>
        </w:rPr>
      </w:pPr>
      <w:r>
        <w:rPr>
          <w:sz w:val="20"/>
        </w:rPr>
        <w:t>Когато съоръжение за оползотворяване R12/R13 доставя отпадъци за оползотворяване до съоръжение за оползотворяване R1-R11, разположено в страната на вноса, то трябва да получи възможно най-скоро, но не по-късно от една календарна година след доставката на отпадъците, сертификат от R1-R11 съоръжението, че оползотворяването на отпадъците в това съоръжение е завършено. Съоръжението R12/R13 незабавно предава приложимите сертификати на компетентните органи на страните на внос и износ, като идентифицира трансграничните движения, за които се отнася/т сертификата(ите).</w:t>
      </w:r>
    </w:p>
    <w:p w14:paraId="4155518D" w14:textId="77777777" w:rsidR="00CB36D2" w:rsidRDefault="00CB36D2">
      <w:pPr>
        <w:pStyle w:val="BodyText"/>
        <w:spacing w:before="10"/>
      </w:pPr>
    </w:p>
    <w:p w14:paraId="4155518E" w14:textId="77777777" w:rsidR="00CB36D2" w:rsidRDefault="006C7CB1">
      <w:pPr>
        <w:pStyle w:val="ListParagraph"/>
        <w:numPr>
          <w:ilvl w:val="1"/>
          <w:numId w:val="32"/>
        </w:numPr>
        <w:tabs>
          <w:tab w:val="left" w:pos="1890"/>
        </w:tabs>
        <w:ind w:right="771"/>
        <w:jc w:val="both"/>
        <w:rPr>
          <w:sz w:val="20"/>
        </w:rPr>
      </w:pPr>
      <w:r>
        <w:rPr>
          <w:sz w:val="20"/>
        </w:rPr>
        <w:t>Когато съоръжение за оползотворяване R12/R13 доставя отпадъци за оползотворяване до съоръжение за оползотворяване R1-R11, разположено:</w:t>
      </w:r>
    </w:p>
    <w:p w14:paraId="4155518F" w14:textId="77777777" w:rsidR="00CB36D2" w:rsidRDefault="00CB36D2">
      <w:pPr>
        <w:pStyle w:val="BodyText"/>
        <w:spacing w:before="9"/>
      </w:pPr>
    </w:p>
    <w:p w14:paraId="41555190" w14:textId="77777777" w:rsidR="00CB36D2" w:rsidRDefault="006C7CB1">
      <w:pPr>
        <w:pStyle w:val="ListParagraph"/>
        <w:numPr>
          <w:ilvl w:val="2"/>
          <w:numId w:val="32"/>
        </w:numPr>
        <w:tabs>
          <w:tab w:val="left" w:pos="2174"/>
          <w:tab w:val="left" w:pos="2175"/>
        </w:tabs>
        <w:rPr>
          <w:sz w:val="20"/>
        </w:rPr>
      </w:pPr>
      <w:r>
        <w:rPr>
          <w:sz w:val="20"/>
        </w:rPr>
        <w:t>в първоначалната страна на износ, се изисква ново уведомление в съответствие с раздел</w:t>
      </w:r>
    </w:p>
    <w:p w14:paraId="41555191" w14:textId="77777777" w:rsidR="00CB36D2" w:rsidRDefault="006C7CB1">
      <w:pPr>
        <w:pStyle w:val="BodyText"/>
        <w:ind w:left="2174"/>
      </w:pPr>
      <w:r>
        <w:t>Г, параграф 2; или</w:t>
      </w:r>
    </w:p>
    <w:p w14:paraId="41555192" w14:textId="77777777" w:rsidR="00CB36D2" w:rsidRDefault="00CB36D2">
      <w:pPr>
        <w:pStyle w:val="BodyText"/>
        <w:rPr>
          <w:sz w:val="21"/>
        </w:rPr>
      </w:pPr>
    </w:p>
    <w:p w14:paraId="41555193" w14:textId="77777777" w:rsidR="00CB36D2" w:rsidRDefault="006C7CB1">
      <w:pPr>
        <w:pStyle w:val="ListParagraph"/>
        <w:numPr>
          <w:ilvl w:val="2"/>
          <w:numId w:val="32"/>
        </w:numPr>
        <w:tabs>
          <w:tab w:val="left" w:pos="2174"/>
          <w:tab w:val="left" w:pos="2175"/>
        </w:tabs>
        <w:ind w:right="783"/>
        <w:rPr>
          <w:sz w:val="20"/>
        </w:rPr>
      </w:pPr>
      <w:r>
        <w:rPr>
          <w:sz w:val="20"/>
        </w:rPr>
        <w:t>в трета страна, различна от първоначалната страна на износ, се изисква ново уведомление в съответствие с раздел Г, параграф 3, буква б).</w:t>
      </w:r>
    </w:p>
    <w:p w14:paraId="41555194" w14:textId="77777777" w:rsidR="00CB36D2" w:rsidRDefault="00CB36D2">
      <w:pPr>
        <w:rPr>
          <w:sz w:val="20"/>
        </w:rPr>
        <w:sectPr w:rsidR="00CB36D2">
          <w:pgSz w:w="11910" w:h="16840"/>
          <w:pgMar w:top="1120" w:right="640" w:bottom="280" w:left="660" w:header="849" w:footer="0" w:gutter="0"/>
          <w:cols w:space="720"/>
        </w:sectPr>
      </w:pPr>
    </w:p>
    <w:p w14:paraId="41555195" w14:textId="77777777" w:rsidR="00CB36D2" w:rsidRDefault="00CB36D2">
      <w:pPr>
        <w:pStyle w:val="BodyText"/>
        <w:spacing w:before="8"/>
        <w:rPr>
          <w:sz w:val="16"/>
        </w:rPr>
      </w:pPr>
    </w:p>
    <w:p w14:paraId="41555196" w14:textId="77777777" w:rsidR="00CB36D2" w:rsidRDefault="006C7CB1">
      <w:pPr>
        <w:spacing w:before="92"/>
        <w:ind w:left="1790" w:right="1810"/>
        <w:jc w:val="center"/>
        <w:rPr>
          <w:sz w:val="24"/>
        </w:rPr>
      </w:pPr>
      <w:r>
        <w:rPr>
          <w:sz w:val="24"/>
        </w:rPr>
        <w:t>ПРИЛОЖЕНИЕ 1</w:t>
      </w:r>
    </w:p>
    <w:p w14:paraId="41555198" w14:textId="007C9551" w:rsidR="00CB36D2" w:rsidRPr="00D57ADA" w:rsidRDefault="006C7CB1" w:rsidP="00D57ADA">
      <w:pPr>
        <w:pStyle w:val="Heading3"/>
        <w:spacing w:before="185"/>
        <w:ind w:left="1790" w:right="1807"/>
        <w:jc w:val="center"/>
        <w:rPr>
          <w:sz w:val="10"/>
        </w:rPr>
      </w:pPr>
      <w:r>
        <w:t>КАТЕГОРИИ ОТПАДЪЦИ ЗА КОНТРОЛИРАНЕ</w:t>
      </w:r>
      <w:r>
        <w:rPr>
          <w:sz w:val="10"/>
        </w:rPr>
        <w:t>3</w:t>
      </w:r>
    </w:p>
    <w:p w14:paraId="4155519A" w14:textId="4678E64B" w:rsidR="00CB36D2" w:rsidRPr="00D57ADA" w:rsidRDefault="006C7CB1" w:rsidP="00D57ADA">
      <w:pPr>
        <w:ind w:left="1750"/>
        <w:rPr>
          <w:b/>
          <w:sz w:val="20"/>
        </w:rPr>
      </w:pPr>
      <w:bookmarkStart w:id="1" w:name="Waste_Streams:"/>
      <w:bookmarkEnd w:id="1"/>
      <w:r>
        <w:rPr>
          <w:b/>
          <w:sz w:val="20"/>
          <w:u w:val="thick"/>
        </w:rPr>
        <w:t>Отпадъчни потоци:</w:t>
      </w:r>
    </w:p>
    <w:p w14:paraId="4155519B" w14:textId="77777777" w:rsidR="00CB36D2" w:rsidRDefault="006C7CB1" w:rsidP="00D57ADA">
      <w:pPr>
        <w:pStyle w:val="BodyText"/>
        <w:tabs>
          <w:tab w:val="left" w:pos="1749"/>
        </w:tabs>
        <w:spacing w:before="92" w:line="489" w:lineRule="auto"/>
        <w:ind w:left="950" w:right="1790"/>
      </w:pPr>
      <w:r>
        <w:t>Y1 Клинични отпадъци от медицинска грижа в болници, медицински центрове и клиники Y2 Отпадъци от производството и приготвянето на фармацевтични продукти Y3 Отпадъци от фармацевтични продукти, лекарства и медикаменти</w:t>
      </w:r>
    </w:p>
    <w:p w14:paraId="4155519C" w14:textId="77777777" w:rsidR="00CB36D2" w:rsidRDefault="006C7CB1">
      <w:pPr>
        <w:pStyle w:val="BodyText"/>
        <w:tabs>
          <w:tab w:val="left" w:pos="1749"/>
        </w:tabs>
        <w:spacing w:before="2" w:line="491" w:lineRule="auto"/>
        <w:ind w:left="950" w:right="1148"/>
      </w:pPr>
      <w:r>
        <w:t>Y4 Отпадъци от производството, получаването и употребата на биоциди и фитофармацевтични продукти Y5 Отпадъци от производството, получаването и употребата на химикали за запазване на дървесината</w:t>
      </w:r>
    </w:p>
    <w:p w14:paraId="4155519D" w14:textId="77777777" w:rsidR="00CB36D2" w:rsidRDefault="006C7CB1">
      <w:pPr>
        <w:pStyle w:val="BodyText"/>
        <w:tabs>
          <w:tab w:val="left" w:pos="1749"/>
        </w:tabs>
        <w:spacing w:line="228" w:lineRule="exact"/>
        <w:ind w:left="950"/>
      </w:pPr>
      <w:r>
        <w:t>Y6 Отпадъци от производството, получаването и използването на органични разтворители</w:t>
      </w:r>
    </w:p>
    <w:p w14:paraId="4155519E" w14:textId="77777777" w:rsidR="00CB36D2" w:rsidRDefault="00CB36D2">
      <w:pPr>
        <w:pStyle w:val="BodyText"/>
        <w:spacing w:before="10"/>
      </w:pPr>
    </w:p>
    <w:p w14:paraId="4155519F" w14:textId="77777777" w:rsidR="00CB36D2" w:rsidRDefault="006C7CB1">
      <w:pPr>
        <w:pStyle w:val="BodyText"/>
        <w:tabs>
          <w:tab w:val="left" w:pos="1749"/>
        </w:tabs>
        <w:spacing w:line="487" w:lineRule="auto"/>
        <w:ind w:left="950" w:right="2259"/>
      </w:pPr>
      <w:r>
        <w:t>Y7 Отпадъци от термична обработка и закаляване с цианиди Y8 Отпадъчни минерални масла, негодни за първоначалната им предвидена употреба</w:t>
      </w:r>
    </w:p>
    <w:p w14:paraId="415551A0" w14:textId="77777777" w:rsidR="00CB36D2" w:rsidRDefault="006C7CB1">
      <w:pPr>
        <w:pStyle w:val="BodyText"/>
        <w:spacing w:before="5"/>
        <w:ind w:left="950"/>
        <w:jc w:val="both"/>
      </w:pPr>
      <w:r>
        <w:t>Y9 Отпадъчни масла/води, смеси въглеводороди/вода, емулсии</w:t>
      </w:r>
    </w:p>
    <w:p w14:paraId="415551A1" w14:textId="77777777" w:rsidR="00CB36D2" w:rsidRDefault="00CB36D2">
      <w:pPr>
        <w:pStyle w:val="BodyText"/>
        <w:spacing w:before="10"/>
      </w:pPr>
    </w:p>
    <w:p w14:paraId="415551A2" w14:textId="77777777" w:rsidR="00CB36D2" w:rsidRDefault="006C7CB1">
      <w:pPr>
        <w:pStyle w:val="BodyText"/>
        <w:ind w:left="950" w:right="784"/>
        <w:jc w:val="both"/>
      </w:pPr>
      <w:r>
        <w:t>Y10 Отпадъчни вещества и предмети, съдържащи или замърсени с полихлорирани бифенили (PCB) и/или полихлорирани терфенили (PCT) и/или полибромирани бифенили (PBB)</w:t>
      </w:r>
    </w:p>
    <w:p w14:paraId="415551A3" w14:textId="77777777" w:rsidR="00CB36D2" w:rsidRDefault="00CB36D2">
      <w:pPr>
        <w:pStyle w:val="BodyText"/>
        <w:spacing w:before="11"/>
      </w:pPr>
    </w:p>
    <w:p w14:paraId="415551A4" w14:textId="77777777" w:rsidR="00CB36D2" w:rsidRDefault="006C7CB1">
      <w:pPr>
        <w:pStyle w:val="BodyText"/>
        <w:ind w:left="950"/>
        <w:jc w:val="both"/>
      </w:pPr>
      <w:r>
        <w:t>Y11 Отпадъчни катранени остатъци, произтичащи от рафиниране, дестилация и всякаква пиролитична обработка</w:t>
      </w:r>
    </w:p>
    <w:p w14:paraId="415551A5" w14:textId="77777777" w:rsidR="00CB36D2" w:rsidRDefault="00CB36D2">
      <w:pPr>
        <w:pStyle w:val="BodyText"/>
        <w:spacing w:before="10"/>
      </w:pPr>
    </w:p>
    <w:p w14:paraId="415551A6" w14:textId="77777777" w:rsidR="00CB36D2" w:rsidRDefault="006C7CB1">
      <w:pPr>
        <w:pStyle w:val="BodyText"/>
        <w:tabs>
          <w:tab w:val="left" w:pos="1749"/>
        </w:tabs>
        <w:spacing w:before="1" w:line="487" w:lineRule="auto"/>
        <w:ind w:left="950" w:right="783"/>
      </w:pPr>
      <w:r>
        <w:t>Y12 Отпадъци от производството, получаването и употребата на мастила, багрила, пигменти, бои, лакове, облицовки Y13 Отпадъци от производството, получаването и употребата на смоли, латекс, пластификатори, лепила/адхезиви</w:t>
      </w:r>
    </w:p>
    <w:p w14:paraId="415551A7" w14:textId="77777777" w:rsidR="00CB36D2" w:rsidRDefault="006C7CB1">
      <w:pPr>
        <w:pStyle w:val="BodyText"/>
        <w:spacing w:before="5"/>
        <w:ind w:left="950" w:right="784"/>
        <w:jc w:val="both"/>
      </w:pPr>
      <w:r>
        <w:t>Y14 Отпадъчни химични вещества, произлизащи от научноизследователска и развойна или учебна дейност, които не са идентифицирани и/или са нови и чието въздействие върху човека и/или околната среда не е известно</w:t>
      </w:r>
    </w:p>
    <w:p w14:paraId="415551A8" w14:textId="77777777" w:rsidR="00CB36D2" w:rsidRDefault="00CB36D2">
      <w:pPr>
        <w:pStyle w:val="BodyText"/>
        <w:spacing w:before="11"/>
      </w:pPr>
    </w:p>
    <w:p w14:paraId="415551A9" w14:textId="77777777" w:rsidR="00CB36D2" w:rsidRDefault="006C7CB1">
      <w:pPr>
        <w:pStyle w:val="BodyText"/>
        <w:ind w:left="950"/>
        <w:jc w:val="both"/>
      </w:pPr>
      <w:r>
        <w:t>Y15 Отпадъци с експлозивен характер, които не са предмет на друго законодателство</w:t>
      </w:r>
    </w:p>
    <w:p w14:paraId="415551AA" w14:textId="77777777" w:rsidR="00CB36D2" w:rsidRDefault="00CB36D2">
      <w:pPr>
        <w:pStyle w:val="BodyText"/>
        <w:spacing w:before="8"/>
      </w:pPr>
    </w:p>
    <w:p w14:paraId="415551AB" w14:textId="77777777" w:rsidR="00CB36D2" w:rsidRDefault="006C7CB1">
      <w:pPr>
        <w:pStyle w:val="BodyText"/>
        <w:ind w:left="950" w:right="783"/>
        <w:jc w:val="both"/>
      </w:pPr>
      <w:r>
        <w:t>Y16 Отпадъци от производство, получаване и използване на фотографски химикали и материали за обработка</w:t>
      </w:r>
    </w:p>
    <w:p w14:paraId="415551AC" w14:textId="77777777" w:rsidR="00CB36D2" w:rsidRDefault="00CB36D2">
      <w:pPr>
        <w:pStyle w:val="BodyText"/>
        <w:spacing w:before="11"/>
      </w:pPr>
    </w:p>
    <w:p w14:paraId="415551AD" w14:textId="77777777" w:rsidR="00CB36D2" w:rsidRDefault="006C7CB1">
      <w:pPr>
        <w:pStyle w:val="BodyText"/>
        <w:tabs>
          <w:tab w:val="left" w:pos="1749"/>
        </w:tabs>
        <w:spacing w:line="491" w:lineRule="auto"/>
        <w:ind w:left="950" w:right="3335"/>
      </w:pPr>
      <w:r>
        <w:t>Y17 Отпадъци в резултат на повърхностна обработка на метали и пластмаси Y18 Остатъци, произтичащи от операции по обезвреждане на промишлени отпадъци</w:t>
      </w:r>
    </w:p>
    <w:p w14:paraId="415551AE" w14:textId="77777777" w:rsidR="00CB36D2" w:rsidRDefault="006C7CB1">
      <w:pPr>
        <w:spacing w:line="225" w:lineRule="exact"/>
        <w:ind w:left="1750"/>
        <w:rPr>
          <w:sz w:val="20"/>
        </w:rPr>
      </w:pPr>
      <w:r>
        <w:rPr>
          <w:b/>
          <w:sz w:val="20"/>
          <w:u w:val="thick"/>
        </w:rPr>
        <w:t>Отпадъци, съдържащи като съставки</w:t>
      </w:r>
      <w:r>
        <w:rPr>
          <w:sz w:val="20"/>
          <w:u w:val="thick"/>
        </w:rPr>
        <w:t>:</w:t>
      </w:r>
    </w:p>
    <w:p w14:paraId="415551AF" w14:textId="77777777" w:rsidR="00CB36D2" w:rsidRDefault="00CB36D2">
      <w:pPr>
        <w:pStyle w:val="BodyText"/>
        <w:spacing w:before="1"/>
        <w:rPr>
          <w:sz w:val="13"/>
        </w:rPr>
      </w:pPr>
    </w:p>
    <w:p w14:paraId="415551B0" w14:textId="77777777" w:rsidR="00CB36D2" w:rsidRDefault="006C7CB1">
      <w:pPr>
        <w:pStyle w:val="BodyText"/>
        <w:tabs>
          <w:tab w:val="left" w:pos="1749"/>
        </w:tabs>
        <w:spacing w:before="93"/>
        <w:ind w:left="950"/>
      </w:pPr>
      <w:r>
        <w:t>Y19 Метални карбонили</w:t>
      </w:r>
    </w:p>
    <w:p w14:paraId="415551B1" w14:textId="77777777" w:rsidR="00CB36D2" w:rsidRDefault="00CB36D2">
      <w:pPr>
        <w:pStyle w:val="BodyText"/>
        <w:spacing w:before="10"/>
      </w:pPr>
    </w:p>
    <w:p w14:paraId="415551B2" w14:textId="77777777" w:rsidR="00CB36D2" w:rsidRDefault="006C7CB1">
      <w:pPr>
        <w:pStyle w:val="BodyText"/>
        <w:tabs>
          <w:tab w:val="left" w:pos="1749"/>
        </w:tabs>
        <w:spacing w:line="489" w:lineRule="auto"/>
        <w:ind w:left="950" w:right="5833"/>
      </w:pPr>
      <w:r>
        <w:t>Y20 Берилий; берилиеви съединения Y21 Шествалентни хромови съединения Y22 Медни съединения</w:t>
      </w:r>
    </w:p>
    <w:p w14:paraId="415551B3" w14:textId="77777777" w:rsidR="00CB36D2" w:rsidRDefault="006C7CB1">
      <w:pPr>
        <w:pStyle w:val="BodyText"/>
        <w:tabs>
          <w:tab w:val="left" w:pos="1749"/>
        </w:tabs>
        <w:spacing w:before="2"/>
        <w:ind w:left="950"/>
      </w:pPr>
      <w:r>
        <w:t>Y23 Цинкови съединения</w:t>
      </w:r>
    </w:p>
    <w:p w14:paraId="415551B4" w14:textId="77777777" w:rsidR="00CB36D2" w:rsidRDefault="00CB36D2">
      <w:pPr>
        <w:pStyle w:val="BodyText"/>
        <w:spacing w:before="10"/>
      </w:pPr>
    </w:p>
    <w:p w14:paraId="415551B5" w14:textId="77777777" w:rsidR="00CB36D2" w:rsidRDefault="006C7CB1">
      <w:pPr>
        <w:pStyle w:val="BodyText"/>
        <w:tabs>
          <w:tab w:val="left" w:pos="1749"/>
        </w:tabs>
        <w:ind w:left="950"/>
      </w:pPr>
      <w:r>
        <w:t>Y24 Арсен; съединения на арсен</w:t>
      </w:r>
    </w:p>
    <w:p w14:paraId="415551B6" w14:textId="77777777" w:rsidR="00CB36D2" w:rsidRDefault="00CB36D2">
      <w:pPr>
        <w:sectPr w:rsidR="00CB36D2">
          <w:pgSz w:w="11910" w:h="16840"/>
          <w:pgMar w:top="1120" w:right="640" w:bottom="280" w:left="660" w:header="849" w:footer="0" w:gutter="0"/>
          <w:cols w:space="720"/>
        </w:sectPr>
      </w:pPr>
    </w:p>
    <w:p w14:paraId="415551B7" w14:textId="77777777" w:rsidR="00CB36D2" w:rsidRDefault="00CB36D2">
      <w:pPr>
        <w:pStyle w:val="BodyText"/>
        <w:spacing w:before="5" w:after="1"/>
        <w:rPr>
          <w:sz w:val="25"/>
        </w:rPr>
      </w:pPr>
    </w:p>
    <w:tbl>
      <w:tblPr>
        <w:tblW w:w="0" w:type="auto"/>
        <w:tblInd w:w="908" w:type="dxa"/>
        <w:tblLayout w:type="fixed"/>
        <w:tblCellMar>
          <w:left w:w="0" w:type="dxa"/>
          <w:right w:w="0" w:type="dxa"/>
        </w:tblCellMar>
        <w:tblLook w:val="01E0" w:firstRow="1" w:lastRow="1" w:firstColumn="1" w:lastColumn="1" w:noHBand="0" w:noVBand="0"/>
      </w:tblPr>
      <w:tblGrid>
        <w:gridCol w:w="626"/>
        <w:gridCol w:w="8340"/>
      </w:tblGrid>
      <w:tr w:rsidR="00CB36D2" w14:paraId="415551BA" w14:textId="77777777">
        <w:trPr>
          <w:trHeight w:val="346"/>
        </w:trPr>
        <w:tc>
          <w:tcPr>
            <w:tcW w:w="626" w:type="dxa"/>
          </w:tcPr>
          <w:p w14:paraId="415551B8" w14:textId="77777777" w:rsidR="00CB36D2" w:rsidRDefault="006C7CB1">
            <w:pPr>
              <w:pStyle w:val="TableParagraph"/>
              <w:spacing w:line="223" w:lineRule="exact"/>
              <w:ind w:left="50"/>
              <w:rPr>
                <w:sz w:val="20"/>
              </w:rPr>
            </w:pPr>
            <w:r>
              <w:rPr>
                <w:sz w:val="20"/>
              </w:rPr>
              <w:t>Y25</w:t>
            </w:r>
          </w:p>
        </w:tc>
        <w:tc>
          <w:tcPr>
            <w:tcW w:w="8340" w:type="dxa"/>
          </w:tcPr>
          <w:p w14:paraId="415551B9" w14:textId="77777777" w:rsidR="00CB36D2" w:rsidRDefault="006C7CB1">
            <w:pPr>
              <w:pStyle w:val="TableParagraph"/>
              <w:spacing w:line="223" w:lineRule="exact"/>
              <w:ind w:left="223"/>
              <w:rPr>
                <w:sz w:val="20"/>
              </w:rPr>
            </w:pPr>
            <w:r>
              <w:rPr>
                <w:sz w:val="20"/>
              </w:rPr>
              <w:t>Селен; селенови съединения</w:t>
            </w:r>
          </w:p>
        </w:tc>
      </w:tr>
      <w:tr w:rsidR="00CB36D2" w14:paraId="415551BD" w14:textId="77777777">
        <w:trPr>
          <w:trHeight w:val="470"/>
        </w:trPr>
        <w:tc>
          <w:tcPr>
            <w:tcW w:w="626" w:type="dxa"/>
          </w:tcPr>
          <w:p w14:paraId="415551BB" w14:textId="77777777" w:rsidR="00CB36D2" w:rsidRDefault="006C7CB1">
            <w:pPr>
              <w:pStyle w:val="TableParagraph"/>
              <w:spacing w:before="117"/>
              <w:ind w:left="50"/>
              <w:rPr>
                <w:sz w:val="20"/>
              </w:rPr>
            </w:pPr>
            <w:r>
              <w:rPr>
                <w:sz w:val="20"/>
              </w:rPr>
              <w:t>Y26</w:t>
            </w:r>
          </w:p>
        </w:tc>
        <w:tc>
          <w:tcPr>
            <w:tcW w:w="8340" w:type="dxa"/>
          </w:tcPr>
          <w:p w14:paraId="415551BC" w14:textId="77777777" w:rsidR="00CB36D2" w:rsidRDefault="006C7CB1">
            <w:pPr>
              <w:pStyle w:val="TableParagraph"/>
              <w:spacing w:before="117"/>
              <w:ind w:left="223"/>
              <w:rPr>
                <w:sz w:val="20"/>
              </w:rPr>
            </w:pPr>
            <w:r>
              <w:rPr>
                <w:sz w:val="20"/>
              </w:rPr>
              <w:t>Кадмий; кадмиеви съединения</w:t>
            </w:r>
          </w:p>
        </w:tc>
      </w:tr>
      <w:tr w:rsidR="00CB36D2" w14:paraId="415551C0" w14:textId="77777777">
        <w:trPr>
          <w:trHeight w:val="470"/>
        </w:trPr>
        <w:tc>
          <w:tcPr>
            <w:tcW w:w="626" w:type="dxa"/>
          </w:tcPr>
          <w:p w14:paraId="415551BE" w14:textId="77777777" w:rsidR="00CB36D2" w:rsidRDefault="006C7CB1">
            <w:pPr>
              <w:pStyle w:val="TableParagraph"/>
              <w:spacing w:before="116"/>
              <w:ind w:left="50"/>
              <w:rPr>
                <w:sz w:val="20"/>
              </w:rPr>
            </w:pPr>
            <w:r>
              <w:rPr>
                <w:sz w:val="20"/>
              </w:rPr>
              <w:t>Y27</w:t>
            </w:r>
          </w:p>
        </w:tc>
        <w:tc>
          <w:tcPr>
            <w:tcW w:w="8340" w:type="dxa"/>
          </w:tcPr>
          <w:p w14:paraId="415551BF" w14:textId="77777777" w:rsidR="00CB36D2" w:rsidRDefault="006C7CB1">
            <w:pPr>
              <w:pStyle w:val="TableParagraph"/>
              <w:spacing w:before="116"/>
              <w:ind w:left="223"/>
              <w:rPr>
                <w:sz w:val="20"/>
              </w:rPr>
            </w:pPr>
            <w:r>
              <w:rPr>
                <w:sz w:val="20"/>
              </w:rPr>
              <w:t>Антимон; антимонови съединения</w:t>
            </w:r>
          </w:p>
        </w:tc>
      </w:tr>
      <w:tr w:rsidR="00CB36D2" w14:paraId="415551C3" w14:textId="77777777">
        <w:trPr>
          <w:trHeight w:val="470"/>
        </w:trPr>
        <w:tc>
          <w:tcPr>
            <w:tcW w:w="626" w:type="dxa"/>
          </w:tcPr>
          <w:p w14:paraId="415551C1" w14:textId="77777777" w:rsidR="00CB36D2" w:rsidRDefault="006C7CB1">
            <w:pPr>
              <w:pStyle w:val="TableParagraph"/>
              <w:spacing w:before="116"/>
              <w:ind w:left="50"/>
              <w:rPr>
                <w:sz w:val="20"/>
              </w:rPr>
            </w:pPr>
            <w:r>
              <w:rPr>
                <w:sz w:val="20"/>
              </w:rPr>
              <w:t>Y28</w:t>
            </w:r>
          </w:p>
        </w:tc>
        <w:tc>
          <w:tcPr>
            <w:tcW w:w="8340" w:type="dxa"/>
          </w:tcPr>
          <w:p w14:paraId="415551C2" w14:textId="77777777" w:rsidR="00CB36D2" w:rsidRDefault="006C7CB1">
            <w:pPr>
              <w:pStyle w:val="TableParagraph"/>
              <w:spacing w:before="116"/>
              <w:ind w:left="223"/>
              <w:rPr>
                <w:sz w:val="20"/>
              </w:rPr>
            </w:pPr>
            <w:r>
              <w:rPr>
                <w:sz w:val="20"/>
              </w:rPr>
              <w:t>Телур; телурови съединения</w:t>
            </w:r>
          </w:p>
        </w:tc>
      </w:tr>
      <w:tr w:rsidR="00CB36D2" w14:paraId="415551C6" w14:textId="77777777">
        <w:trPr>
          <w:trHeight w:val="470"/>
        </w:trPr>
        <w:tc>
          <w:tcPr>
            <w:tcW w:w="626" w:type="dxa"/>
          </w:tcPr>
          <w:p w14:paraId="415551C4" w14:textId="77777777" w:rsidR="00CB36D2" w:rsidRDefault="006C7CB1">
            <w:pPr>
              <w:pStyle w:val="TableParagraph"/>
              <w:spacing w:before="116"/>
              <w:ind w:left="50"/>
              <w:rPr>
                <w:sz w:val="20"/>
              </w:rPr>
            </w:pPr>
            <w:r>
              <w:rPr>
                <w:sz w:val="20"/>
              </w:rPr>
              <w:t>Y29</w:t>
            </w:r>
          </w:p>
        </w:tc>
        <w:tc>
          <w:tcPr>
            <w:tcW w:w="8340" w:type="dxa"/>
          </w:tcPr>
          <w:p w14:paraId="415551C5" w14:textId="77777777" w:rsidR="00CB36D2" w:rsidRDefault="006C7CB1">
            <w:pPr>
              <w:pStyle w:val="TableParagraph"/>
              <w:spacing w:before="116"/>
              <w:ind w:left="223"/>
              <w:rPr>
                <w:sz w:val="20"/>
              </w:rPr>
            </w:pPr>
            <w:r>
              <w:rPr>
                <w:sz w:val="20"/>
              </w:rPr>
              <w:t>Живак; живачни съединения</w:t>
            </w:r>
          </w:p>
        </w:tc>
      </w:tr>
      <w:tr w:rsidR="00CB36D2" w14:paraId="415551C9" w14:textId="77777777">
        <w:trPr>
          <w:trHeight w:val="469"/>
        </w:trPr>
        <w:tc>
          <w:tcPr>
            <w:tcW w:w="626" w:type="dxa"/>
          </w:tcPr>
          <w:p w14:paraId="415551C7" w14:textId="77777777" w:rsidR="00CB36D2" w:rsidRDefault="006C7CB1">
            <w:pPr>
              <w:pStyle w:val="TableParagraph"/>
              <w:spacing w:before="116"/>
              <w:ind w:left="50"/>
              <w:rPr>
                <w:sz w:val="20"/>
              </w:rPr>
            </w:pPr>
            <w:r>
              <w:rPr>
                <w:sz w:val="20"/>
              </w:rPr>
              <w:t>Y30</w:t>
            </w:r>
          </w:p>
        </w:tc>
        <w:tc>
          <w:tcPr>
            <w:tcW w:w="8340" w:type="dxa"/>
          </w:tcPr>
          <w:p w14:paraId="415551C8" w14:textId="77777777" w:rsidR="00CB36D2" w:rsidRDefault="006C7CB1">
            <w:pPr>
              <w:pStyle w:val="TableParagraph"/>
              <w:spacing w:before="116"/>
              <w:ind w:left="223"/>
              <w:rPr>
                <w:sz w:val="20"/>
              </w:rPr>
            </w:pPr>
            <w:r>
              <w:rPr>
                <w:sz w:val="20"/>
              </w:rPr>
              <w:t>Талий; талиеви съединения</w:t>
            </w:r>
          </w:p>
        </w:tc>
      </w:tr>
      <w:tr w:rsidR="00CB36D2" w14:paraId="415551CC" w14:textId="77777777">
        <w:trPr>
          <w:trHeight w:val="469"/>
        </w:trPr>
        <w:tc>
          <w:tcPr>
            <w:tcW w:w="626" w:type="dxa"/>
          </w:tcPr>
          <w:p w14:paraId="415551CA" w14:textId="77777777" w:rsidR="00CB36D2" w:rsidRDefault="006C7CB1">
            <w:pPr>
              <w:pStyle w:val="TableParagraph"/>
              <w:spacing w:before="115"/>
              <w:ind w:left="50"/>
              <w:rPr>
                <w:sz w:val="20"/>
              </w:rPr>
            </w:pPr>
            <w:r>
              <w:rPr>
                <w:sz w:val="20"/>
              </w:rPr>
              <w:t>Y31</w:t>
            </w:r>
          </w:p>
        </w:tc>
        <w:tc>
          <w:tcPr>
            <w:tcW w:w="8340" w:type="dxa"/>
          </w:tcPr>
          <w:p w14:paraId="415551CB" w14:textId="77777777" w:rsidR="00CB36D2" w:rsidRDefault="006C7CB1">
            <w:pPr>
              <w:pStyle w:val="TableParagraph"/>
              <w:spacing w:before="115"/>
              <w:ind w:left="223"/>
              <w:rPr>
                <w:sz w:val="20"/>
              </w:rPr>
            </w:pPr>
            <w:r>
              <w:rPr>
                <w:sz w:val="20"/>
              </w:rPr>
              <w:t>Олово; оловни съединения</w:t>
            </w:r>
          </w:p>
        </w:tc>
      </w:tr>
      <w:tr w:rsidR="00CB36D2" w14:paraId="415551CF" w14:textId="77777777">
        <w:trPr>
          <w:trHeight w:val="470"/>
        </w:trPr>
        <w:tc>
          <w:tcPr>
            <w:tcW w:w="626" w:type="dxa"/>
          </w:tcPr>
          <w:p w14:paraId="415551CD" w14:textId="77777777" w:rsidR="00CB36D2" w:rsidRDefault="006C7CB1">
            <w:pPr>
              <w:pStyle w:val="TableParagraph"/>
              <w:spacing w:before="116"/>
              <w:ind w:left="50"/>
              <w:rPr>
                <w:sz w:val="20"/>
              </w:rPr>
            </w:pPr>
            <w:r>
              <w:rPr>
                <w:sz w:val="20"/>
              </w:rPr>
              <w:t>Y32</w:t>
            </w:r>
          </w:p>
        </w:tc>
        <w:tc>
          <w:tcPr>
            <w:tcW w:w="8340" w:type="dxa"/>
          </w:tcPr>
          <w:p w14:paraId="415551CE" w14:textId="77777777" w:rsidR="00CB36D2" w:rsidRDefault="006C7CB1">
            <w:pPr>
              <w:pStyle w:val="TableParagraph"/>
              <w:spacing w:before="116"/>
              <w:ind w:left="223"/>
              <w:rPr>
                <w:sz w:val="20"/>
              </w:rPr>
            </w:pPr>
            <w:r>
              <w:rPr>
                <w:sz w:val="20"/>
              </w:rPr>
              <w:t>Неорганични флуорни съединения, с изключение на калциев флуорид</w:t>
            </w:r>
          </w:p>
        </w:tc>
      </w:tr>
      <w:tr w:rsidR="00CB36D2" w14:paraId="415551D2" w14:textId="77777777">
        <w:trPr>
          <w:trHeight w:val="470"/>
        </w:trPr>
        <w:tc>
          <w:tcPr>
            <w:tcW w:w="626" w:type="dxa"/>
          </w:tcPr>
          <w:p w14:paraId="415551D0" w14:textId="77777777" w:rsidR="00CB36D2" w:rsidRDefault="006C7CB1">
            <w:pPr>
              <w:pStyle w:val="TableParagraph"/>
              <w:spacing w:before="117"/>
              <w:ind w:left="50"/>
              <w:rPr>
                <w:sz w:val="20"/>
              </w:rPr>
            </w:pPr>
            <w:r>
              <w:rPr>
                <w:sz w:val="20"/>
              </w:rPr>
              <w:t>Y33</w:t>
            </w:r>
          </w:p>
        </w:tc>
        <w:tc>
          <w:tcPr>
            <w:tcW w:w="8340" w:type="dxa"/>
          </w:tcPr>
          <w:p w14:paraId="415551D1" w14:textId="77777777" w:rsidR="00CB36D2" w:rsidRDefault="006C7CB1">
            <w:pPr>
              <w:pStyle w:val="TableParagraph"/>
              <w:spacing w:before="117"/>
              <w:ind w:left="223"/>
              <w:rPr>
                <w:sz w:val="20"/>
              </w:rPr>
            </w:pPr>
            <w:r>
              <w:rPr>
                <w:sz w:val="20"/>
              </w:rPr>
              <w:t>Неорганични цианиди</w:t>
            </w:r>
          </w:p>
        </w:tc>
      </w:tr>
      <w:tr w:rsidR="00CB36D2" w14:paraId="415551D5" w14:textId="77777777">
        <w:trPr>
          <w:trHeight w:val="470"/>
        </w:trPr>
        <w:tc>
          <w:tcPr>
            <w:tcW w:w="626" w:type="dxa"/>
          </w:tcPr>
          <w:p w14:paraId="415551D3" w14:textId="77777777" w:rsidR="00CB36D2" w:rsidRDefault="006C7CB1">
            <w:pPr>
              <w:pStyle w:val="TableParagraph"/>
              <w:spacing w:before="116"/>
              <w:ind w:left="50"/>
              <w:rPr>
                <w:sz w:val="20"/>
              </w:rPr>
            </w:pPr>
            <w:r>
              <w:rPr>
                <w:sz w:val="20"/>
              </w:rPr>
              <w:t>Y34</w:t>
            </w:r>
          </w:p>
        </w:tc>
        <w:tc>
          <w:tcPr>
            <w:tcW w:w="8340" w:type="dxa"/>
          </w:tcPr>
          <w:p w14:paraId="415551D4" w14:textId="77777777" w:rsidR="00CB36D2" w:rsidRDefault="006C7CB1">
            <w:pPr>
              <w:pStyle w:val="TableParagraph"/>
              <w:spacing w:before="116"/>
              <w:ind w:left="223"/>
              <w:rPr>
                <w:sz w:val="20"/>
              </w:rPr>
            </w:pPr>
            <w:r>
              <w:rPr>
                <w:sz w:val="20"/>
              </w:rPr>
              <w:t>Киселинни разтвори или киселини в твърда форма</w:t>
            </w:r>
          </w:p>
        </w:tc>
      </w:tr>
      <w:tr w:rsidR="00CB36D2" w14:paraId="415551D8" w14:textId="77777777">
        <w:trPr>
          <w:trHeight w:val="469"/>
        </w:trPr>
        <w:tc>
          <w:tcPr>
            <w:tcW w:w="626" w:type="dxa"/>
          </w:tcPr>
          <w:p w14:paraId="415551D6" w14:textId="77777777" w:rsidR="00CB36D2" w:rsidRDefault="006C7CB1">
            <w:pPr>
              <w:pStyle w:val="TableParagraph"/>
              <w:spacing w:before="116"/>
              <w:ind w:left="50"/>
              <w:rPr>
                <w:sz w:val="20"/>
              </w:rPr>
            </w:pPr>
            <w:r>
              <w:rPr>
                <w:sz w:val="20"/>
              </w:rPr>
              <w:t>Y35</w:t>
            </w:r>
          </w:p>
        </w:tc>
        <w:tc>
          <w:tcPr>
            <w:tcW w:w="8340" w:type="dxa"/>
          </w:tcPr>
          <w:p w14:paraId="415551D7" w14:textId="77777777" w:rsidR="00CB36D2" w:rsidRDefault="006C7CB1">
            <w:pPr>
              <w:pStyle w:val="TableParagraph"/>
              <w:spacing w:before="116"/>
              <w:ind w:left="223"/>
              <w:rPr>
                <w:sz w:val="20"/>
              </w:rPr>
            </w:pPr>
            <w:r>
              <w:rPr>
                <w:sz w:val="20"/>
              </w:rPr>
              <w:t>Основни разтвори или основи в твърда форма</w:t>
            </w:r>
          </w:p>
        </w:tc>
      </w:tr>
      <w:tr w:rsidR="00CB36D2" w14:paraId="415551DB" w14:textId="77777777">
        <w:trPr>
          <w:trHeight w:val="469"/>
        </w:trPr>
        <w:tc>
          <w:tcPr>
            <w:tcW w:w="626" w:type="dxa"/>
          </w:tcPr>
          <w:p w14:paraId="415551D9" w14:textId="77777777" w:rsidR="00CB36D2" w:rsidRDefault="006C7CB1">
            <w:pPr>
              <w:pStyle w:val="TableParagraph"/>
              <w:spacing w:before="115"/>
              <w:ind w:left="50"/>
              <w:rPr>
                <w:sz w:val="20"/>
              </w:rPr>
            </w:pPr>
            <w:r>
              <w:rPr>
                <w:sz w:val="20"/>
              </w:rPr>
              <w:t>Y36</w:t>
            </w:r>
          </w:p>
        </w:tc>
        <w:tc>
          <w:tcPr>
            <w:tcW w:w="8340" w:type="dxa"/>
          </w:tcPr>
          <w:p w14:paraId="415551DA" w14:textId="77777777" w:rsidR="00CB36D2" w:rsidRDefault="006C7CB1">
            <w:pPr>
              <w:pStyle w:val="TableParagraph"/>
              <w:spacing w:before="115"/>
              <w:ind w:left="223"/>
              <w:rPr>
                <w:sz w:val="20"/>
              </w:rPr>
            </w:pPr>
            <w:r>
              <w:rPr>
                <w:sz w:val="20"/>
              </w:rPr>
              <w:t>Азбест (прах и влакна)</w:t>
            </w:r>
          </w:p>
        </w:tc>
      </w:tr>
      <w:tr w:rsidR="00CB36D2" w14:paraId="415551DE" w14:textId="77777777">
        <w:trPr>
          <w:trHeight w:val="470"/>
        </w:trPr>
        <w:tc>
          <w:tcPr>
            <w:tcW w:w="626" w:type="dxa"/>
          </w:tcPr>
          <w:p w14:paraId="415551DC" w14:textId="77777777" w:rsidR="00CB36D2" w:rsidRDefault="006C7CB1">
            <w:pPr>
              <w:pStyle w:val="TableParagraph"/>
              <w:spacing w:before="116"/>
              <w:ind w:left="50"/>
              <w:rPr>
                <w:sz w:val="20"/>
              </w:rPr>
            </w:pPr>
            <w:r>
              <w:rPr>
                <w:sz w:val="20"/>
              </w:rPr>
              <w:t>Y37</w:t>
            </w:r>
          </w:p>
        </w:tc>
        <w:tc>
          <w:tcPr>
            <w:tcW w:w="8340" w:type="dxa"/>
          </w:tcPr>
          <w:p w14:paraId="415551DD" w14:textId="77777777" w:rsidR="00CB36D2" w:rsidRDefault="006C7CB1">
            <w:pPr>
              <w:pStyle w:val="TableParagraph"/>
              <w:spacing w:before="116"/>
              <w:ind w:left="223"/>
              <w:rPr>
                <w:sz w:val="20"/>
              </w:rPr>
            </w:pPr>
            <w:r>
              <w:rPr>
                <w:sz w:val="20"/>
              </w:rPr>
              <w:t>Органични фосфорни съединения</w:t>
            </w:r>
          </w:p>
        </w:tc>
      </w:tr>
      <w:tr w:rsidR="00CB36D2" w14:paraId="415551E1" w14:textId="77777777">
        <w:trPr>
          <w:trHeight w:val="470"/>
        </w:trPr>
        <w:tc>
          <w:tcPr>
            <w:tcW w:w="626" w:type="dxa"/>
          </w:tcPr>
          <w:p w14:paraId="415551DF" w14:textId="77777777" w:rsidR="00CB36D2" w:rsidRDefault="006C7CB1">
            <w:pPr>
              <w:pStyle w:val="TableParagraph"/>
              <w:spacing w:before="116"/>
              <w:ind w:left="50"/>
              <w:rPr>
                <w:sz w:val="20"/>
              </w:rPr>
            </w:pPr>
            <w:r>
              <w:rPr>
                <w:sz w:val="20"/>
              </w:rPr>
              <w:t>Y38</w:t>
            </w:r>
          </w:p>
        </w:tc>
        <w:tc>
          <w:tcPr>
            <w:tcW w:w="8340" w:type="dxa"/>
          </w:tcPr>
          <w:p w14:paraId="415551E0" w14:textId="77777777" w:rsidR="00CB36D2" w:rsidRDefault="006C7CB1">
            <w:pPr>
              <w:pStyle w:val="TableParagraph"/>
              <w:spacing w:before="116"/>
              <w:ind w:left="223"/>
              <w:rPr>
                <w:sz w:val="20"/>
              </w:rPr>
            </w:pPr>
            <w:r>
              <w:rPr>
                <w:sz w:val="20"/>
              </w:rPr>
              <w:t>Органични цианиди</w:t>
            </w:r>
          </w:p>
        </w:tc>
      </w:tr>
      <w:tr w:rsidR="00CB36D2" w14:paraId="415551E4" w14:textId="77777777">
        <w:trPr>
          <w:trHeight w:val="470"/>
        </w:trPr>
        <w:tc>
          <w:tcPr>
            <w:tcW w:w="626" w:type="dxa"/>
          </w:tcPr>
          <w:p w14:paraId="415551E2" w14:textId="77777777" w:rsidR="00CB36D2" w:rsidRDefault="006C7CB1">
            <w:pPr>
              <w:pStyle w:val="TableParagraph"/>
              <w:spacing w:before="116"/>
              <w:ind w:left="50"/>
              <w:rPr>
                <w:sz w:val="20"/>
              </w:rPr>
            </w:pPr>
            <w:r>
              <w:rPr>
                <w:sz w:val="20"/>
              </w:rPr>
              <w:t>Y39</w:t>
            </w:r>
          </w:p>
        </w:tc>
        <w:tc>
          <w:tcPr>
            <w:tcW w:w="8340" w:type="dxa"/>
          </w:tcPr>
          <w:p w14:paraId="415551E3" w14:textId="77777777" w:rsidR="00CB36D2" w:rsidRDefault="006C7CB1">
            <w:pPr>
              <w:pStyle w:val="TableParagraph"/>
              <w:spacing w:before="116"/>
              <w:ind w:left="223"/>
              <w:rPr>
                <w:sz w:val="20"/>
              </w:rPr>
            </w:pPr>
            <w:r>
              <w:rPr>
                <w:sz w:val="20"/>
              </w:rPr>
              <w:t>Феноли; фенолни съединения, включително хлорфеноли</w:t>
            </w:r>
          </w:p>
        </w:tc>
      </w:tr>
      <w:tr w:rsidR="00CB36D2" w14:paraId="415551E7" w14:textId="77777777">
        <w:trPr>
          <w:trHeight w:val="470"/>
        </w:trPr>
        <w:tc>
          <w:tcPr>
            <w:tcW w:w="626" w:type="dxa"/>
          </w:tcPr>
          <w:p w14:paraId="415551E5" w14:textId="77777777" w:rsidR="00CB36D2" w:rsidRDefault="006C7CB1">
            <w:pPr>
              <w:pStyle w:val="TableParagraph"/>
              <w:spacing w:before="116"/>
              <w:ind w:left="50"/>
              <w:rPr>
                <w:sz w:val="20"/>
              </w:rPr>
            </w:pPr>
            <w:r>
              <w:rPr>
                <w:sz w:val="20"/>
              </w:rPr>
              <w:t>Y40</w:t>
            </w:r>
          </w:p>
        </w:tc>
        <w:tc>
          <w:tcPr>
            <w:tcW w:w="8340" w:type="dxa"/>
          </w:tcPr>
          <w:p w14:paraId="415551E6" w14:textId="77777777" w:rsidR="00CB36D2" w:rsidRDefault="006C7CB1">
            <w:pPr>
              <w:pStyle w:val="TableParagraph"/>
              <w:spacing w:before="116"/>
              <w:ind w:left="223"/>
              <w:rPr>
                <w:sz w:val="20"/>
              </w:rPr>
            </w:pPr>
            <w:r>
              <w:rPr>
                <w:sz w:val="20"/>
              </w:rPr>
              <w:t>Етери</w:t>
            </w:r>
          </w:p>
        </w:tc>
      </w:tr>
      <w:tr w:rsidR="00CB36D2" w14:paraId="415551EA" w14:textId="77777777">
        <w:trPr>
          <w:trHeight w:val="469"/>
        </w:trPr>
        <w:tc>
          <w:tcPr>
            <w:tcW w:w="626" w:type="dxa"/>
          </w:tcPr>
          <w:p w14:paraId="415551E8" w14:textId="77777777" w:rsidR="00CB36D2" w:rsidRDefault="006C7CB1">
            <w:pPr>
              <w:pStyle w:val="TableParagraph"/>
              <w:spacing w:before="117"/>
              <w:ind w:left="50"/>
              <w:rPr>
                <w:sz w:val="20"/>
              </w:rPr>
            </w:pPr>
            <w:r>
              <w:rPr>
                <w:sz w:val="20"/>
              </w:rPr>
              <w:t>Y41</w:t>
            </w:r>
          </w:p>
        </w:tc>
        <w:tc>
          <w:tcPr>
            <w:tcW w:w="8340" w:type="dxa"/>
          </w:tcPr>
          <w:p w14:paraId="415551E9" w14:textId="77777777" w:rsidR="00CB36D2" w:rsidRDefault="006C7CB1">
            <w:pPr>
              <w:pStyle w:val="TableParagraph"/>
              <w:spacing w:before="117"/>
              <w:ind w:left="223"/>
              <w:rPr>
                <w:sz w:val="20"/>
              </w:rPr>
            </w:pPr>
            <w:r>
              <w:rPr>
                <w:sz w:val="20"/>
              </w:rPr>
              <w:t>Халогенирани органични разтворители</w:t>
            </w:r>
          </w:p>
        </w:tc>
      </w:tr>
      <w:tr w:rsidR="00CB36D2" w14:paraId="415551ED" w14:textId="77777777">
        <w:trPr>
          <w:trHeight w:val="469"/>
        </w:trPr>
        <w:tc>
          <w:tcPr>
            <w:tcW w:w="626" w:type="dxa"/>
          </w:tcPr>
          <w:p w14:paraId="415551EB" w14:textId="77777777" w:rsidR="00CB36D2" w:rsidRDefault="006C7CB1">
            <w:pPr>
              <w:pStyle w:val="TableParagraph"/>
              <w:spacing w:before="115"/>
              <w:ind w:left="50"/>
              <w:rPr>
                <w:sz w:val="20"/>
              </w:rPr>
            </w:pPr>
            <w:r>
              <w:rPr>
                <w:sz w:val="20"/>
              </w:rPr>
              <w:t>Y42</w:t>
            </w:r>
          </w:p>
        </w:tc>
        <w:tc>
          <w:tcPr>
            <w:tcW w:w="8340" w:type="dxa"/>
          </w:tcPr>
          <w:p w14:paraId="415551EC" w14:textId="77777777" w:rsidR="00CB36D2" w:rsidRDefault="006C7CB1">
            <w:pPr>
              <w:pStyle w:val="TableParagraph"/>
              <w:spacing w:before="115"/>
              <w:ind w:left="223"/>
              <w:rPr>
                <w:sz w:val="20"/>
              </w:rPr>
            </w:pPr>
            <w:r>
              <w:rPr>
                <w:sz w:val="20"/>
              </w:rPr>
              <w:t>Органични разтворители, с изключение на халогенирани разтворители</w:t>
            </w:r>
          </w:p>
        </w:tc>
      </w:tr>
      <w:tr w:rsidR="00CB36D2" w14:paraId="415551F0" w14:textId="77777777">
        <w:trPr>
          <w:trHeight w:val="470"/>
        </w:trPr>
        <w:tc>
          <w:tcPr>
            <w:tcW w:w="626" w:type="dxa"/>
          </w:tcPr>
          <w:p w14:paraId="415551EE" w14:textId="77777777" w:rsidR="00CB36D2" w:rsidRDefault="006C7CB1">
            <w:pPr>
              <w:pStyle w:val="TableParagraph"/>
              <w:spacing w:before="116"/>
              <w:ind w:left="50"/>
              <w:rPr>
                <w:sz w:val="20"/>
              </w:rPr>
            </w:pPr>
            <w:r>
              <w:rPr>
                <w:sz w:val="20"/>
              </w:rPr>
              <w:t>Y43</w:t>
            </w:r>
          </w:p>
        </w:tc>
        <w:tc>
          <w:tcPr>
            <w:tcW w:w="8340" w:type="dxa"/>
          </w:tcPr>
          <w:p w14:paraId="415551EF" w14:textId="77777777" w:rsidR="00CB36D2" w:rsidRDefault="006C7CB1">
            <w:pPr>
              <w:pStyle w:val="TableParagraph"/>
              <w:spacing w:before="116"/>
              <w:ind w:left="223"/>
              <w:rPr>
                <w:sz w:val="20"/>
              </w:rPr>
            </w:pPr>
            <w:r>
              <w:rPr>
                <w:sz w:val="20"/>
              </w:rPr>
              <w:t>Всяко сродно вещество на полихлориран дибензо-фуран</w:t>
            </w:r>
          </w:p>
        </w:tc>
      </w:tr>
      <w:tr w:rsidR="00CB36D2" w14:paraId="415551F3" w14:textId="77777777">
        <w:trPr>
          <w:trHeight w:val="470"/>
        </w:trPr>
        <w:tc>
          <w:tcPr>
            <w:tcW w:w="626" w:type="dxa"/>
          </w:tcPr>
          <w:p w14:paraId="415551F1" w14:textId="77777777" w:rsidR="00CB36D2" w:rsidRDefault="006C7CB1">
            <w:pPr>
              <w:pStyle w:val="TableParagraph"/>
              <w:spacing w:before="116"/>
              <w:ind w:left="50"/>
              <w:rPr>
                <w:sz w:val="20"/>
              </w:rPr>
            </w:pPr>
            <w:r>
              <w:rPr>
                <w:sz w:val="20"/>
              </w:rPr>
              <w:t>Y44</w:t>
            </w:r>
          </w:p>
        </w:tc>
        <w:tc>
          <w:tcPr>
            <w:tcW w:w="8340" w:type="dxa"/>
          </w:tcPr>
          <w:p w14:paraId="415551F2" w14:textId="77777777" w:rsidR="00CB36D2" w:rsidRDefault="006C7CB1">
            <w:pPr>
              <w:pStyle w:val="TableParagraph"/>
              <w:spacing w:before="116"/>
              <w:ind w:left="223"/>
              <w:rPr>
                <w:sz w:val="20"/>
              </w:rPr>
            </w:pPr>
            <w:r>
              <w:rPr>
                <w:sz w:val="20"/>
              </w:rPr>
              <w:t>Всяко сродно вещество на полихлориран дибензо-р-диоксин</w:t>
            </w:r>
          </w:p>
        </w:tc>
      </w:tr>
      <w:tr w:rsidR="00CB36D2" w14:paraId="415551F6" w14:textId="77777777">
        <w:trPr>
          <w:trHeight w:val="346"/>
        </w:trPr>
        <w:tc>
          <w:tcPr>
            <w:tcW w:w="626" w:type="dxa"/>
          </w:tcPr>
          <w:p w14:paraId="415551F4" w14:textId="77777777" w:rsidR="00CB36D2" w:rsidRDefault="006C7CB1">
            <w:pPr>
              <w:pStyle w:val="TableParagraph"/>
              <w:spacing w:before="116" w:line="210" w:lineRule="exact"/>
              <w:ind w:left="50"/>
              <w:rPr>
                <w:sz w:val="20"/>
              </w:rPr>
            </w:pPr>
            <w:r>
              <w:rPr>
                <w:sz w:val="20"/>
              </w:rPr>
              <w:t>Y45</w:t>
            </w:r>
          </w:p>
        </w:tc>
        <w:tc>
          <w:tcPr>
            <w:tcW w:w="8340" w:type="dxa"/>
          </w:tcPr>
          <w:p w14:paraId="415551F5" w14:textId="77777777" w:rsidR="00CB36D2" w:rsidRDefault="006C7CB1">
            <w:pPr>
              <w:pStyle w:val="TableParagraph"/>
              <w:spacing w:before="116" w:line="210" w:lineRule="exact"/>
              <w:ind w:left="223"/>
              <w:rPr>
                <w:sz w:val="20"/>
              </w:rPr>
            </w:pPr>
            <w:r>
              <w:rPr>
                <w:sz w:val="20"/>
              </w:rPr>
              <w:t>Органохалогенни съединения, различни от веществата, посочени в настоящото допълнение (напр. Y39,</w:t>
            </w:r>
          </w:p>
        </w:tc>
      </w:tr>
    </w:tbl>
    <w:p w14:paraId="415551F7" w14:textId="77777777" w:rsidR="00CB36D2" w:rsidRDefault="006C7CB1">
      <w:pPr>
        <w:pStyle w:val="BodyText"/>
        <w:ind w:left="950"/>
      </w:pPr>
      <w:r>
        <w:t>Y41, Y42 Y43, Y44)</w:t>
      </w:r>
    </w:p>
    <w:p w14:paraId="415551F8" w14:textId="77777777" w:rsidR="00CB36D2" w:rsidRDefault="00CB36D2">
      <w:pPr>
        <w:sectPr w:rsidR="00CB36D2">
          <w:pgSz w:w="11910" w:h="16840"/>
          <w:pgMar w:top="1120" w:right="640" w:bottom="280" w:left="660" w:header="849" w:footer="0" w:gutter="0"/>
          <w:cols w:space="720"/>
        </w:sectPr>
      </w:pPr>
    </w:p>
    <w:p w14:paraId="415551F9" w14:textId="77777777" w:rsidR="00CB36D2" w:rsidRDefault="00CB36D2">
      <w:pPr>
        <w:pStyle w:val="BodyText"/>
        <w:spacing w:before="8"/>
        <w:rPr>
          <w:sz w:val="16"/>
        </w:rPr>
      </w:pPr>
    </w:p>
    <w:p w14:paraId="415551FA" w14:textId="77777777" w:rsidR="00CB36D2" w:rsidRDefault="006C7CB1">
      <w:pPr>
        <w:pStyle w:val="Heading2"/>
      </w:pPr>
      <w:r>
        <w:t>ПРИЛОЖЕНИЕ 2</w:t>
      </w:r>
    </w:p>
    <w:p w14:paraId="415551FB" w14:textId="77777777" w:rsidR="00CB36D2" w:rsidRDefault="006C7CB1">
      <w:pPr>
        <w:pStyle w:val="Heading3"/>
        <w:spacing w:before="185"/>
        <w:ind w:left="1790" w:right="1807"/>
        <w:jc w:val="center"/>
        <w:rPr>
          <w:sz w:val="10"/>
        </w:rPr>
      </w:pPr>
      <w:r>
        <w:t>СПИСЪК НА ОПАСНИТЕ ХАРАКТЕРИСТИКИ</w:t>
      </w:r>
      <w:r>
        <w:rPr>
          <w:sz w:val="10"/>
        </w:rPr>
        <w:t>4</w:t>
      </w:r>
    </w:p>
    <w:p w14:paraId="415551FC" w14:textId="77777777" w:rsidR="00CB36D2" w:rsidRDefault="00CB36D2">
      <w:pPr>
        <w:pStyle w:val="BodyText"/>
        <w:spacing w:before="1"/>
        <w:rPr>
          <w:b/>
          <w:sz w:val="21"/>
        </w:rPr>
      </w:pPr>
    </w:p>
    <w:p w14:paraId="415551FD" w14:textId="4D63C458" w:rsidR="00CB36D2" w:rsidRDefault="00F64CE8">
      <w:pPr>
        <w:pStyle w:val="BodyText"/>
        <w:tabs>
          <w:tab w:val="left" w:pos="1999"/>
        </w:tabs>
        <w:ind w:left="756"/>
      </w:pPr>
      <w:r>
        <w:rPr>
          <w:noProof/>
        </w:rPr>
        <mc:AlternateContent>
          <mc:Choice Requires="wps">
            <w:drawing>
              <wp:anchor distT="0" distB="0" distL="114300" distR="114300" simplePos="0" relativeHeight="15731200" behindDoc="0" locked="0" layoutInCell="1" allowOverlap="1" wp14:anchorId="41555712" wp14:editId="3E93F67C">
                <wp:simplePos x="0" y="0"/>
                <wp:positionH relativeFrom="page">
                  <wp:posOffset>899160</wp:posOffset>
                </wp:positionH>
                <wp:positionV relativeFrom="paragraph">
                  <wp:posOffset>132715</wp:posOffset>
                </wp:positionV>
                <wp:extent cx="338455" cy="8890"/>
                <wp:effectExtent l="0" t="0" r="0" b="0"/>
                <wp:wrapNone/>
                <wp:docPr id="4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45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86688D" id="Rectangle 8" o:spid="_x0000_s1026" style="position:absolute;margin-left:70.8pt;margin-top:10.45pt;width:26.65pt;height:.7pt;z-index:15731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jJB5AEAALIDAAAOAAAAZHJzL2Uyb0RvYy54bWysU9FuGjEQfK/Uf7D8Xg4ItOTEEUVEqSql&#10;TaW0H7D4fHdWfV53bTjo13dtCEHtW5R7sLxeezwznlve7HsrdpqCQVfJyWgshXYKa+PaSv78cf9h&#10;IUWI4Gqw6HQlDzrIm9X7d8vBl3qKHdpak2AQF8rBV7KL0ZdFEVSnewgj9Npxs0HqIXJJbVETDIze&#10;22I6Hn8sBqTaEyodAq/eHZtylfGbRqv42DRBR2ErydxiHimPmzQWqyWULYHvjDrRgFew6ME4vvQM&#10;dQcRxJbMf1C9UYQBmzhS2BfYNEbprIHVTMb/qHnqwOushc0J/mxTeDtY9W335L9Toh78A6pfQThc&#10;d+BafUuEQ6eh5usmyahi8KE8H0hF4KNiM3zFmp8WthGzB/uG+gTI6sQ+W304W633UShevLpazOZz&#10;KRS3Fovr/BAFlM9HPYX4WWMv0qSSxO+YoWH3EGKiAuXzlkwdranvjbW5oHaztiR2kN48f5k9K7zc&#10;Zl3a7DAdOyKmlawxyUoJCuUG6wNLJDwGh4POkw7pjxQDh6aS4fcWSEthvzi26Xoym6WU5WI2/zTl&#10;gi47m8sOOMVQlYxSHKfreEzm1pNpO75pkkU7vGVrG5OFv7A6keVgZD9OIU7Ju6zzrpdfbfUXAAD/&#10;/wMAUEsDBBQABgAIAAAAIQAaSQuM3gAAAAkBAAAPAAAAZHJzL2Rvd25yZXYueG1sTI9BT8MwDIXv&#10;SPyHyEjcWLpSprU0nRgSRyQ2OLBb2pi2WuOUJNsKvx7vNG5+9tPz98rVZAdxRB96RwrmswQEUuNM&#10;T62Cj/eXuyWIEDUZPThCBT8YYFVdX5W6MO5EGzxuYys4hEKhFXQxjoWUoenQ6jBzIxLfvpy3OrL0&#10;rTRenzjcDjJNkoW0uif+0OkRnzts9tuDVbDOl+vvt4xefzf1Dnef9f4h9YlStzfT0yOIiFO8mOGM&#10;z+hQMVPtDmSCGFhn8wVbFaRJDuJsyDMeal6k9yCrUv5vUP0BAAD//wMAUEsBAi0AFAAGAAgAAAAh&#10;ALaDOJL+AAAA4QEAABMAAAAAAAAAAAAAAAAAAAAAAFtDb250ZW50X1R5cGVzXS54bWxQSwECLQAU&#10;AAYACAAAACEAOP0h/9YAAACUAQAACwAAAAAAAAAAAAAAAAAvAQAAX3JlbHMvLnJlbHNQSwECLQAU&#10;AAYACAAAACEAd1oyQeQBAACyAwAADgAAAAAAAAAAAAAAAAAuAgAAZHJzL2Uyb0RvYy54bWxQSwEC&#10;LQAUAAYACAAAACEAGkkLjN4AAAAJAQAADwAAAAAAAAAAAAAAAAA+BAAAZHJzL2Rvd25yZXYueG1s&#10;UEsFBgAAAAAEAAQA8wAAAEkFAAAAAA==&#10;" fillcolor="black" stroked="f">
                <w10:wrap anchorx="page"/>
              </v:rect>
            </w:pict>
          </mc:Fallback>
        </mc:AlternateContent>
      </w:r>
      <w:r w:rsidR="006C7CB1">
        <w:t>Код</w:t>
      </w:r>
      <w:r w:rsidR="006C7CB1">
        <w:rPr>
          <w:sz w:val="10"/>
        </w:rPr>
        <w:t>5</w:t>
      </w:r>
      <w:r w:rsidR="006C7CB1">
        <w:t xml:space="preserve"> </w:t>
      </w:r>
      <w:r w:rsidR="006C7CB1">
        <w:rPr>
          <w:u w:val="single"/>
        </w:rPr>
        <w:t>Характеристики</w:t>
      </w:r>
    </w:p>
    <w:p w14:paraId="415551FE" w14:textId="77777777" w:rsidR="00CB36D2" w:rsidRDefault="00CB36D2">
      <w:pPr>
        <w:pStyle w:val="BodyText"/>
        <w:spacing w:before="7"/>
        <w:rPr>
          <w:sz w:val="12"/>
        </w:rPr>
      </w:pPr>
    </w:p>
    <w:p w14:paraId="415551FF" w14:textId="77777777" w:rsidR="00CB36D2" w:rsidRDefault="006C7CB1">
      <w:pPr>
        <w:pStyle w:val="Heading3"/>
        <w:tabs>
          <w:tab w:val="left" w:pos="2033"/>
        </w:tabs>
        <w:spacing w:before="93"/>
        <w:jc w:val="both"/>
      </w:pPr>
      <w:r>
        <w:t>H1:</w:t>
      </w:r>
      <w:r>
        <w:tab/>
        <w:t>Експлозивно</w:t>
      </w:r>
    </w:p>
    <w:p w14:paraId="41555200" w14:textId="77777777" w:rsidR="00CB36D2" w:rsidRDefault="00CB36D2">
      <w:pPr>
        <w:pStyle w:val="BodyText"/>
        <w:spacing w:before="10"/>
        <w:rPr>
          <w:b/>
        </w:rPr>
      </w:pPr>
    </w:p>
    <w:p w14:paraId="41555201" w14:textId="77777777" w:rsidR="00CB36D2" w:rsidRDefault="006C7CB1">
      <w:pPr>
        <w:pStyle w:val="BodyText"/>
        <w:ind w:left="756" w:right="779"/>
        <w:jc w:val="both"/>
      </w:pPr>
      <w:r>
        <w:t>Експлозивно вещество или отпадък е твърдо или течно вещество или отпадък (или смес от вещества или отпадъци), което само по себе си е способно чрез химическа реакция да произвежда газ при такава температура и налягане и с такава скорост, че да причини вреда на околната среда.</w:t>
      </w:r>
    </w:p>
    <w:p w14:paraId="41555202" w14:textId="77777777" w:rsidR="00CB36D2" w:rsidRDefault="00CB36D2">
      <w:pPr>
        <w:pStyle w:val="BodyText"/>
        <w:spacing w:before="9"/>
      </w:pPr>
    </w:p>
    <w:p w14:paraId="41555203" w14:textId="77777777" w:rsidR="00CB36D2" w:rsidRDefault="006C7CB1">
      <w:pPr>
        <w:pStyle w:val="Heading3"/>
        <w:tabs>
          <w:tab w:val="left" w:pos="2033"/>
        </w:tabs>
        <w:jc w:val="both"/>
      </w:pPr>
      <w:r>
        <w:t>H3:</w:t>
      </w:r>
      <w:r>
        <w:tab/>
        <w:t>Запалими течности</w:t>
      </w:r>
    </w:p>
    <w:p w14:paraId="41555204" w14:textId="77777777" w:rsidR="00CB36D2" w:rsidRDefault="00CB36D2">
      <w:pPr>
        <w:pStyle w:val="BodyText"/>
        <w:spacing w:before="2"/>
        <w:rPr>
          <w:b/>
          <w:sz w:val="21"/>
        </w:rPr>
      </w:pPr>
    </w:p>
    <w:p w14:paraId="41555205" w14:textId="77777777" w:rsidR="00CB36D2" w:rsidRDefault="006C7CB1">
      <w:pPr>
        <w:pStyle w:val="BodyText"/>
        <w:ind w:left="756" w:right="774"/>
        <w:jc w:val="both"/>
      </w:pPr>
      <w:r>
        <w:t>Думата "запалим" има същото значение като "огнеопасен". Запалими течности са течности или смеси от течности, или течности, съдържащи твърди вещества в разтвор или суспензия (например бои, лакове, облицовки и др., но не включително вещества или отпадъци, класифицирани по друг начин поради опасните им характеристики), които отделят запалима пара при температури не повече от 60,5°C при тестване в закрит тигел, или не повече от 65,6°C при тестване в открит тигел. (Тъй като резултатите от тестовете в открит и закрит тигел не са строго съпоставими и дори индивидуалните резултати от един и същ тест често са променливи, разпоредбите, вариращи от горните цифри, за да отчитат такива разлики, биха били в духа на това определение.)</w:t>
      </w:r>
    </w:p>
    <w:p w14:paraId="41555206" w14:textId="77777777" w:rsidR="00CB36D2" w:rsidRDefault="00CB36D2">
      <w:pPr>
        <w:pStyle w:val="BodyText"/>
        <w:spacing w:before="6"/>
      </w:pPr>
    </w:p>
    <w:p w14:paraId="41555207" w14:textId="77777777" w:rsidR="00CB36D2" w:rsidRDefault="006C7CB1">
      <w:pPr>
        <w:pStyle w:val="Heading3"/>
        <w:tabs>
          <w:tab w:val="left" w:pos="2033"/>
        </w:tabs>
        <w:jc w:val="both"/>
      </w:pPr>
      <w:r>
        <w:t>H4.1:</w:t>
      </w:r>
      <w:r>
        <w:tab/>
        <w:t>Запалими твърди вещества</w:t>
      </w:r>
    </w:p>
    <w:p w14:paraId="41555208" w14:textId="77777777" w:rsidR="00CB36D2" w:rsidRDefault="00CB36D2">
      <w:pPr>
        <w:pStyle w:val="BodyText"/>
        <w:spacing w:before="2"/>
        <w:rPr>
          <w:b/>
          <w:sz w:val="21"/>
        </w:rPr>
      </w:pPr>
    </w:p>
    <w:p w14:paraId="41555209" w14:textId="77777777" w:rsidR="00CB36D2" w:rsidRDefault="006C7CB1">
      <w:pPr>
        <w:pStyle w:val="BodyText"/>
        <w:ind w:left="756" w:right="788"/>
        <w:jc w:val="both"/>
      </w:pPr>
      <w:r>
        <w:t>Твърди вещества или отпадъчни твърди вещества, различни от класифицираните като експлозиви, които при условия, срещани при транспортиране, са лесно запалими или могат да причинят или допринесат за пожар чрез триене.</w:t>
      </w:r>
    </w:p>
    <w:p w14:paraId="4155520A" w14:textId="77777777" w:rsidR="00CB36D2" w:rsidRDefault="00CB36D2">
      <w:pPr>
        <w:pStyle w:val="BodyText"/>
        <w:spacing w:before="8"/>
      </w:pPr>
    </w:p>
    <w:p w14:paraId="4155520B" w14:textId="77777777" w:rsidR="00CB36D2" w:rsidRDefault="006C7CB1">
      <w:pPr>
        <w:pStyle w:val="Heading3"/>
        <w:tabs>
          <w:tab w:val="left" w:pos="2033"/>
        </w:tabs>
        <w:jc w:val="both"/>
      </w:pPr>
      <w:r>
        <w:t>H4.2:</w:t>
      </w:r>
      <w:r>
        <w:tab/>
        <w:t>Вещества или отпадъци, склонни към самозапалване</w:t>
      </w:r>
    </w:p>
    <w:p w14:paraId="4155520C" w14:textId="77777777" w:rsidR="00CB36D2" w:rsidRDefault="00CB36D2">
      <w:pPr>
        <w:pStyle w:val="BodyText"/>
        <w:spacing w:before="1"/>
        <w:rPr>
          <w:b/>
          <w:sz w:val="21"/>
        </w:rPr>
      </w:pPr>
    </w:p>
    <w:p w14:paraId="4155520D" w14:textId="77777777" w:rsidR="00CB36D2" w:rsidRDefault="006C7CB1">
      <w:pPr>
        <w:pStyle w:val="BodyText"/>
        <w:spacing w:before="1"/>
        <w:ind w:left="756" w:right="784"/>
        <w:jc w:val="both"/>
      </w:pPr>
      <w:r>
        <w:t>Вещества или отпадъци, които подлежат на спонтанно нагряване при нормални условия, срещани при транспортиране, или на нагряване при контакт с въздух и могат да се запалят.</w:t>
      </w:r>
    </w:p>
    <w:p w14:paraId="4155520E" w14:textId="77777777" w:rsidR="00CB36D2" w:rsidRDefault="00CB36D2">
      <w:pPr>
        <w:pStyle w:val="BodyText"/>
        <w:spacing w:before="6"/>
      </w:pPr>
    </w:p>
    <w:p w14:paraId="4155520F" w14:textId="77777777" w:rsidR="00CB36D2" w:rsidRDefault="006C7CB1">
      <w:pPr>
        <w:pStyle w:val="Heading3"/>
        <w:tabs>
          <w:tab w:val="left" w:pos="2033"/>
        </w:tabs>
        <w:jc w:val="both"/>
      </w:pPr>
      <w:r>
        <w:t>H4.3:</w:t>
      </w:r>
      <w:r>
        <w:tab/>
        <w:t>Вещества или отпадъци, които при контакт с вода отделят запалими газове</w:t>
      </w:r>
    </w:p>
    <w:p w14:paraId="41555210" w14:textId="77777777" w:rsidR="00CB36D2" w:rsidRDefault="00CB36D2">
      <w:pPr>
        <w:pStyle w:val="BodyText"/>
        <w:spacing w:before="1"/>
        <w:rPr>
          <w:b/>
          <w:sz w:val="21"/>
        </w:rPr>
      </w:pPr>
    </w:p>
    <w:p w14:paraId="41555211" w14:textId="77777777" w:rsidR="00CB36D2" w:rsidRDefault="006C7CB1">
      <w:pPr>
        <w:pStyle w:val="BodyText"/>
        <w:ind w:left="756" w:right="782"/>
        <w:jc w:val="both"/>
      </w:pPr>
      <w:r>
        <w:t>Вещества или отпадъци, които при взаимодействие с вода могат да станат самозапалими или да отделят запалими газове в опасни количества.</w:t>
      </w:r>
    </w:p>
    <w:p w14:paraId="41555212" w14:textId="77777777" w:rsidR="00CB36D2" w:rsidRDefault="00CB36D2">
      <w:pPr>
        <w:pStyle w:val="BodyText"/>
        <w:spacing w:before="9"/>
      </w:pPr>
    </w:p>
    <w:p w14:paraId="41555213" w14:textId="77777777" w:rsidR="00CB36D2" w:rsidRDefault="006C7CB1">
      <w:pPr>
        <w:pStyle w:val="Heading3"/>
        <w:tabs>
          <w:tab w:val="left" w:pos="2033"/>
        </w:tabs>
        <w:jc w:val="both"/>
      </w:pPr>
      <w:r>
        <w:t>H5.1:</w:t>
      </w:r>
      <w:r>
        <w:tab/>
        <w:t>Окисляващи</w:t>
      </w:r>
    </w:p>
    <w:p w14:paraId="41555214" w14:textId="77777777" w:rsidR="00CB36D2" w:rsidRDefault="00CB36D2">
      <w:pPr>
        <w:pStyle w:val="BodyText"/>
        <w:spacing w:before="1"/>
        <w:rPr>
          <w:b/>
          <w:sz w:val="21"/>
        </w:rPr>
      </w:pPr>
    </w:p>
    <w:p w14:paraId="41555215" w14:textId="77777777" w:rsidR="00CB36D2" w:rsidRDefault="006C7CB1">
      <w:pPr>
        <w:pStyle w:val="BodyText"/>
        <w:ind w:left="756" w:right="782"/>
        <w:jc w:val="both"/>
      </w:pPr>
      <w:r>
        <w:t>Вещества или отпадъци, които, макар и сами по себе си да не са непременно запалими, обикновено чрез отделяне на кислород могат да причинят или да допринесат за изгарянето на други материали.</w:t>
      </w:r>
    </w:p>
    <w:p w14:paraId="41555216" w14:textId="77777777" w:rsidR="00CB36D2" w:rsidRDefault="00CB36D2">
      <w:pPr>
        <w:pStyle w:val="BodyText"/>
        <w:spacing w:before="6"/>
      </w:pPr>
    </w:p>
    <w:p w14:paraId="41555217" w14:textId="77777777" w:rsidR="00CB36D2" w:rsidRDefault="006C7CB1">
      <w:pPr>
        <w:pStyle w:val="Heading3"/>
        <w:tabs>
          <w:tab w:val="left" w:pos="2033"/>
        </w:tabs>
        <w:jc w:val="both"/>
      </w:pPr>
      <w:r>
        <w:t>H5.2:</w:t>
      </w:r>
      <w:r>
        <w:tab/>
        <w:t>Органични пероксиди</w:t>
      </w:r>
    </w:p>
    <w:p w14:paraId="41555218" w14:textId="77777777" w:rsidR="00CB36D2" w:rsidRDefault="00CB36D2">
      <w:pPr>
        <w:pStyle w:val="BodyText"/>
        <w:spacing w:before="1"/>
        <w:rPr>
          <w:b/>
          <w:sz w:val="21"/>
        </w:rPr>
      </w:pPr>
    </w:p>
    <w:p w14:paraId="41555219" w14:textId="77777777" w:rsidR="00CB36D2" w:rsidRDefault="006C7CB1">
      <w:pPr>
        <w:pStyle w:val="BodyText"/>
        <w:spacing w:before="1"/>
        <w:ind w:left="756" w:right="778"/>
        <w:jc w:val="both"/>
      </w:pPr>
      <w:r>
        <w:t>Органични вещества или отпадъци, които съдържат двувалентна-0-0-структура, са термично нестабилни вещества, които могат да претърпят екзотермично самоускоряващо се разлагане.</w:t>
      </w:r>
    </w:p>
    <w:p w14:paraId="4155521A" w14:textId="77777777" w:rsidR="00CB36D2" w:rsidRDefault="00CB36D2">
      <w:pPr>
        <w:pStyle w:val="BodyText"/>
        <w:spacing w:before="8"/>
      </w:pPr>
    </w:p>
    <w:p w14:paraId="4155521B" w14:textId="77777777" w:rsidR="00CB36D2" w:rsidRDefault="006C7CB1">
      <w:pPr>
        <w:pStyle w:val="Heading3"/>
        <w:tabs>
          <w:tab w:val="left" w:pos="2033"/>
        </w:tabs>
        <w:spacing w:before="1"/>
        <w:jc w:val="both"/>
      </w:pPr>
      <w:r>
        <w:t>H6.1:</w:t>
      </w:r>
      <w:r>
        <w:tab/>
        <w:t>Отровни (остри)</w:t>
      </w:r>
    </w:p>
    <w:p w14:paraId="4155521C" w14:textId="77777777" w:rsidR="00CB36D2" w:rsidRDefault="00CB36D2">
      <w:pPr>
        <w:pStyle w:val="BodyText"/>
        <w:spacing w:before="10"/>
        <w:rPr>
          <w:b/>
        </w:rPr>
      </w:pPr>
    </w:p>
    <w:p w14:paraId="4155521D" w14:textId="77777777" w:rsidR="00CB36D2" w:rsidRDefault="006C7CB1">
      <w:pPr>
        <w:pStyle w:val="BodyText"/>
        <w:ind w:left="756" w:right="774"/>
        <w:jc w:val="both"/>
      </w:pPr>
      <w:r>
        <w:t>Вещества или отпадъци, които могат да причинят смърт или сериозно нараняване или да увредят човешкото здраве при поглъщане, вдишване или при контакт с кожата.</w:t>
      </w:r>
    </w:p>
    <w:p w14:paraId="4155521E" w14:textId="77777777" w:rsidR="00CB36D2" w:rsidRDefault="00CB36D2">
      <w:pPr>
        <w:pStyle w:val="BodyText"/>
        <w:spacing w:before="8"/>
      </w:pPr>
    </w:p>
    <w:p w14:paraId="4155521F" w14:textId="77777777" w:rsidR="00CB36D2" w:rsidRDefault="006C7CB1">
      <w:pPr>
        <w:pStyle w:val="Heading3"/>
        <w:tabs>
          <w:tab w:val="left" w:pos="2033"/>
        </w:tabs>
        <w:spacing w:before="1"/>
        <w:jc w:val="both"/>
      </w:pPr>
      <w:r>
        <w:t>H6.2:</w:t>
      </w:r>
      <w:r>
        <w:tab/>
        <w:t>Инфекциозни вещества</w:t>
      </w:r>
    </w:p>
    <w:p w14:paraId="41555220" w14:textId="77777777" w:rsidR="00CB36D2" w:rsidRDefault="00CB36D2">
      <w:pPr>
        <w:pStyle w:val="BodyText"/>
        <w:spacing w:before="1"/>
        <w:rPr>
          <w:b/>
          <w:sz w:val="21"/>
        </w:rPr>
      </w:pPr>
    </w:p>
    <w:p w14:paraId="41555221" w14:textId="77777777" w:rsidR="00CB36D2" w:rsidRDefault="006C7CB1">
      <w:pPr>
        <w:pStyle w:val="BodyText"/>
        <w:ind w:left="756" w:right="780"/>
        <w:jc w:val="both"/>
      </w:pPr>
      <w:r>
        <w:t>Вещества или отпадъци, съдържащи жизнеспособни микроорганизми или техни токсини, за които е известно или се подозира, че причиняват заболяване при животните или хората.</w:t>
      </w:r>
    </w:p>
    <w:p w14:paraId="41555222" w14:textId="77777777" w:rsidR="00CB36D2" w:rsidRDefault="00CB36D2">
      <w:pPr>
        <w:pStyle w:val="BodyText"/>
        <w:spacing w:before="8"/>
      </w:pPr>
    </w:p>
    <w:p w14:paraId="41555223" w14:textId="77777777" w:rsidR="00CB36D2" w:rsidRDefault="006C7CB1">
      <w:pPr>
        <w:pStyle w:val="Heading3"/>
        <w:tabs>
          <w:tab w:val="left" w:pos="2033"/>
        </w:tabs>
        <w:jc w:val="both"/>
      </w:pPr>
      <w:r>
        <w:t>H8:</w:t>
      </w:r>
      <w:r>
        <w:tab/>
        <w:t>Корозивни</w:t>
      </w:r>
    </w:p>
    <w:p w14:paraId="41555224" w14:textId="77777777" w:rsidR="00CB36D2" w:rsidRDefault="00CB36D2">
      <w:pPr>
        <w:jc w:val="both"/>
        <w:sectPr w:rsidR="00CB36D2">
          <w:pgSz w:w="11910" w:h="16840"/>
          <w:pgMar w:top="1120" w:right="640" w:bottom="280" w:left="660" w:header="849" w:footer="0" w:gutter="0"/>
          <w:cols w:space="720"/>
        </w:sectPr>
      </w:pPr>
    </w:p>
    <w:p w14:paraId="41555225" w14:textId="77777777" w:rsidR="00CB36D2" w:rsidRDefault="00CB36D2">
      <w:pPr>
        <w:pStyle w:val="BodyText"/>
        <w:spacing w:before="9"/>
        <w:rPr>
          <w:b/>
          <w:sz w:val="16"/>
        </w:rPr>
      </w:pPr>
    </w:p>
    <w:p w14:paraId="41555226" w14:textId="77777777" w:rsidR="00CB36D2" w:rsidRDefault="006C7CB1">
      <w:pPr>
        <w:pStyle w:val="BodyText"/>
        <w:spacing w:before="93"/>
        <w:ind w:left="756" w:right="781"/>
        <w:jc w:val="both"/>
      </w:pPr>
      <w:r>
        <w:t>Вещества или отпадъци, които чрез химическо действие ще причинят сериозни щети при контакт с жива тъкан или, в случай на изтичане, ще увредят материално или дори унищожат други стоки или транспортни средства; те могат да причинят и други опасности.</w:t>
      </w:r>
    </w:p>
    <w:p w14:paraId="41555227" w14:textId="77777777" w:rsidR="00CB36D2" w:rsidRDefault="00CB36D2">
      <w:pPr>
        <w:pStyle w:val="BodyText"/>
        <w:spacing w:before="9"/>
      </w:pPr>
    </w:p>
    <w:p w14:paraId="41555228" w14:textId="77777777" w:rsidR="00CB36D2" w:rsidRDefault="006C7CB1">
      <w:pPr>
        <w:pStyle w:val="Heading3"/>
        <w:tabs>
          <w:tab w:val="left" w:pos="2033"/>
        </w:tabs>
        <w:jc w:val="both"/>
      </w:pPr>
      <w:r>
        <w:t>H10:</w:t>
      </w:r>
      <w:r>
        <w:tab/>
        <w:t>Освобождаване на токсични газове при контакт с въздух или вода</w:t>
      </w:r>
    </w:p>
    <w:p w14:paraId="41555229" w14:textId="77777777" w:rsidR="00CB36D2" w:rsidRDefault="00CB36D2">
      <w:pPr>
        <w:pStyle w:val="BodyText"/>
        <w:spacing w:before="1"/>
        <w:rPr>
          <w:b/>
          <w:sz w:val="21"/>
        </w:rPr>
      </w:pPr>
    </w:p>
    <w:p w14:paraId="4155522A" w14:textId="77777777" w:rsidR="00CB36D2" w:rsidRDefault="006C7CB1">
      <w:pPr>
        <w:pStyle w:val="BodyText"/>
        <w:ind w:left="756" w:right="786"/>
        <w:jc w:val="both"/>
      </w:pPr>
      <w:r>
        <w:t>Вещества или отпадъци, които при взаимодействие с въздух или вода могат да отделят токсични газове в опасни количества.</w:t>
      </w:r>
    </w:p>
    <w:p w14:paraId="4155522B" w14:textId="77777777" w:rsidR="00CB36D2" w:rsidRDefault="00CB36D2">
      <w:pPr>
        <w:pStyle w:val="BodyText"/>
        <w:spacing w:before="6"/>
      </w:pPr>
    </w:p>
    <w:p w14:paraId="4155522C" w14:textId="77777777" w:rsidR="00CB36D2" w:rsidRDefault="006C7CB1">
      <w:pPr>
        <w:pStyle w:val="Heading3"/>
        <w:tabs>
          <w:tab w:val="left" w:pos="2033"/>
        </w:tabs>
        <w:spacing w:before="1"/>
        <w:jc w:val="both"/>
      </w:pPr>
      <w:r>
        <w:t>H11:</w:t>
      </w:r>
      <w:r>
        <w:tab/>
        <w:t>Токсични (забавено или хронично)</w:t>
      </w:r>
    </w:p>
    <w:p w14:paraId="4155522D" w14:textId="77777777" w:rsidR="00CB36D2" w:rsidRDefault="00CB36D2">
      <w:pPr>
        <w:pStyle w:val="BodyText"/>
        <w:spacing w:before="1"/>
        <w:rPr>
          <w:b/>
          <w:sz w:val="21"/>
        </w:rPr>
      </w:pPr>
    </w:p>
    <w:p w14:paraId="4155522E" w14:textId="77777777" w:rsidR="00CB36D2" w:rsidRDefault="006C7CB1">
      <w:pPr>
        <w:pStyle w:val="BodyText"/>
        <w:ind w:left="756" w:right="777"/>
        <w:jc w:val="both"/>
      </w:pPr>
      <w:r>
        <w:t>Вещества или отпадъци, които, ако бъдат вдишвани или погълнати или ако проникнат през кожата, могат да предизвикат забавени или хронични ефекти, включително канцерогенност.</w:t>
      </w:r>
    </w:p>
    <w:p w14:paraId="4155522F" w14:textId="77777777" w:rsidR="00CB36D2" w:rsidRDefault="00CB36D2">
      <w:pPr>
        <w:pStyle w:val="BodyText"/>
        <w:spacing w:before="8"/>
      </w:pPr>
    </w:p>
    <w:p w14:paraId="41555230" w14:textId="77777777" w:rsidR="00CB36D2" w:rsidRDefault="006C7CB1">
      <w:pPr>
        <w:pStyle w:val="Heading3"/>
        <w:tabs>
          <w:tab w:val="left" w:pos="2033"/>
        </w:tabs>
        <w:jc w:val="both"/>
      </w:pPr>
      <w:r>
        <w:t>H12:</w:t>
      </w:r>
      <w:r>
        <w:tab/>
        <w:t>Екотоксични</w:t>
      </w:r>
    </w:p>
    <w:p w14:paraId="41555231" w14:textId="77777777" w:rsidR="00CB36D2" w:rsidRDefault="00CB36D2">
      <w:pPr>
        <w:pStyle w:val="BodyText"/>
        <w:spacing w:before="11"/>
        <w:rPr>
          <w:b/>
        </w:rPr>
      </w:pPr>
    </w:p>
    <w:p w14:paraId="41555232" w14:textId="77777777" w:rsidR="00CB36D2" w:rsidRDefault="006C7CB1">
      <w:pPr>
        <w:pStyle w:val="BodyText"/>
        <w:ind w:left="756" w:right="782"/>
        <w:jc w:val="both"/>
      </w:pPr>
      <w:r>
        <w:t>Вещества или отпадъци, които, ако бъдат изпуснати, оказват или могат да окажат незабавни или забавени неблагоприятни въздействия върху околната среда чрез биоакумулиране и/или токсични ефекти върху биотичните системи.</w:t>
      </w:r>
    </w:p>
    <w:p w14:paraId="41555233" w14:textId="77777777" w:rsidR="00CB36D2" w:rsidRDefault="00CB36D2">
      <w:pPr>
        <w:pStyle w:val="BodyText"/>
        <w:spacing w:before="9"/>
      </w:pPr>
    </w:p>
    <w:p w14:paraId="41555234" w14:textId="77777777" w:rsidR="00CB36D2" w:rsidRDefault="006C7CB1">
      <w:pPr>
        <w:pStyle w:val="BodyText"/>
        <w:tabs>
          <w:tab w:val="left" w:pos="1999"/>
        </w:tabs>
        <w:spacing w:line="242" w:lineRule="auto"/>
        <w:ind w:left="756" w:right="782"/>
        <w:jc w:val="both"/>
      </w:pPr>
      <w:r>
        <w:rPr>
          <w:b/>
        </w:rPr>
        <w:t>H13:</w:t>
      </w:r>
      <w:r>
        <w:rPr>
          <w:b/>
        </w:rPr>
        <w:tab/>
      </w:r>
      <w:r>
        <w:t>Способни по всякакъв начин, след обезвреждане, да отделят друг материал, напр. инфилтрат, който притежава някоя от характеристиките, изброени по-горе.</w:t>
      </w:r>
    </w:p>
    <w:p w14:paraId="41555235" w14:textId="77777777" w:rsidR="00CB36D2" w:rsidRDefault="00CB36D2">
      <w:pPr>
        <w:pStyle w:val="BodyText"/>
        <w:spacing w:before="6"/>
      </w:pPr>
    </w:p>
    <w:p w14:paraId="41555236" w14:textId="77777777" w:rsidR="00CB36D2" w:rsidRDefault="006C7CB1">
      <w:pPr>
        <w:ind w:left="1790" w:right="1808"/>
        <w:jc w:val="center"/>
        <w:rPr>
          <w:b/>
          <w:sz w:val="20"/>
        </w:rPr>
      </w:pPr>
      <w:bookmarkStart w:id="2" w:name="Tests"/>
      <w:bookmarkEnd w:id="2"/>
      <w:r>
        <w:rPr>
          <w:b/>
          <w:sz w:val="20"/>
          <w:u w:val="thick"/>
        </w:rPr>
        <w:t>Тестове</w:t>
      </w:r>
    </w:p>
    <w:p w14:paraId="41555237" w14:textId="77777777" w:rsidR="00CB36D2" w:rsidRDefault="00CB36D2">
      <w:pPr>
        <w:pStyle w:val="BodyText"/>
        <w:rPr>
          <w:b/>
          <w:sz w:val="13"/>
        </w:rPr>
      </w:pPr>
    </w:p>
    <w:p w14:paraId="41555238" w14:textId="77777777" w:rsidR="00CB36D2" w:rsidRDefault="006C7CB1">
      <w:pPr>
        <w:pStyle w:val="BodyText"/>
        <w:spacing w:before="93"/>
        <w:ind w:left="756" w:right="775"/>
        <w:jc w:val="both"/>
      </w:pPr>
      <w:r>
        <w:t>Потенциалните опасности, породени от някои видове отпадъци, все още не са напълно документирани; обективни тестове за количествено определяне на тези опасности не съществуват. Необходими са по-нататъшни изследвания, за да се разработят средства за характеризиране на потенциалните опасности, които тези отпадъци представляват за човека и/или околната среда. Изведени са стандартизирани тестове по отношение на чисти вещества и материали. Много държави-членки са разработили тестове, които могат да се прилагат към материали, предназначени за обезвреждане или оползотворяване чрез операции, изброени в допълнения 5A или 5B, за да се прецени дали тези материали проявяват някоя от характеристиките, изброени в това допълнение.</w:t>
      </w:r>
    </w:p>
    <w:p w14:paraId="41555239" w14:textId="77777777" w:rsidR="00CB36D2" w:rsidRDefault="00CB36D2">
      <w:pPr>
        <w:jc w:val="both"/>
        <w:sectPr w:rsidR="00CB36D2">
          <w:pgSz w:w="11910" w:h="16840"/>
          <w:pgMar w:top="1120" w:right="640" w:bottom="280" w:left="660" w:header="849" w:footer="0" w:gutter="0"/>
          <w:cols w:space="720"/>
        </w:sectPr>
      </w:pPr>
    </w:p>
    <w:p w14:paraId="4155523A" w14:textId="77777777" w:rsidR="00CB36D2" w:rsidRDefault="00CB36D2">
      <w:pPr>
        <w:pStyle w:val="BodyText"/>
        <w:spacing w:before="8"/>
        <w:rPr>
          <w:sz w:val="16"/>
        </w:rPr>
      </w:pPr>
    </w:p>
    <w:p w14:paraId="4155523B" w14:textId="77777777" w:rsidR="00CB36D2" w:rsidRDefault="006C7CB1">
      <w:pPr>
        <w:pStyle w:val="Heading2"/>
      </w:pPr>
      <w:r>
        <w:t>ПРИЛОЖЕНИЕ 3</w:t>
      </w:r>
    </w:p>
    <w:p w14:paraId="4155523C" w14:textId="77777777" w:rsidR="00CB36D2" w:rsidRDefault="006C7CB1" w:rsidP="00D57ADA">
      <w:pPr>
        <w:pStyle w:val="Heading3"/>
        <w:spacing w:before="185"/>
        <w:ind w:left="1788" w:right="530" w:hanging="1068"/>
        <w:jc w:val="center"/>
      </w:pPr>
      <w:r>
        <w:t>СПИСЪК НА ОТПАДЪЦИ, КОИТО ПОДЛЕЖАТ НА ЗЕЛЕНА ПРОЦЕДУРА ЗА КОНТРОЛ</w:t>
      </w:r>
    </w:p>
    <w:p w14:paraId="4155523D" w14:textId="77777777" w:rsidR="00CB36D2" w:rsidRDefault="00CB36D2">
      <w:pPr>
        <w:pStyle w:val="BodyText"/>
        <w:spacing w:before="1"/>
        <w:rPr>
          <w:b/>
          <w:sz w:val="21"/>
        </w:rPr>
      </w:pPr>
    </w:p>
    <w:p w14:paraId="4155523F" w14:textId="3B6969C4" w:rsidR="00CB36D2" w:rsidRDefault="006C7CB1" w:rsidP="00D57ADA">
      <w:pPr>
        <w:pStyle w:val="BodyText"/>
        <w:ind w:left="756" w:right="777"/>
        <w:jc w:val="both"/>
      </w:pPr>
      <w:r>
        <w:t>Независимо дали отпадъците са включени в този списък или не, те може да не подлежат на зелена процедура за контрол, ако са замърсени с други материали до степен, която (а) увеличава рисковете, свързани с отпадъците, достатъчно, за да ги направи подходящи за предаване към жълта процедура за контрол, когато се вземат предвид критериите в допълнение 6, или (б) предотвратява оползотворяването на отпадъците по екологосъобразен начин.</w:t>
      </w:r>
    </w:p>
    <w:p w14:paraId="41555241" w14:textId="1DD2CF5A" w:rsidR="00CB36D2" w:rsidRPr="00D57ADA" w:rsidRDefault="006C7CB1" w:rsidP="00D57ADA">
      <w:pPr>
        <w:pStyle w:val="Heading3"/>
        <w:jc w:val="both"/>
      </w:pPr>
      <w:r>
        <w:t>ЧАСТ I:</w:t>
      </w:r>
    </w:p>
    <w:p w14:paraId="41555242" w14:textId="77777777" w:rsidR="00CB36D2" w:rsidRDefault="006C7CB1" w:rsidP="00D57ADA">
      <w:pPr>
        <w:pStyle w:val="BodyText"/>
        <w:spacing w:before="1" w:line="491" w:lineRule="auto"/>
        <w:ind w:left="756" w:right="3410"/>
      </w:pPr>
      <w:r>
        <w:t>Отпадъците, изброени в приложение IX към Базелската конвенция. За целите на настоящото решение:</w:t>
      </w:r>
    </w:p>
    <w:p w14:paraId="41555243" w14:textId="77777777" w:rsidR="00CB36D2" w:rsidRDefault="006C7CB1">
      <w:pPr>
        <w:pStyle w:val="ListParagraph"/>
        <w:numPr>
          <w:ilvl w:val="0"/>
          <w:numId w:val="30"/>
        </w:numPr>
        <w:tabs>
          <w:tab w:val="left" w:pos="1890"/>
        </w:tabs>
        <w:ind w:right="779"/>
        <w:jc w:val="both"/>
        <w:rPr>
          <w:sz w:val="20"/>
        </w:rPr>
      </w:pPr>
      <w:r>
        <w:rPr>
          <w:sz w:val="20"/>
        </w:rPr>
        <w:t>Всяко позоваване на списък А в приложение IX към Базелската конвенция се разбира като препратка към допълнение 4 към настоящото решение.</w:t>
      </w:r>
    </w:p>
    <w:p w14:paraId="41555244" w14:textId="77777777" w:rsidR="00CB36D2" w:rsidRDefault="00CB36D2">
      <w:pPr>
        <w:pStyle w:val="BodyText"/>
        <w:spacing w:before="6"/>
      </w:pPr>
    </w:p>
    <w:p w14:paraId="41555245" w14:textId="77777777" w:rsidR="00CB36D2" w:rsidRDefault="006C7CB1">
      <w:pPr>
        <w:pStyle w:val="BodyText"/>
        <w:spacing w:before="1"/>
        <w:ind w:left="1889" w:right="783" w:hanging="425"/>
      </w:pPr>
      <w:r>
        <w:t>a bis) Всяко позоваване на приложение I или III към Базелската конвенция се разбира като препратка към съответно допълнение 1 или 2 към настоящото решение.</w:t>
      </w:r>
    </w:p>
    <w:p w14:paraId="41555246" w14:textId="77777777" w:rsidR="00CB36D2" w:rsidRDefault="00CB36D2">
      <w:pPr>
        <w:pStyle w:val="BodyText"/>
        <w:spacing w:before="10"/>
      </w:pPr>
    </w:p>
    <w:p w14:paraId="41555247" w14:textId="77777777" w:rsidR="00CB36D2" w:rsidRDefault="006C7CB1">
      <w:pPr>
        <w:pStyle w:val="ListParagraph"/>
        <w:numPr>
          <w:ilvl w:val="0"/>
          <w:numId w:val="30"/>
        </w:numPr>
        <w:tabs>
          <w:tab w:val="left" w:pos="1890"/>
        </w:tabs>
        <w:ind w:right="773"/>
        <w:jc w:val="both"/>
        <w:rPr>
          <w:sz w:val="20"/>
        </w:rPr>
      </w:pPr>
      <w:r>
        <w:t>В текста на позиция B1020 от Базелската конвенция</w:t>
      </w:r>
      <w:r>
        <w:rPr>
          <w:sz w:val="20"/>
        </w:rPr>
        <w:t xml:space="preserve"> терминът „насипна готова форма“ включва всички метални недиспергиращи се</w:t>
      </w:r>
      <w:r>
        <w:rPr>
          <w:sz w:val="10"/>
        </w:rPr>
        <w:t>6</w:t>
      </w:r>
      <w:r>
        <w:t xml:space="preserve"> </w:t>
      </w:r>
      <w:r>
        <w:rPr>
          <w:sz w:val="20"/>
        </w:rPr>
        <w:t>форми на скрап, изброени в нея.</w:t>
      </w:r>
    </w:p>
    <w:p w14:paraId="41555248" w14:textId="77777777" w:rsidR="00CB36D2" w:rsidRDefault="00CB36D2">
      <w:pPr>
        <w:pStyle w:val="BodyText"/>
        <w:spacing w:before="9"/>
      </w:pPr>
    </w:p>
    <w:p w14:paraId="41555249" w14:textId="77777777" w:rsidR="00CB36D2" w:rsidRDefault="006C7CB1">
      <w:pPr>
        <w:pStyle w:val="ListParagraph"/>
        <w:numPr>
          <w:ilvl w:val="0"/>
          <w:numId w:val="30"/>
        </w:numPr>
        <w:tabs>
          <w:tab w:val="left" w:pos="1890"/>
        </w:tabs>
        <w:ind w:right="783"/>
        <w:jc w:val="both"/>
        <w:rPr>
          <w:sz w:val="20"/>
        </w:rPr>
      </w:pPr>
      <w:r>
        <w:rPr>
          <w:sz w:val="20"/>
        </w:rPr>
        <w:t>В очакване на одобрение от Базелската конвенция, текстът на позиция B1030 следва да се чете: „Остатъци, съдържащи труднотопими метали“.</w:t>
      </w:r>
    </w:p>
    <w:p w14:paraId="4155524A" w14:textId="77777777" w:rsidR="00CB36D2" w:rsidRDefault="00CB36D2">
      <w:pPr>
        <w:pStyle w:val="BodyText"/>
        <w:spacing w:before="11"/>
      </w:pPr>
    </w:p>
    <w:p w14:paraId="4155524B" w14:textId="77777777" w:rsidR="00CB36D2" w:rsidRDefault="006C7CB1">
      <w:pPr>
        <w:pStyle w:val="ListParagraph"/>
        <w:numPr>
          <w:ilvl w:val="0"/>
          <w:numId w:val="30"/>
        </w:numPr>
        <w:tabs>
          <w:tab w:val="left" w:pos="1890"/>
        </w:tabs>
        <w:ind w:right="777"/>
        <w:jc w:val="both"/>
        <w:rPr>
          <w:sz w:val="20"/>
        </w:rPr>
      </w:pPr>
      <w:r>
        <w:rPr>
          <w:sz w:val="20"/>
        </w:rPr>
        <w:t>Частта от текста на позиция B1100 от Базелската конвенция, която се отнася до „шлаки от преработка на мед“ и т.н., не се прилага и вместо това се прилага текста на позиция GB040 на ОИСР в част II.</w:t>
      </w:r>
    </w:p>
    <w:p w14:paraId="4155524C" w14:textId="77777777" w:rsidR="00CB36D2" w:rsidRDefault="00CB36D2">
      <w:pPr>
        <w:pStyle w:val="BodyText"/>
        <w:spacing w:before="10"/>
      </w:pPr>
    </w:p>
    <w:p w14:paraId="4155524D" w14:textId="77777777" w:rsidR="00CB36D2" w:rsidRDefault="006C7CB1">
      <w:pPr>
        <w:pStyle w:val="ListParagraph"/>
        <w:numPr>
          <w:ilvl w:val="0"/>
          <w:numId w:val="30"/>
        </w:numPr>
        <w:tabs>
          <w:tab w:val="left" w:pos="1890"/>
        </w:tabs>
        <w:spacing w:before="1"/>
        <w:ind w:right="782"/>
        <w:jc w:val="both"/>
        <w:rPr>
          <w:sz w:val="20"/>
        </w:rPr>
      </w:pPr>
      <w:r>
        <w:rPr>
          <w:sz w:val="20"/>
        </w:rPr>
        <w:t>Текстът на позиция B1110 от Базелската конвенция не се прилага и вместо него се прилагат текстовете на позиции GC010 и GC020 на ОИСР в част II.</w:t>
      </w:r>
    </w:p>
    <w:p w14:paraId="4155524E" w14:textId="77777777" w:rsidR="00CB36D2" w:rsidRDefault="00CB36D2">
      <w:pPr>
        <w:pStyle w:val="BodyText"/>
        <w:spacing w:before="8"/>
      </w:pPr>
    </w:p>
    <w:p w14:paraId="4155524F" w14:textId="77777777" w:rsidR="00CB36D2" w:rsidRDefault="006C7CB1">
      <w:pPr>
        <w:pStyle w:val="ListParagraph"/>
        <w:numPr>
          <w:ilvl w:val="0"/>
          <w:numId w:val="30"/>
        </w:numPr>
        <w:tabs>
          <w:tab w:val="left" w:pos="1889"/>
          <w:tab w:val="left" w:pos="1890"/>
        </w:tabs>
        <w:spacing w:before="1"/>
        <w:ind w:hanging="426"/>
        <w:rPr>
          <w:sz w:val="20"/>
        </w:rPr>
      </w:pPr>
      <w:r>
        <w:rPr>
          <w:sz w:val="20"/>
        </w:rPr>
        <w:t>Текстът на позиция B2050 от Базелската конвенция не се прилага и вместо него се прилага текстът на позиция GC040 на ОИСР в част II.</w:t>
      </w:r>
    </w:p>
    <w:p w14:paraId="41555250" w14:textId="77777777" w:rsidR="00CB36D2" w:rsidRDefault="00CB36D2">
      <w:pPr>
        <w:pStyle w:val="BodyText"/>
        <w:spacing w:before="10"/>
      </w:pPr>
    </w:p>
    <w:p w14:paraId="41555252" w14:textId="08ED9752" w:rsidR="00CB36D2" w:rsidRPr="00D57ADA" w:rsidRDefault="006C7CB1" w:rsidP="00D57ADA">
      <w:pPr>
        <w:pStyle w:val="ListParagraph"/>
        <w:numPr>
          <w:ilvl w:val="0"/>
          <w:numId w:val="30"/>
        </w:numPr>
        <w:tabs>
          <w:tab w:val="left" w:pos="1890"/>
        </w:tabs>
        <w:ind w:right="773"/>
        <w:jc w:val="both"/>
        <w:rPr>
          <w:sz w:val="20"/>
        </w:rPr>
      </w:pPr>
      <w:r>
        <w:t>Текстът на позиция</w:t>
      </w:r>
      <w:r>
        <w:rPr>
          <w:sz w:val="20"/>
        </w:rPr>
        <w:t xml:space="preserve"> B3011 от Базелската конвенция не се прилага, тъй като не е постигнат консенсус между страните-членки на ОИСР за включване на тази позиция в настоящото решение.</w:t>
      </w:r>
      <w:r>
        <w:rPr>
          <w:sz w:val="10"/>
        </w:rPr>
        <w:t>7</w:t>
      </w:r>
      <w:r>
        <w:t xml:space="preserve"> </w:t>
      </w:r>
      <w:r>
        <w:rPr>
          <w:sz w:val="20"/>
        </w:rPr>
        <w:t>Освен това не е постигнат консенсус между страните-членки на ОИСР относно това дали предходната позиция B3010</w:t>
      </w:r>
      <w:r>
        <w:t xml:space="preserve"> от Базелската конвенция</w:t>
      </w:r>
      <w:r>
        <w:rPr>
          <w:sz w:val="10"/>
        </w:rPr>
        <w:t>8</w:t>
      </w:r>
      <w:r>
        <w:t xml:space="preserve"> да </w:t>
      </w:r>
      <w:r>
        <w:rPr>
          <w:sz w:val="20"/>
        </w:rPr>
        <w:t>продължава да се прилага в настоящото решение или не. В резултат на тази ситуация всяка страна-членка запазва правото си да контролира пластмасовите отпадъци, обхванати от текста на позиция B3011 на Базелската конвенция, в съответствие с вътрешното си законодателство и международното право. Държавите-членки следва да информират своевременно Секретариата на ОИСР за своите проверки за пластмасови отпадъци, обхванати от текста на позиция B3011 на Базелската конвенция, както и за всякакви бъдещи промени в този контрол. Секретариатът на ОИСР трябва да публикува получената информация на уебсайта на ОИСР.</w:t>
      </w:r>
    </w:p>
    <w:p w14:paraId="41555254" w14:textId="239554BE" w:rsidR="00CB36D2" w:rsidRPr="00D57ADA" w:rsidRDefault="006C7CB1" w:rsidP="00D57ADA">
      <w:pPr>
        <w:pStyle w:val="Heading3"/>
      </w:pPr>
      <w:r>
        <w:t>ЧАСТ II:</w:t>
      </w:r>
    </w:p>
    <w:p w14:paraId="41555255" w14:textId="77777777" w:rsidR="00CB36D2" w:rsidRDefault="006C7CB1">
      <w:pPr>
        <w:pStyle w:val="BodyText"/>
        <w:spacing w:after="3" w:line="491" w:lineRule="auto"/>
        <w:ind w:left="756" w:right="2970"/>
      </w:pPr>
      <w:r>
        <w:t>Следните отпадъци също ще бъдат обект на зелена процедура за контрол:</w:t>
      </w:r>
      <w:bookmarkStart w:id="3" w:name="Metal_Bearing_Wastes_Arising_from_Meltin"/>
      <w:bookmarkEnd w:id="3"/>
      <w:r>
        <w:t xml:space="preserve"> </w:t>
      </w:r>
      <w:r>
        <w:rPr>
          <w:u w:val="single"/>
        </w:rPr>
        <w:t>Отпадъци със съдържание на метали, получени при претопяване, топене и рафиниране на метали</w:t>
      </w:r>
    </w:p>
    <w:tbl>
      <w:tblPr>
        <w:tblW w:w="0" w:type="auto"/>
        <w:tblInd w:w="667" w:type="dxa"/>
        <w:tblLayout w:type="fixed"/>
        <w:tblCellMar>
          <w:left w:w="0" w:type="dxa"/>
          <w:right w:w="0" w:type="dxa"/>
        </w:tblCellMar>
        <w:tblLook w:val="01E0" w:firstRow="1" w:lastRow="1" w:firstColumn="1" w:lastColumn="1" w:noHBand="0" w:noVBand="0"/>
      </w:tblPr>
      <w:tblGrid>
        <w:gridCol w:w="1059"/>
        <w:gridCol w:w="1312"/>
        <w:gridCol w:w="6743"/>
      </w:tblGrid>
      <w:tr w:rsidR="00CB36D2" w14:paraId="4155525B" w14:textId="77777777">
        <w:trPr>
          <w:trHeight w:val="685"/>
        </w:trPr>
        <w:tc>
          <w:tcPr>
            <w:tcW w:w="1059" w:type="dxa"/>
          </w:tcPr>
          <w:p w14:paraId="41555256" w14:textId="77777777" w:rsidR="00CB36D2" w:rsidRDefault="006C7CB1">
            <w:pPr>
              <w:pStyle w:val="TableParagraph"/>
              <w:spacing w:line="223" w:lineRule="exact"/>
              <w:ind w:left="200"/>
              <w:rPr>
                <w:b/>
                <w:sz w:val="20"/>
              </w:rPr>
            </w:pPr>
            <w:r>
              <w:rPr>
                <w:b/>
                <w:sz w:val="20"/>
              </w:rPr>
              <w:t>GB040</w:t>
            </w:r>
          </w:p>
        </w:tc>
        <w:tc>
          <w:tcPr>
            <w:tcW w:w="1312" w:type="dxa"/>
          </w:tcPr>
          <w:p w14:paraId="41555257" w14:textId="77777777" w:rsidR="00CB36D2" w:rsidRDefault="006C7CB1">
            <w:pPr>
              <w:pStyle w:val="TableParagraph"/>
              <w:spacing w:line="225" w:lineRule="exact"/>
              <w:ind w:left="228"/>
              <w:rPr>
                <w:sz w:val="20"/>
              </w:rPr>
            </w:pPr>
            <w:r>
              <w:rPr>
                <w:sz w:val="20"/>
              </w:rPr>
              <w:t>7112:</w:t>
            </w:r>
          </w:p>
          <w:p w14:paraId="41555258" w14:textId="77777777" w:rsidR="00CB36D2" w:rsidRDefault="006C7CB1">
            <w:pPr>
              <w:pStyle w:val="TableParagraph"/>
              <w:ind w:left="228"/>
              <w:rPr>
                <w:sz w:val="20"/>
              </w:rPr>
            </w:pPr>
            <w:r>
              <w:rPr>
                <w:sz w:val="20"/>
              </w:rPr>
              <w:t>262030:</w:t>
            </w:r>
          </w:p>
          <w:p w14:paraId="41555259" w14:textId="77777777" w:rsidR="00CB36D2" w:rsidRDefault="006C7CB1">
            <w:pPr>
              <w:pStyle w:val="TableParagraph"/>
              <w:spacing w:before="1" w:line="210" w:lineRule="exact"/>
              <w:ind w:left="228"/>
              <w:rPr>
                <w:sz w:val="20"/>
              </w:rPr>
            </w:pPr>
            <w:r>
              <w:rPr>
                <w:sz w:val="20"/>
              </w:rPr>
              <w:t>262090:</w:t>
            </w:r>
          </w:p>
        </w:tc>
        <w:tc>
          <w:tcPr>
            <w:tcW w:w="6743" w:type="dxa"/>
          </w:tcPr>
          <w:p w14:paraId="4155525A" w14:textId="77777777" w:rsidR="00CB36D2" w:rsidRDefault="006C7CB1">
            <w:pPr>
              <w:pStyle w:val="TableParagraph"/>
              <w:spacing w:line="225" w:lineRule="exact"/>
              <w:ind w:left="421"/>
              <w:rPr>
                <w:sz w:val="20"/>
              </w:rPr>
            </w:pPr>
            <w:r>
              <w:rPr>
                <w:sz w:val="20"/>
              </w:rPr>
              <w:t>Шлака от благородни метали и обработка на мед за по-нататъшно рафиниране</w:t>
            </w:r>
          </w:p>
        </w:tc>
      </w:tr>
    </w:tbl>
    <w:p w14:paraId="4155525D" w14:textId="77777777" w:rsidR="00CB36D2" w:rsidRDefault="006C7CB1">
      <w:pPr>
        <w:pStyle w:val="BodyText"/>
        <w:ind w:left="756"/>
        <w:jc w:val="both"/>
      </w:pPr>
      <w:bookmarkStart w:id="4" w:name="Other_Wastes_Containing_Metals"/>
      <w:bookmarkEnd w:id="4"/>
      <w:r>
        <w:rPr>
          <w:u w:val="single"/>
        </w:rPr>
        <w:t>Други отпадъци, съдържащи метали</w:t>
      </w:r>
    </w:p>
    <w:p w14:paraId="4155525E" w14:textId="77777777" w:rsidR="00CB36D2" w:rsidRDefault="00CB36D2">
      <w:pPr>
        <w:pStyle w:val="BodyText"/>
        <w:spacing w:before="1" w:after="1"/>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1785"/>
        <w:gridCol w:w="6908"/>
      </w:tblGrid>
      <w:tr w:rsidR="00CB36D2" w14:paraId="41555261" w14:textId="77777777" w:rsidTr="00D57ADA">
        <w:trPr>
          <w:trHeight w:val="224"/>
        </w:trPr>
        <w:tc>
          <w:tcPr>
            <w:tcW w:w="1785" w:type="dxa"/>
          </w:tcPr>
          <w:p w14:paraId="4155525F" w14:textId="77777777" w:rsidR="00CB36D2" w:rsidRDefault="006C7CB1">
            <w:pPr>
              <w:pStyle w:val="TableParagraph"/>
              <w:spacing w:line="205" w:lineRule="exact"/>
              <w:ind w:left="200"/>
              <w:rPr>
                <w:b/>
                <w:sz w:val="20"/>
              </w:rPr>
            </w:pPr>
            <w:r>
              <w:rPr>
                <w:b/>
                <w:sz w:val="20"/>
              </w:rPr>
              <w:t>GC010</w:t>
            </w:r>
          </w:p>
        </w:tc>
        <w:tc>
          <w:tcPr>
            <w:tcW w:w="6908" w:type="dxa"/>
          </w:tcPr>
          <w:p w14:paraId="41555260" w14:textId="77777777" w:rsidR="00CB36D2" w:rsidRDefault="006C7CB1">
            <w:pPr>
              <w:pStyle w:val="TableParagraph"/>
              <w:spacing w:line="205" w:lineRule="exact"/>
              <w:ind w:left="952"/>
              <w:rPr>
                <w:sz w:val="20"/>
              </w:rPr>
            </w:pPr>
            <w:r>
              <w:rPr>
                <w:sz w:val="20"/>
              </w:rPr>
              <w:t>Електрически сглобки, съдържащи само метали или сплави</w:t>
            </w:r>
          </w:p>
        </w:tc>
      </w:tr>
    </w:tbl>
    <w:p w14:paraId="41555262" w14:textId="77777777" w:rsidR="00CB36D2" w:rsidRDefault="00CB36D2">
      <w:pPr>
        <w:spacing w:line="205" w:lineRule="exact"/>
        <w:rPr>
          <w:sz w:val="20"/>
        </w:rPr>
        <w:sectPr w:rsidR="00CB36D2">
          <w:pgSz w:w="11910" w:h="16840"/>
          <w:pgMar w:top="1120" w:right="640" w:bottom="280" w:left="660" w:header="849" w:footer="0" w:gutter="0"/>
          <w:cols w:space="720"/>
        </w:sectPr>
      </w:pPr>
    </w:p>
    <w:tbl>
      <w:tblPr>
        <w:tblW w:w="0" w:type="auto"/>
        <w:tblInd w:w="667" w:type="dxa"/>
        <w:tblLayout w:type="fixed"/>
        <w:tblCellMar>
          <w:left w:w="0" w:type="dxa"/>
          <w:right w:w="0" w:type="dxa"/>
        </w:tblCellMar>
        <w:tblLook w:val="01E0" w:firstRow="1" w:lastRow="1" w:firstColumn="1" w:lastColumn="1" w:noHBand="0" w:noVBand="0"/>
      </w:tblPr>
      <w:tblGrid>
        <w:gridCol w:w="1058"/>
        <w:gridCol w:w="1418"/>
        <w:gridCol w:w="6780"/>
      </w:tblGrid>
      <w:tr w:rsidR="00CB36D2" w14:paraId="41555268" w14:textId="77777777">
        <w:trPr>
          <w:trHeight w:val="1108"/>
        </w:trPr>
        <w:tc>
          <w:tcPr>
            <w:tcW w:w="1058" w:type="dxa"/>
          </w:tcPr>
          <w:p w14:paraId="41555263" w14:textId="77777777" w:rsidR="00CB36D2" w:rsidRDefault="00CB36D2">
            <w:pPr>
              <w:pStyle w:val="TableParagraph"/>
              <w:spacing w:before="5"/>
              <w:ind w:left="0"/>
              <w:rPr>
                <w:sz w:val="25"/>
              </w:rPr>
            </w:pPr>
          </w:p>
          <w:p w14:paraId="41555264" w14:textId="77777777" w:rsidR="00CB36D2" w:rsidRDefault="006C7CB1">
            <w:pPr>
              <w:pStyle w:val="TableParagraph"/>
              <w:ind w:left="180" w:right="204"/>
              <w:jc w:val="center"/>
              <w:rPr>
                <w:b/>
                <w:sz w:val="20"/>
              </w:rPr>
            </w:pPr>
            <w:r>
              <w:rPr>
                <w:b/>
                <w:sz w:val="20"/>
              </w:rPr>
              <w:t>GC020</w:t>
            </w:r>
          </w:p>
        </w:tc>
        <w:tc>
          <w:tcPr>
            <w:tcW w:w="1418" w:type="dxa"/>
          </w:tcPr>
          <w:p w14:paraId="41555265" w14:textId="77777777" w:rsidR="00CB36D2" w:rsidRDefault="00CB36D2">
            <w:pPr>
              <w:pStyle w:val="TableParagraph"/>
              <w:ind w:left="0"/>
              <w:rPr>
                <w:rFonts w:ascii="Times New Roman"/>
                <w:sz w:val="18"/>
              </w:rPr>
            </w:pPr>
          </w:p>
        </w:tc>
        <w:tc>
          <w:tcPr>
            <w:tcW w:w="6780" w:type="dxa"/>
          </w:tcPr>
          <w:p w14:paraId="41555266" w14:textId="77777777" w:rsidR="00CB36D2" w:rsidRDefault="00CB36D2">
            <w:pPr>
              <w:pStyle w:val="TableParagraph"/>
              <w:spacing w:before="7"/>
              <w:ind w:left="0"/>
              <w:rPr>
                <w:sz w:val="25"/>
              </w:rPr>
            </w:pPr>
          </w:p>
          <w:p w14:paraId="41555267" w14:textId="77777777" w:rsidR="00CB36D2" w:rsidRDefault="006C7CB1">
            <w:pPr>
              <w:pStyle w:val="TableParagraph"/>
              <w:ind w:left="261" w:right="198"/>
              <w:jc w:val="both"/>
              <w:rPr>
                <w:sz w:val="20"/>
              </w:rPr>
            </w:pPr>
            <w:r>
              <w:rPr>
                <w:sz w:val="20"/>
              </w:rPr>
              <w:t>Скрап от електрониката (електронни платки, електронни компоненти, кабели и др.) и възстановени електронни компоненти, подходящи за оползотворяване на основни и ценни метали</w:t>
            </w:r>
          </w:p>
        </w:tc>
      </w:tr>
      <w:tr w:rsidR="00CB36D2" w14:paraId="4155526C" w14:textId="77777777">
        <w:trPr>
          <w:trHeight w:val="930"/>
        </w:trPr>
        <w:tc>
          <w:tcPr>
            <w:tcW w:w="1058" w:type="dxa"/>
          </w:tcPr>
          <w:p w14:paraId="41555269" w14:textId="77777777" w:rsidR="00CB36D2" w:rsidRDefault="006C7CB1">
            <w:pPr>
              <w:pStyle w:val="TableParagraph"/>
              <w:spacing w:before="115"/>
              <w:ind w:left="180" w:right="204"/>
              <w:jc w:val="center"/>
              <w:rPr>
                <w:b/>
                <w:sz w:val="20"/>
              </w:rPr>
            </w:pPr>
            <w:r>
              <w:rPr>
                <w:b/>
                <w:sz w:val="20"/>
              </w:rPr>
              <w:t>GC030</w:t>
            </w:r>
          </w:p>
        </w:tc>
        <w:tc>
          <w:tcPr>
            <w:tcW w:w="1418" w:type="dxa"/>
          </w:tcPr>
          <w:p w14:paraId="4155526A" w14:textId="77777777" w:rsidR="00CB36D2" w:rsidRDefault="006C7CB1">
            <w:pPr>
              <w:pStyle w:val="TableParagraph"/>
              <w:spacing w:before="118"/>
              <w:ind w:left="226"/>
              <w:rPr>
                <w:sz w:val="20"/>
              </w:rPr>
            </w:pPr>
            <w:r>
              <w:rPr>
                <w:sz w:val="20"/>
              </w:rPr>
              <w:t>преди 890800</w:t>
            </w:r>
          </w:p>
        </w:tc>
        <w:tc>
          <w:tcPr>
            <w:tcW w:w="6780" w:type="dxa"/>
          </w:tcPr>
          <w:p w14:paraId="4155526B" w14:textId="77777777" w:rsidR="00CB36D2" w:rsidRDefault="006C7CB1">
            <w:pPr>
              <w:pStyle w:val="TableParagraph"/>
              <w:spacing w:before="118"/>
              <w:ind w:left="261" w:right="197"/>
              <w:jc w:val="both"/>
              <w:rPr>
                <w:sz w:val="20"/>
              </w:rPr>
            </w:pPr>
            <w:r>
              <w:rPr>
                <w:sz w:val="20"/>
              </w:rPr>
              <w:t>Съдове и други плаващи конструкции за разбиване, надлежно изпразнени от всякакви товари и други материали, произтичащи от експлоатацията на кораба, които може да са били класифицирани като опасно вещество или отпадък</w:t>
            </w:r>
          </w:p>
        </w:tc>
      </w:tr>
      <w:tr w:rsidR="00CB36D2" w14:paraId="41555270" w14:textId="77777777">
        <w:trPr>
          <w:trHeight w:val="576"/>
        </w:trPr>
        <w:tc>
          <w:tcPr>
            <w:tcW w:w="1058" w:type="dxa"/>
          </w:tcPr>
          <w:p w14:paraId="4155526D" w14:textId="77777777" w:rsidR="00CB36D2" w:rsidRDefault="006C7CB1">
            <w:pPr>
              <w:pStyle w:val="TableParagraph"/>
              <w:spacing w:before="114"/>
              <w:ind w:left="180" w:right="204"/>
              <w:jc w:val="center"/>
              <w:rPr>
                <w:b/>
                <w:sz w:val="20"/>
              </w:rPr>
            </w:pPr>
            <w:r>
              <w:rPr>
                <w:b/>
                <w:sz w:val="20"/>
              </w:rPr>
              <w:t>GC050</w:t>
            </w:r>
          </w:p>
        </w:tc>
        <w:tc>
          <w:tcPr>
            <w:tcW w:w="1418" w:type="dxa"/>
          </w:tcPr>
          <w:p w14:paraId="4155526E" w14:textId="77777777" w:rsidR="00CB36D2" w:rsidRDefault="00CB36D2">
            <w:pPr>
              <w:pStyle w:val="TableParagraph"/>
              <w:ind w:left="0"/>
              <w:rPr>
                <w:rFonts w:ascii="Times New Roman"/>
                <w:sz w:val="18"/>
              </w:rPr>
            </w:pPr>
          </w:p>
        </w:tc>
        <w:tc>
          <w:tcPr>
            <w:tcW w:w="6780" w:type="dxa"/>
          </w:tcPr>
          <w:p w14:paraId="4155526F" w14:textId="77777777" w:rsidR="00CB36D2" w:rsidRDefault="006C7CB1">
            <w:pPr>
              <w:pStyle w:val="TableParagraph"/>
              <w:spacing w:before="116" w:line="230" w:lineRule="atLeast"/>
              <w:ind w:left="261"/>
              <w:rPr>
                <w:sz w:val="20"/>
              </w:rPr>
            </w:pPr>
            <w:r>
              <w:rPr>
                <w:sz w:val="20"/>
              </w:rPr>
              <w:t>Отработени течни катализатори за каталитичен крекинг (РСС) (напр. алуминиев окис, цеолити)</w:t>
            </w:r>
          </w:p>
        </w:tc>
      </w:tr>
    </w:tbl>
    <w:p w14:paraId="41555271" w14:textId="77777777" w:rsidR="00CB36D2" w:rsidRDefault="00CB36D2">
      <w:pPr>
        <w:pStyle w:val="BodyText"/>
        <w:spacing w:before="9"/>
        <w:rPr>
          <w:sz w:val="12"/>
        </w:rPr>
      </w:pPr>
    </w:p>
    <w:p w14:paraId="41555272" w14:textId="77777777" w:rsidR="00CB36D2" w:rsidRDefault="006C7CB1">
      <w:pPr>
        <w:pStyle w:val="BodyText"/>
        <w:spacing w:before="93"/>
        <w:ind w:left="756"/>
      </w:pPr>
      <w:bookmarkStart w:id="5" w:name="Glass_Waste_in_Non-dispersible_Form"/>
      <w:bookmarkEnd w:id="5"/>
      <w:r>
        <w:rPr>
          <w:u w:val="single"/>
        </w:rPr>
        <w:t>Стъклени отпадъци в недиспергираща се форма</w:t>
      </w:r>
    </w:p>
    <w:p w14:paraId="41555273" w14:textId="77777777" w:rsidR="00CB36D2" w:rsidRDefault="00CB36D2">
      <w:pPr>
        <w:pStyle w:val="BodyText"/>
        <w:spacing w:before="4"/>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1063"/>
        <w:gridCol w:w="1600"/>
        <w:gridCol w:w="2085"/>
      </w:tblGrid>
      <w:tr w:rsidR="00CB36D2" w14:paraId="41555278" w14:textId="77777777" w:rsidTr="00D57ADA">
        <w:trPr>
          <w:trHeight w:val="455"/>
        </w:trPr>
        <w:tc>
          <w:tcPr>
            <w:tcW w:w="1063" w:type="dxa"/>
          </w:tcPr>
          <w:p w14:paraId="41555274" w14:textId="77777777" w:rsidR="00CB36D2" w:rsidRDefault="006C7CB1">
            <w:pPr>
              <w:pStyle w:val="TableParagraph"/>
              <w:spacing w:line="223" w:lineRule="exact"/>
              <w:ind w:left="200"/>
              <w:rPr>
                <w:b/>
                <w:sz w:val="20"/>
              </w:rPr>
            </w:pPr>
            <w:r>
              <w:rPr>
                <w:b/>
                <w:sz w:val="20"/>
              </w:rPr>
              <w:t>GE020</w:t>
            </w:r>
          </w:p>
        </w:tc>
        <w:tc>
          <w:tcPr>
            <w:tcW w:w="1600" w:type="dxa"/>
          </w:tcPr>
          <w:p w14:paraId="41555275" w14:textId="77777777" w:rsidR="00CB36D2" w:rsidRDefault="006C7CB1">
            <w:pPr>
              <w:pStyle w:val="TableParagraph"/>
              <w:tabs>
                <w:tab w:val="left" w:pos="823"/>
              </w:tabs>
              <w:spacing w:line="225" w:lineRule="exact"/>
              <w:ind w:left="243"/>
              <w:rPr>
                <w:sz w:val="20"/>
              </w:rPr>
            </w:pPr>
            <w:r>
              <w:rPr>
                <w:sz w:val="20"/>
              </w:rPr>
              <w:t>преди 7001</w:t>
            </w:r>
          </w:p>
          <w:p w14:paraId="41555276" w14:textId="77777777" w:rsidR="00CB36D2" w:rsidRDefault="006C7CB1">
            <w:pPr>
              <w:pStyle w:val="TableParagraph"/>
              <w:spacing w:line="210" w:lineRule="exact"/>
              <w:ind w:left="243"/>
              <w:rPr>
                <w:sz w:val="20"/>
              </w:rPr>
            </w:pPr>
            <w:r>
              <w:rPr>
                <w:sz w:val="20"/>
              </w:rPr>
              <w:t>преди 701939</w:t>
            </w:r>
          </w:p>
        </w:tc>
        <w:tc>
          <w:tcPr>
            <w:tcW w:w="2085" w:type="dxa"/>
          </w:tcPr>
          <w:p w14:paraId="41555277" w14:textId="77777777" w:rsidR="00CB36D2" w:rsidRDefault="006C7CB1">
            <w:pPr>
              <w:pStyle w:val="TableParagraph"/>
              <w:spacing w:line="225" w:lineRule="exact"/>
              <w:ind w:left="239"/>
              <w:rPr>
                <w:sz w:val="20"/>
              </w:rPr>
            </w:pPr>
            <w:r>
              <w:rPr>
                <w:sz w:val="20"/>
              </w:rPr>
              <w:t>Отпадъци от стъклени влакна</w:t>
            </w:r>
          </w:p>
        </w:tc>
      </w:tr>
    </w:tbl>
    <w:p w14:paraId="41555279" w14:textId="77777777" w:rsidR="00CB36D2" w:rsidRDefault="00CB36D2">
      <w:pPr>
        <w:pStyle w:val="BodyText"/>
        <w:spacing w:before="8"/>
      </w:pPr>
    </w:p>
    <w:p w14:paraId="4155527A" w14:textId="77777777" w:rsidR="00CB36D2" w:rsidRDefault="006C7CB1">
      <w:pPr>
        <w:pStyle w:val="BodyText"/>
        <w:ind w:left="756"/>
      </w:pPr>
      <w:bookmarkStart w:id="6" w:name="Ceramic_Wastes_in_Non-Dispersible_Form"/>
      <w:bookmarkEnd w:id="6"/>
      <w:r>
        <w:rPr>
          <w:u w:val="single"/>
        </w:rPr>
        <w:t>Керамични отпадъци в недиспергираща се форма</w:t>
      </w:r>
    </w:p>
    <w:p w14:paraId="4155527B" w14:textId="77777777" w:rsidR="00CB36D2" w:rsidRDefault="00CB36D2">
      <w:pPr>
        <w:pStyle w:val="BodyText"/>
        <w:spacing w:before="4"/>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1760"/>
        <w:gridCol w:w="7500"/>
      </w:tblGrid>
      <w:tr w:rsidR="00CB36D2" w14:paraId="4155527F" w14:textId="77777777">
        <w:trPr>
          <w:trHeight w:val="455"/>
        </w:trPr>
        <w:tc>
          <w:tcPr>
            <w:tcW w:w="1760" w:type="dxa"/>
          </w:tcPr>
          <w:p w14:paraId="4155527C" w14:textId="77777777" w:rsidR="00CB36D2" w:rsidRDefault="006C7CB1">
            <w:pPr>
              <w:pStyle w:val="TableParagraph"/>
              <w:spacing w:line="223" w:lineRule="exact"/>
              <w:ind w:left="200"/>
              <w:rPr>
                <w:b/>
                <w:sz w:val="20"/>
              </w:rPr>
            </w:pPr>
            <w:r>
              <w:rPr>
                <w:b/>
                <w:sz w:val="20"/>
              </w:rPr>
              <w:t>GF010</w:t>
            </w:r>
          </w:p>
        </w:tc>
        <w:tc>
          <w:tcPr>
            <w:tcW w:w="7500" w:type="dxa"/>
          </w:tcPr>
          <w:p w14:paraId="4155527D" w14:textId="77777777" w:rsidR="00CB36D2" w:rsidRDefault="006C7CB1">
            <w:pPr>
              <w:pStyle w:val="TableParagraph"/>
              <w:spacing w:line="225" w:lineRule="exact"/>
              <w:ind w:left="950"/>
              <w:rPr>
                <w:sz w:val="20"/>
              </w:rPr>
            </w:pPr>
            <w:r>
              <w:rPr>
                <w:sz w:val="20"/>
              </w:rPr>
              <w:t>Керамични отпадъци, които са били изпечени след оформяне, включително керамични</w:t>
            </w:r>
          </w:p>
          <w:p w14:paraId="4155527E" w14:textId="77777777" w:rsidR="00CB36D2" w:rsidRDefault="006C7CB1">
            <w:pPr>
              <w:pStyle w:val="TableParagraph"/>
              <w:spacing w:line="210" w:lineRule="exact"/>
              <w:ind w:left="950"/>
              <w:rPr>
                <w:sz w:val="20"/>
              </w:rPr>
            </w:pPr>
            <w:r>
              <w:rPr>
                <w:sz w:val="20"/>
              </w:rPr>
              <w:t>съдове (преди и/или след употреба)</w:t>
            </w:r>
          </w:p>
        </w:tc>
      </w:tr>
    </w:tbl>
    <w:p w14:paraId="41555280" w14:textId="77777777" w:rsidR="00CB36D2" w:rsidRDefault="00CB36D2">
      <w:pPr>
        <w:pStyle w:val="BodyText"/>
        <w:spacing w:before="10"/>
      </w:pPr>
    </w:p>
    <w:p w14:paraId="41555281" w14:textId="77777777" w:rsidR="00CB36D2" w:rsidRDefault="006C7CB1">
      <w:pPr>
        <w:pStyle w:val="BodyText"/>
        <w:ind w:left="756"/>
      </w:pPr>
      <w:bookmarkStart w:id="7" w:name="Other_Wastes_Containing_Principally_Inor"/>
      <w:bookmarkEnd w:id="7"/>
      <w:r>
        <w:rPr>
          <w:u w:val="single"/>
        </w:rPr>
        <w:t>Други отпадъци, съдържащи предимно неорганични съставки, които могат да съдържат метали</w:t>
      </w:r>
    </w:p>
    <w:p w14:paraId="41555282" w14:textId="77777777" w:rsidR="00CB36D2" w:rsidRDefault="00CB36D2">
      <w:pPr>
        <w:pStyle w:val="BodyText"/>
        <w:spacing w:before="10"/>
        <w:rPr>
          <w:sz w:val="12"/>
        </w:rPr>
      </w:pPr>
    </w:p>
    <w:p w14:paraId="41555283" w14:textId="77777777" w:rsidR="00CB36D2" w:rsidRDefault="006C7CB1">
      <w:pPr>
        <w:pStyle w:val="BodyText"/>
        <w:spacing w:before="93"/>
        <w:ind w:left="756"/>
      </w:pPr>
      <w:r>
        <w:rPr>
          <w:u w:val="single"/>
        </w:rPr>
        <w:t>и органични материали</w:t>
      </w:r>
    </w:p>
    <w:p w14:paraId="41555284" w14:textId="77777777" w:rsidR="00CB36D2" w:rsidRDefault="00CB36D2">
      <w:pPr>
        <w:pStyle w:val="BodyText"/>
        <w:spacing w:before="3" w:after="1"/>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1067"/>
        <w:gridCol w:w="1506"/>
        <w:gridCol w:w="5202"/>
      </w:tblGrid>
      <w:tr w:rsidR="00CB36D2" w14:paraId="41555288" w14:textId="77777777" w:rsidTr="00D57ADA">
        <w:trPr>
          <w:trHeight w:val="346"/>
        </w:trPr>
        <w:tc>
          <w:tcPr>
            <w:tcW w:w="1067" w:type="dxa"/>
          </w:tcPr>
          <w:p w14:paraId="41555285" w14:textId="77777777" w:rsidR="00CB36D2" w:rsidRDefault="006C7CB1">
            <w:pPr>
              <w:pStyle w:val="TableParagraph"/>
              <w:spacing w:line="223" w:lineRule="exact"/>
              <w:ind w:left="180" w:right="201"/>
              <w:jc w:val="center"/>
              <w:rPr>
                <w:b/>
                <w:sz w:val="20"/>
              </w:rPr>
            </w:pPr>
            <w:r>
              <w:rPr>
                <w:b/>
                <w:sz w:val="20"/>
              </w:rPr>
              <w:t>GG030</w:t>
            </w:r>
          </w:p>
        </w:tc>
        <w:tc>
          <w:tcPr>
            <w:tcW w:w="1506" w:type="dxa"/>
          </w:tcPr>
          <w:p w14:paraId="41555286" w14:textId="77777777" w:rsidR="00CB36D2" w:rsidRDefault="006C7CB1">
            <w:pPr>
              <w:pStyle w:val="TableParagraph"/>
              <w:spacing w:line="225" w:lineRule="exact"/>
              <w:ind w:left="224"/>
              <w:rPr>
                <w:sz w:val="20"/>
              </w:rPr>
            </w:pPr>
            <w:r>
              <w:rPr>
                <w:sz w:val="20"/>
              </w:rPr>
              <w:t>преди 2621</w:t>
            </w:r>
          </w:p>
        </w:tc>
        <w:tc>
          <w:tcPr>
            <w:tcW w:w="5202" w:type="dxa"/>
          </w:tcPr>
          <w:p w14:paraId="41555287" w14:textId="77777777" w:rsidR="00CB36D2" w:rsidRDefault="006C7CB1">
            <w:pPr>
              <w:pStyle w:val="TableParagraph"/>
              <w:spacing w:line="225" w:lineRule="exact"/>
              <w:ind w:left="341"/>
              <w:rPr>
                <w:sz w:val="20"/>
              </w:rPr>
            </w:pPr>
            <w:r>
              <w:rPr>
                <w:sz w:val="20"/>
              </w:rPr>
              <w:t>Пепел и шлака от изгаряне на въглища в електроцентрали</w:t>
            </w:r>
          </w:p>
        </w:tc>
      </w:tr>
      <w:tr w:rsidR="00CB36D2" w14:paraId="4155528C" w14:textId="77777777" w:rsidTr="00D57ADA">
        <w:trPr>
          <w:trHeight w:val="346"/>
        </w:trPr>
        <w:tc>
          <w:tcPr>
            <w:tcW w:w="1067" w:type="dxa"/>
          </w:tcPr>
          <w:p w14:paraId="41555289" w14:textId="77777777" w:rsidR="00CB36D2" w:rsidRDefault="006C7CB1">
            <w:pPr>
              <w:pStyle w:val="TableParagraph"/>
              <w:spacing w:before="114" w:line="212" w:lineRule="exact"/>
              <w:ind w:left="180" w:right="201"/>
              <w:jc w:val="center"/>
              <w:rPr>
                <w:b/>
                <w:sz w:val="20"/>
              </w:rPr>
            </w:pPr>
            <w:r>
              <w:rPr>
                <w:b/>
                <w:sz w:val="20"/>
              </w:rPr>
              <w:t>GG040</w:t>
            </w:r>
          </w:p>
        </w:tc>
        <w:tc>
          <w:tcPr>
            <w:tcW w:w="1506" w:type="dxa"/>
          </w:tcPr>
          <w:p w14:paraId="4155528A" w14:textId="77777777" w:rsidR="00CB36D2" w:rsidRDefault="006C7CB1">
            <w:pPr>
              <w:pStyle w:val="TableParagraph"/>
              <w:spacing w:before="116" w:line="210" w:lineRule="exact"/>
              <w:ind w:left="224"/>
              <w:rPr>
                <w:sz w:val="20"/>
              </w:rPr>
            </w:pPr>
            <w:r>
              <w:rPr>
                <w:sz w:val="20"/>
              </w:rPr>
              <w:t>преди 2621</w:t>
            </w:r>
          </w:p>
        </w:tc>
        <w:tc>
          <w:tcPr>
            <w:tcW w:w="5202" w:type="dxa"/>
          </w:tcPr>
          <w:p w14:paraId="4155528B" w14:textId="77777777" w:rsidR="00CB36D2" w:rsidRDefault="006C7CB1">
            <w:pPr>
              <w:pStyle w:val="TableParagraph"/>
              <w:spacing w:before="116" w:line="210" w:lineRule="exact"/>
              <w:ind w:left="341"/>
              <w:rPr>
                <w:sz w:val="20"/>
              </w:rPr>
            </w:pPr>
            <w:r>
              <w:rPr>
                <w:sz w:val="20"/>
              </w:rPr>
              <w:t>Летлива пепел от изгаряне на въглища в електроцентрали</w:t>
            </w:r>
          </w:p>
        </w:tc>
      </w:tr>
    </w:tbl>
    <w:p w14:paraId="4155528D" w14:textId="77777777" w:rsidR="00CB36D2" w:rsidRDefault="00CB36D2">
      <w:pPr>
        <w:pStyle w:val="BodyText"/>
        <w:spacing w:before="10"/>
      </w:pPr>
    </w:p>
    <w:p w14:paraId="4155528E" w14:textId="77777777" w:rsidR="00CB36D2" w:rsidRDefault="006C7CB1">
      <w:pPr>
        <w:pStyle w:val="BodyText"/>
        <w:ind w:left="756"/>
      </w:pPr>
      <w:bookmarkStart w:id="8" w:name="Solid_Plastic_Wastes"/>
      <w:bookmarkEnd w:id="8"/>
      <w:r>
        <w:rPr>
          <w:u w:val="single"/>
        </w:rPr>
        <w:t>Твърди пластмасови отпадъци</w:t>
      </w:r>
    </w:p>
    <w:p w14:paraId="4155528F" w14:textId="77777777" w:rsidR="00CB36D2" w:rsidRDefault="00CB36D2">
      <w:pPr>
        <w:pStyle w:val="BodyText"/>
        <w:spacing w:before="4"/>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1098"/>
        <w:gridCol w:w="1835"/>
        <w:gridCol w:w="2606"/>
      </w:tblGrid>
      <w:tr w:rsidR="00CB36D2" w14:paraId="41555294" w14:textId="77777777" w:rsidTr="00D57ADA">
        <w:trPr>
          <w:trHeight w:val="455"/>
        </w:trPr>
        <w:tc>
          <w:tcPr>
            <w:tcW w:w="1098" w:type="dxa"/>
          </w:tcPr>
          <w:p w14:paraId="41555290" w14:textId="77777777" w:rsidR="00CB36D2" w:rsidRDefault="006C7CB1">
            <w:pPr>
              <w:pStyle w:val="TableParagraph"/>
              <w:spacing w:line="223" w:lineRule="exact"/>
              <w:ind w:left="200"/>
              <w:rPr>
                <w:b/>
                <w:sz w:val="10"/>
              </w:rPr>
            </w:pPr>
            <w:r>
              <w:rPr>
                <w:b/>
                <w:sz w:val="20"/>
              </w:rPr>
              <w:t>GH013</w:t>
            </w:r>
            <w:r>
              <w:rPr>
                <w:b/>
              </w:rPr>
              <w:t xml:space="preserve"> </w:t>
            </w:r>
            <w:r>
              <w:rPr>
                <w:b/>
                <w:sz w:val="10"/>
              </w:rPr>
              <w:t>9</w:t>
            </w:r>
          </w:p>
        </w:tc>
        <w:tc>
          <w:tcPr>
            <w:tcW w:w="1835" w:type="dxa"/>
          </w:tcPr>
          <w:p w14:paraId="41555291" w14:textId="77777777" w:rsidR="00CB36D2" w:rsidRDefault="006C7CB1">
            <w:pPr>
              <w:pStyle w:val="TableParagraph"/>
              <w:spacing w:line="225" w:lineRule="exact"/>
              <w:ind w:left="208"/>
              <w:rPr>
                <w:sz w:val="20"/>
              </w:rPr>
            </w:pPr>
            <w:r>
              <w:rPr>
                <w:sz w:val="20"/>
              </w:rPr>
              <w:t>391530:</w:t>
            </w:r>
          </w:p>
          <w:p w14:paraId="41555292" w14:textId="77777777" w:rsidR="00CB36D2" w:rsidRDefault="006C7CB1">
            <w:pPr>
              <w:pStyle w:val="TableParagraph"/>
              <w:spacing w:before="1" w:line="210" w:lineRule="exact"/>
              <w:ind w:left="208"/>
              <w:rPr>
                <w:sz w:val="20"/>
              </w:rPr>
            </w:pPr>
            <w:r>
              <w:rPr>
                <w:sz w:val="20"/>
              </w:rPr>
              <w:t>преди 390410-40</w:t>
            </w:r>
          </w:p>
        </w:tc>
        <w:tc>
          <w:tcPr>
            <w:tcW w:w="2606" w:type="dxa"/>
          </w:tcPr>
          <w:p w14:paraId="41555293" w14:textId="77777777" w:rsidR="00CB36D2" w:rsidRDefault="006C7CB1">
            <w:pPr>
              <w:pStyle w:val="TableParagraph"/>
              <w:spacing w:line="225" w:lineRule="exact"/>
              <w:ind w:left="141"/>
              <w:rPr>
                <w:sz w:val="20"/>
              </w:rPr>
            </w:pPr>
            <w:r>
              <w:rPr>
                <w:sz w:val="20"/>
              </w:rPr>
              <w:t>Полимери на винилхлорида</w:t>
            </w:r>
          </w:p>
        </w:tc>
      </w:tr>
    </w:tbl>
    <w:p w14:paraId="41555295" w14:textId="77777777" w:rsidR="00CB36D2" w:rsidRDefault="00CB36D2">
      <w:pPr>
        <w:pStyle w:val="BodyText"/>
        <w:spacing w:before="10"/>
      </w:pPr>
    </w:p>
    <w:p w14:paraId="41555296" w14:textId="77777777" w:rsidR="00CB36D2" w:rsidRDefault="006C7CB1">
      <w:pPr>
        <w:pStyle w:val="BodyText"/>
        <w:ind w:left="756"/>
      </w:pPr>
      <w:bookmarkStart w:id="9" w:name="Wastes_Arising_from_Tanning_and_Fellmong"/>
      <w:bookmarkEnd w:id="9"/>
      <w:r>
        <w:rPr>
          <w:u w:val="single"/>
        </w:rPr>
        <w:t>Отпадъци, произхождащи от обработка на кожи и други кожаро-кожухарски операции и използване на кожи</w:t>
      </w:r>
    </w:p>
    <w:p w14:paraId="41555297" w14:textId="77777777" w:rsidR="00CB36D2" w:rsidRDefault="00CB36D2">
      <w:pPr>
        <w:pStyle w:val="BodyText"/>
        <w:spacing w:before="4"/>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1061"/>
        <w:gridCol w:w="1476"/>
        <w:gridCol w:w="6723"/>
      </w:tblGrid>
      <w:tr w:rsidR="00CB36D2" w14:paraId="4155529B" w14:textId="77777777">
        <w:trPr>
          <w:trHeight w:val="575"/>
        </w:trPr>
        <w:tc>
          <w:tcPr>
            <w:tcW w:w="1061" w:type="dxa"/>
          </w:tcPr>
          <w:p w14:paraId="41555298" w14:textId="77777777" w:rsidR="00CB36D2" w:rsidRDefault="006C7CB1">
            <w:pPr>
              <w:pStyle w:val="TableParagraph"/>
              <w:spacing w:line="223" w:lineRule="exact"/>
              <w:ind w:left="180" w:right="207"/>
              <w:jc w:val="center"/>
              <w:rPr>
                <w:b/>
                <w:sz w:val="20"/>
              </w:rPr>
            </w:pPr>
            <w:r>
              <w:rPr>
                <w:b/>
                <w:sz w:val="20"/>
              </w:rPr>
              <w:t>GN010</w:t>
            </w:r>
          </w:p>
        </w:tc>
        <w:tc>
          <w:tcPr>
            <w:tcW w:w="1476" w:type="dxa"/>
          </w:tcPr>
          <w:p w14:paraId="41555299" w14:textId="77777777" w:rsidR="00CB36D2" w:rsidRDefault="006C7CB1">
            <w:pPr>
              <w:pStyle w:val="TableParagraph"/>
              <w:spacing w:line="225" w:lineRule="exact"/>
              <w:ind w:left="228"/>
              <w:rPr>
                <w:sz w:val="20"/>
              </w:rPr>
            </w:pPr>
            <w:r>
              <w:rPr>
                <w:sz w:val="20"/>
              </w:rPr>
              <w:t>преди 050200</w:t>
            </w:r>
          </w:p>
        </w:tc>
        <w:tc>
          <w:tcPr>
            <w:tcW w:w="6723" w:type="dxa"/>
          </w:tcPr>
          <w:p w14:paraId="4155529A" w14:textId="77777777" w:rsidR="00CB36D2" w:rsidRDefault="006C7CB1">
            <w:pPr>
              <w:pStyle w:val="TableParagraph"/>
              <w:ind w:left="260"/>
              <w:rPr>
                <w:sz w:val="20"/>
              </w:rPr>
            </w:pPr>
            <w:r>
              <w:rPr>
                <w:sz w:val="20"/>
              </w:rPr>
              <w:t>Отпадъци от свинска четина и козина или козина на язовци и други козини за направа на четки</w:t>
            </w:r>
          </w:p>
        </w:tc>
      </w:tr>
      <w:tr w:rsidR="00CB36D2" w14:paraId="4155529F" w14:textId="77777777">
        <w:trPr>
          <w:trHeight w:val="700"/>
        </w:trPr>
        <w:tc>
          <w:tcPr>
            <w:tcW w:w="1061" w:type="dxa"/>
          </w:tcPr>
          <w:p w14:paraId="4155529C" w14:textId="77777777" w:rsidR="00CB36D2" w:rsidRDefault="006C7CB1">
            <w:pPr>
              <w:pStyle w:val="TableParagraph"/>
              <w:spacing w:before="115"/>
              <w:ind w:left="180" w:right="207"/>
              <w:jc w:val="center"/>
              <w:rPr>
                <w:b/>
                <w:sz w:val="20"/>
              </w:rPr>
            </w:pPr>
            <w:r>
              <w:rPr>
                <w:b/>
                <w:sz w:val="20"/>
              </w:rPr>
              <w:t>GN020</w:t>
            </w:r>
          </w:p>
        </w:tc>
        <w:tc>
          <w:tcPr>
            <w:tcW w:w="1476" w:type="dxa"/>
          </w:tcPr>
          <w:p w14:paraId="4155529D" w14:textId="77777777" w:rsidR="00CB36D2" w:rsidRDefault="006C7CB1">
            <w:pPr>
              <w:pStyle w:val="TableParagraph"/>
              <w:spacing w:before="118"/>
              <w:ind w:left="228"/>
              <w:rPr>
                <w:sz w:val="20"/>
              </w:rPr>
            </w:pPr>
            <w:r>
              <w:rPr>
                <w:sz w:val="20"/>
              </w:rPr>
              <w:t>преди 050300</w:t>
            </w:r>
          </w:p>
        </w:tc>
        <w:tc>
          <w:tcPr>
            <w:tcW w:w="6723" w:type="dxa"/>
          </w:tcPr>
          <w:p w14:paraId="4155529E" w14:textId="77777777" w:rsidR="00CB36D2" w:rsidRDefault="006C7CB1">
            <w:pPr>
              <w:pStyle w:val="TableParagraph"/>
              <w:spacing w:before="118"/>
              <w:ind w:left="260"/>
              <w:rPr>
                <w:sz w:val="20"/>
              </w:rPr>
            </w:pPr>
            <w:r>
              <w:rPr>
                <w:sz w:val="20"/>
              </w:rPr>
              <w:t>Отпадъци от косми от опашки и гриви на коне, дори в разстлано състояние, със или без подложка</w:t>
            </w:r>
          </w:p>
        </w:tc>
      </w:tr>
      <w:tr w:rsidR="00CB36D2" w14:paraId="415552A4" w14:textId="77777777">
        <w:trPr>
          <w:trHeight w:val="1036"/>
        </w:trPr>
        <w:tc>
          <w:tcPr>
            <w:tcW w:w="1061" w:type="dxa"/>
          </w:tcPr>
          <w:p w14:paraId="415552A0" w14:textId="77777777" w:rsidR="00CB36D2" w:rsidRDefault="006C7CB1">
            <w:pPr>
              <w:pStyle w:val="TableParagraph"/>
              <w:spacing w:before="115"/>
              <w:ind w:left="180" w:right="207"/>
              <w:jc w:val="center"/>
              <w:rPr>
                <w:b/>
                <w:sz w:val="20"/>
              </w:rPr>
            </w:pPr>
            <w:r>
              <w:rPr>
                <w:b/>
                <w:sz w:val="20"/>
              </w:rPr>
              <w:t>GN030</w:t>
            </w:r>
          </w:p>
        </w:tc>
        <w:tc>
          <w:tcPr>
            <w:tcW w:w="1476" w:type="dxa"/>
          </w:tcPr>
          <w:p w14:paraId="415552A1" w14:textId="77777777" w:rsidR="00CB36D2" w:rsidRDefault="006C7CB1">
            <w:pPr>
              <w:pStyle w:val="TableParagraph"/>
              <w:spacing w:before="118"/>
              <w:ind w:left="228"/>
              <w:rPr>
                <w:sz w:val="20"/>
              </w:rPr>
            </w:pPr>
            <w:r>
              <w:rPr>
                <w:sz w:val="20"/>
              </w:rPr>
              <w:t>преди 050590</w:t>
            </w:r>
          </w:p>
        </w:tc>
        <w:tc>
          <w:tcPr>
            <w:tcW w:w="6723" w:type="dxa"/>
          </w:tcPr>
          <w:p w14:paraId="415552A2" w14:textId="0D63BB6E" w:rsidR="00CB36D2" w:rsidRDefault="006C7CB1">
            <w:pPr>
              <w:pStyle w:val="TableParagraph"/>
              <w:spacing w:before="118"/>
              <w:ind w:left="260" w:right="199"/>
              <w:jc w:val="both"/>
              <w:rPr>
                <w:sz w:val="20"/>
              </w:rPr>
            </w:pPr>
            <w:r>
              <w:rPr>
                <w:sz w:val="20"/>
              </w:rPr>
              <w:t>Отпадъци от кожи и други части от птици, с техните пера или пух, от пера и части от пера (дори с подрязани ръбове) и пух, необработени, освен почистени, дезинфекцирани или обработени за</w:t>
            </w:r>
            <w:r w:rsidR="00D57ADA">
              <w:rPr>
                <w:sz w:val="20"/>
              </w:rPr>
              <w:t xml:space="preserve"> запазване</w:t>
            </w:r>
          </w:p>
          <w:p w14:paraId="415552A3" w14:textId="7668B6E4" w:rsidR="00CB36D2" w:rsidRDefault="00CB36D2">
            <w:pPr>
              <w:pStyle w:val="TableParagraph"/>
              <w:spacing w:line="209" w:lineRule="exact"/>
              <w:ind w:left="260"/>
              <w:rPr>
                <w:sz w:val="20"/>
              </w:rPr>
            </w:pPr>
          </w:p>
        </w:tc>
      </w:tr>
    </w:tbl>
    <w:p w14:paraId="415552A5" w14:textId="77777777" w:rsidR="00CB36D2" w:rsidRDefault="00CB36D2">
      <w:pPr>
        <w:spacing w:line="209" w:lineRule="exact"/>
        <w:rPr>
          <w:sz w:val="20"/>
        </w:rPr>
        <w:sectPr w:rsidR="00CB36D2">
          <w:pgSz w:w="11910" w:h="16840"/>
          <w:pgMar w:top="1120" w:right="640" w:bottom="280" w:left="660" w:header="849" w:footer="0" w:gutter="0"/>
          <w:cols w:space="720"/>
        </w:sectPr>
      </w:pPr>
    </w:p>
    <w:p w14:paraId="415552A6" w14:textId="77777777" w:rsidR="00CB36D2" w:rsidRDefault="00CB36D2">
      <w:pPr>
        <w:pStyle w:val="BodyText"/>
        <w:spacing w:before="8"/>
        <w:rPr>
          <w:sz w:val="16"/>
        </w:rPr>
      </w:pPr>
    </w:p>
    <w:p w14:paraId="415552A7" w14:textId="77777777" w:rsidR="00CB36D2" w:rsidRDefault="006C7CB1">
      <w:pPr>
        <w:pStyle w:val="Heading2"/>
      </w:pPr>
      <w:r>
        <w:t>ПРИЛОЖЕНИЕ 4</w:t>
      </w:r>
    </w:p>
    <w:p w14:paraId="415552A8" w14:textId="77777777" w:rsidR="00CB36D2" w:rsidRDefault="006C7CB1" w:rsidP="00D57ADA">
      <w:pPr>
        <w:pStyle w:val="Heading3"/>
        <w:spacing w:before="185"/>
        <w:ind w:left="1788" w:right="530" w:hanging="618"/>
        <w:jc w:val="center"/>
      </w:pPr>
      <w:r>
        <w:t>СПИСЪК НА ОТПАДЪЦИТЕ, КОИТО ПОДЛЕЖАТ НА ЖЪЛТА ПРОЦЕДУРА ЗА КОНТРОЛ</w:t>
      </w:r>
    </w:p>
    <w:p w14:paraId="415552A9" w14:textId="77777777" w:rsidR="00CB36D2" w:rsidRDefault="00CB36D2">
      <w:pPr>
        <w:pStyle w:val="BodyText"/>
        <w:spacing w:before="9"/>
        <w:rPr>
          <w:b/>
          <w:sz w:val="12"/>
        </w:rPr>
      </w:pPr>
    </w:p>
    <w:p w14:paraId="415552AB" w14:textId="4EAA9C5A" w:rsidR="00CB36D2" w:rsidRPr="00D57ADA" w:rsidRDefault="006C7CB1" w:rsidP="00D57ADA">
      <w:pPr>
        <w:spacing w:before="93"/>
        <w:ind w:left="756"/>
        <w:rPr>
          <w:b/>
          <w:sz w:val="20"/>
        </w:rPr>
      </w:pPr>
      <w:bookmarkStart w:id="10" w:name="PART_I:"/>
      <w:bookmarkEnd w:id="10"/>
      <w:r>
        <w:rPr>
          <w:b/>
          <w:sz w:val="20"/>
        </w:rPr>
        <w:t>ЧАСТ I:</w:t>
      </w:r>
    </w:p>
    <w:p w14:paraId="415552AC" w14:textId="77777777" w:rsidR="00CB36D2" w:rsidRDefault="006C7CB1" w:rsidP="00D57ADA">
      <w:pPr>
        <w:pStyle w:val="BodyText"/>
        <w:spacing w:line="491" w:lineRule="auto"/>
        <w:ind w:left="756" w:right="2870"/>
      </w:pPr>
      <w:r>
        <w:t>Отпадъците, изброени в приложения II и VIII към Базелската конвенция. За целите на настоящото решение:</w:t>
      </w:r>
    </w:p>
    <w:p w14:paraId="415552AD" w14:textId="77777777" w:rsidR="00CB36D2" w:rsidRDefault="006C7CB1">
      <w:pPr>
        <w:pStyle w:val="ListParagraph"/>
        <w:numPr>
          <w:ilvl w:val="0"/>
          <w:numId w:val="29"/>
        </w:numPr>
        <w:tabs>
          <w:tab w:val="left" w:pos="1890"/>
        </w:tabs>
        <w:ind w:right="776"/>
        <w:jc w:val="both"/>
        <w:rPr>
          <w:sz w:val="20"/>
        </w:rPr>
      </w:pPr>
      <w:r>
        <w:rPr>
          <w:sz w:val="20"/>
        </w:rPr>
        <w:t>Всяко позоваване на списък Б в приложение VIII към Базелската конвенция се разбира като препратка към допълнение 3 към настоящото решение.</w:t>
      </w:r>
    </w:p>
    <w:p w14:paraId="415552AE" w14:textId="77777777" w:rsidR="00CB36D2" w:rsidRDefault="00CB36D2">
      <w:pPr>
        <w:pStyle w:val="BodyText"/>
        <w:spacing w:before="7"/>
      </w:pPr>
    </w:p>
    <w:p w14:paraId="415552AF" w14:textId="77777777" w:rsidR="00CB36D2" w:rsidRDefault="006C7CB1">
      <w:pPr>
        <w:pStyle w:val="BodyText"/>
        <w:ind w:left="1889" w:right="783" w:hanging="425"/>
      </w:pPr>
      <w:r>
        <w:t>a bis) Всяко позоваване на приложение I или III към Базелската конвенция се разбира като препратка към съответно допълнение 1 или 2 към настоящото решение.</w:t>
      </w:r>
    </w:p>
    <w:p w14:paraId="415552B0" w14:textId="77777777" w:rsidR="00CB36D2" w:rsidRDefault="00CB36D2">
      <w:pPr>
        <w:pStyle w:val="BodyText"/>
        <w:spacing w:before="8"/>
      </w:pPr>
    </w:p>
    <w:p w14:paraId="415552B1" w14:textId="77777777" w:rsidR="00CB36D2" w:rsidRDefault="006C7CB1">
      <w:pPr>
        <w:pStyle w:val="ListParagraph"/>
        <w:numPr>
          <w:ilvl w:val="0"/>
          <w:numId w:val="29"/>
        </w:numPr>
        <w:tabs>
          <w:tab w:val="left" w:pos="1890"/>
        </w:tabs>
        <w:ind w:right="778"/>
        <w:jc w:val="both"/>
        <w:rPr>
          <w:sz w:val="20"/>
        </w:rPr>
      </w:pPr>
      <w:r>
        <w:rPr>
          <w:sz w:val="20"/>
        </w:rPr>
        <w:t>В текста на позиция A1010 от Базелската конвенция терминът „с изключение на такива отпадъци, специално изброени в списък Б (приложение IX)“ е препратка както към текста на позиция B1020 от Базелската конвенция, така и към бележката за B1020 в допълнение 3 към настоящото решение, част I, точка б).</w:t>
      </w:r>
    </w:p>
    <w:p w14:paraId="415552B2" w14:textId="77777777" w:rsidR="00CB36D2" w:rsidRDefault="00CB36D2">
      <w:pPr>
        <w:pStyle w:val="BodyText"/>
        <w:rPr>
          <w:sz w:val="21"/>
        </w:rPr>
      </w:pPr>
    </w:p>
    <w:p w14:paraId="415552B3" w14:textId="77777777" w:rsidR="00CB36D2" w:rsidRDefault="006C7CB1">
      <w:pPr>
        <w:pStyle w:val="ListParagraph"/>
        <w:numPr>
          <w:ilvl w:val="0"/>
          <w:numId w:val="29"/>
        </w:numPr>
        <w:tabs>
          <w:tab w:val="left" w:pos="1890"/>
        </w:tabs>
        <w:spacing w:before="1"/>
        <w:ind w:right="773"/>
        <w:jc w:val="both"/>
        <w:rPr>
          <w:sz w:val="20"/>
        </w:rPr>
      </w:pPr>
      <w:r>
        <w:rPr>
          <w:sz w:val="20"/>
        </w:rPr>
        <w:t>Текстовете на позиции A1180 и A2060 от Базелската конвенция не се прилагат, а вместо това, когато е уместно, се прилагат текстовете на позиции GC010, GC020 и GG040 на ОИСР в допълнение 3, част II. Държавите-членки могат да контролират тези отпадъци по различен начин в съответствие с глава II, раздел Б, параграф 6 от настоящото решение по отношение на отпадъците, които не са изброени в допълнения 3 или 4, и заглавната част на допълнение 3.</w:t>
      </w:r>
    </w:p>
    <w:p w14:paraId="415552B4" w14:textId="77777777" w:rsidR="00CB36D2" w:rsidRDefault="00CB36D2">
      <w:pPr>
        <w:pStyle w:val="BodyText"/>
        <w:spacing w:before="9"/>
      </w:pPr>
    </w:p>
    <w:p w14:paraId="415552B5" w14:textId="77777777" w:rsidR="00CB36D2" w:rsidRDefault="006C7CB1">
      <w:pPr>
        <w:pStyle w:val="ListParagraph"/>
        <w:numPr>
          <w:ilvl w:val="0"/>
          <w:numId w:val="29"/>
        </w:numPr>
        <w:tabs>
          <w:tab w:val="left" w:pos="1890"/>
        </w:tabs>
        <w:ind w:right="778"/>
        <w:jc w:val="both"/>
        <w:rPr>
          <w:sz w:val="20"/>
        </w:rPr>
      </w:pPr>
      <w:r>
        <w:rPr>
          <w:sz w:val="20"/>
        </w:rPr>
        <w:t>Текстът на позиция A4050 на Базелската конвенция включва футеровки от топене на алуминий, тъй като те съдържат Y33 неорганични цианиди. Ако цианидите са били унищожени, футеровките се причисляват към част II, позиция AB120, тъй като съдържат Y32, неорганични флуорни съединения с изключение на калциев флуорид.</w:t>
      </w:r>
    </w:p>
    <w:p w14:paraId="415552B6" w14:textId="77777777" w:rsidR="00CB36D2" w:rsidRDefault="00CB36D2">
      <w:pPr>
        <w:pStyle w:val="BodyText"/>
        <w:rPr>
          <w:sz w:val="21"/>
        </w:rPr>
      </w:pPr>
    </w:p>
    <w:p w14:paraId="415552B7" w14:textId="77777777" w:rsidR="00CB36D2" w:rsidRDefault="006C7CB1">
      <w:pPr>
        <w:pStyle w:val="ListParagraph"/>
        <w:numPr>
          <w:ilvl w:val="0"/>
          <w:numId w:val="29"/>
        </w:numPr>
        <w:tabs>
          <w:tab w:val="left" w:pos="1889"/>
          <w:tab w:val="left" w:pos="1890"/>
        </w:tabs>
        <w:ind w:hanging="426"/>
        <w:rPr>
          <w:sz w:val="20"/>
        </w:rPr>
      </w:pPr>
      <w:r>
        <w:rPr>
          <w:sz w:val="20"/>
        </w:rPr>
        <w:t>Текстът на позиция А3210 от Базелската конвенция не се прилага и вместо него се прилага текстът на позиция АС30 на ОИСР в част II.</w:t>
      </w:r>
    </w:p>
    <w:p w14:paraId="415552B8" w14:textId="77777777" w:rsidR="00CB36D2" w:rsidRDefault="00CB36D2">
      <w:pPr>
        <w:pStyle w:val="BodyText"/>
        <w:spacing w:before="8"/>
      </w:pPr>
    </w:p>
    <w:p w14:paraId="415552BB" w14:textId="661F025D" w:rsidR="00CB36D2" w:rsidRPr="00D57ADA" w:rsidRDefault="006C7CB1" w:rsidP="00D57ADA">
      <w:pPr>
        <w:pStyle w:val="ListParagraph"/>
        <w:numPr>
          <w:ilvl w:val="0"/>
          <w:numId w:val="29"/>
        </w:numPr>
        <w:tabs>
          <w:tab w:val="left" w:pos="1890"/>
        </w:tabs>
        <w:spacing w:before="1"/>
        <w:ind w:right="780"/>
        <w:jc w:val="both"/>
        <w:rPr>
          <w:sz w:val="20"/>
        </w:rPr>
      </w:pPr>
      <w:r>
        <w:t xml:space="preserve">Текстът на позиция </w:t>
      </w:r>
      <w:r>
        <w:rPr>
          <w:sz w:val="20"/>
        </w:rPr>
        <w:t>Y48</w:t>
      </w:r>
      <w:r>
        <w:rPr>
          <w:sz w:val="10"/>
        </w:rPr>
        <w:t>10</w:t>
      </w:r>
      <w:r>
        <w:t xml:space="preserve"> от Базелската конвенция </w:t>
      </w:r>
      <w:r>
        <w:rPr>
          <w:sz w:val="20"/>
        </w:rPr>
        <w:t>не се прилага, тъй като не е постигнат консенсус между държавите-членки на ОИСР за включване на това вписване в настоящото решение.</w:t>
      </w:r>
      <w:r>
        <w:rPr>
          <w:sz w:val="10"/>
        </w:rPr>
        <w:t>11</w:t>
      </w:r>
      <w:r>
        <w:t xml:space="preserve"> </w:t>
      </w:r>
      <w:r>
        <w:rPr>
          <w:sz w:val="20"/>
        </w:rPr>
        <w:t>В резултат на тази ситуация всяка държава-членка запазва правото си да контролира пластмасовите отпадъци, обхванати от позиция Y48 на Базелската конвенция, в съответствие с вътрешното си законодателство и международното право. Държавите-членки следва да информират своевременно Секретариата на ОИСР за своите проверки за пластмасови отпадъци, обхванати от текста на позиция Y48 на Базелската конвенция, както и за всякакви бъдещи промени в този контрол. Секретариатът на ОИСР трябва да публикува получената информация на уебсайта на ОИСР.</w:t>
      </w:r>
    </w:p>
    <w:p w14:paraId="415552BC" w14:textId="77777777" w:rsidR="00CB36D2" w:rsidRDefault="006C7CB1">
      <w:pPr>
        <w:pStyle w:val="Heading3"/>
        <w:spacing w:before="1"/>
      </w:pPr>
      <w:bookmarkStart w:id="11" w:name="PART_II:"/>
      <w:bookmarkEnd w:id="11"/>
      <w:r>
        <w:t>ЧАСТ II:</w:t>
      </w:r>
    </w:p>
    <w:p w14:paraId="415552BD" w14:textId="77777777" w:rsidR="00CB36D2" w:rsidRDefault="00CB36D2">
      <w:pPr>
        <w:pStyle w:val="BodyText"/>
        <w:spacing w:before="1"/>
        <w:rPr>
          <w:b/>
          <w:sz w:val="21"/>
        </w:rPr>
      </w:pPr>
    </w:p>
    <w:p w14:paraId="415552BE" w14:textId="77777777" w:rsidR="00CB36D2" w:rsidRDefault="006C7CB1">
      <w:pPr>
        <w:pStyle w:val="BodyText"/>
        <w:spacing w:line="491" w:lineRule="auto"/>
        <w:ind w:left="756" w:right="3335"/>
      </w:pPr>
      <w:r>
        <w:t>Следните отпадъци също ще бъдат обект на жълта процедура за контрол:</w:t>
      </w:r>
      <w:bookmarkStart w:id="12" w:name="Metal_Bearing_Wastes"/>
      <w:bookmarkEnd w:id="12"/>
      <w:r>
        <w:t xml:space="preserve"> </w:t>
      </w:r>
      <w:r>
        <w:rPr>
          <w:u w:val="single"/>
        </w:rPr>
        <w:t>Отпадъци със съдържание на метали</w:t>
      </w:r>
    </w:p>
    <w:tbl>
      <w:tblPr>
        <w:tblW w:w="0" w:type="auto"/>
        <w:tblInd w:w="667" w:type="dxa"/>
        <w:tblLayout w:type="fixed"/>
        <w:tblCellMar>
          <w:left w:w="0" w:type="dxa"/>
          <w:right w:w="0" w:type="dxa"/>
        </w:tblCellMar>
        <w:tblLook w:val="01E0" w:firstRow="1" w:lastRow="1" w:firstColumn="1" w:lastColumn="1" w:noHBand="0" w:noVBand="0"/>
      </w:tblPr>
      <w:tblGrid>
        <w:gridCol w:w="986"/>
        <w:gridCol w:w="1252"/>
        <w:gridCol w:w="7017"/>
      </w:tblGrid>
      <w:tr w:rsidR="00CB36D2" w14:paraId="415552C2" w14:textId="77777777">
        <w:trPr>
          <w:trHeight w:val="347"/>
        </w:trPr>
        <w:tc>
          <w:tcPr>
            <w:tcW w:w="986" w:type="dxa"/>
          </w:tcPr>
          <w:p w14:paraId="415552BF" w14:textId="77777777" w:rsidR="00CB36D2" w:rsidRDefault="006C7CB1">
            <w:pPr>
              <w:pStyle w:val="TableParagraph"/>
              <w:spacing w:line="223" w:lineRule="exact"/>
              <w:ind w:left="0" w:right="164"/>
              <w:jc w:val="right"/>
              <w:rPr>
                <w:b/>
                <w:sz w:val="20"/>
              </w:rPr>
            </w:pPr>
            <w:r>
              <w:rPr>
                <w:b/>
                <w:sz w:val="20"/>
              </w:rPr>
              <w:t>AA010</w:t>
            </w:r>
          </w:p>
        </w:tc>
        <w:tc>
          <w:tcPr>
            <w:tcW w:w="1252" w:type="dxa"/>
          </w:tcPr>
          <w:p w14:paraId="415552C0" w14:textId="77777777" w:rsidR="00CB36D2" w:rsidRDefault="006C7CB1">
            <w:pPr>
              <w:pStyle w:val="TableParagraph"/>
              <w:spacing w:line="225" w:lineRule="exact"/>
              <w:ind w:left="166"/>
              <w:rPr>
                <w:sz w:val="20"/>
              </w:rPr>
            </w:pPr>
            <w:r>
              <w:rPr>
                <w:sz w:val="20"/>
              </w:rPr>
              <w:t>261900:</w:t>
            </w:r>
          </w:p>
        </w:tc>
        <w:tc>
          <w:tcPr>
            <w:tcW w:w="7017" w:type="dxa"/>
          </w:tcPr>
          <w:p w14:paraId="415552C1" w14:textId="77777777" w:rsidR="00CB36D2" w:rsidRDefault="006C7CB1">
            <w:pPr>
              <w:pStyle w:val="TableParagraph"/>
              <w:spacing w:line="225" w:lineRule="exact"/>
              <w:ind w:left="155"/>
              <w:rPr>
                <w:sz w:val="10"/>
              </w:rPr>
            </w:pPr>
            <w:r w:rsidRPr="00D57ADA">
              <w:rPr>
                <w:sz w:val="20"/>
              </w:rPr>
              <w:t>Обгар, окалина и други отпадъци от производството на чугун и стомана</w:t>
            </w:r>
            <w:r>
              <w:rPr>
                <w:sz w:val="10"/>
              </w:rPr>
              <w:t>12</w:t>
            </w:r>
          </w:p>
        </w:tc>
      </w:tr>
      <w:tr w:rsidR="00CB36D2" w14:paraId="415552C6" w14:textId="77777777">
        <w:trPr>
          <w:trHeight w:val="470"/>
        </w:trPr>
        <w:tc>
          <w:tcPr>
            <w:tcW w:w="986" w:type="dxa"/>
          </w:tcPr>
          <w:p w14:paraId="415552C3" w14:textId="77777777" w:rsidR="00CB36D2" w:rsidRDefault="006C7CB1">
            <w:pPr>
              <w:pStyle w:val="TableParagraph"/>
              <w:spacing w:before="115"/>
              <w:ind w:left="0" w:right="164"/>
              <w:jc w:val="right"/>
              <w:rPr>
                <w:b/>
                <w:sz w:val="20"/>
              </w:rPr>
            </w:pPr>
            <w:r>
              <w:rPr>
                <w:b/>
                <w:sz w:val="20"/>
              </w:rPr>
              <w:t>AA060</w:t>
            </w:r>
          </w:p>
        </w:tc>
        <w:tc>
          <w:tcPr>
            <w:tcW w:w="1252" w:type="dxa"/>
          </w:tcPr>
          <w:p w14:paraId="415552C4" w14:textId="77777777" w:rsidR="00CB36D2" w:rsidRDefault="006C7CB1">
            <w:pPr>
              <w:pStyle w:val="TableParagraph"/>
              <w:spacing w:before="118"/>
              <w:ind w:left="166"/>
              <w:rPr>
                <w:sz w:val="20"/>
              </w:rPr>
            </w:pPr>
            <w:r>
              <w:rPr>
                <w:sz w:val="20"/>
              </w:rPr>
              <w:t>262050:</w:t>
            </w:r>
          </w:p>
        </w:tc>
        <w:tc>
          <w:tcPr>
            <w:tcW w:w="7017" w:type="dxa"/>
          </w:tcPr>
          <w:p w14:paraId="415552C5" w14:textId="77777777" w:rsidR="00CB36D2" w:rsidRDefault="006C7CB1">
            <w:pPr>
              <w:pStyle w:val="TableParagraph"/>
              <w:spacing w:before="118"/>
              <w:ind w:left="155"/>
              <w:rPr>
                <w:sz w:val="10"/>
              </w:rPr>
            </w:pPr>
            <w:r>
              <w:rPr>
                <w:sz w:val="20"/>
              </w:rPr>
              <w:t>Ванадиева пепел и остатъци</w:t>
            </w:r>
            <w:r>
              <w:rPr>
                <w:sz w:val="10"/>
              </w:rPr>
              <w:t>13</w:t>
            </w:r>
          </w:p>
        </w:tc>
      </w:tr>
      <w:tr w:rsidR="00CB36D2" w14:paraId="415552CB" w14:textId="77777777">
        <w:trPr>
          <w:trHeight w:val="578"/>
        </w:trPr>
        <w:tc>
          <w:tcPr>
            <w:tcW w:w="986" w:type="dxa"/>
          </w:tcPr>
          <w:p w14:paraId="415552C7" w14:textId="77777777" w:rsidR="00CB36D2" w:rsidRDefault="006C7CB1">
            <w:pPr>
              <w:pStyle w:val="TableParagraph"/>
              <w:spacing w:before="115"/>
              <w:ind w:left="0" w:right="164"/>
              <w:jc w:val="right"/>
              <w:rPr>
                <w:b/>
                <w:sz w:val="20"/>
              </w:rPr>
            </w:pPr>
            <w:r>
              <w:rPr>
                <w:b/>
                <w:sz w:val="20"/>
              </w:rPr>
              <w:t>AA190</w:t>
            </w:r>
          </w:p>
        </w:tc>
        <w:tc>
          <w:tcPr>
            <w:tcW w:w="1252" w:type="dxa"/>
          </w:tcPr>
          <w:p w14:paraId="415552C8" w14:textId="77777777" w:rsidR="00CB36D2" w:rsidRDefault="006C7CB1">
            <w:pPr>
              <w:pStyle w:val="TableParagraph"/>
              <w:spacing w:before="118"/>
              <w:ind w:left="166"/>
              <w:rPr>
                <w:sz w:val="20"/>
              </w:rPr>
            </w:pPr>
            <w:r>
              <w:rPr>
                <w:sz w:val="20"/>
              </w:rPr>
              <w:t>810420:</w:t>
            </w:r>
          </w:p>
          <w:p w14:paraId="415552C9" w14:textId="77777777" w:rsidR="00CB36D2" w:rsidRDefault="006C7CB1">
            <w:pPr>
              <w:pStyle w:val="TableParagraph"/>
              <w:spacing w:line="210" w:lineRule="exact"/>
              <w:ind w:left="166"/>
              <w:rPr>
                <w:sz w:val="20"/>
              </w:rPr>
            </w:pPr>
            <w:r>
              <w:rPr>
                <w:sz w:val="20"/>
              </w:rPr>
              <w:t>преди 810430</w:t>
            </w:r>
          </w:p>
        </w:tc>
        <w:tc>
          <w:tcPr>
            <w:tcW w:w="7017" w:type="dxa"/>
          </w:tcPr>
          <w:p w14:paraId="415552CA" w14:textId="77777777" w:rsidR="00CB36D2" w:rsidRDefault="006C7CB1">
            <w:pPr>
              <w:pStyle w:val="TableParagraph"/>
              <w:spacing w:before="118" w:line="230" w:lineRule="atLeast"/>
              <w:ind w:left="155"/>
              <w:rPr>
                <w:sz w:val="20"/>
              </w:rPr>
            </w:pPr>
            <w:r>
              <w:rPr>
                <w:sz w:val="20"/>
              </w:rPr>
              <w:t>Магнезиеви отпадъци и скрап, които са огнеопасни, пирофорни или при контакт с вода изпускат леснозапалими газове в опасни количества</w:t>
            </w:r>
          </w:p>
        </w:tc>
      </w:tr>
    </w:tbl>
    <w:p w14:paraId="415552CC" w14:textId="77777777" w:rsidR="00CB36D2" w:rsidRDefault="00CB36D2">
      <w:pPr>
        <w:pStyle w:val="BodyText"/>
        <w:spacing w:before="10"/>
      </w:pPr>
    </w:p>
    <w:p w14:paraId="415552CD" w14:textId="77777777" w:rsidR="00CB36D2" w:rsidRDefault="006C7CB1">
      <w:pPr>
        <w:pStyle w:val="BodyText"/>
        <w:ind w:left="756"/>
      </w:pPr>
      <w:r>
        <w:rPr>
          <w:u w:val="single"/>
        </w:rPr>
        <w:t>Отпадъци, съдържащи предимно неорганични съставки, които могат да съдържат метали и органични материали</w:t>
      </w:r>
    </w:p>
    <w:p w14:paraId="415552CE" w14:textId="77777777" w:rsidR="00CB36D2" w:rsidRDefault="00CB36D2">
      <w:pPr>
        <w:pStyle w:val="BodyText"/>
        <w:spacing w:before="4"/>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1605"/>
        <w:gridCol w:w="7654"/>
      </w:tblGrid>
      <w:tr w:rsidR="00CB36D2" w14:paraId="415552D2" w14:textId="77777777">
        <w:trPr>
          <w:trHeight w:val="452"/>
        </w:trPr>
        <w:tc>
          <w:tcPr>
            <w:tcW w:w="1605" w:type="dxa"/>
          </w:tcPr>
          <w:p w14:paraId="415552CF" w14:textId="77777777" w:rsidR="00CB36D2" w:rsidRDefault="006C7CB1">
            <w:pPr>
              <w:pStyle w:val="TableParagraph"/>
              <w:spacing w:line="223" w:lineRule="exact"/>
              <w:ind w:left="200"/>
              <w:rPr>
                <w:b/>
                <w:sz w:val="20"/>
              </w:rPr>
            </w:pPr>
            <w:r>
              <w:rPr>
                <w:b/>
                <w:sz w:val="20"/>
              </w:rPr>
              <w:t>AB030</w:t>
            </w:r>
          </w:p>
        </w:tc>
        <w:tc>
          <w:tcPr>
            <w:tcW w:w="7654" w:type="dxa"/>
          </w:tcPr>
          <w:p w14:paraId="415552D0" w14:textId="77777777" w:rsidR="00CB36D2" w:rsidRDefault="006C7CB1">
            <w:pPr>
              <w:pStyle w:val="TableParagraph"/>
              <w:spacing w:line="223" w:lineRule="exact"/>
              <w:ind w:left="786"/>
              <w:rPr>
                <w:sz w:val="20"/>
              </w:rPr>
            </w:pPr>
            <w:r>
              <w:rPr>
                <w:sz w:val="20"/>
              </w:rPr>
              <w:t>Отпадъци, получени при безцианидно третиране на повърхности</w:t>
            </w:r>
          </w:p>
          <w:p w14:paraId="415552D1" w14:textId="77777777" w:rsidR="00CB36D2" w:rsidRDefault="006C7CB1">
            <w:pPr>
              <w:pStyle w:val="TableParagraph"/>
              <w:spacing w:line="210" w:lineRule="exact"/>
              <w:ind w:left="786"/>
              <w:rPr>
                <w:sz w:val="20"/>
              </w:rPr>
            </w:pPr>
            <w:r>
              <w:rPr>
                <w:sz w:val="20"/>
              </w:rPr>
              <w:t>на метали</w:t>
            </w:r>
          </w:p>
        </w:tc>
      </w:tr>
    </w:tbl>
    <w:p w14:paraId="415552D3" w14:textId="77777777" w:rsidR="00CB36D2" w:rsidRDefault="00CB36D2">
      <w:pPr>
        <w:spacing w:line="210" w:lineRule="exact"/>
        <w:rPr>
          <w:sz w:val="20"/>
        </w:rPr>
        <w:sectPr w:rsidR="00CB36D2">
          <w:headerReference w:type="even" r:id="rId28"/>
          <w:headerReference w:type="default" r:id="rId29"/>
          <w:pgSz w:w="11910" w:h="16840"/>
          <w:pgMar w:top="1120" w:right="640" w:bottom="280" w:left="660" w:header="849" w:footer="0" w:gutter="0"/>
          <w:cols w:space="720"/>
        </w:sectPr>
      </w:pPr>
    </w:p>
    <w:tbl>
      <w:tblPr>
        <w:tblW w:w="0" w:type="auto"/>
        <w:tblInd w:w="667" w:type="dxa"/>
        <w:tblLayout w:type="fixed"/>
        <w:tblCellMar>
          <w:left w:w="0" w:type="dxa"/>
          <w:right w:w="0" w:type="dxa"/>
        </w:tblCellMar>
        <w:tblLook w:val="01E0" w:firstRow="1" w:lastRow="1" w:firstColumn="1" w:lastColumn="1" w:noHBand="0" w:noVBand="0"/>
      </w:tblPr>
      <w:tblGrid>
        <w:gridCol w:w="986"/>
        <w:gridCol w:w="1251"/>
        <w:gridCol w:w="7015"/>
      </w:tblGrid>
      <w:tr w:rsidR="00CB36D2" w14:paraId="415552D9" w14:textId="77777777">
        <w:trPr>
          <w:trHeight w:val="647"/>
        </w:trPr>
        <w:tc>
          <w:tcPr>
            <w:tcW w:w="986" w:type="dxa"/>
          </w:tcPr>
          <w:p w14:paraId="415552D4" w14:textId="77777777" w:rsidR="00CB36D2" w:rsidRDefault="00CB36D2">
            <w:pPr>
              <w:pStyle w:val="TableParagraph"/>
              <w:spacing w:before="5"/>
              <w:ind w:left="0"/>
              <w:rPr>
                <w:sz w:val="25"/>
              </w:rPr>
            </w:pPr>
          </w:p>
          <w:p w14:paraId="415552D5" w14:textId="77777777" w:rsidR="00CB36D2" w:rsidRDefault="006C7CB1">
            <w:pPr>
              <w:pStyle w:val="TableParagraph"/>
              <w:ind w:left="0" w:right="164"/>
              <w:jc w:val="right"/>
              <w:rPr>
                <w:b/>
                <w:sz w:val="20"/>
              </w:rPr>
            </w:pPr>
            <w:r>
              <w:rPr>
                <w:b/>
                <w:sz w:val="20"/>
              </w:rPr>
              <w:t>AB070</w:t>
            </w:r>
          </w:p>
        </w:tc>
        <w:tc>
          <w:tcPr>
            <w:tcW w:w="1251" w:type="dxa"/>
          </w:tcPr>
          <w:p w14:paraId="415552D6" w14:textId="77777777" w:rsidR="00CB36D2" w:rsidRDefault="00CB36D2">
            <w:pPr>
              <w:pStyle w:val="TableParagraph"/>
              <w:ind w:left="0"/>
              <w:rPr>
                <w:rFonts w:ascii="Times New Roman"/>
                <w:sz w:val="18"/>
              </w:rPr>
            </w:pPr>
          </w:p>
        </w:tc>
        <w:tc>
          <w:tcPr>
            <w:tcW w:w="7015" w:type="dxa"/>
          </w:tcPr>
          <w:p w14:paraId="415552D7" w14:textId="77777777" w:rsidR="00CB36D2" w:rsidRDefault="00CB36D2">
            <w:pPr>
              <w:pStyle w:val="TableParagraph"/>
              <w:spacing w:before="7"/>
              <w:ind w:left="0"/>
              <w:rPr>
                <w:sz w:val="25"/>
              </w:rPr>
            </w:pPr>
          </w:p>
          <w:p w14:paraId="415552D8" w14:textId="77777777" w:rsidR="00CB36D2" w:rsidRDefault="006C7CB1">
            <w:pPr>
              <w:pStyle w:val="TableParagraph"/>
              <w:ind w:left="154"/>
              <w:rPr>
                <w:sz w:val="20"/>
              </w:rPr>
            </w:pPr>
            <w:r>
              <w:rPr>
                <w:sz w:val="20"/>
              </w:rPr>
              <w:t>Пясъци, използвани в леярските операции</w:t>
            </w:r>
          </w:p>
        </w:tc>
      </w:tr>
      <w:tr w:rsidR="00CB36D2" w14:paraId="415552DE" w14:textId="77777777">
        <w:trPr>
          <w:trHeight w:val="701"/>
        </w:trPr>
        <w:tc>
          <w:tcPr>
            <w:tcW w:w="986" w:type="dxa"/>
          </w:tcPr>
          <w:p w14:paraId="415552DA" w14:textId="77777777" w:rsidR="00CB36D2" w:rsidRDefault="006C7CB1">
            <w:pPr>
              <w:pStyle w:val="TableParagraph"/>
              <w:spacing w:before="115"/>
              <w:ind w:left="0" w:right="164"/>
              <w:jc w:val="right"/>
              <w:rPr>
                <w:b/>
                <w:sz w:val="20"/>
              </w:rPr>
            </w:pPr>
            <w:r>
              <w:rPr>
                <w:b/>
                <w:sz w:val="20"/>
              </w:rPr>
              <w:t>AB120</w:t>
            </w:r>
          </w:p>
        </w:tc>
        <w:tc>
          <w:tcPr>
            <w:tcW w:w="1251" w:type="dxa"/>
          </w:tcPr>
          <w:p w14:paraId="415552DB" w14:textId="77777777" w:rsidR="00CB36D2" w:rsidRDefault="006C7CB1">
            <w:pPr>
              <w:pStyle w:val="TableParagraph"/>
              <w:spacing w:before="118"/>
              <w:ind w:left="166"/>
              <w:rPr>
                <w:sz w:val="20"/>
              </w:rPr>
            </w:pPr>
            <w:r>
              <w:rPr>
                <w:sz w:val="20"/>
              </w:rPr>
              <w:t>преди 281290</w:t>
            </w:r>
          </w:p>
          <w:p w14:paraId="415552DC" w14:textId="77777777" w:rsidR="00CB36D2" w:rsidRDefault="006C7CB1">
            <w:pPr>
              <w:pStyle w:val="TableParagraph"/>
              <w:ind w:left="166"/>
              <w:rPr>
                <w:sz w:val="20"/>
              </w:rPr>
            </w:pPr>
            <w:r>
              <w:rPr>
                <w:sz w:val="20"/>
              </w:rPr>
              <w:t>преди 3824</w:t>
            </w:r>
          </w:p>
        </w:tc>
        <w:tc>
          <w:tcPr>
            <w:tcW w:w="7015" w:type="dxa"/>
          </w:tcPr>
          <w:p w14:paraId="415552DD" w14:textId="77777777" w:rsidR="00CB36D2" w:rsidRDefault="006C7CB1">
            <w:pPr>
              <w:pStyle w:val="TableParagraph"/>
              <w:spacing w:before="118"/>
              <w:ind w:left="154"/>
              <w:rPr>
                <w:sz w:val="20"/>
              </w:rPr>
            </w:pPr>
            <w:r>
              <w:rPr>
                <w:sz w:val="20"/>
              </w:rPr>
              <w:t>Неорганични халоидни съединения, непосочени другаде в списъка</w:t>
            </w:r>
          </w:p>
        </w:tc>
      </w:tr>
      <w:tr w:rsidR="00CB36D2" w14:paraId="415552E2" w14:textId="77777777">
        <w:trPr>
          <w:trHeight w:val="470"/>
        </w:trPr>
        <w:tc>
          <w:tcPr>
            <w:tcW w:w="986" w:type="dxa"/>
          </w:tcPr>
          <w:p w14:paraId="415552DF" w14:textId="77777777" w:rsidR="00CB36D2" w:rsidRDefault="006C7CB1">
            <w:pPr>
              <w:pStyle w:val="TableParagraph"/>
              <w:spacing w:before="115"/>
              <w:ind w:left="0" w:right="164"/>
              <w:jc w:val="right"/>
              <w:rPr>
                <w:b/>
                <w:sz w:val="20"/>
              </w:rPr>
            </w:pPr>
            <w:r>
              <w:rPr>
                <w:b/>
                <w:sz w:val="20"/>
              </w:rPr>
              <w:t>AB130</w:t>
            </w:r>
          </w:p>
        </w:tc>
        <w:tc>
          <w:tcPr>
            <w:tcW w:w="1251" w:type="dxa"/>
          </w:tcPr>
          <w:p w14:paraId="415552E0" w14:textId="77777777" w:rsidR="00CB36D2" w:rsidRDefault="00CB36D2">
            <w:pPr>
              <w:pStyle w:val="TableParagraph"/>
              <w:ind w:left="0"/>
              <w:rPr>
                <w:rFonts w:ascii="Times New Roman"/>
                <w:sz w:val="18"/>
              </w:rPr>
            </w:pPr>
          </w:p>
        </w:tc>
        <w:tc>
          <w:tcPr>
            <w:tcW w:w="7015" w:type="dxa"/>
          </w:tcPr>
          <w:p w14:paraId="415552E1" w14:textId="77777777" w:rsidR="00CB36D2" w:rsidRDefault="006C7CB1">
            <w:pPr>
              <w:pStyle w:val="TableParagraph"/>
              <w:spacing w:before="118"/>
              <w:ind w:left="154"/>
              <w:rPr>
                <w:sz w:val="20"/>
              </w:rPr>
            </w:pPr>
            <w:r>
              <w:rPr>
                <w:sz w:val="20"/>
              </w:rPr>
              <w:t>Отработени частици от стружна обработка</w:t>
            </w:r>
          </w:p>
        </w:tc>
      </w:tr>
      <w:tr w:rsidR="00CB36D2" w14:paraId="415552E6" w14:textId="77777777">
        <w:trPr>
          <w:trHeight w:val="578"/>
        </w:trPr>
        <w:tc>
          <w:tcPr>
            <w:tcW w:w="986" w:type="dxa"/>
          </w:tcPr>
          <w:p w14:paraId="415552E3" w14:textId="77777777" w:rsidR="00CB36D2" w:rsidRDefault="006C7CB1">
            <w:pPr>
              <w:pStyle w:val="TableParagraph"/>
              <w:spacing w:before="115"/>
              <w:ind w:left="0" w:right="164"/>
              <w:jc w:val="right"/>
              <w:rPr>
                <w:b/>
                <w:sz w:val="20"/>
              </w:rPr>
            </w:pPr>
            <w:r>
              <w:rPr>
                <w:b/>
                <w:sz w:val="20"/>
              </w:rPr>
              <w:t>AB150</w:t>
            </w:r>
          </w:p>
        </w:tc>
        <w:tc>
          <w:tcPr>
            <w:tcW w:w="1251" w:type="dxa"/>
          </w:tcPr>
          <w:p w14:paraId="415552E4" w14:textId="77777777" w:rsidR="00CB36D2" w:rsidRDefault="006C7CB1">
            <w:pPr>
              <w:pStyle w:val="TableParagraph"/>
              <w:spacing w:before="118"/>
              <w:ind w:left="166"/>
              <w:rPr>
                <w:sz w:val="20"/>
              </w:rPr>
            </w:pPr>
            <w:r>
              <w:rPr>
                <w:sz w:val="20"/>
              </w:rPr>
              <w:t>преди 382490</w:t>
            </w:r>
          </w:p>
        </w:tc>
        <w:tc>
          <w:tcPr>
            <w:tcW w:w="7015" w:type="dxa"/>
          </w:tcPr>
          <w:p w14:paraId="415552E5" w14:textId="77777777" w:rsidR="00CB36D2" w:rsidRDefault="006C7CB1">
            <w:pPr>
              <w:pStyle w:val="TableParagraph"/>
              <w:tabs>
                <w:tab w:val="left" w:pos="1220"/>
                <w:tab w:val="left" w:pos="2103"/>
                <w:tab w:val="left" w:pos="2992"/>
                <w:tab w:val="left" w:pos="3527"/>
                <w:tab w:val="left" w:pos="4409"/>
                <w:tab w:val="left" w:pos="5366"/>
                <w:tab w:val="left" w:pos="5972"/>
                <w:tab w:val="left" w:pos="6495"/>
              </w:tabs>
              <w:spacing w:before="118" w:line="230" w:lineRule="atLeast"/>
              <w:ind w:left="154" w:right="197"/>
              <w:rPr>
                <w:sz w:val="20"/>
              </w:rPr>
            </w:pPr>
            <w:r>
              <w:rPr>
                <w:sz w:val="20"/>
              </w:rPr>
              <w:t>Нерафиниран калциев сулфит и калциев сулфат от десулфуризация на димните газове (FGD)</w:t>
            </w:r>
          </w:p>
        </w:tc>
      </w:tr>
    </w:tbl>
    <w:p w14:paraId="415552E7" w14:textId="77777777" w:rsidR="00CB36D2" w:rsidRDefault="00CB36D2">
      <w:pPr>
        <w:pStyle w:val="BodyText"/>
        <w:spacing w:before="7"/>
        <w:rPr>
          <w:sz w:val="12"/>
        </w:rPr>
      </w:pPr>
    </w:p>
    <w:p w14:paraId="415552E8" w14:textId="77777777" w:rsidR="00CB36D2" w:rsidRDefault="006C7CB1">
      <w:pPr>
        <w:pStyle w:val="BodyText"/>
        <w:spacing w:before="93"/>
        <w:ind w:left="756"/>
      </w:pPr>
      <w:bookmarkStart w:id="13" w:name="Wastes_Containing_Principally_Organic_Co"/>
      <w:bookmarkEnd w:id="13"/>
      <w:r>
        <w:rPr>
          <w:u w:val="single"/>
        </w:rPr>
        <w:t>Отпадъци, съдържащи предимно органични съставки, които могат да съдържат метали и неорганични материали</w:t>
      </w:r>
    </w:p>
    <w:p w14:paraId="415552E9" w14:textId="77777777" w:rsidR="00CB36D2" w:rsidRDefault="00CB36D2">
      <w:pPr>
        <w:pStyle w:val="BodyText"/>
        <w:spacing w:before="4"/>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986"/>
        <w:gridCol w:w="1250"/>
        <w:gridCol w:w="7022"/>
      </w:tblGrid>
      <w:tr w:rsidR="00CB36D2" w14:paraId="415552ED" w14:textId="77777777">
        <w:trPr>
          <w:trHeight w:val="347"/>
        </w:trPr>
        <w:tc>
          <w:tcPr>
            <w:tcW w:w="986" w:type="dxa"/>
          </w:tcPr>
          <w:p w14:paraId="415552EA" w14:textId="77777777" w:rsidR="00CB36D2" w:rsidRDefault="006C7CB1">
            <w:pPr>
              <w:pStyle w:val="TableParagraph"/>
              <w:spacing w:line="223" w:lineRule="exact"/>
              <w:ind w:left="0" w:right="164"/>
              <w:jc w:val="right"/>
              <w:rPr>
                <w:b/>
                <w:sz w:val="20"/>
              </w:rPr>
            </w:pPr>
            <w:r>
              <w:rPr>
                <w:b/>
                <w:sz w:val="20"/>
              </w:rPr>
              <w:t>AC060</w:t>
            </w:r>
          </w:p>
        </w:tc>
        <w:tc>
          <w:tcPr>
            <w:tcW w:w="1250" w:type="dxa"/>
          </w:tcPr>
          <w:p w14:paraId="415552EB" w14:textId="77777777" w:rsidR="00CB36D2" w:rsidRDefault="006C7CB1">
            <w:pPr>
              <w:pStyle w:val="TableParagraph"/>
              <w:spacing w:line="225" w:lineRule="exact"/>
              <w:ind w:left="166"/>
              <w:rPr>
                <w:sz w:val="20"/>
              </w:rPr>
            </w:pPr>
            <w:r>
              <w:rPr>
                <w:sz w:val="20"/>
              </w:rPr>
              <w:t>преди 381900</w:t>
            </w:r>
          </w:p>
        </w:tc>
        <w:tc>
          <w:tcPr>
            <w:tcW w:w="7022" w:type="dxa"/>
          </w:tcPr>
          <w:p w14:paraId="415552EC" w14:textId="77777777" w:rsidR="00CB36D2" w:rsidRDefault="006C7CB1">
            <w:pPr>
              <w:pStyle w:val="TableParagraph"/>
              <w:spacing w:line="225" w:lineRule="exact"/>
              <w:ind w:left="152"/>
              <w:rPr>
                <w:sz w:val="20"/>
              </w:rPr>
            </w:pPr>
            <w:r>
              <w:rPr>
                <w:sz w:val="20"/>
              </w:rPr>
              <w:t>Хидравлични течности</w:t>
            </w:r>
          </w:p>
        </w:tc>
      </w:tr>
      <w:tr w:rsidR="00CB36D2" w14:paraId="415552F1" w14:textId="77777777">
        <w:trPr>
          <w:trHeight w:val="470"/>
        </w:trPr>
        <w:tc>
          <w:tcPr>
            <w:tcW w:w="986" w:type="dxa"/>
          </w:tcPr>
          <w:p w14:paraId="415552EE" w14:textId="77777777" w:rsidR="00CB36D2" w:rsidRDefault="006C7CB1">
            <w:pPr>
              <w:pStyle w:val="TableParagraph"/>
              <w:spacing w:before="115"/>
              <w:ind w:left="0" w:right="164"/>
              <w:jc w:val="right"/>
              <w:rPr>
                <w:b/>
                <w:sz w:val="20"/>
              </w:rPr>
            </w:pPr>
            <w:r>
              <w:rPr>
                <w:b/>
                <w:sz w:val="20"/>
              </w:rPr>
              <w:t>AC070</w:t>
            </w:r>
          </w:p>
        </w:tc>
        <w:tc>
          <w:tcPr>
            <w:tcW w:w="1250" w:type="dxa"/>
          </w:tcPr>
          <w:p w14:paraId="415552EF" w14:textId="77777777" w:rsidR="00CB36D2" w:rsidRDefault="006C7CB1">
            <w:pPr>
              <w:pStyle w:val="TableParagraph"/>
              <w:spacing w:before="118"/>
              <w:ind w:left="166"/>
              <w:rPr>
                <w:sz w:val="20"/>
              </w:rPr>
            </w:pPr>
            <w:r>
              <w:rPr>
                <w:sz w:val="20"/>
              </w:rPr>
              <w:t>преди 381900</w:t>
            </w:r>
          </w:p>
        </w:tc>
        <w:tc>
          <w:tcPr>
            <w:tcW w:w="7022" w:type="dxa"/>
          </w:tcPr>
          <w:p w14:paraId="415552F0" w14:textId="77777777" w:rsidR="00CB36D2" w:rsidRDefault="006C7CB1">
            <w:pPr>
              <w:pStyle w:val="TableParagraph"/>
              <w:spacing w:before="118"/>
              <w:ind w:left="152"/>
              <w:rPr>
                <w:sz w:val="20"/>
              </w:rPr>
            </w:pPr>
            <w:r>
              <w:rPr>
                <w:sz w:val="20"/>
              </w:rPr>
              <w:t>Спирачни течности</w:t>
            </w:r>
          </w:p>
        </w:tc>
      </w:tr>
      <w:tr w:rsidR="00CB36D2" w14:paraId="415552F5" w14:textId="77777777">
        <w:trPr>
          <w:trHeight w:val="470"/>
        </w:trPr>
        <w:tc>
          <w:tcPr>
            <w:tcW w:w="986" w:type="dxa"/>
          </w:tcPr>
          <w:p w14:paraId="415552F2" w14:textId="77777777" w:rsidR="00CB36D2" w:rsidRDefault="006C7CB1">
            <w:pPr>
              <w:pStyle w:val="TableParagraph"/>
              <w:spacing w:before="115"/>
              <w:ind w:left="0" w:right="164"/>
              <w:jc w:val="right"/>
              <w:rPr>
                <w:b/>
                <w:sz w:val="20"/>
              </w:rPr>
            </w:pPr>
            <w:r>
              <w:rPr>
                <w:b/>
                <w:sz w:val="20"/>
              </w:rPr>
              <w:t>AC080</w:t>
            </w:r>
          </w:p>
        </w:tc>
        <w:tc>
          <w:tcPr>
            <w:tcW w:w="1250" w:type="dxa"/>
          </w:tcPr>
          <w:p w14:paraId="415552F3" w14:textId="77777777" w:rsidR="00CB36D2" w:rsidRDefault="006C7CB1">
            <w:pPr>
              <w:pStyle w:val="TableParagraph"/>
              <w:spacing w:before="118"/>
              <w:ind w:left="166"/>
              <w:rPr>
                <w:sz w:val="20"/>
              </w:rPr>
            </w:pPr>
            <w:r>
              <w:rPr>
                <w:sz w:val="20"/>
              </w:rPr>
              <w:t>преди 382000</w:t>
            </w:r>
          </w:p>
        </w:tc>
        <w:tc>
          <w:tcPr>
            <w:tcW w:w="7022" w:type="dxa"/>
          </w:tcPr>
          <w:p w14:paraId="415552F4" w14:textId="77777777" w:rsidR="00CB36D2" w:rsidRDefault="006C7CB1">
            <w:pPr>
              <w:pStyle w:val="TableParagraph"/>
              <w:spacing w:before="118"/>
              <w:ind w:left="152"/>
              <w:rPr>
                <w:sz w:val="20"/>
              </w:rPr>
            </w:pPr>
            <w:r>
              <w:rPr>
                <w:sz w:val="20"/>
              </w:rPr>
              <w:t>Антифризни течности</w:t>
            </w:r>
          </w:p>
        </w:tc>
      </w:tr>
      <w:tr w:rsidR="00CB36D2" w14:paraId="415552F9" w14:textId="77777777">
        <w:trPr>
          <w:trHeight w:val="469"/>
        </w:trPr>
        <w:tc>
          <w:tcPr>
            <w:tcW w:w="986" w:type="dxa"/>
          </w:tcPr>
          <w:p w14:paraId="415552F6" w14:textId="77777777" w:rsidR="00CB36D2" w:rsidRDefault="006C7CB1">
            <w:pPr>
              <w:pStyle w:val="TableParagraph"/>
              <w:spacing w:before="115"/>
              <w:ind w:left="0" w:right="164"/>
              <w:jc w:val="right"/>
              <w:rPr>
                <w:b/>
                <w:sz w:val="20"/>
              </w:rPr>
            </w:pPr>
            <w:r>
              <w:rPr>
                <w:b/>
                <w:sz w:val="20"/>
              </w:rPr>
              <w:t>AC150</w:t>
            </w:r>
          </w:p>
        </w:tc>
        <w:tc>
          <w:tcPr>
            <w:tcW w:w="1250" w:type="dxa"/>
          </w:tcPr>
          <w:p w14:paraId="415552F7" w14:textId="77777777" w:rsidR="00CB36D2" w:rsidRDefault="00CB36D2">
            <w:pPr>
              <w:pStyle w:val="TableParagraph"/>
              <w:ind w:left="0"/>
              <w:rPr>
                <w:rFonts w:ascii="Times New Roman"/>
                <w:sz w:val="18"/>
              </w:rPr>
            </w:pPr>
          </w:p>
        </w:tc>
        <w:tc>
          <w:tcPr>
            <w:tcW w:w="7022" w:type="dxa"/>
          </w:tcPr>
          <w:p w14:paraId="415552F8" w14:textId="77777777" w:rsidR="00CB36D2" w:rsidRDefault="006C7CB1">
            <w:pPr>
              <w:pStyle w:val="TableParagraph"/>
              <w:spacing w:before="118"/>
              <w:ind w:left="152"/>
              <w:rPr>
                <w:sz w:val="20"/>
              </w:rPr>
            </w:pPr>
            <w:r>
              <w:rPr>
                <w:sz w:val="20"/>
              </w:rPr>
              <w:t>Хлорофлуоровъглеводороди</w:t>
            </w:r>
          </w:p>
        </w:tc>
      </w:tr>
      <w:tr w:rsidR="00CB36D2" w14:paraId="415552FD" w14:textId="77777777">
        <w:trPr>
          <w:trHeight w:val="469"/>
        </w:trPr>
        <w:tc>
          <w:tcPr>
            <w:tcW w:w="986" w:type="dxa"/>
          </w:tcPr>
          <w:p w14:paraId="415552FA" w14:textId="77777777" w:rsidR="00CB36D2" w:rsidRDefault="006C7CB1">
            <w:pPr>
              <w:pStyle w:val="TableParagraph"/>
              <w:spacing w:before="114"/>
              <w:ind w:left="0" w:right="164"/>
              <w:jc w:val="right"/>
              <w:rPr>
                <w:b/>
                <w:sz w:val="20"/>
              </w:rPr>
            </w:pPr>
            <w:r>
              <w:rPr>
                <w:b/>
                <w:sz w:val="20"/>
              </w:rPr>
              <w:t>AC160</w:t>
            </w:r>
          </w:p>
        </w:tc>
        <w:tc>
          <w:tcPr>
            <w:tcW w:w="1250" w:type="dxa"/>
          </w:tcPr>
          <w:p w14:paraId="415552FB" w14:textId="77777777" w:rsidR="00CB36D2" w:rsidRDefault="00CB36D2">
            <w:pPr>
              <w:pStyle w:val="TableParagraph"/>
              <w:ind w:left="0"/>
              <w:rPr>
                <w:rFonts w:ascii="Times New Roman"/>
                <w:sz w:val="18"/>
              </w:rPr>
            </w:pPr>
          </w:p>
        </w:tc>
        <w:tc>
          <w:tcPr>
            <w:tcW w:w="7022" w:type="dxa"/>
          </w:tcPr>
          <w:p w14:paraId="415552FC" w14:textId="77777777" w:rsidR="00CB36D2" w:rsidRDefault="006C7CB1">
            <w:pPr>
              <w:pStyle w:val="TableParagraph"/>
              <w:spacing w:before="116"/>
              <w:ind w:left="152"/>
              <w:rPr>
                <w:sz w:val="20"/>
              </w:rPr>
            </w:pPr>
            <w:r>
              <w:rPr>
                <w:sz w:val="20"/>
              </w:rPr>
              <w:t>Халони</w:t>
            </w:r>
          </w:p>
        </w:tc>
      </w:tr>
      <w:tr w:rsidR="00CB36D2" w14:paraId="41555301" w14:textId="77777777">
        <w:trPr>
          <w:trHeight w:val="470"/>
        </w:trPr>
        <w:tc>
          <w:tcPr>
            <w:tcW w:w="986" w:type="dxa"/>
          </w:tcPr>
          <w:p w14:paraId="415552FE" w14:textId="77777777" w:rsidR="00CB36D2" w:rsidRDefault="006C7CB1">
            <w:pPr>
              <w:pStyle w:val="TableParagraph"/>
              <w:spacing w:before="115"/>
              <w:ind w:left="0" w:right="164"/>
              <w:jc w:val="right"/>
              <w:rPr>
                <w:b/>
                <w:sz w:val="20"/>
              </w:rPr>
            </w:pPr>
            <w:r>
              <w:rPr>
                <w:b/>
                <w:sz w:val="20"/>
              </w:rPr>
              <w:t>AC170</w:t>
            </w:r>
          </w:p>
        </w:tc>
        <w:tc>
          <w:tcPr>
            <w:tcW w:w="1250" w:type="dxa"/>
          </w:tcPr>
          <w:p w14:paraId="415552FF" w14:textId="77777777" w:rsidR="00CB36D2" w:rsidRDefault="006C7CB1">
            <w:pPr>
              <w:pStyle w:val="TableParagraph"/>
              <w:spacing w:before="118"/>
              <w:ind w:left="166"/>
              <w:rPr>
                <w:sz w:val="20"/>
              </w:rPr>
            </w:pPr>
            <w:r>
              <w:rPr>
                <w:sz w:val="20"/>
              </w:rPr>
              <w:t>преди 440310</w:t>
            </w:r>
          </w:p>
        </w:tc>
        <w:tc>
          <w:tcPr>
            <w:tcW w:w="7022" w:type="dxa"/>
          </w:tcPr>
          <w:p w14:paraId="41555300" w14:textId="77777777" w:rsidR="00CB36D2" w:rsidRDefault="006C7CB1">
            <w:pPr>
              <w:pStyle w:val="TableParagraph"/>
              <w:spacing w:before="118"/>
              <w:ind w:left="152"/>
              <w:rPr>
                <w:sz w:val="20"/>
              </w:rPr>
            </w:pPr>
            <w:r>
              <w:rPr>
                <w:sz w:val="20"/>
              </w:rPr>
              <w:t>Обработени коркови и дървесни отпадъци</w:t>
            </w:r>
          </w:p>
        </w:tc>
      </w:tr>
      <w:tr w:rsidR="00CB36D2" w14:paraId="41555305" w14:textId="77777777">
        <w:trPr>
          <w:trHeight w:val="470"/>
        </w:trPr>
        <w:tc>
          <w:tcPr>
            <w:tcW w:w="986" w:type="dxa"/>
          </w:tcPr>
          <w:p w14:paraId="41555302" w14:textId="77777777" w:rsidR="00CB36D2" w:rsidRDefault="006C7CB1">
            <w:pPr>
              <w:pStyle w:val="TableParagraph"/>
              <w:spacing w:before="115"/>
              <w:ind w:left="0" w:right="164"/>
              <w:jc w:val="right"/>
              <w:rPr>
                <w:b/>
                <w:sz w:val="20"/>
              </w:rPr>
            </w:pPr>
            <w:r>
              <w:rPr>
                <w:b/>
                <w:sz w:val="20"/>
              </w:rPr>
              <w:t>AC250</w:t>
            </w:r>
          </w:p>
        </w:tc>
        <w:tc>
          <w:tcPr>
            <w:tcW w:w="1250" w:type="dxa"/>
          </w:tcPr>
          <w:p w14:paraId="41555303" w14:textId="77777777" w:rsidR="00CB36D2" w:rsidRDefault="00CB36D2">
            <w:pPr>
              <w:pStyle w:val="TableParagraph"/>
              <w:ind w:left="0"/>
              <w:rPr>
                <w:rFonts w:ascii="Times New Roman"/>
                <w:sz w:val="18"/>
              </w:rPr>
            </w:pPr>
          </w:p>
        </w:tc>
        <w:tc>
          <w:tcPr>
            <w:tcW w:w="7022" w:type="dxa"/>
          </w:tcPr>
          <w:p w14:paraId="41555304" w14:textId="77777777" w:rsidR="00CB36D2" w:rsidRDefault="006C7CB1">
            <w:pPr>
              <w:pStyle w:val="TableParagraph"/>
              <w:spacing w:before="118"/>
              <w:ind w:left="152"/>
              <w:rPr>
                <w:sz w:val="20"/>
              </w:rPr>
            </w:pPr>
            <w:r>
              <w:rPr>
                <w:sz w:val="20"/>
              </w:rPr>
              <w:t>Повърхностноактивни средства и повърхностноактивни вещества</w:t>
            </w:r>
          </w:p>
        </w:tc>
      </w:tr>
      <w:tr w:rsidR="00CB36D2" w14:paraId="41555309" w14:textId="77777777">
        <w:trPr>
          <w:trHeight w:val="470"/>
        </w:trPr>
        <w:tc>
          <w:tcPr>
            <w:tcW w:w="986" w:type="dxa"/>
          </w:tcPr>
          <w:p w14:paraId="41555306" w14:textId="77777777" w:rsidR="00CB36D2" w:rsidRDefault="006C7CB1">
            <w:pPr>
              <w:pStyle w:val="TableParagraph"/>
              <w:spacing w:before="115"/>
              <w:ind w:left="0" w:right="164"/>
              <w:jc w:val="right"/>
              <w:rPr>
                <w:b/>
                <w:sz w:val="20"/>
              </w:rPr>
            </w:pPr>
            <w:r>
              <w:rPr>
                <w:b/>
                <w:sz w:val="20"/>
              </w:rPr>
              <w:t>AC260</w:t>
            </w:r>
          </w:p>
        </w:tc>
        <w:tc>
          <w:tcPr>
            <w:tcW w:w="1250" w:type="dxa"/>
          </w:tcPr>
          <w:p w14:paraId="41555307" w14:textId="77777777" w:rsidR="00CB36D2" w:rsidRDefault="006C7CB1">
            <w:pPr>
              <w:pStyle w:val="TableParagraph"/>
              <w:spacing w:before="118"/>
              <w:ind w:left="166"/>
              <w:rPr>
                <w:sz w:val="20"/>
              </w:rPr>
            </w:pPr>
            <w:r>
              <w:rPr>
                <w:sz w:val="20"/>
              </w:rPr>
              <w:t>преди 3101</w:t>
            </w:r>
          </w:p>
        </w:tc>
        <w:tc>
          <w:tcPr>
            <w:tcW w:w="7022" w:type="dxa"/>
          </w:tcPr>
          <w:p w14:paraId="41555308" w14:textId="77777777" w:rsidR="00CB36D2" w:rsidRDefault="006C7CB1">
            <w:pPr>
              <w:pStyle w:val="TableParagraph"/>
              <w:spacing w:before="118"/>
              <w:ind w:left="152"/>
              <w:rPr>
                <w:sz w:val="20"/>
              </w:rPr>
            </w:pPr>
            <w:r>
              <w:rPr>
                <w:sz w:val="20"/>
              </w:rPr>
              <w:t>Течен свински тор; фекалии</w:t>
            </w:r>
          </w:p>
        </w:tc>
      </w:tr>
      <w:tr w:rsidR="00CB36D2" w14:paraId="4155530D" w14:textId="77777777">
        <w:trPr>
          <w:trHeight w:val="470"/>
        </w:trPr>
        <w:tc>
          <w:tcPr>
            <w:tcW w:w="986" w:type="dxa"/>
          </w:tcPr>
          <w:p w14:paraId="4155530A" w14:textId="77777777" w:rsidR="00CB36D2" w:rsidRDefault="006C7CB1">
            <w:pPr>
              <w:pStyle w:val="TableParagraph"/>
              <w:spacing w:before="115"/>
              <w:ind w:left="0" w:right="164"/>
              <w:jc w:val="right"/>
              <w:rPr>
                <w:b/>
                <w:sz w:val="20"/>
              </w:rPr>
            </w:pPr>
            <w:r>
              <w:rPr>
                <w:b/>
                <w:sz w:val="20"/>
              </w:rPr>
              <w:t>AC270</w:t>
            </w:r>
          </w:p>
        </w:tc>
        <w:tc>
          <w:tcPr>
            <w:tcW w:w="1250" w:type="dxa"/>
          </w:tcPr>
          <w:p w14:paraId="4155530B" w14:textId="77777777" w:rsidR="00CB36D2" w:rsidRDefault="00CB36D2">
            <w:pPr>
              <w:pStyle w:val="TableParagraph"/>
              <w:ind w:left="0"/>
              <w:rPr>
                <w:rFonts w:ascii="Times New Roman"/>
                <w:sz w:val="18"/>
              </w:rPr>
            </w:pPr>
          </w:p>
        </w:tc>
        <w:tc>
          <w:tcPr>
            <w:tcW w:w="7022" w:type="dxa"/>
          </w:tcPr>
          <w:p w14:paraId="4155530C" w14:textId="77777777" w:rsidR="00CB36D2" w:rsidRDefault="006C7CB1">
            <w:pPr>
              <w:pStyle w:val="TableParagraph"/>
              <w:spacing w:before="118"/>
              <w:ind w:left="152"/>
              <w:rPr>
                <w:sz w:val="20"/>
              </w:rPr>
            </w:pPr>
            <w:r>
              <w:rPr>
                <w:sz w:val="20"/>
              </w:rPr>
              <w:t>Утайка от отпадъчни води</w:t>
            </w:r>
          </w:p>
        </w:tc>
      </w:tr>
      <w:tr w:rsidR="00CB36D2" w14:paraId="41555312" w14:textId="77777777">
        <w:trPr>
          <w:trHeight w:val="806"/>
        </w:trPr>
        <w:tc>
          <w:tcPr>
            <w:tcW w:w="986" w:type="dxa"/>
          </w:tcPr>
          <w:p w14:paraId="4155530E" w14:textId="77777777" w:rsidR="00CB36D2" w:rsidRDefault="006C7CB1">
            <w:pPr>
              <w:pStyle w:val="TableParagraph"/>
              <w:spacing w:before="115"/>
              <w:ind w:left="0" w:right="164"/>
              <w:jc w:val="right"/>
              <w:rPr>
                <w:b/>
                <w:sz w:val="20"/>
              </w:rPr>
            </w:pPr>
            <w:r>
              <w:rPr>
                <w:b/>
                <w:sz w:val="20"/>
              </w:rPr>
              <w:t>AC300</w:t>
            </w:r>
          </w:p>
        </w:tc>
        <w:tc>
          <w:tcPr>
            <w:tcW w:w="1250" w:type="dxa"/>
          </w:tcPr>
          <w:p w14:paraId="4155530F" w14:textId="77777777" w:rsidR="00CB36D2" w:rsidRDefault="00CB36D2">
            <w:pPr>
              <w:pStyle w:val="TableParagraph"/>
              <w:ind w:left="0"/>
              <w:rPr>
                <w:rFonts w:ascii="Times New Roman"/>
                <w:sz w:val="18"/>
              </w:rPr>
            </w:pPr>
          </w:p>
        </w:tc>
        <w:tc>
          <w:tcPr>
            <w:tcW w:w="7022" w:type="dxa"/>
          </w:tcPr>
          <w:p w14:paraId="41555310" w14:textId="77777777" w:rsidR="00CB36D2" w:rsidRDefault="006C7CB1">
            <w:pPr>
              <w:pStyle w:val="TableParagraph"/>
              <w:spacing w:before="115"/>
              <w:ind w:left="152"/>
              <w:rPr>
                <w:sz w:val="20"/>
              </w:rPr>
            </w:pPr>
            <w:r>
              <w:rPr>
                <w:sz w:val="20"/>
              </w:rPr>
              <w:t>Пластмасови отпадъци, включително смеси от такива отпадъци, съдържащи или замърсени със съставки от допълнение 1, до степен, в която да покажат характеристика от</w:t>
            </w:r>
          </w:p>
          <w:p w14:paraId="41555311" w14:textId="77777777" w:rsidR="00CB36D2" w:rsidRDefault="006C7CB1">
            <w:pPr>
              <w:pStyle w:val="TableParagraph"/>
              <w:spacing w:before="1" w:line="210" w:lineRule="exact"/>
              <w:ind w:left="152"/>
              <w:rPr>
                <w:sz w:val="20"/>
              </w:rPr>
            </w:pPr>
            <w:r>
              <w:rPr>
                <w:sz w:val="20"/>
              </w:rPr>
              <w:t>Допълнение 2</w:t>
            </w:r>
          </w:p>
        </w:tc>
      </w:tr>
    </w:tbl>
    <w:p w14:paraId="41555313" w14:textId="77777777" w:rsidR="00CB36D2" w:rsidRDefault="00CB36D2">
      <w:pPr>
        <w:pStyle w:val="BodyText"/>
        <w:spacing w:before="10"/>
      </w:pPr>
    </w:p>
    <w:p w14:paraId="41555314" w14:textId="77777777" w:rsidR="00CB36D2" w:rsidRDefault="006C7CB1">
      <w:pPr>
        <w:pStyle w:val="BodyText"/>
        <w:ind w:left="756"/>
      </w:pPr>
      <w:bookmarkStart w:id="14" w:name="Wastes_Which_May_Contain_either_Inorgani"/>
      <w:bookmarkEnd w:id="14"/>
      <w:r>
        <w:rPr>
          <w:u w:val="single"/>
        </w:rPr>
        <w:t>Отпадъци, които могат да съдържат неорганични или органични съставки</w:t>
      </w:r>
    </w:p>
    <w:p w14:paraId="41555315" w14:textId="77777777" w:rsidR="00CB36D2" w:rsidRDefault="00CB36D2">
      <w:pPr>
        <w:pStyle w:val="BodyText"/>
        <w:spacing w:before="4"/>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986"/>
        <w:gridCol w:w="1298"/>
        <w:gridCol w:w="6980"/>
      </w:tblGrid>
      <w:tr w:rsidR="00CB36D2" w14:paraId="41555319" w14:textId="77777777">
        <w:trPr>
          <w:trHeight w:val="578"/>
        </w:trPr>
        <w:tc>
          <w:tcPr>
            <w:tcW w:w="986" w:type="dxa"/>
          </w:tcPr>
          <w:p w14:paraId="41555316" w14:textId="77777777" w:rsidR="00CB36D2" w:rsidRDefault="006C7CB1">
            <w:pPr>
              <w:pStyle w:val="TableParagraph"/>
              <w:spacing w:line="223" w:lineRule="exact"/>
              <w:ind w:left="0" w:right="164"/>
              <w:jc w:val="right"/>
              <w:rPr>
                <w:b/>
                <w:sz w:val="20"/>
              </w:rPr>
            </w:pPr>
            <w:r>
              <w:rPr>
                <w:b/>
                <w:sz w:val="20"/>
              </w:rPr>
              <w:t>AD090</w:t>
            </w:r>
          </w:p>
        </w:tc>
        <w:tc>
          <w:tcPr>
            <w:tcW w:w="1298" w:type="dxa"/>
          </w:tcPr>
          <w:p w14:paraId="41555317" w14:textId="77777777" w:rsidR="00CB36D2" w:rsidRDefault="006C7CB1">
            <w:pPr>
              <w:pStyle w:val="TableParagraph"/>
              <w:spacing w:line="225" w:lineRule="exact"/>
              <w:ind w:left="166"/>
              <w:rPr>
                <w:sz w:val="20"/>
              </w:rPr>
            </w:pPr>
            <w:r>
              <w:rPr>
                <w:sz w:val="20"/>
              </w:rPr>
              <w:t>преди 382490</w:t>
            </w:r>
          </w:p>
        </w:tc>
        <w:tc>
          <w:tcPr>
            <w:tcW w:w="6980" w:type="dxa"/>
          </w:tcPr>
          <w:p w14:paraId="41555318" w14:textId="77777777" w:rsidR="00CB36D2" w:rsidRDefault="006C7CB1">
            <w:pPr>
              <w:pStyle w:val="TableParagraph"/>
              <w:ind w:left="109" w:right="87"/>
              <w:rPr>
                <w:sz w:val="20"/>
              </w:rPr>
            </w:pPr>
            <w:r>
              <w:rPr>
                <w:sz w:val="20"/>
              </w:rPr>
              <w:t>Отпадъци от производството, получаването и употребата на репрографски и фотографски химикали и материали, непосочени другаде в списъка</w:t>
            </w:r>
          </w:p>
        </w:tc>
      </w:tr>
      <w:tr w:rsidR="00CB36D2" w14:paraId="4155531D" w14:textId="77777777">
        <w:trPr>
          <w:trHeight w:val="698"/>
        </w:trPr>
        <w:tc>
          <w:tcPr>
            <w:tcW w:w="986" w:type="dxa"/>
          </w:tcPr>
          <w:p w14:paraId="4155531A" w14:textId="77777777" w:rsidR="00CB36D2" w:rsidRDefault="006C7CB1">
            <w:pPr>
              <w:pStyle w:val="TableParagraph"/>
              <w:spacing w:before="115"/>
              <w:ind w:left="0" w:right="164"/>
              <w:jc w:val="right"/>
              <w:rPr>
                <w:b/>
                <w:sz w:val="20"/>
              </w:rPr>
            </w:pPr>
            <w:r>
              <w:rPr>
                <w:b/>
                <w:sz w:val="20"/>
              </w:rPr>
              <w:t>AD100</w:t>
            </w:r>
          </w:p>
        </w:tc>
        <w:tc>
          <w:tcPr>
            <w:tcW w:w="1298" w:type="dxa"/>
          </w:tcPr>
          <w:p w14:paraId="4155531B" w14:textId="77777777" w:rsidR="00CB36D2" w:rsidRDefault="00CB36D2">
            <w:pPr>
              <w:pStyle w:val="TableParagraph"/>
              <w:ind w:left="0"/>
              <w:rPr>
                <w:rFonts w:ascii="Times New Roman"/>
                <w:sz w:val="18"/>
              </w:rPr>
            </w:pPr>
          </w:p>
        </w:tc>
        <w:tc>
          <w:tcPr>
            <w:tcW w:w="6980" w:type="dxa"/>
          </w:tcPr>
          <w:p w14:paraId="4155531C" w14:textId="77777777" w:rsidR="00CB36D2" w:rsidRDefault="006C7CB1">
            <w:pPr>
              <w:pStyle w:val="TableParagraph"/>
              <w:spacing w:before="115"/>
              <w:ind w:left="109" w:right="87"/>
              <w:rPr>
                <w:sz w:val="20"/>
              </w:rPr>
            </w:pPr>
            <w:r>
              <w:rPr>
                <w:sz w:val="20"/>
              </w:rPr>
              <w:t>Отпадъци, получени при безцианидно третиране на повърхности на пластмаси</w:t>
            </w:r>
          </w:p>
        </w:tc>
      </w:tr>
      <w:tr w:rsidR="00CB36D2" w14:paraId="41555322" w14:textId="77777777">
        <w:trPr>
          <w:trHeight w:val="700"/>
        </w:trPr>
        <w:tc>
          <w:tcPr>
            <w:tcW w:w="986" w:type="dxa"/>
          </w:tcPr>
          <w:p w14:paraId="4155531E" w14:textId="77777777" w:rsidR="00CB36D2" w:rsidRDefault="006C7CB1">
            <w:pPr>
              <w:pStyle w:val="TableParagraph"/>
              <w:spacing w:before="115"/>
              <w:ind w:left="0" w:right="164"/>
              <w:jc w:val="right"/>
              <w:rPr>
                <w:b/>
                <w:sz w:val="20"/>
              </w:rPr>
            </w:pPr>
            <w:r>
              <w:rPr>
                <w:b/>
                <w:sz w:val="20"/>
              </w:rPr>
              <w:t>AD120</w:t>
            </w:r>
          </w:p>
        </w:tc>
        <w:tc>
          <w:tcPr>
            <w:tcW w:w="1298" w:type="dxa"/>
          </w:tcPr>
          <w:p w14:paraId="4155531F" w14:textId="77777777" w:rsidR="00CB36D2" w:rsidRDefault="006C7CB1">
            <w:pPr>
              <w:pStyle w:val="TableParagraph"/>
              <w:spacing w:before="118"/>
              <w:ind w:left="166"/>
              <w:rPr>
                <w:sz w:val="20"/>
              </w:rPr>
            </w:pPr>
            <w:r>
              <w:rPr>
                <w:sz w:val="20"/>
              </w:rPr>
              <w:t>преди 391400</w:t>
            </w:r>
          </w:p>
          <w:p w14:paraId="41555320" w14:textId="77777777" w:rsidR="00CB36D2" w:rsidRDefault="006C7CB1">
            <w:pPr>
              <w:pStyle w:val="TableParagraph"/>
              <w:ind w:left="166"/>
              <w:rPr>
                <w:sz w:val="20"/>
              </w:rPr>
            </w:pPr>
            <w:r>
              <w:rPr>
                <w:sz w:val="20"/>
              </w:rPr>
              <w:t>преди 3915</w:t>
            </w:r>
          </w:p>
        </w:tc>
        <w:tc>
          <w:tcPr>
            <w:tcW w:w="6980" w:type="dxa"/>
          </w:tcPr>
          <w:p w14:paraId="41555321" w14:textId="77777777" w:rsidR="00CB36D2" w:rsidRDefault="006C7CB1">
            <w:pPr>
              <w:pStyle w:val="TableParagraph"/>
              <w:spacing w:before="118"/>
              <w:ind w:left="109"/>
              <w:rPr>
                <w:sz w:val="20"/>
              </w:rPr>
            </w:pPr>
            <w:r>
              <w:rPr>
                <w:sz w:val="20"/>
              </w:rPr>
              <w:t>Йонообменни смоли</w:t>
            </w:r>
          </w:p>
        </w:tc>
      </w:tr>
      <w:tr w:rsidR="00CB36D2" w14:paraId="41555326" w14:textId="77777777">
        <w:trPr>
          <w:trHeight w:val="578"/>
        </w:trPr>
        <w:tc>
          <w:tcPr>
            <w:tcW w:w="986" w:type="dxa"/>
          </w:tcPr>
          <w:p w14:paraId="41555323" w14:textId="77777777" w:rsidR="00CB36D2" w:rsidRDefault="006C7CB1">
            <w:pPr>
              <w:pStyle w:val="TableParagraph"/>
              <w:spacing w:before="115"/>
              <w:ind w:left="0" w:right="164"/>
              <w:jc w:val="right"/>
              <w:rPr>
                <w:b/>
                <w:sz w:val="20"/>
              </w:rPr>
            </w:pPr>
            <w:r>
              <w:rPr>
                <w:b/>
                <w:sz w:val="20"/>
              </w:rPr>
              <w:t>AD150</w:t>
            </w:r>
          </w:p>
        </w:tc>
        <w:tc>
          <w:tcPr>
            <w:tcW w:w="1298" w:type="dxa"/>
          </w:tcPr>
          <w:p w14:paraId="41555324" w14:textId="77777777" w:rsidR="00CB36D2" w:rsidRDefault="00CB36D2">
            <w:pPr>
              <w:pStyle w:val="TableParagraph"/>
              <w:ind w:left="0"/>
              <w:rPr>
                <w:rFonts w:ascii="Times New Roman"/>
                <w:sz w:val="18"/>
              </w:rPr>
            </w:pPr>
          </w:p>
        </w:tc>
        <w:tc>
          <w:tcPr>
            <w:tcW w:w="6980" w:type="dxa"/>
          </w:tcPr>
          <w:p w14:paraId="41555325" w14:textId="77777777" w:rsidR="00CB36D2" w:rsidRDefault="006C7CB1">
            <w:pPr>
              <w:pStyle w:val="TableParagraph"/>
              <w:spacing w:before="118" w:line="230" w:lineRule="atLeast"/>
              <w:ind w:left="109" w:right="87"/>
              <w:rPr>
                <w:sz w:val="20"/>
              </w:rPr>
            </w:pPr>
            <w:r>
              <w:rPr>
                <w:sz w:val="20"/>
              </w:rPr>
              <w:t>Естествено срещащ се органичен материал, използван като филтърна среда (като биофилтри)</w:t>
            </w:r>
          </w:p>
        </w:tc>
      </w:tr>
    </w:tbl>
    <w:p w14:paraId="41555327" w14:textId="77777777" w:rsidR="00CB36D2" w:rsidRDefault="00CB36D2">
      <w:pPr>
        <w:pStyle w:val="BodyText"/>
        <w:spacing w:before="11"/>
      </w:pPr>
    </w:p>
    <w:p w14:paraId="41555328" w14:textId="77777777" w:rsidR="00CB36D2" w:rsidRDefault="006C7CB1">
      <w:pPr>
        <w:pStyle w:val="BodyText"/>
        <w:ind w:left="756"/>
      </w:pPr>
      <w:bookmarkStart w:id="15" w:name="Wastes_Containing_Principally_Inorganic_"/>
      <w:bookmarkEnd w:id="15"/>
      <w:r>
        <w:rPr>
          <w:u w:val="single"/>
        </w:rPr>
        <w:t>Отпадъци, съдържащи предимно неорганични съставки, които могат да съдържат метали и органични материали</w:t>
      </w:r>
    </w:p>
    <w:p w14:paraId="41555329" w14:textId="77777777" w:rsidR="00CB36D2" w:rsidRDefault="00CB36D2">
      <w:pPr>
        <w:pStyle w:val="BodyText"/>
        <w:spacing w:before="1"/>
        <w:rPr>
          <w:sz w:val="21"/>
        </w:rPr>
      </w:pPr>
    </w:p>
    <w:tbl>
      <w:tblPr>
        <w:tblW w:w="0" w:type="auto"/>
        <w:tblInd w:w="667" w:type="dxa"/>
        <w:tblLayout w:type="fixed"/>
        <w:tblCellMar>
          <w:left w:w="0" w:type="dxa"/>
          <w:right w:w="0" w:type="dxa"/>
        </w:tblCellMar>
        <w:tblLook w:val="01E0" w:firstRow="1" w:lastRow="1" w:firstColumn="1" w:lastColumn="1" w:noHBand="0" w:noVBand="0"/>
      </w:tblPr>
      <w:tblGrid>
        <w:gridCol w:w="986"/>
        <w:gridCol w:w="1131"/>
        <w:gridCol w:w="7138"/>
      </w:tblGrid>
      <w:tr w:rsidR="00CB36D2" w14:paraId="4155532E" w14:textId="77777777">
        <w:trPr>
          <w:trHeight w:val="455"/>
        </w:trPr>
        <w:tc>
          <w:tcPr>
            <w:tcW w:w="986" w:type="dxa"/>
          </w:tcPr>
          <w:p w14:paraId="4155532A" w14:textId="77777777" w:rsidR="00CB36D2" w:rsidRDefault="006C7CB1">
            <w:pPr>
              <w:pStyle w:val="TableParagraph"/>
              <w:spacing w:line="223" w:lineRule="exact"/>
              <w:ind w:left="200"/>
              <w:rPr>
                <w:b/>
                <w:sz w:val="20"/>
              </w:rPr>
            </w:pPr>
            <w:r>
              <w:rPr>
                <w:b/>
                <w:sz w:val="20"/>
              </w:rPr>
              <w:t>RB020</w:t>
            </w:r>
          </w:p>
        </w:tc>
        <w:tc>
          <w:tcPr>
            <w:tcW w:w="1131" w:type="dxa"/>
          </w:tcPr>
          <w:p w14:paraId="4155532B" w14:textId="77777777" w:rsidR="00CB36D2" w:rsidRDefault="006C7CB1">
            <w:pPr>
              <w:pStyle w:val="TableParagraph"/>
              <w:spacing w:line="225" w:lineRule="exact"/>
              <w:ind w:left="166"/>
              <w:rPr>
                <w:sz w:val="20"/>
              </w:rPr>
            </w:pPr>
            <w:r>
              <w:rPr>
                <w:sz w:val="20"/>
              </w:rPr>
              <w:t>преди 6815</w:t>
            </w:r>
          </w:p>
        </w:tc>
        <w:tc>
          <w:tcPr>
            <w:tcW w:w="7138" w:type="dxa"/>
          </w:tcPr>
          <w:p w14:paraId="4155532C" w14:textId="682B775A" w:rsidR="00CB36D2" w:rsidRDefault="006C7CB1">
            <w:pPr>
              <w:pStyle w:val="TableParagraph"/>
              <w:spacing w:line="225" w:lineRule="exact"/>
              <w:ind w:left="254"/>
              <w:rPr>
                <w:sz w:val="20"/>
              </w:rPr>
            </w:pPr>
            <w:r>
              <w:rPr>
                <w:sz w:val="20"/>
              </w:rPr>
              <w:t>Влакна на керамична основа с физико-химични характеристики, подобни на тези на</w:t>
            </w:r>
            <w:r w:rsidR="00904A39">
              <w:rPr>
                <w:sz w:val="20"/>
              </w:rPr>
              <w:t xml:space="preserve"> азбеста</w:t>
            </w:r>
          </w:p>
          <w:p w14:paraId="4155532D" w14:textId="7775B272" w:rsidR="00CB36D2" w:rsidRDefault="00CB36D2">
            <w:pPr>
              <w:pStyle w:val="TableParagraph"/>
              <w:spacing w:line="210" w:lineRule="exact"/>
              <w:ind w:left="254"/>
              <w:rPr>
                <w:sz w:val="20"/>
              </w:rPr>
            </w:pPr>
          </w:p>
        </w:tc>
      </w:tr>
    </w:tbl>
    <w:p w14:paraId="4155532F" w14:textId="77777777" w:rsidR="00CB36D2" w:rsidRDefault="00CB36D2">
      <w:pPr>
        <w:spacing w:line="210" w:lineRule="exact"/>
        <w:rPr>
          <w:sz w:val="20"/>
        </w:rPr>
        <w:sectPr w:rsidR="00CB36D2">
          <w:pgSz w:w="11910" w:h="16840"/>
          <w:pgMar w:top="1120" w:right="640" w:bottom="280" w:left="660" w:header="849" w:footer="0" w:gutter="0"/>
          <w:cols w:space="720"/>
        </w:sectPr>
      </w:pPr>
    </w:p>
    <w:p w14:paraId="41555330" w14:textId="77777777" w:rsidR="00CB36D2" w:rsidRDefault="00CB36D2">
      <w:pPr>
        <w:pStyle w:val="BodyText"/>
        <w:spacing w:before="8"/>
        <w:rPr>
          <w:sz w:val="16"/>
        </w:rPr>
      </w:pPr>
    </w:p>
    <w:p w14:paraId="41555331" w14:textId="77777777" w:rsidR="00CB36D2" w:rsidRDefault="006C7CB1">
      <w:pPr>
        <w:pStyle w:val="Heading2"/>
        <w:ind w:right="1807"/>
      </w:pPr>
      <w:r>
        <w:t>ПРИЛОЖЕНИЕ 5А</w:t>
      </w:r>
    </w:p>
    <w:p w14:paraId="41555332" w14:textId="77777777" w:rsidR="00CB36D2" w:rsidRDefault="006C7CB1">
      <w:pPr>
        <w:pStyle w:val="Heading3"/>
        <w:spacing w:before="185"/>
        <w:ind w:left="1790" w:right="1809"/>
        <w:jc w:val="center"/>
        <w:rPr>
          <w:sz w:val="10"/>
        </w:rPr>
      </w:pPr>
      <w:r>
        <w:t>ОПЕРАЦИИ ПО ОБЕЗВРЕЖДАНЕ</w:t>
      </w:r>
      <w:r>
        <w:rPr>
          <w:sz w:val="10"/>
        </w:rPr>
        <w:t>14</w:t>
      </w:r>
    </w:p>
    <w:p w14:paraId="41555333" w14:textId="77777777" w:rsidR="00CB36D2" w:rsidRDefault="00CB36D2">
      <w:pPr>
        <w:pStyle w:val="BodyText"/>
        <w:spacing w:before="1"/>
        <w:rPr>
          <w:b/>
          <w:sz w:val="21"/>
        </w:rPr>
      </w:pPr>
    </w:p>
    <w:p w14:paraId="41555334" w14:textId="77777777" w:rsidR="00CB36D2" w:rsidRDefault="006C7CB1">
      <w:pPr>
        <w:pStyle w:val="BodyText"/>
        <w:ind w:left="756" w:right="391"/>
      </w:pPr>
      <w:r>
        <w:t>Приложение 5А има за цел да обхване всички подобни операции по обезвреждане, които се случват на практика, независимо дали са подходящи или не от гледна точка на опазването на околната среда.</w:t>
      </w:r>
    </w:p>
    <w:p w14:paraId="41555335" w14:textId="77777777" w:rsidR="00CB36D2" w:rsidRDefault="00CB36D2">
      <w:pPr>
        <w:pStyle w:val="BodyText"/>
        <w:spacing w:before="11"/>
      </w:pPr>
    </w:p>
    <w:p w14:paraId="41555336" w14:textId="77777777" w:rsidR="00CB36D2" w:rsidRDefault="006C7CB1">
      <w:pPr>
        <w:pStyle w:val="BodyText"/>
        <w:tabs>
          <w:tab w:val="left" w:pos="1857"/>
        </w:tabs>
        <w:ind w:left="1006"/>
      </w:pPr>
      <w:r>
        <w:t>D1 Депониране в или върху земя (напр. депо и др.)</w:t>
      </w:r>
    </w:p>
    <w:p w14:paraId="41555337" w14:textId="77777777" w:rsidR="00CB36D2" w:rsidRDefault="00CB36D2">
      <w:pPr>
        <w:pStyle w:val="BodyText"/>
        <w:spacing w:before="8"/>
      </w:pPr>
    </w:p>
    <w:p w14:paraId="41555338" w14:textId="77777777" w:rsidR="00CB36D2" w:rsidRDefault="006C7CB1">
      <w:pPr>
        <w:pStyle w:val="BodyText"/>
        <w:tabs>
          <w:tab w:val="left" w:pos="1857"/>
        </w:tabs>
        <w:ind w:left="1006"/>
      </w:pPr>
      <w:r>
        <w:t>D2 Обработка на почвата (напр. биоразграждане на течни или утаечни отпадъци в почви и др.)</w:t>
      </w:r>
    </w:p>
    <w:p w14:paraId="41555339" w14:textId="77777777" w:rsidR="00CB36D2" w:rsidRDefault="00CB36D2">
      <w:pPr>
        <w:pStyle w:val="BodyText"/>
        <w:spacing w:before="10"/>
      </w:pPr>
    </w:p>
    <w:p w14:paraId="4155533A" w14:textId="77777777" w:rsidR="00CB36D2" w:rsidRDefault="006C7CB1">
      <w:pPr>
        <w:pStyle w:val="BodyText"/>
        <w:tabs>
          <w:tab w:val="left" w:pos="1857"/>
        </w:tabs>
        <w:ind w:left="1006" w:right="873"/>
      </w:pPr>
      <w:r>
        <w:t>D3 Дълбоко инжектиране (напр. инжектиране на изпомпвани отпадъци в кладенци, солни куполи или естествено срещащи се хранилища и др.)</w:t>
      </w:r>
    </w:p>
    <w:p w14:paraId="4155533B" w14:textId="77777777" w:rsidR="00CB36D2" w:rsidRDefault="00CB36D2">
      <w:pPr>
        <w:pStyle w:val="BodyText"/>
        <w:rPr>
          <w:sz w:val="21"/>
        </w:rPr>
      </w:pPr>
    </w:p>
    <w:p w14:paraId="4155533C" w14:textId="77777777" w:rsidR="00CB36D2" w:rsidRDefault="006C7CB1">
      <w:pPr>
        <w:pStyle w:val="BodyText"/>
        <w:tabs>
          <w:tab w:val="left" w:pos="1857"/>
        </w:tabs>
        <w:ind w:left="1006" w:right="873"/>
      </w:pPr>
      <w:r>
        <w:t>D4 Повърхностни заграждения (напр. депонирането на течни или утаечни отпадъци в ями, блата или лагуни и др.).</w:t>
      </w:r>
    </w:p>
    <w:p w14:paraId="4155533D" w14:textId="77777777" w:rsidR="00CB36D2" w:rsidRDefault="00CB36D2">
      <w:pPr>
        <w:pStyle w:val="BodyText"/>
        <w:spacing w:before="9"/>
      </w:pPr>
    </w:p>
    <w:p w14:paraId="4155533E" w14:textId="77777777" w:rsidR="00CB36D2" w:rsidRDefault="006C7CB1">
      <w:pPr>
        <w:pStyle w:val="BodyText"/>
        <w:tabs>
          <w:tab w:val="left" w:pos="1857"/>
        </w:tabs>
        <w:ind w:left="1006" w:right="783"/>
      </w:pPr>
      <w:r>
        <w:t>D5 Специално изработено сметище (например поставяне в подредени в редица малки клетки, които са каптирани и изолирани една от друга и от околната среда и др.)</w:t>
      </w:r>
    </w:p>
    <w:p w14:paraId="4155533F" w14:textId="77777777" w:rsidR="00CB36D2" w:rsidRDefault="00CB36D2">
      <w:pPr>
        <w:pStyle w:val="BodyText"/>
        <w:spacing w:before="10"/>
      </w:pPr>
    </w:p>
    <w:p w14:paraId="41555340" w14:textId="77777777" w:rsidR="00CB36D2" w:rsidRDefault="006C7CB1">
      <w:pPr>
        <w:pStyle w:val="BodyText"/>
        <w:tabs>
          <w:tab w:val="left" w:pos="1857"/>
        </w:tabs>
        <w:spacing w:before="1"/>
        <w:ind w:left="1006"/>
      </w:pPr>
      <w:r>
        <w:t>D6 Изхвърляне във водни басейни, с изключение на морета и океани</w:t>
      </w:r>
    </w:p>
    <w:p w14:paraId="41555341" w14:textId="77777777" w:rsidR="00CB36D2" w:rsidRDefault="00CB36D2">
      <w:pPr>
        <w:pStyle w:val="BodyText"/>
        <w:spacing w:before="10"/>
      </w:pPr>
    </w:p>
    <w:p w14:paraId="41555342" w14:textId="77777777" w:rsidR="00CB36D2" w:rsidRDefault="006C7CB1">
      <w:pPr>
        <w:pStyle w:val="BodyText"/>
        <w:tabs>
          <w:tab w:val="left" w:pos="1857"/>
        </w:tabs>
        <w:ind w:left="1006"/>
      </w:pPr>
      <w:r>
        <w:t>D7 Изхвърляне в морета и океани, включително в морското дъно</w:t>
      </w:r>
    </w:p>
    <w:p w14:paraId="41555343" w14:textId="77777777" w:rsidR="00CB36D2" w:rsidRDefault="00CB36D2">
      <w:pPr>
        <w:pStyle w:val="BodyText"/>
        <w:spacing w:before="10"/>
      </w:pPr>
    </w:p>
    <w:p w14:paraId="41555344" w14:textId="77777777" w:rsidR="00CB36D2" w:rsidRDefault="006C7CB1">
      <w:pPr>
        <w:pStyle w:val="BodyText"/>
        <w:tabs>
          <w:tab w:val="left" w:pos="1857"/>
        </w:tabs>
        <w:spacing w:before="1"/>
        <w:ind w:left="1006" w:right="873"/>
      </w:pPr>
      <w:r>
        <w:t>D8 Биологично третиране, което не е посочено другаде в това допълнение, което води до крайни съединения или смеси, които се изхвърлят чрез която и да е от операциите в допълнение 5A</w:t>
      </w:r>
    </w:p>
    <w:p w14:paraId="41555345" w14:textId="77777777" w:rsidR="00CB36D2" w:rsidRDefault="00CB36D2">
      <w:pPr>
        <w:pStyle w:val="BodyText"/>
        <w:spacing w:before="8"/>
      </w:pPr>
    </w:p>
    <w:p w14:paraId="41555346" w14:textId="77777777" w:rsidR="00CB36D2" w:rsidRDefault="006C7CB1">
      <w:pPr>
        <w:pStyle w:val="BodyText"/>
        <w:tabs>
          <w:tab w:val="left" w:pos="1857"/>
        </w:tabs>
        <w:ind w:left="1006" w:right="777"/>
        <w:jc w:val="both"/>
      </w:pPr>
      <w:r>
        <w:t>D9 Физико-химично третиране, което не е посочено другаде в това допълнение, което води до крайни съединения или смеси, които се изхвърлят чрез която и да е от операциите в допълнение 5A (напр. изпаряване, изсушаване, калциниране и др.)</w:t>
      </w:r>
    </w:p>
    <w:p w14:paraId="41555347" w14:textId="77777777" w:rsidR="00CB36D2" w:rsidRDefault="00CB36D2">
      <w:pPr>
        <w:pStyle w:val="BodyText"/>
        <w:rPr>
          <w:sz w:val="21"/>
        </w:rPr>
      </w:pPr>
    </w:p>
    <w:p w14:paraId="41555348" w14:textId="77777777" w:rsidR="00CB36D2" w:rsidRDefault="006C7CB1">
      <w:pPr>
        <w:pStyle w:val="BodyText"/>
        <w:tabs>
          <w:tab w:val="left" w:pos="1857"/>
        </w:tabs>
        <w:spacing w:line="491" w:lineRule="auto"/>
        <w:ind w:left="1006" w:right="7005"/>
      </w:pPr>
      <w:r>
        <w:t>D10 Изгаряне на сушата D11 Изгаряне в морето</w:t>
      </w:r>
    </w:p>
    <w:p w14:paraId="41555349" w14:textId="77777777" w:rsidR="00CB36D2" w:rsidRDefault="006C7CB1">
      <w:pPr>
        <w:pStyle w:val="BodyText"/>
        <w:spacing w:line="228" w:lineRule="exact"/>
        <w:ind w:left="1006"/>
        <w:jc w:val="both"/>
      </w:pPr>
      <w:r>
        <w:t>D12 Постоянно съхраняване (напр. поставяне на контейнери в мина и др.)</w:t>
      </w:r>
    </w:p>
    <w:p w14:paraId="4155534A" w14:textId="77777777" w:rsidR="00CB36D2" w:rsidRDefault="00CB36D2">
      <w:pPr>
        <w:pStyle w:val="BodyText"/>
        <w:spacing w:before="8"/>
      </w:pPr>
    </w:p>
    <w:p w14:paraId="4155534B" w14:textId="77777777" w:rsidR="00CB36D2" w:rsidRDefault="006C7CB1" w:rsidP="00904A39">
      <w:pPr>
        <w:pStyle w:val="BodyText"/>
        <w:tabs>
          <w:tab w:val="left" w:pos="1857"/>
        </w:tabs>
        <w:spacing w:line="491" w:lineRule="auto"/>
        <w:ind w:left="1006" w:right="890"/>
      </w:pPr>
      <w:r>
        <w:t>D13 Прегрупиране или смесване преди подлагане на някоя от дейностите в допълнение 5A D14 Препакетиране преди подлагане на някоя от дейностите в допълнение 5A</w:t>
      </w:r>
    </w:p>
    <w:p w14:paraId="4155534C" w14:textId="77777777" w:rsidR="00CB36D2" w:rsidRDefault="006C7CB1">
      <w:pPr>
        <w:pStyle w:val="BodyText"/>
        <w:spacing w:line="228" w:lineRule="exact"/>
        <w:ind w:left="1006"/>
        <w:jc w:val="both"/>
      </w:pPr>
      <w:r>
        <w:t>D15 Съхранение в очакване на която и да е от операциите в допълнение 5A</w:t>
      </w:r>
    </w:p>
    <w:p w14:paraId="4155534D" w14:textId="77777777" w:rsidR="00CB36D2" w:rsidRDefault="00CB36D2">
      <w:pPr>
        <w:spacing w:line="228" w:lineRule="exact"/>
        <w:jc w:val="both"/>
        <w:sectPr w:rsidR="00CB36D2">
          <w:headerReference w:type="even" r:id="rId30"/>
          <w:headerReference w:type="default" r:id="rId31"/>
          <w:pgSz w:w="11910" w:h="16840"/>
          <w:pgMar w:top="1120" w:right="640" w:bottom="280" w:left="660" w:header="849" w:footer="0" w:gutter="0"/>
          <w:pgNumType w:start="2"/>
          <w:cols w:space="720"/>
        </w:sectPr>
      </w:pPr>
    </w:p>
    <w:p w14:paraId="4155534E" w14:textId="77777777" w:rsidR="00CB36D2" w:rsidRDefault="00CB36D2">
      <w:pPr>
        <w:pStyle w:val="BodyText"/>
        <w:spacing w:before="8"/>
        <w:rPr>
          <w:sz w:val="16"/>
        </w:rPr>
      </w:pPr>
    </w:p>
    <w:p w14:paraId="4155534F" w14:textId="77777777" w:rsidR="00CB36D2" w:rsidRDefault="006C7CB1">
      <w:pPr>
        <w:pStyle w:val="Heading2"/>
        <w:ind w:right="1807"/>
      </w:pPr>
      <w:r>
        <w:t>ПРИЛОЖЕНИЕ 5Б</w:t>
      </w:r>
    </w:p>
    <w:p w14:paraId="41555350" w14:textId="77777777" w:rsidR="00CB36D2" w:rsidRDefault="006C7CB1">
      <w:pPr>
        <w:pStyle w:val="Heading3"/>
        <w:spacing w:before="185"/>
        <w:ind w:left="1790" w:right="1809"/>
        <w:jc w:val="center"/>
        <w:rPr>
          <w:sz w:val="10"/>
        </w:rPr>
      </w:pPr>
      <w:r>
        <w:t>ОПЕРАЦИИ ПО ОПОЛЗОТВОРЯВАНЕ</w:t>
      </w:r>
      <w:r>
        <w:rPr>
          <w:sz w:val="10"/>
        </w:rPr>
        <w:t>15</w:t>
      </w:r>
    </w:p>
    <w:p w14:paraId="41555351" w14:textId="77777777" w:rsidR="00CB36D2" w:rsidRDefault="00CB36D2">
      <w:pPr>
        <w:pStyle w:val="BodyText"/>
        <w:spacing w:before="1"/>
        <w:rPr>
          <w:b/>
          <w:sz w:val="21"/>
        </w:rPr>
      </w:pPr>
    </w:p>
    <w:p w14:paraId="41555352" w14:textId="77777777" w:rsidR="00CB36D2" w:rsidRDefault="006C7CB1">
      <w:pPr>
        <w:pStyle w:val="BodyText"/>
        <w:ind w:left="756" w:right="785"/>
        <w:jc w:val="both"/>
      </w:pPr>
      <w:r>
        <w:t>Приложение 5Б е предназначено да обхваща всички такива операции по отношение на материали, които се считат или са законово определени като отпадъци и които иначе биха били предназначени за операции, включени в допълнение 5A.</w:t>
      </w:r>
    </w:p>
    <w:p w14:paraId="41555353" w14:textId="77777777" w:rsidR="00CB36D2" w:rsidRDefault="00CB36D2">
      <w:pPr>
        <w:pStyle w:val="BodyText"/>
        <w:spacing w:before="9"/>
      </w:pPr>
    </w:p>
    <w:p w14:paraId="41555354" w14:textId="77777777" w:rsidR="00CB36D2" w:rsidRDefault="006C7CB1" w:rsidP="00904A39">
      <w:pPr>
        <w:pStyle w:val="BodyText"/>
        <w:tabs>
          <w:tab w:val="left" w:pos="1857"/>
        </w:tabs>
        <w:spacing w:line="491" w:lineRule="auto"/>
        <w:ind w:left="1006" w:right="-550"/>
      </w:pPr>
      <w:r>
        <w:t>R1 Използване като гориво (различно от директно изгаряне) или други средства за генериране на енергия R2 Оползотворяване/регенериране на разтворители</w:t>
      </w:r>
    </w:p>
    <w:p w14:paraId="41555355" w14:textId="77777777" w:rsidR="00CB36D2" w:rsidRDefault="006C7CB1" w:rsidP="00904A39">
      <w:pPr>
        <w:pStyle w:val="BodyText"/>
        <w:tabs>
          <w:tab w:val="left" w:pos="1857"/>
        </w:tabs>
        <w:spacing w:line="491" w:lineRule="auto"/>
        <w:ind w:left="1006" w:right="80"/>
      </w:pPr>
      <w:r>
        <w:t>R3 Рециклиране/оползотворяване на органични вещества, които не се използват като разтворители R4 Рециклиране/оползотворяване на метали и метални съединения</w:t>
      </w:r>
    </w:p>
    <w:p w14:paraId="41555356" w14:textId="77777777" w:rsidR="00CB36D2" w:rsidRDefault="006C7CB1" w:rsidP="00904A39">
      <w:pPr>
        <w:pStyle w:val="BodyText"/>
        <w:tabs>
          <w:tab w:val="left" w:pos="1857"/>
        </w:tabs>
        <w:spacing w:line="489" w:lineRule="auto"/>
        <w:ind w:left="1006" w:right="2960"/>
      </w:pPr>
      <w:r>
        <w:t>R5 Рециклиране/оползотворяване на други неорганични материали R6 Регенериране на киселини или основи</w:t>
      </w:r>
    </w:p>
    <w:p w14:paraId="41555357" w14:textId="77777777" w:rsidR="00CB36D2" w:rsidRDefault="006C7CB1" w:rsidP="00904A39">
      <w:pPr>
        <w:pStyle w:val="BodyText"/>
        <w:tabs>
          <w:tab w:val="left" w:pos="1857"/>
        </w:tabs>
        <w:spacing w:line="491" w:lineRule="auto"/>
        <w:ind w:left="1006" w:right="1700"/>
      </w:pPr>
      <w:r>
        <w:t>R7 Оползотворяване на компоненти, използвани за намаляване на замърсяването R8 Оползотворяване на компоненти от катализатори</w:t>
      </w:r>
    </w:p>
    <w:p w14:paraId="41555358" w14:textId="77777777" w:rsidR="00CB36D2" w:rsidRDefault="006C7CB1">
      <w:pPr>
        <w:pStyle w:val="BodyText"/>
        <w:tabs>
          <w:tab w:val="left" w:pos="1857"/>
        </w:tabs>
        <w:spacing w:line="228" w:lineRule="exact"/>
        <w:ind w:left="1006"/>
      </w:pPr>
      <w:r>
        <w:t>R9 Повторно рафиниране на използвано масло или друга повторна употреба на използвано масло</w:t>
      </w:r>
    </w:p>
    <w:p w14:paraId="41555359" w14:textId="77777777" w:rsidR="00CB36D2" w:rsidRDefault="00CB36D2">
      <w:pPr>
        <w:pStyle w:val="BodyText"/>
        <w:spacing w:before="7"/>
      </w:pPr>
    </w:p>
    <w:p w14:paraId="4155535A" w14:textId="77777777" w:rsidR="00CB36D2" w:rsidRDefault="006C7CB1">
      <w:pPr>
        <w:pStyle w:val="BodyText"/>
        <w:tabs>
          <w:tab w:val="left" w:pos="1857"/>
        </w:tabs>
        <w:ind w:left="1006"/>
      </w:pPr>
      <w:r>
        <w:t>R10 Обработка на земята, водеща до ползи за селското стопанство или екологично подобрение</w:t>
      </w:r>
    </w:p>
    <w:p w14:paraId="4155535B" w14:textId="77777777" w:rsidR="00CB36D2" w:rsidRDefault="00CB36D2">
      <w:pPr>
        <w:pStyle w:val="BodyText"/>
        <w:spacing w:before="10"/>
      </w:pPr>
    </w:p>
    <w:p w14:paraId="4155535C" w14:textId="77777777" w:rsidR="00CB36D2" w:rsidRDefault="006C7CB1" w:rsidP="00904A39">
      <w:pPr>
        <w:pStyle w:val="BodyText"/>
        <w:tabs>
          <w:tab w:val="left" w:pos="1857"/>
        </w:tabs>
        <w:spacing w:line="489" w:lineRule="auto"/>
        <w:ind w:left="1006" w:right="1610"/>
      </w:pPr>
      <w:r>
        <w:t>R11 Употреби на остатъчни материали, получени от която и да е от операциите R1-R10 R12 Обмяна на отпадъци за предаване на която и да е от операциите R1-R11 R13 Натрупване на материал, предназначен за всяка операция в допълнение 5Б.</w:t>
      </w:r>
    </w:p>
    <w:p w14:paraId="4155535D" w14:textId="77777777" w:rsidR="00CB36D2" w:rsidRDefault="00CB36D2">
      <w:pPr>
        <w:spacing w:line="489" w:lineRule="auto"/>
        <w:sectPr w:rsidR="00CB36D2">
          <w:pgSz w:w="11910" w:h="16840"/>
          <w:pgMar w:top="1120" w:right="640" w:bottom="280" w:left="660" w:header="849" w:footer="0" w:gutter="0"/>
          <w:cols w:space="720"/>
        </w:sectPr>
      </w:pPr>
    </w:p>
    <w:p w14:paraId="4155535E" w14:textId="77777777" w:rsidR="00CB36D2" w:rsidRDefault="00CB36D2">
      <w:pPr>
        <w:pStyle w:val="BodyText"/>
        <w:spacing w:before="8"/>
        <w:rPr>
          <w:sz w:val="16"/>
        </w:rPr>
      </w:pPr>
    </w:p>
    <w:p w14:paraId="4155535F" w14:textId="77777777" w:rsidR="00CB36D2" w:rsidRDefault="006C7CB1">
      <w:pPr>
        <w:pStyle w:val="Heading2"/>
      </w:pPr>
      <w:r>
        <w:t>ПРИЛОЖЕНИЕ 6</w:t>
      </w:r>
    </w:p>
    <w:p w14:paraId="41555360" w14:textId="77777777" w:rsidR="00CB36D2" w:rsidRDefault="006C7CB1">
      <w:pPr>
        <w:pStyle w:val="Heading3"/>
        <w:spacing w:before="185"/>
        <w:ind w:left="1790" w:right="1808"/>
        <w:jc w:val="center"/>
      </w:pPr>
      <w:r>
        <w:t>КРИТЕРИИ ЗА ПОДХОДА НА ОИСР, ОСНОВАН НА РИСКА.</w:t>
      </w:r>
    </w:p>
    <w:p w14:paraId="41555361" w14:textId="77777777" w:rsidR="00CB36D2" w:rsidRDefault="00CB36D2">
      <w:pPr>
        <w:pStyle w:val="BodyText"/>
        <w:spacing w:before="9"/>
        <w:rPr>
          <w:b/>
          <w:sz w:val="12"/>
        </w:rPr>
      </w:pPr>
    </w:p>
    <w:p w14:paraId="41555362" w14:textId="77777777" w:rsidR="00CB36D2" w:rsidRDefault="006C7CB1">
      <w:pPr>
        <w:pStyle w:val="ListParagraph"/>
        <w:numPr>
          <w:ilvl w:val="0"/>
          <w:numId w:val="28"/>
        </w:numPr>
        <w:tabs>
          <w:tab w:val="left" w:pos="1464"/>
          <w:tab w:val="left" w:pos="1465"/>
        </w:tabs>
        <w:spacing w:before="93"/>
        <w:ind w:hanging="709"/>
        <w:rPr>
          <w:b/>
          <w:sz w:val="20"/>
        </w:rPr>
      </w:pPr>
      <w:r>
        <w:rPr>
          <w:b/>
          <w:sz w:val="20"/>
        </w:rPr>
        <w:t>Свойства</w:t>
      </w:r>
    </w:p>
    <w:p w14:paraId="41555363" w14:textId="77777777" w:rsidR="00CB36D2" w:rsidRDefault="00CB36D2">
      <w:pPr>
        <w:pStyle w:val="BodyText"/>
        <w:spacing w:before="1"/>
        <w:rPr>
          <w:b/>
          <w:sz w:val="21"/>
        </w:rPr>
      </w:pPr>
    </w:p>
    <w:p w14:paraId="41555364" w14:textId="77777777" w:rsidR="00CB36D2" w:rsidRDefault="006C7CB1">
      <w:pPr>
        <w:pStyle w:val="ListParagraph"/>
        <w:numPr>
          <w:ilvl w:val="0"/>
          <w:numId w:val="27"/>
        </w:numPr>
        <w:tabs>
          <w:tab w:val="left" w:pos="1465"/>
        </w:tabs>
        <w:ind w:right="781"/>
        <w:jc w:val="both"/>
        <w:rPr>
          <w:sz w:val="20"/>
        </w:rPr>
      </w:pPr>
      <w:r>
        <w:rPr>
          <w:sz w:val="20"/>
        </w:rPr>
        <w:t>Обикновено отпадъците показват ли някоя от опасните характеристики, изброени в допълнение 2 към настоящото решение? Освен това е полезно да се знае дали отпадъците са законово определени като опасни или се считат за опасни в една или повече държави-членки.</w:t>
      </w:r>
    </w:p>
    <w:p w14:paraId="41555365" w14:textId="77777777" w:rsidR="00CB36D2" w:rsidRDefault="00CB36D2">
      <w:pPr>
        <w:pStyle w:val="BodyText"/>
        <w:spacing w:before="9"/>
      </w:pPr>
    </w:p>
    <w:p w14:paraId="41555366" w14:textId="77777777" w:rsidR="00CB36D2" w:rsidRDefault="006C7CB1">
      <w:pPr>
        <w:pStyle w:val="ListParagraph"/>
        <w:numPr>
          <w:ilvl w:val="0"/>
          <w:numId w:val="27"/>
        </w:numPr>
        <w:tabs>
          <w:tab w:val="left" w:pos="1476"/>
          <w:tab w:val="left" w:pos="1477"/>
        </w:tabs>
        <w:ind w:left="1476" w:hanging="721"/>
        <w:rPr>
          <w:sz w:val="20"/>
        </w:rPr>
      </w:pPr>
      <w:r>
        <w:rPr>
          <w:sz w:val="20"/>
        </w:rPr>
        <w:t>Обикновено замърсени ли са отпадъците?</w:t>
      </w:r>
    </w:p>
    <w:p w14:paraId="41555367" w14:textId="77777777" w:rsidR="00CB36D2" w:rsidRDefault="00CB36D2">
      <w:pPr>
        <w:pStyle w:val="BodyText"/>
        <w:spacing w:before="11"/>
      </w:pPr>
    </w:p>
    <w:p w14:paraId="41555368" w14:textId="77777777" w:rsidR="00CB36D2" w:rsidRDefault="006C7CB1">
      <w:pPr>
        <w:pStyle w:val="ListParagraph"/>
        <w:numPr>
          <w:ilvl w:val="0"/>
          <w:numId w:val="27"/>
        </w:numPr>
        <w:tabs>
          <w:tab w:val="left" w:pos="1476"/>
          <w:tab w:val="left" w:pos="1477"/>
        </w:tabs>
        <w:ind w:left="1476" w:hanging="721"/>
        <w:rPr>
          <w:sz w:val="20"/>
        </w:rPr>
      </w:pPr>
      <w:r>
        <w:rPr>
          <w:sz w:val="20"/>
        </w:rPr>
        <w:t>Какво е физическото състояние на отпадъците?</w:t>
      </w:r>
    </w:p>
    <w:p w14:paraId="41555369" w14:textId="77777777" w:rsidR="00CB36D2" w:rsidRDefault="00CB36D2">
      <w:pPr>
        <w:pStyle w:val="BodyText"/>
        <w:spacing w:before="10"/>
      </w:pPr>
    </w:p>
    <w:p w14:paraId="4155536A" w14:textId="77777777" w:rsidR="00CB36D2" w:rsidRDefault="006C7CB1">
      <w:pPr>
        <w:pStyle w:val="ListParagraph"/>
        <w:numPr>
          <w:ilvl w:val="0"/>
          <w:numId w:val="27"/>
        </w:numPr>
        <w:tabs>
          <w:tab w:val="left" w:pos="1464"/>
          <w:tab w:val="left" w:pos="1465"/>
        </w:tabs>
        <w:ind w:hanging="709"/>
        <w:rPr>
          <w:sz w:val="20"/>
        </w:rPr>
      </w:pPr>
      <w:r>
        <w:rPr>
          <w:sz w:val="20"/>
        </w:rPr>
        <w:t>Каква е степента на трудност на почистването в случай на случайно разливане или лошо управление?</w:t>
      </w:r>
    </w:p>
    <w:p w14:paraId="4155536B" w14:textId="77777777" w:rsidR="00CB36D2" w:rsidRDefault="00CB36D2">
      <w:pPr>
        <w:pStyle w:val="BodyText"/>
        <w:spacing w:before="10"/>
      </w:pPr>
    </w:p>
    <w:p w14:paraId="4155536C" w14:textId="77777777" w:rsidR="00CB36D2" w:rsidRDefault="006C7CB1">
      <w:pPr>
        <w:pStyle w:val="ListParagraph"/>
        <w:numPr>
          <w:ilvl w:val="0"/>
          <w:numId w:val="27"/>
        </w:numPr>
        <w:tabs>
          <w:tab w:val="left" w:pos="1464"/>
          <w:tab w:val="left" w:pos="1465"/>
        </w:tabs>
        <w:spacing w:before="1"/>
        <w:ind w:hanging="709"/>
        <w:rPr>
          <w:sz w:val="20"/>
        </w:rPr>
      </w:pPr>
      <w:r>
        <w:rPr>
          <w:sz w:val="20"/>
        </w:rPr>
        <w:t>Каква е икономическата стойност на отпадъците, като се имат предвид историческите колебания на цените?</w:t>
      </w:r>
    </w:p>
    <w:p w14:paraId="4155536D" w14:textId="77777777" w:rsidR="00CB36D2" w:rsidRDefault="00CB36D2">
      <w:pPr>
        <w:pStyle w:val="BodyText"/>
        <w:spacing w:before="6"/>
      </w:pPr>
    </w:p>
    <w:p w14:paraId="4155536E" w14:textId="77777777" w:rsidR="00CB36D2" w:rsidRDefault="006C7CB1">
      <w:pPr>
        <w:pStyle w:val="Heading3"/>
        <w:numPr>
          <w:ilvl w:val="0"/>
          <w:numId w:val="28"/>
        </w:numPr>
        <w:tabs>
          <w:tab w:val="left" w:pos="1464"/>
          <w:tab w:val="left" w:pos="1465"/>
        </w:tabs>
        <w:ind w:hanging="709"/>
      </w:pPr>
      <w:r>
        <w:t>Управление</w:t>
      </w:r>
    </w:p>
    <w:p w14:paraId="4155536F" w14:textId="77777777" w:rsidR="00CB36D2" w:rsidRDefault="00CB36D2">
      <w:pPr>
        <w:pStyle w:val="BodyText"/>
        <w:spacing w:before="1"/>
        <w:rPr>
          <w:b/>
          <w:sz w:val="21"/>
        </w:rPr>
      </w:pPr>
    </w:p>
    <w:p w14:paraId="41555370" w14:textId="77777777" w:rsidR="00CB36D2" w:rsidRDefault="006C7CB1">
      <w:pPr>
        <w:pStyle w:val="ListParagraph"/>
        <w:numPr>
          <w:ilvl w:val="0"/>
          <w:numId w:val="27"/>
        </w:numPr>
        <w:tabs>
          <w:tab w:val="left" w:pos="1476"/>
          <w:tab w:val="left" w:pos="1477"/>
        </w:tabs>
        <w:ind w:left="1476" w:hanging="721"/>
        <w:rPr>
          <w:sz w:val="20"/>
        </w:rPr>
      </w:pPr>
      <w:r>
        <w:rPr>
          <w:sz w:val="20"/>
        </w:rPr>
        <w:t>Съществува ли технологична възможност за оползотворяване на отпадъците?</w:t>
      </w:r>
    </w:p>
    <w:p w14:paraId="41555371" w14:textId="77777777" w:rsidR="00CB36D2" w:rsidRDefault="00CB36D2">
      <w:pPr>
        <w:pStyle w:val="BodyText"/>
        <w:spacing w:before="10"/>
      </w:pPr>
    </w:p>
    <w:p w14:paraId="41555372" w14:textId="77777777" w:rsidR="00CB36D2" w:rsidRDefault="006C7CB1">
      <w:pPr>
        <w:pStyle w:val="ListParagraph"/>
        <w:numPr>
          <w:ilvl w:val="0"/>
          <w:numId w:val="27"/>
        </w:numPr>
        <w:tabs>
          <w:tab w:val="left" w:pos="1465"/>
        </w:tabs>
        <w:spacing w:before="1"/>
        <w:ind w:right="781"/>
        <w:jc w:val="both"/>
        <w:rPr>
          <w:sz w:val="20"/>
        </w:rPr>
      </w:pPr>
      <w:r>
        <w:rPr>
          <w:sz w:val="20"/>
        </w:rPr>
        <w:t>Има ли история на неблагоприятни екологични инциденти, произтичащи от трансграничното движение на отпадъците или свързаните с тях операции по оползотворяване?</w:t>
      </w:r>
    </w:p>
    <w:p w14:paraId="41555373" w14:textId="77777777" w:rsidR="00CB36D2" w:rsidRDefault="00CB36D2">
      <w:pPr>
        <w:pStyle w:val="BodyText"/>
        <w:spacing w:before="10"/>
      </w:pPr>
    </w:p>
    <w:p w14:paraId="41555374" w14:textId="77777777" w:rsidR="00CB36D2" w:rsidRDefault="006C7CB1">
      <w:pPr>
        <w:pStyle w:val="ListParagraph"/>
        <w:numPr>
          <w:ilvl w:val="0"/>
          <w:numId w:val="27"/>
        </w:numPr>
        <w:tabs>
          <w:tab w:val="left" w:pos="1465"/>
        </w:tabs>
        <w:spacing w:before="1"/>
        <w:ind w:right="778"/>
        <w:jc w:val="both"/>
        <w:rPr>
          <w:sz w:val="20"/>
        </w:rPr>
      </w:pPr>
      <w:r>
        <w:rPr>
          <w:sz w:val="20"/>
        </w:rPr>
        <w:t>Рутинно ли се търгуват отпадъците по установени канали и това може ли да се доказва от търговската класификация?</w:t>
      </w:r>
    </w:p>
    <w:p w14:paraId="41555375" w14:textId="77777777" w:rsidR="00CB36D2" w:rsidRDefault="00CB36D2">
      <w:pPr>
        <w:pStyle w:val="BodyText"/>
        <w:spacing w:before="8"/>
      </w:pPr>
    </w:p>
    <w:p w14:paraId="41555376" w14:textId="77777777" w:rsidR="00CB36D2" w:rsidRDefault="006C7CB1">
      <w:pPr>
        <w:pStyle w:val="ListParagraph"/>
        <w:numPr>
          <w:ilvl w:val="0"/>
          <w:numId w:val="27"/>
        </w:numPr>
        <w:tabs>
          <w:tab w:val="left" w:pos="1465"/>
        </w:tabs>
        <w:ind w:right="786"/>
        <w:jc w:val="both"/>
        <w:rPr>
          <w:sz w:val="20"/>
        </w:rPr>
      </w:pPr>
      <w:r>
        <w:rPr>
          <w:sz w:val="20"/>
        </w:rPr>
        <w:t>Обикновено отпадъците преместват ли се в международен план при условията на валиден договор или верига от договори?</w:t>
      </w:r>
    </w:p>
    <w:p w14:paraId="41555377" w14:textId="77777777" w:rsidR="00CB36D2" w:rsidRDefault="00CB36D2">
      <w:pPr>
        <w:pStyle w:val="BodyText"/>
        <w:spacing w:before="11"/>
      </w:pPr>
    </w:p>
    <w:p w14:paraId="41555378" w14:textId="77777777" w:rsidR="00CB36D2" w:rsidRDefault="006C7CB1">
      <w:pPr>
        <w:pStyle w:val="ListParagraph"/>
        <w:numPr>
          <w:ilvl w:val="0"/>
          <w:numId w:val="27"/>
        </w:numPr>
        <w:tabs>
          <w:tab w:val="left" w:pos="1465"/>
        </w:tabs>
        <w:ind w:right="781"/>
        <w:jc w:val="both"/>
        <w:rPr>
          <w:sz w:val="20"/>
        </w:rPr>
      </w:pPr>
      <w:r>
        <w:rPr>
          <w:sz w:val="20"/>
        </w:rPr>
        <w:t>Каква е степента на повторна употреба и оползотворяване на отпадъците и как се управлява всяка част от отпадъците, която не подлежи на оползотворяване?</w:t>
      </w:r>
    </w:p>
    <w:p w14:paraId="41555379" w14:textId="77777777" w:rsidR="00CB36D2" w:rsidRDefault="00CB36D2">
      <w:pPr>
        <w:pStyle w:val="BodyText"/>
        <w:spacing w:before="11"/>
      </w:pPr>
    </w:p>
    <w:p w14:paraId="4155537A" w14:textId="77777777" w:rsidR="00CB36D2" w:rsidRDefault="006C7CB1">
      <w:pPr>
        <w:pStyle w:val="ListParagraph"/>
        <w:numPr>
          <w:ilvl w:val="0"/>
          <w:numId w:val="27"/>
        </w:numPr>
        <w:tabs>
          <w:tab w:val="left" w:pos="1464"/>
          <w:tab w:val="left" w:pos="1465"/>
        </w:tabs>
        <w:ind w:hanging="709"/>
        <w:rPr>
          <w:sz w:val="20"/>
        </w:rPr>
      </w:pPr>
      <w:r>
        <w:rPr>
          <w:sz w:val="20"/>
        </w:rPr>
        <w:t>Какви са общите ползи за околната среда, произтичащи от операциите по оползотворяване?</w:t>
      </w:r>
    </w:p>
    <w:p w14:paraId="4155537B" w14:textId="77777777" w:rsidR="00CB36D2" w:rsidRDefault="00CB36D2">
      <w:pPr>
        <w:rPr>
          <w:sz w:val="20"/>
        </w:rPr>
        <w:sectPr w:rsidR="00CB36D2">
          <w:pgSz w:w="11910" w:h="16840"/>
          <w:pgMar w:top="1120" w:right="640" w:bottom="280" w:left="660" w:header="849" w:footer="0" w:gutter="0"/>
          <w:cols w:space="720"/>
        </w:sectPr>
      </w:pPr>
    </w:p>
    <w:p w14:paraId="4155537C" w14:textId="77777777" w:rsidR="00CB36D2" w:rsidRDefault="00CB36D2">
      <w:pPr>
        <w:pStyle w:val="BodyText"/>
        <w:spacing w:before="8"/>
        <w:rPr>
          <w:sz w:val="16"/>
        </w:rPr>
      </w:pPr>
    </w:p>
    <w:p w14:paraId="4155537D" w14:textId="77777777" w:rsidR="00CB36D2" w:rsidRDefault="006C7CB1">
      <w:pPr>
        <w:pStyle w:val="Heading2"/>
      </w:pPr>
      <w:r>
        <w:t>ПРИЛОЖЕНИЕ 7</w:t>
      </w:r>
    </w:p>
    <w:p w14:paraId="4155537E" w14:textId="77777777" w:rsidR="00CB36D2" w:rsidRDefault="006C7CB1" w:rsidP="00904A39">
      <w:pPr>
        <w:pStyle w:val="Heading3"/>
        <w:spacing w:before="185"/>
        <w:ind w:left="1790" w:right="710" w:hanging="620"/>
        <w:jc w:val="center"/>
      </w:pPr>
      <w:r>
        <w:t>ПРАКТИЧЕСКА ИНФОРМАЦИЯ, КОЯТО ДА СЕ ПРЕДОСТАВЯ ОТ СТРАНИ-ЧЛЕНКИ</w:t>
      </w:r>
    </w:p>
    <w:p w14:paraId="4155537F" w14:textId="77777777" w:rsidR="00CB36D2" w:rsidRDefault="00CB36D2">
      <w:pPr>
        <w:pStyle w:val="BodyText"/>
        <w:spacing w:before="10"/>
        <w:rPr>
          <w:b/>
        </w:rPr>
      </w:pPr>
    </w:p>
    <w:p w14:paraId="41555381" w14:textId="2A8ABF68" w:rsidR="00CB36D2" w:rsidRPr="00904A39" w:rsidRDefault="006C7CB1" w:rsidP="00904A39">
      <w:pPr>
        <w:pStyle w:val="ListParagraph"/>
        <w:numPr>
          <w:ilvl w:val="0"/>
          <w:numId w:val="26"/>
        </w:numPr>
        <w:tabs>
          <w:tab w:val="left" w:pos="1605"/>
          <w:tab w:val="left" w:pos="1606"/>
        </w:tabs>
        <w:ind w:right="774" w:hanging="852"/>
        <w:jc w:val="both"/>
        <w:rPr>
          <w:sz w:val="20"/>
        </w:rPr>
      </w:pPr>
      <w:r>
        <w:rPr>
          <w:b/>
          <w:sz w:val="20"/>
          <w:u w:val="thick"/>
        </w:rPr>
        <w:t>Компетентен орган</w:t>
      </w:r>
      <w:r>
        <w:rPr>
          <w:sz w:val="20"/>
        </w:rPr>
        <w:t>: посочва адреса, телефона, електронната поща и факса на регулаторния орган, който има юрисдикция върху трансграничното движение на отпадъци, предназначени за операции по оползотворяване. Ако е известно, че съществуват отделни компетентни органи за различни видове движения (напр. различни органи за транзит, отколкото за внос/износ), това също се посочва. Когато е приложимо, посочва номера на кода на националните компетентни органи.</w:t>
      </w:r>
    </w:p>
    <w:p w14:paraId="41555383" w14:textId="4EEB9A5E" w:rsidR="00CB36D2" w:rsidRPr="00904A39" w:rsidRDefault="006C7CB1" w:rsidP="00904A39">
      <w:pPr>
        <w:pStyle w:val="ListParagraph"/>
        <w:numPr>
          <w:ilvl w:val="0"/>
          <w:numId w:val="26"/>
        </w:numPr>
        <w:tabs>
          <w:tab w:val="left" w:pos="1605"/>
          <w:tab w:val="left" w:pos="1606"/>
        </w:tabs>
        <w:spacing w:line="242" w:lineRule="auto"/>
        <w:ind w:right="773" w:hanging="852"/>
        <w:jc w:val="both"/>
        <w:rPr>
          <w:sz w:val="20"/>
        </w:rPr>
      </w:pPr>
      <w:r>
        <w:rPr>
          <w:b/>
          <w:sz w:val="20"/>
          <w:u w:val="thick"/>
        </w:rPr>
        <w:t>Точка за контакт</w:t>
      </w:r>
      <w:r>
        <w:rPr>
          <w:sz w:val="20"/>
        </w:rPr>
        <w:t>: предоставя точката за кореспонденция, включително адреса, телефона, електронната поща и факса, чрез които лицата могат, ако желаят, да получат допълнителна или допълваща информация.</w:t>
      </w:r>
    </w:p>
    <w:p w14:paraId="41555385" w14:textId="275D2959" w:rsidR="00CB36D2" w:rsidRPr="00904A39" w:rsidRDefault="006C7CB1" w:rsidP="00904A39">
      <w:pPr>
        <w:pStyle w:val="ListParagraph"/>
        <w:numPr>
          <w:ilvl w:val="0"/>
          <w:numId w:val="26"/>
        </w:numPr>
        <w:tabs>
          <w:tab w:val="left" w:pos="1605"/>
          <w:tab w:val="left" w:pos="1606"/>
        </w:tabs>
        <w:spacing w:line="242" w:lineRule="auto"/>
        <w:ind w:right="781" w:hanging="852"/>
        <w:jc w:val="both"/>
        <w:rPr>
          <w:sz w:val="20"/>
        </w:rPr>
      </w:pPr>
      <w:r>
        <w:rPr>
          <w:b/>
          <w:sz w:val="20"/>
          <w:u w:val="thick"/>
        </w:rPr>
        <w:t>Приемливи езици</w:t>
      </w:r>
      <w:r>
        <w:rPr>
          <w:sz w:val="20"/>
        </w:rPr>
        <w:t>: посочва езиците, които могат да се използват от износителя, така че документът за нотификация да е разбираем за компетентния орган, който го получава.</w:t>
      </w:r>
    </w:p>
    <w:p w14:paraId="41555387" w14:textId="5A778B35" w:rsidR="00CB36D2" w:rsidRPr="00904A39" w:rsidRDefault="006C7CB1" w:rsidP="00904A39">
      <w:pPr>
        <w:pStyle w:val="ListParagraph"/>
        <w:numPr>
          <w:ilvl w:val="0"/>
          <w:numId w:val="26"/>
        </w:numPr>
        <w:tabs>
          <w:tab w:val="left" w:pos="1605"/>
          <w:tab w:val="left" w:pos="1606"/>
        </w:tabs>
        <w:spacing w:before="1" w:line="242" w:lineRule="auto"/>
        <w:ind w:right="781" w:hanging="852"/>
        <w:jc w:val="both"/>
        <w:rPr>
          <w:sz w:val="20"/>
        </w:rPr>
      </w:pPr>
      <w:r>
        <w:rPr>
          <w:b/>
          <w:sz w:val="20"/>
          <w:u w:val="thick"/>
        </w:rPr>
        <w:t>Необходими точки на влизане/излизане</w:t>
      </w:r>
      <w:r>
        <w:rPr>
          <w:sz w:val="20"/>
        </w:rPr>
        <w:t>: отбелязва дали и кога националните разпоредби предписват, че пратките с подлежащи на оползотворяване отпадъци трябва да влизат на или излизат от територията през определени митнически служби.</w:t>
      </w:r>
    </w:p>
    <w:p w14:paraId="41555389" w14:textId="40DB97C5" w:rsidR="00CB36D2" w:rsidRPr="00904A39" w:rsidRDefault="006C7CB1" w:rsidP="00904A39">
      <w:pPr>
        <w:pStyle w:val="ListParagraph"/>
        <w:numPr>
          <w:ilvl w:val="0"/>
          <w:numId w:val="26"/>
        </w:numPr>
        <w:tabs>
          <w:tab w:val="left" w:pos="1605"/>
          <w:tab w:val="left" w:pos="1606"/>
        </w:tabs>
        <w:spacing w:before="1"/>
        <w:ind w:right="776" w:hanging="852"/>
        <w:jc w:val="both"/>
        <w:rPr>
          <w:sz w:val="20"/>
        </w:rPr>
      </w:pPr>
      <w:r>
        <w:rPr>
          <w:b/>
          <w:sz w:val="20"/>
          <w:u w:val="thick"/>
        </w:rPr>
        <w:t>Предварително одобрени съоръжения за оползотворяване</w:t>
      </w:r>
      <w:r>
        <w:rPr>
          <w:sz w:val="20"/>
        </w:rPr>
        <w:t>: показва дали държава-членка е дала предварително съгласие определени отпадъци да бъдат приемани от едно или повече предварително одобрени съоръжения за оползотворяване в рамките на нейна юрисдикция, в съответствие с глава II, раздел Г, параграф 2), случай 2. Подробности за компанията, местоположението, изтичането на предварителното одобрение, съответните видове отпадъци и общото предварително съгласувано количество също се посочват, когато са известни.</w:t>
      </w:r>
    </w:p>
    <w:p w14:paraId="4155538B" w14:textId="47AFAAE2" w:rsidR="00CB36D2" w:rsidRPr="00904A39" w:rsidRDefault="006C7CB1" w:rsidP="00904A39">
      <w:pPr>
        <w:pStyle w:val="ListParagraph"/>
        <w:numPr>
          <w:ilvl w:val="0"/>
          <w:numId w:val="26"/>
        </w:numPr>
        <w:tabs>
          <w:tab w:val="left" w:pos="1605"/>
          <w:tab w:val="left" w:pos="1606"/>
        </w:tabs>
        <w:ind w:right="780" w:hanging="852"/>
        <w:jc w:val="both"/>
        <w:rPr>
          <w:sz w:val="20"/>
        </w:rPr>
      </w:pPr>
      <w:r>
        <w:rPr>
          <w:b/>
          <w:sz w:val="20"/>
          <w:u w:val="thick"/>
        </w:rPr>
        <w:t>Разлики в класификациите</w:t>
      </w:r>
      <w:r>
        <w:rPr>
          <w:sz w:val="20"/>
        </w:rPr>
        <w:t>: тази точка има за цел да посочи кога съществуват различни класификации между Допълнения 3 и 4 на ОИСР и националните списъци с отпадъци, съгласно разпоредбите на раздел Б, параграф 4) от настоящото решение. Когато се цитират известни специфични отпадъци, се цитират и свързаните с тях процедури за контрол.</w:t>
      </w:r>
    </w:p>
    <w:p w14:paraId="4155538D" w14:textId="627A9A16" w:rsidR="00CB36D2" w:rsidRPr="00904A39" w:rsidRDefault="006C7CB1" w:rsidP="00904A39">
      <w:pPr>
        <w:pStyle w:val="ListParagraph"/>
        <w:numPr>
          <w:ilvl w:val="0"/>
          <w:numId w:val="26"/>
        </w:numPr>
        <w:tabs>
          <w:tab w:val="left" w:pos="1605"/>
          <w:tab w:val="left" w:pos="1606"/>
        </w:tabs>
        <w:spacing w:line="242" w:lineRule="auto"/>
        <w:ind w:right="775" w:hanging="852"/>
        <w:jc w:val="both"/>
        <w:rPr>
          <w:sz w:val="20"/>
        </w:rPr>
      </w:pPr>
      <w:r>
        <w:rPr>
          <w:b/>
          <w:sz w:val="20"/>
          <w:u w:val="thick"/>
        </w:rPr>
        <w:t>Забрани</w:t>
      </w:r>
      <w:r>
        <w:rPr>
          <w:sz w:val="20"/>
        </w:rPr>
        <w:t>: предоставя информация за отпадъци, специално забранени или забранени за внос или износ съгласно съответните национални закони или разпоредби на държавата-членка.</w:t>
      </w:r>
    </w:p>
    <w:p w14:paraId="4155538F" w14:textId="6556A489" w:rsidR="00CB36D2" w:rsidRPr="00904A39" w:rsidRDefault="006C7CB1" w:rsidP="00904A39">
      <w:pPr>
        <w:pStyle w:val="ListParagraph"/>
        <w:numPr>
          <w:ilvl w:val="0"/>
          <w:numId w:val="26"/>
        </w:numPr>
        <w:tabs>
          <w:tab w:val="left" w:pos="1605"/>
          <w:tab w:val="left" w:pos="1606"/>
        </w:tabs>
        <w:spacing w:line="242" w:lineRule="auto"/>
        <w:ind w:right="785" w:hanging="852"/>
        <w:jc w:val="both"/>
        <w:rPr>
          <w:sz w:val="20"/>
        </w:rPr>
      </w:pPr>
      <w:r>
        <w:rPr>
          <w:b/>
          <w:sz w:val="20"/>
          <w:u w:val="thick"/>
        </w:rPr>
        <w:t>Договорни изисквания</w:t>
      </w:r>
      <w:r>
        <w:rPr>
          <w:sz w:val="20"/>
        </w:rPr>
        <w:t>: отбелязва изискванията относно договорите между износителя и вносителя, включително дали компетентният орган трябва да прегледа договора.</w:t>
      </w:r>
    </w:p>
    <w:p w14:paraId="41555391" w14:textId="38B9C88C" w:rsidR="00CB36D2" w:rsidRPr="00904A39" w:rsidRDefault="006C7CB1" w:rsidP="00904A39">
      <w:pPr>
        <w:pStyle w:val="ListParagraph"/>
        <w:numPr>
          <w:ilvl w:val="0"/>
          <w:numId w:val="26"/>
        </w:numPr>
        <w:tabs>
          <w:tab w:val="left" w:pos="1605"/>
          <w:tab w:val="left" w:pos="1606"/>
        </w:tabs>
        <w:spacing w:before="1" w:line="242" w:lineRule="auto"/>
        <w:ind w:right="779" w:hanging="852"/>
        <w:jc w:val="both"/>
        <w:rPr>
          <w:sz w:val="20"/>
        </w:rPr>
      </w:pPr>
      <w:r>
        <w:rPr>
          <w:b/>
          <w:sz w:val="20"/>
          <w:u w:val="thick"/>
        </w:rPr>
        <w:t>Писмено съгласие</w:t>
      </w:r>
      <w:r>
        <w:rPr>
          <w:sz w:val="20"/>
        </w:rPr>
        <w:t>: посочва дали държавите-членки изискват писмено съгласие за износ или внос на отпадъци.</w:t>
      </w:r>
    </w:p>
    <w:p w14:paraId="41555393" w14:textId="46DC4F72" w:rsidR="00CB36D2" w:rsidRPr="00904A39" w:rsidRDefault="006C7CB1" w:rsidP="00904A39">
      <w:pPr>
        <w:pStyle w:val="ListParagraph"/>
        <w:numPr>
          <w:ilvl w:val="0"/>
          <w:numId w:val="26"/>
        </w:numPr>
        <w:tabs>
          <w:tab w:val="left" w:pos="1606"/>
        </w:tabs>
        <w:spacing w:line="242" w:lineRule="auto"/>
        <w:ind w:right="777" w:hanging="852"/>
        <w:jc w:val="both"/>
        <w:rPr>
          <w:sz w:val="20"/>
        </w:rPr>
      </w:pPr>
      <w:r>
        <w:rPr>
          <w:b/>
          <w:sz w:val="20"/>
          <w:u w:val="thick"/>
        </w:rPr>
        <w:t>Информация, свързана с екологосъобразно управление</w:t>
      </w:r>
      <w:r>
        <w:rPr>
          <w:sz w:val="20"/>
        </w:rPr>
        <w:t>: Посочва допълнителна информация съгласно условията на националното законодателство относно екологосъобразното управление на отпадъците.</w:t>
      </w:r>
    </w:p>
    <w:p w14:paraId="41555395" w14:textId="6CFB44E2" w:rsidR="00CB36D2" w:rsidRPr="00904A39" w:rsidRDefault="006C7CB1" w:rsidP="00904A39">
      <w:pPr>
        <w:pStyle w:val="ListParagraph"/>
        <w:numPr>
          <w:ilvl w:val="0"/>
          <w:numId w:val="26"/>
        </w:numPr>
        <w:tabs>
          <w:tab w:val="left" w:pos="1606"/>
        </w:tabs>
        <w:spacing w:line="242" w:lineRule="auto"/>
        <w:ind w:right="782" w:hanging="852"/>
        <w:jc w:val="both"/>
        <w:rPr>
          <w:sz w:val="20"/>
        </w:rPr>
      </w:pPr>
      <w:r>
        <w:rPr>
          <w:b/>
          <w:sz w:val="20"/>
          <w:u w:val="thick"/>
        </w:rPr>
        <w:t>Уведомление за износ</w:t>
      </w:r>
      <w:r>
        <w:rPr>
          <w:sz w:val="20"/>
        </w:rPr>
        <w:t>: Показва дали уведомленията за износ се изпращат от компетентните органи вместо от износителя.</w:t>
      </w:r>
    </w:p>
    <w:p w14:paraId="41555397" w14:textId="162C7FB7" w:rsidR="00CB36D2" w:rsidRPr="00904A39" w:rsidRDefault="006C7CB1" w:rsidP="00904A39">
      <w:pPr>
        <w:pStyle w:val="ListParagraph"/>
        <w:numPr>
          <w:ilvl w:val="0"/>
          <w:numId w:val="26"/>
        </w:numPr>
        <w:tabs>
          <w:tab w:val="left" w:pos="1606"/>
        </w:tabs>
        <w:spacing w:line="242" w:lineRule="auto"/>
        <w:ind w:right="776" w:hanging="852"/>
        <w:jc w:val="both"/>
        <w:rPr>
          <w:sz w:val="20"/>
        </w:rPr>
      </w:pPr>
      <w:r>
        <w:rPr>
          <w:b/>
          <w:sz w:val="20"/>
          <w:u w:val="thick"/>
        </w:rPr>
        <w:t xml:space="preserve">Документ за </w:t>
      </w:r>
      <w:r>
        <w:rPr>
          <w:b/>
          <w:bCs/>
          <w:sz w:val="20"/>
          <w:u w:val="single"/>
        </w:rPr>
        <w:t>превоз</w:t>
      </w:r>
      <w:r>
        <w:rPr>
          <w:sz w:val="20"/>
        </w:rPr>
        <w:t>: Показва дали дадена страна на транзит не желае да получи подписано копие на документа за превоз, който посочва получаването на отпадъци от съоръжението за оползотворяване в страната на вноса.</w:t>
      </w:r>
    </w:p>
    <w:p w14:paraId="41555399" w14:textId="25527085" w:rsidR="00CB36D2" w:rsidRPr="00904A39" w:rsidRDefault="006C7CB1" w:rsidP="00904A39">
      <w:pPr>
        <w:pStyle w:val="ListParagraph"/>
        <w:numPr>
          <w:ilvl w:val="0"/>
          <w:numId w:val="26"/>
        </w:numPr>
        <w:tabs>
          <w:tab w:val="left" w:pos="1606"/>
        </w:tabs>
        <w:ind w:right="776" w:hanging="852"/>
        <w:jc w:val="both"/>
        <w:rPr>
          <w:sz w:val="20"/>
        </w:rPr>
      </w:pPr>
      <w:r>
        <w:rPr>
          <w:b/>
          <w:sz w:val="20"/>
          <w:u w:val="thick"/>
        </w:rPr>
        <w:t>Финансови изисквания</w:t>
      </w:r>
      <w:r>
        <w:rPr>
          <w:sz w:val="20"/>
        </w:rPr>
        <w:t xml:space="preserve">: Ако държавите-членки изискват финансови гаранции за трансгранично движение на подлежащи на оползотворяване отпадъци, такива изисквания ще бъдат посочени в тази позиция. Предоставената информация може, </w:t>
      </w:r>
      <w:r>
        <w:rPr>
          <w:i/>
          <w:sz w:val="20"/>
        </w:rPr>
        <w:t>наред с другото, да</w:t>
      </w:r>
      <w:r>
        <w:rPr>
          <w:sz w:val="20"/>
        </w:rPr>
        <w:t xml:space="preserve"> включва: видовете гаранция (напр. застрахователна полица, банкови писма, облигации и др.), сумата на гаранцията (минимална и максимална, ако има такава), дали гаранцията варира в зависимост от размера и/или опасността на отпадъците, щетите, които трябва да бъдат покрити.</w:t>
      </w:r>
    </w:p>
    <w:p w14:paraId="4155539A" w14:textId="77777777" w:rsidR="00CB36D2" w:rsidRDefault="006C7CB1">
      <w:pPr>
        <w:pStyle w:val="ListParagraph"/>
        <w:numPr>
          <w:ilvl w:val="0"/>
          <w:numId w:val="26"/>
        </w:numPr>
        <w:tabs>
          <w:tab w:val="left" w:pos="1606"/>
        </w:tabs>
        <w:spacing w:line="242" w:lineRule="auto"/>
        <w:ind w:right="778" w:hanging="852"/>
        <w:jc w:val="both"/>
        <w:rPr>
          <w:sz w:val="20"/>
        </w:rPr>
      </w:pPr>
      <w:r>
        <w:rPr>
          <w:b/>
          <w:sz w:val="20"/>
          <w:u w:val="thick"/>
        </w:rPr>
        <w:t>Съответни национални закони/подзаконови актове</w:t>
      </w:r>
      <w:r>
        <w:rPr>
          <w:sz w:val="20"/>
        </w:rPr>
        <w:t>: предоставя цитати на съответните национални закони и подзаконови актове, съдържащи разпоредби, които се отнасят до условията на настоящото решение.</w:t>
      </w:r>
    </w:p>
    <w:p w14:paraId="4155539B" w14:textId="77777777" w:rsidR="00CB36D2" w:rsidRDefault="00CB36D2">
      <w:pPr>
        <w:spacing w:line="242" w:lineRule="auto"/>
        <w:jc w:val="both"/>
        <w:rPr>
          <w:sz w:val="20"/>
        </w:rPr>
        <w:sectPr w:rsidR="00CB36D2">
          <w:pgSz w:w="11910" w:h="16840"/>
          <w:pgMar w:top="1120" w:right="640" w:bottom="280" w:left="660" w:header="849" w:footer="0" w:gutter="0"/>
          <w:cols w:space="720"/>
        </w:sectPr>
      </w:pPr>
    </w:p>
    <w:p w14:paraId="4155539C" w14:textId="77777777" w:rsidR="00CB36D2" w:rsidRDefault="00CB36D2">
      <w:pPr>
        <w:pStyle w:val="BodyText"/>
        <w:spacing w:before="7"/>
        <w:rPr>
          <w:sz w:val="16"/>
        </w:rPr>
      </w:pPr>
    </w:p>
    <w:p w14:paraId="4155539D" w14:textId="77777777" w:rsidR="00CB36D2" w:rsidRDefault="006C7CB1">
      <w:pPr>
        <w:pStyle w:val="ListParagraph"/>
        <w:numPr>
          <w:ilvl w:val="0"/>
          <w:numId w:val="26"/>
        </w:numPr>
        <w:tabs>
          <w:tab w:val="left" w:pos="1605"/>
          <w:tab w:val="left" w:pos="1606"/>
        </w:tabs>
        <w:spacing w:before="92"/>
        <w:ind w:left="1606"/>
        <w:rPr>
          <w:sz w:val="20"/>
        </w:rPr>
      </w:pPr>
      <w:r>
        <w:rPr>
          <w:b/>
          <w:sz w:val="20"/>
          <w:u w:val="thick"/>
        </w:rPr>
        <w:t>Друго</w:t>
      </w:r>
      <w:r>
        <w:rPr>
          <w:sz w:val="20"/>
        </w:rPr>
        <w:t xml:space="preserve"> се използва за обозначаване на:</w:t>
      </w:r>
    </w:p>
    <w:p w14:paraId="4155539E" w14:textId="77777777" w:rsidR="00CB36D2" w:rsidRDefault="00CB36D2">
      <w:pPr>
        <w:pStyle w:val="BodyText"/>
        <w:spacing w:before="1"/>
        <w:rPr>
          <w:sz w:val="21"/>
        </w:rPr>
      </w:pPr>
    </w:p>
    <w:p w14:paraId="4155539F" w14:textId="77777777" w:rsidR="00CB36D2" w:rsidRDefault="006C7CB1">
      <w:pPr>
        <w:pStyle w:val="ListParagraph"/>
        <w:numPr>
          <w:ilvl w:val="1"/>
          <w:numId w:val="26"/>
        </w:numPr>
        <w:tabs>
          <w:tab w:val="left" w:pos="2174"/>
          <w:tab w:val="left" w:pos="2175"/>
        </w:tabs>
        <w:rPr>
          <w:sz w:val="20"/>
        </w:rPr>
      </w:pPr>
      <w:r>
        <w:rPr>
          <w:sz w:val="20"/>
        </w:rPr>
        <w:t>допълнителни разлики между настоящото решение и националните разпоредби;</w:t>
      </w:r>
    </w:p>
    <w:p w14:paraId="415553A0" w14:textId="77777777" w:rsidR="00CB36D2" w:rsidRDefault="006C7CB1">
      <w:pPr>
        <w:pStyle w:val="ListParagraph"/>
        <w:numPr>
          <w:ilvl w:val="1"/>
          <w:numId w:val="26"/>
        </w:numPr>
        <w:tabs>
          <w:tab w:val="left" w:pos="2174"/>
          <w:tab w:val="left" w:pos="2175"/>
        </w:tabs>
        <w:spacing w:before="119"/>
        <w:rPr>
          <w:sz w:val="20"/>
        </w:rPr>
      </w:pPr>
      <w:r>
        <w:rPr>
          <w:sz w:val="20"/>
        </w:rPr>
        <w:t>очакване на изменения в съответните национални закони/подзаконови актове; и</w:t>
      </w:r>
    </w:p>
    <w:p w14:paraId="415553A1" w14:textId="77777777" w:rsidR="00CB36D2" w:rsidRDefault="006C7CB1">
      <w:pPr>
        <w:pStyle w:val="ListParagraph"/>
        <w:numPr>
          <w:ilvl w:val="1"/>
          <w:numId w:val="26"/>
        </w:numPr>
        <w:tabs>
          <w:tab w:val="left" w:pos="2174"/>
          <w:tab w:val="left" w:pos="2175"/>
        </w:tabs>
        <w:spacing w:before="118"/>
        <w:rPr>
          <w:sz w:val="20"/>
        </w:rPr>
      </w:pPr>
      <w:r>
        <w:rPr>
          <w:sz w:val="20"/>
        </w:rPr>
        <w:t>други изисквания или въпроси, считани за релевантни от държавата-членка.</w:t>
      </w:r>
    </w:p>
    <w:p w14:paraId="415553A2" w14:textId="77777777" w:rsidR="00CB36D2" w:rsidRDefault="00CB36D2">
      <w:pPr>
        <w:rPr>
          <w:sz w:val="20"/>
        </w:rPr>
        <w:sectPr w:rsidR="00CB36D2">
          <w:pgSz w:w="11910" w:h="16840"/>
          <w:pgMar w:top="1120" w:right="640" w:bottom="280" w:left="660" w:header="849" w:footer="0" w:gutter="0"/>
          <w:cols w:space="720"/>
        </w:sectPr>
      </w:pPr>
    </w:p>
    <w:p w14:paraId="415553A3" w14:textId="77777777" w:rsidR="00CB36D2" w:rsidRDefault="00CB36D2">
      <w:pPr>
        <w:pStyle w:val="BodyText"/>
        <w:spacing w:before="8"/>
        <w:rPr>
          <w:sz w:val="16"/>
        </w:rPr>
      </w:pPr>
    </w:p>
    <w:p w14:paraId="415553A4" w14:textId="77777777" w:rsidR="00CB36D2" w:rsidRDefault="006C7CB1">
      <w:pPr>
        <w:pStyle w:val="Heading2"/>
        <w:ind w:right="1808"/>
      </w:pPr>
      <w:r>
        <w:t>ПРИЛОЖЕНИЕ 8</w:t>
      </w:r>
    </w:p>
    <w:p w14:paraId="415553A5" w14:textId="77777777" w:rsidR="00CB36D2" w:rsidRDefault="006C7CB1">
      <w:pPr>
        <w:pStyle w:val="Heading3"/>
        <w:spacing w:before="185"/>
        <w:ind w:left="1790" w:right="1811"/>
        <w:jc w:val="center"/>
      </w:pPr>
      <w:r>
        <w:t>ДОКУМЕНТИ ЗА НОТИФИКАЦИЯ И ПРЕВОЗ</w:t>
      </w:r>
    </w:p>
    <w:p w14:paraId="415553A6" w14:textId="77777777" w:rsidR="00CB36D2" w:rsidRDefault="00CB36D2">
      <w:pPr>
        <w:pStyle w:val="BodyText"/>
        <w:spacing w:before="10"/>
        <w:rPr>
          <w:b/>
        </w:rPr>
      </w:pPr>
    </w:p>
    <w:p w14:paraId="415553A7" w14:textId="77777777" w:rsidR="00CB36D2" w:rsidRDefault="006C7CB1">
      <w:pPr>
        <w:pStyle w:val="ListParagraph"/>
        <w:numPr>
          <w:ilvl w:val="0"/>
          <w:numId w:val="25"/>
        </w:numPr>
        <w:tabs>
          <w:tab w:val="left" w:pos="1605"/>
          <w:tab w:val="left" w:pos="1606"/>
        </w:tabs>
        <w:rPr>
          <w:b/>
          <w:sz w:val="20"/>
        </w:rPr>
      </w:pPr>
      <w:r>
        <w:rPr>
          <w:b/>
          <w:sz w:val="20"/>
        </w:rPr>
        <w:t>Информация, която трябва да бъде включена в документа за нотификация:</w:t>
      </w:r>
    </w:p>
    <w:p w14:paraId="415553A8" w14:textId="77777777" w:rsidR="00CB36D2" w:rsidRDefault="00CB36D2">
      <w:pPr>
        <w:pStyle w:val="BodyText"/>
        <w:spacing w:before="1"/>
        <w:rPr>
          <w:b/>
          <w:sz w:val="21"/>
        </w:rPr>
      </w:pPr>
    </w:p>
    <w:p w14:paraId="415553A9" w14:textId="77777777" w:rsidR="00CB36D2" w:rsidRDefault="006C7CB1">
      <w:pPr>
        <w:pStyle w:val="ListParagraph"/>
        <w:numPr>
          <w:ilvl w:val="0"/>
          <w:numId w:val="24"/>
        </w:numPr>
        <w:tabs>
          <w:tab w:val="left" w:pos="1605"/>
          <w:tab w:val="left" w:pos="1606"/>
        </w:tabs>
        <w:rPr>
          <w:sz w:val="20"/>
        </w:rPr>
      </w:pPr>
      <w:r>
        <w:rPr>
          <w:sz w:val="20"/>
        </w:rPr>
        <w:t>Сериен номер или друг приет идентификатор на документа за нотификация.</w:t>
      </w:r>
    </w:p>
    <w:p w14:paraId="415553AA" w14:textId="77777777" w:rsidR="00CB36D2" w:rsidRDefault="00CB36D2">
      <w:pPr>
        <w:pStyle w:val="BodyText"/>
        <w:spacing w:before="11"/>
      </w:pPr>
    </w:p>
    <w:p w14:paraId="415553AB" w14:textId="77777777" w:rsidR="00CB36D2" w:rsidRDefault="006C7CB1">
      <w:pPr>
        <w:pStyle w:val="ListParagraph"/>
        <w:numPr>
          <w:ilvl w:val="0"/>
          <w:numId w:val="24"/>
        </w:numPr>
        <w:tabs>
          <w:tab w:val="left" w:pos="1605"/>
          <w:tab w:val="left" w:pos="1606"/>
        </w:tabs>
        <w:rPr>
          <w:sz w:val="20"/>
        </w:rPr>
      </w:pPr>
      <w:r>
        <w:rPr>
          <w:sz w:val="20"/>
        </w:rPr>
        <w:t>Име на износител, адрес, телефон, факс, имейл и лице за контакт.</w:t>
      </w:r>
    </w:p>
    <w:p w14:paraId="415553AC" w14:textId="77777777" w:rsidR="00CB36D2" w:rsidRDefault="00CB36D2">
      <w:pPr>
        <w:pStyle w:val="BodyText"/>
        <w:spacing w:before="8"/>
      </w:pPr>
    </w:p>
    <w:p w14:paraId="415553AD" w14:textId="77777777" w:rsidR="00CB36D2" w:rsidRDefault="006C7CB1">
      <w:pPr>
        <w:pStyle w:val="ListParagraph"/>
        <w:numPr>
          <w:ilvl w:val="0"/>
          <w:numId w:val="24"/>
        </w:numPr>
        <w:tabs>
          <w:tab w:val="left" w:pos="1605"/>
          <w:tab w:val="left" w:pos="1606"/>
        </w:tabs>
        <w:rPr>
          <w:sz w:val="20"/>
        </w:rPr>
      </w:pPr>
      <w:r>
        <w:rPr>
          <w:sz w:val="20"/>
        </w:rPr>
        <w:t>Име на съоръжението за оползотворяване, адрес, телефон, факс, електронна поща и използвани технологии.</w:t>
      </w:r>
    </w:p>
    <w:p w14:paraId="415553AE" w14:textId="77777777" w:rsidR="00CB36D2" w:rsidRDefault="00CB36D2">
      <w:pPr>
        <w:pStyle w:val="BodyText"/>
        <w:spacing w:before="10"/>
      </w:pPr>
    </w:p>
    <w:p w14:paraId="415553AF" w14:textId="77777777" w:rsidR="00CB36D2" w:rsidRDefault="006C7CB1">
      <w:pPr>
        <w:pStyle w:val="ListParagraph"/>
        <w:numPr>
          <w:ilvl w:val="0"/>
          <w:numId w:val="24"/>
        </w:numPr>
        <w:tabs>
          <w:tab w:val="left" w:pos="1605"/>
          <w:tab w:val="left" w:pos="1606"/>
        </w:tabs>
        <w:rPr>
          <w:sz w:val="20"/>
        </w:rPr>
      </w:pPr>
      <w:r>
        <w:rPr>
          <w:sz w:val="20"/>
        </w:rPr>
        <w:t>Име на вносителя, адрес, телефон, факс, имейл.</w:t>
      </w:r>
    </w:p>
    <w:p w14:paraId="415553B0" w14:textId="77777777" w:rsidR="00CB36D2" w:rsidRDefault="00CB36D2">
      <w:pPr>
        <w:pStyle w:val="BodyText"/>
        <w:spacing w:before="11"/>
      </w:pPr>
    </w:p>
    <w:p w14:paraId="415553B1" w14:textId="77777777" w:rsidR="00CB36D2" w:rsidRDefault="006C7CB1">
      <w:pPr>
        <w:pStyle w:val="ListParagraph"/>
        <w:numPr>
          <w:ilvl w:val="0"/>
          <w:numId w:val="24"/>
        </w:numPr>
        <w:tabs>
          <w:tab w:val="left" w:pos="1605"/>
          <w:tab w:val="left" w:pos="1606"/>
        </w:tabs>
        <w:rPr>
          <w:sz w:val="20"/>
        </w:rPr>
      </w:pPr>
      <w:r>
        <w:rPr>
          <w:sz w:val="20"/>
        </w:rPr>
        <w:t>Адрес, телефон, факс, електронна поща на всички предвидени превозвачи и/или техни агенти.</w:t>
      </w:r>
    </w:p>
    <w:p w14:paraId="415553B2" w14:textId="77777777" w:rsidR="00CB36D2" w:rsidRDefault="00CB36D2">
      <w:pPr>
        <w:pStyle w:val="BodyText"/>
        <w:spacing w:before="11"/>
      </w:pPr>
    </w:p>
    <w:p w14:paraId="415553B3" w14:textId="77777777" w:rsidR="00CB36D2" w:rsidRDefault="006C7CB1">
      <w:pPr>
        <w:pStyle w:val="ListParagraph"/>
        <w:numPr>
          <w:ilvl w:val="0"/>
          <w:numId w:val="24"/>
        </w:numPr>
        <w:tabs>
          <w:tab w:val="left" w:pos="1605"/>
          <w:tab w:val="left" w:pos="1606"/>
        </w:tabs>
        <w:rPr>
          <w:sz w:val="20"/>
        </w:rPr>
      </w:pPr>
      <w:r>
        <w:rPr>
          <w:sz w:val="20"/>
        </w:rPr>
        <w:t>Страна на износ и съответен компетентен орган.</w:t>
      </w:r>
    </w:p>
    <w:p w14:paraId="415553B4" w14:textId="77777777" w:rsidR="00CB36D2" w:rsidRDefault="00CB36D2">
      <w:pPr>
        <w:pStyle w:val="BodyText"/>
        <w:spacing w:before="10"/>
      </w:pPr>
    </w:p>
    <w:p w14:paraId="415553B5" w14:textId="77777777" w:rsidR="00CB36D2" w:rsidRDefault="006C7CB1">
      <w:pPr>
        <w:pStyle w:val="ListParagraph"/>
        <w:numPr>
          <w:ilvl w:val="0"/>
          <w:numId w:val="24"/>
        </w:numPr>
        <w:tabs>
          <w:tab w:val="left" w:pos="1605"/>
          <w:tab w:val="left" w:pos="1606"/>
        </w:tabs>
        <w:rPr>
          <w:sz w:val="20"/>
        </w:rPr>
      </w:pPr>
      <w:r>
        <w:rPr>
          <w:sz w:val="20"/>
        </w:rPr>
        <w:t>Страни на транзит и съответните компетентни органи.</w:t>
      </w:r>
    </w:p>
    <w:p w14:paraId="415553B6" w14:textId="77777777" w:rsidR="00CB36D2" w:rsidRDefault="00CB36D2">
      <w:pPr>
        <w:pStyle w:val="BodyText"/>
        <w:spacing w:before="8"/>
      </w:pPr>
    </w:p>
    <w:p w14:paraId="415553B7" w14:textId="77777777" w:rsidR="00CB36D2" w:rsidRDefault="006C7CB1">
      <w:pPr>
        <w:pStyle w:val="ListParagraph"/>
        <w:numPr>
          <w:ilvl w:val="0"/>
          <w:numId w:val="24"/>
        </w:numPr>
        <w:tabs>
          <w:tab w:val="left" w:pos="1605"/>
          <w:tab w:val="left" w:pos="1606"/>
        </w:tabs>
        <w:rPr>
          <w:sz w:val="20"/>
        </w:rPr>
      </w:pPr>
      <w:r>
        <w:rPr>
          <w:sz w:val="20"/>
        </w:rPr>
        <w:t>Страна на внос и съответен компетентен орган.</w:t>
      </w:r>
    </w:p>
    <w:p w14:paraId="415553B8" w14:textId="77777777" w:rsidR="00CB36D2" w:rsidRDefault="00CB36D2">
      <w:pPr>
        <w:pStyle w:val="BodyText"/>
        <w:spacing w:before="11"/>
      </w:pPr>
    </w:p>
    <w:p w14:paraId="415553B9" w14:textId="77777777" w:rsidR="00CB36D2" w:rsidRDefault="006C7CB1">
      <w:pPr>
        <w:pStyle w:val="ListParagraph"/>
        <w:numPr>
          <w:ilvl w:val="0"/>
          <w:numId w:val="24"/>
        </w:numPr>
        <w:tabs>
          <w:tab w:val="left" w:pos="1605"/>
          <w:tab w:val="left" w:pos="1606"/>
        </w:tabs>
        <w:rPr>
          <w:sz w:val="20"/>
        </w:rPr>
      </w:pPr>
      <w:r>
        <w:rPr>
          <w:sz w:val="20"/>
        </w:rPr>
        <w:t>Единично или общо уведомление. Ако е общо, се изисква срок на валидност.</w:t>
      </w:r>
    </w:p>
    <w:p w14:paraId="415553BA" w14:textId="77777777" w:rsidR="00CB36D2" w:rsidRDefault="00CB36D2">
      <w:pPr>
        <w:pStyle w:val="BodyText"/>
        <w:spacing w:before="10"/>
      </w:pPr>
    </w:p>
    <w:p w14:paraId="415553BB" w14:textId="77777777" w:rsidR="00CB36D2" w:rsidRDefault="006C7CB1">
      <w:pPr>
        <w:pStyle w:val="ListParagraph"/>
        <w:numPr>
          <w:ilvl w:val="0"/>
          <w:numId w:val="24"/>
        </w:numPr>
        <w:tabs>
          <w:tab w:val="left" w:pos="1605"/>
          <w:tab w:val="left" w:pos="1606"/>
        </w:tabs>
        <w:rPr>
          <w:sz w:val="20"/>
        </w:rPr>
      </w:pPr>
      <w:r>
        <w:rPr>
          <w:sz w:val="20"/>
        </w:rPr>
        <w:t>Дата(и), предвидена(и) за започване на трансгранично(и) движение(я).</w:t>
      </w:r>
    </w:p>
    <w:p w14:paraId="415553BC" w14:textId="77777777" w:rsidR="00CB36D2" w:rsidRDefault="00CB36D2">
      <w:pPr>
        <w:pStyle w:val="BodyText"/>
        <w:spacing w:before="10"/>
      </w:pPr>
    </w:p>
    <w:p w14:paraId="415553BD" w14:textId="77777777" w:rsidR="00CB36D2" w:rsidRDefault="006C7CB1">
      <w:pPr>
        <w:pStyle w:val="ListParagraph"/>
        <w:numPr>
          <w:ilvl w:val="0"/>
          <w:numId w:val="24"/>
        </w:numPr>
        <w:tabs>
          <w:tab w:val="left" w:pos="1605"/>
          <w:tab w:val="left" w:pos="1606"/>
        </w:tabs>
        <w:spacing w:before="1"/>
        <w:rPr>
          <w:sz w:val="20"/>
        </w:rPr>
      </w:pPr>
      <w:r>
        <w:rPr>
          <w:sz w:val="20"/>
        </w:rPr>
        <w:t>Предвидени транспортни средства.</w:t>
      </w:r>
    </w:p>
    <w:p w14:paraId="415553BE" w14:textId="77777777" w:rsidR="00CB36D2" w:rsidRDefault="00CB36D2">
      <w:pPr>
        <w:pStyle w:val="BodyText"/>
        <w:spacing w:before="10"/>
      </w:pPr>
    </w:p>
    <w:p w14:paraId="415553BF" w14:textId="77777777" w:rsidR="00CB36D2" w:rsidRDefault="006C7CB1">
      <w:pPr>
        <w:pStyle w:val="ListParagraph"/>
        <w:numPr>
          <w:ilvl w:val="0"/>
          <w:numId w:val="24"/>
        </w:numPr>
        <w:tabs>
          <w:tab w:val="left" w:pos="1605"/>
          <w:tab w:val="left" w:pos="1606"/>
        </w:tabs>
        <w:ind w:left="756" w:right="785" w:firstLine="0"/>
        <w:rPr>
          <w:sz w:val="20"/>
        </w:rPr>
      </w:pPr>
      <w:r>
        <w:rPr>
          <w:sz w:val="20"/>
        </w:rPr>
        <w:t>Удостоверение, че всяка приложима застраховка или друга финансова гаранция е или ще бъде в сила и ще покрива трансграничното движение.</w:t>
      </w:r>
    </w:p>
    <w:p w14:paraId="415553C0" w14:textId="77777777" w:rsidR="00CB36D2" w:rsidRDefault="00CB36D2">
      <w:pPr>
        <w:pStyle w:val="BodyText"/>
        <w:spacing w:before="8"/>
      </w:pPr>
    </w:p>
    <w:p w14:paraId="415553C1" w14:textId="77777777" w:rsidR="00CB36D2" w:rsidRDefault="006C7CB1" w:rsidP="00904A39">
      <w:pPr>
        <w:pStyle w:val="ListParagraph"/>
        <w:numPr>
          <w:ilvl w:val="0"/>
          <w:numId w:val="24"/>
        </w:numPr>
        <w:tabs>
          <w:tab w:val="left" w:pos="1605"/>
          <w:tab w:val="left" w:pos="1606"/>
        </w:tabs>
        <w:spacing w:before="1"/>
        <w:ind w:left="756" w:right="530" w:firstLine="0"/>
        <w:rPr>
          <w:sz w:val="20"/>
        </w:rPr>
      </w:pPr>
      <w:r>
        <w:rPr>
          <w:sz w:val="20"/>
        </w:rPr>
        <w:t>Обозначаване на видовете отпадъци в съответния списък (част I или II от допълнение 3 или 4) и техните описания, вероятно общо количество за всеки и всякакви опасни характеристики.</w:t>
      </w:r>
    </w:p>
    <w:p w14:paraId="415553C2" w14:textId="77777777" w:rsidR="00CB36D2" w:rsidRDefault="00CB36D2">
      <w:pPr>
        <w:pStyle w:val="BodyText"/>
        <w:spacing w:before="11"/>
      </w:pPr>
    </w:p>
    <w:p w14:paraId="415553C3" w14:textId="77777777" w:rsidR="00CB36D2" w:rsidRDefault="006C7CB1">
      <w:pPr>
        <w:pStyle w:val="ListParagraph"/>
        <w:numPr>
          <w:ilvl w:val="0"/>
          <w:numId w:val="24"/>
        </w:numPr>
        <w:tabs>
          <w:tab w:val="left" w:pos="1605"/>
          <w:tab w:val="left" w:pos="1606"/>
        </w:tabs>
        <w:rPr>
          <w:sz w:val="20"/>
        </w:rPr>
      </w:pPr>
      <w:r>
        <w:rPr>
          <w:sz w:val="20"/>
        </w:rPr>
        <w:t>Спецификация на операцията(ите) по оползотворяване съгласно допълнение 5Б към настоящото решение.</w:t>
      </w:r>
    </w:p>
    <w:p w14:paraId="415553C4" w14:textId="77777777" w:rsidR="00CB36D2" w:rsidRDefault="00CB36D2">
      <w:pPr>
        <w:pStyle w:val="BodyText"/>
        <w:spacing w:before="10"/>
      </w:pPr>
    </w:p>
    <w:p w14:paraId="415553C5" w14:textId="77777777" w:rsidR="00CB36D2" w:rsidRDefault="006C7CB1">
      <w:pPr>
        <w:pStyle w:val="ListParagraph"/>
        <w:numPr>
          <w:ilvl w:val="0"/>
          <w:numId w:val="24"/>
        </w:numPr>
        <w:tabs>
          <w:tab w:val="left" w:pos="1605"/>
          <w:tab w:val="left" w:pos="1606"/>
        </w:tabs>
        <w:ind w:left="756" w:right="780" w:firstLine="0"/>
        <w:rPr>
          <w:sz w:val="20"/>
        </w:rPr>
      </w:pPr>
      <w:r>
        <w:rPr>
          <w:sz w:val="20"/>
        </w:rPr>
        <w:t>Удостоверение за съществуването на писмен договор или верига от договори или еквивалентна договореност, както се изисква от настоящото решение.</w:t>
      </w:r>
    </w:p>
    <w:p w14:paraId="415553C6" w14:textId="77777777" w:rsidR="00CB36D2" w:rsidRDefault="00CB36D2">
      <w:pPr>
        <w:pStyle w:val="BodyText"/>
        <w:spacing w:before="9"/>
      </w:pPr>
    </w:p>
    <w:p w14:paraId="415553C7" w14:textId="77777777" w:rsidR="00CB36D2" w:rsidRDefault="006C7CB1" w:rsidP="00904A39">
      <w:pPr>
        <w:pStyle w:val="ListParagraph"/>
        <w:numPr>
          <w:ilvl w:val="0"/>
          <w:numId w:val="24"/>
        </w:numPr>
        <w:tabs>
          <w:tab w:val="left" w:pos="1605"/>
          <w:tab w:val="left" w:pos="1606"/>
        </w:tabs>
        <w:ind w:left="756" w:right="440" w:firstLine="0"/>
        <w:rPr>
          <w:sz w:val="20"/>
        </w:rPr>
      </w:pPr>
      <w:r>
        <w:rPr>
          <w:sz w:val="20"/>
        </w:rPr>
        <w:t>Удостоверение от износителя, че информацията е пълна и точна доколкото му е известно.</w:t>
      </w:r>
    </w:p>
    <w:p w14:paraId="415553C8" w14:textId="77777777" w:rsidR="00CB36D2" w:rsidRDefault="00CB36D2">
      <w:pPr>
        <w:pStyle w:val="BodyText"/>
        <w:spacing w:before="8"/>
      </w:pPr>
    </w:p>
    <w:p w14:paraId="415553C9" w14:textId="77777777" w:rsidR="00CB36D2" w:rsidRDefault="006C7CB1">
      <w:pPr>
        <w:pStyle w:val="Heading3"/>
        <w:numPr>
          <w:ilvl w:val="0"/>
          <w:numId w:val="25"/>
        </w:numPr>
        <w:tabs>
          <w:tab w:val="left" w:pos="1605"/>
          <w:tab w:val="left" w:pos="1606"/>
        </w:tabs>
      </w:pPr>
      <w:r>
        <w:t>Информация, която трябва да бъде включена в документа за превоз:</w:t>
      </w:r>
    </w:p>
    <w:p w14:paraId="415553CA" w14:textId="77777777" w:rsidR="00CB36D2" w:rsidRDefault="00CB36D2">
      <w:pPr>
        <w:pStyle w:val="BodyText"/>
        <w:spacing w:before="1"/>
        <w:rPr>
          <w:b/>
          <w:sz w:val="21"/>
        </w:rPr>
      </w:pPr>
    </w:p>
    <w:p w14:paraId="415553CB" w14:textId="77777777" w:rsidR="00CB36D2" w:rsidRDefault="006C7CB1">
      <w:pPr>
        <w:pStyle w:val="BodyText"/>
        <w:ind w:left="756"/>
      </w:pPr>
      <w:r>
        <w:t>Включва цялата информация в A по-горе плюс:</w:t>
      </w:r>
    </w:p>
    <w:p w14:paraId="415553CC" w14:textId="77777777" w:rsidR="00CB36D2" w:rsidRDefault="00CB36D2">
      <w:pPr>
        <w:pStyle w:val="BodyText"/>
        <w:spacing w:before="11"/>
      </w:pPr>
    </w:p>
    <w:p w14:paraId="415553CD" w14:textId="77777777" w:rsidR="00CB36D2" w:rsidRDefault="006C7CB1">
      <w:pPr>
        <w:pStyle w:val="ListParagraph"/>
        <w:numPr>
          <w:ilvl w:val="0"/>
          <w:numId w:val="23"/>
        </w:numPr>
        <w:tabs>
          <w:tab w:val="left" w:pos="1605"/>
          <w:tab w:val="left" w:pos="1606"/>
        </w:tabs>
        <w:rPr>
          <w:sz w:val="20"/>
        </w:rPr>
      </w:pPr>
      <w:r>
        <w:rPr>
          <w:sz w:val="20"/>
        </w:rPr>
        <w:t>Датата, когато е започнала доставката.</w:t>
      </w:r>
    </w:p>
    <w:p w14:paraId="415553CE" w14:textId="77777777" w:rsidR="00CB36D2" w:rsidRDefault="00CB36D2">
      <w:pPr>
        <w:pStyle w:val="BodyText"/>
        <w:spacing w:before="11"/>
      </w:pPr>
    </w:p>
    <w:p w14:paraId="415553CF" w14:textId="77777777" w:rsidR="00CB36D2" w:rsidRDefault="006C7CB1">
      <w:pPr>
        <w:pStyle w:val="ListParagraph"/>
        <w:numPr>
          <w:ilvl w:val="0"/>
          <w:numId w:val="23"/>
        </w:numPr>
        <w:tabs>
          <w:tab w:val="left" w:pos="1605"/>
          <w:tab w:val="left" w:pos="1606"/>
        </w:tabs>
        <w:rPr>
          <w:sz w:val="20"/>
        </w:rPr>
      </w:pPr>
      <w:r>
        <w:rPr>
          <w:sz w:val="20"/>
        </w:rPr>
        <w:t>Име на превозвача, адрес, телефон, факс, електронна поща.</w:t>
      </w:r>
    </w:p>
    <w:p w14:paraId="415553D0" w14:textId="77777777" w:rsidR="00CB36D2" w:rsidRDefault="00CB36D2">
      <w:pPr>
        <w:pStyle w:val="BodyText"/>
        <w:spacing w:before="10"/>
      </w:pPr>
    </w:p>
    <w:p w14:paraId="415553D1" w14:textId="77777777" w:rsidR="00CB36D2" w:rsidRDefault="006C7CB1">
      <w:pPr>
        <w:pStyle w:val="ListParagraph"/>
        <w:numPr>
          <w:ilvl w:val="0"/>
          <w:numId w:val="23"/>
        </w:numPr>
        <w:tabs>
          <w:tab w:val="left" w:pos="1605"/>
          <w:tab w:val="left" w:pos="1606"/>
        </w:tabs>
        <w:rPr>
          <w:sz w:val="20"/>
        </w:rPr>
      </w:pPr>
      <w:r>
        <w:rPr>
          <w:sz w:val="20"/>
        </w:rPr>
        <w:t>Предвиден вид опаковка.</w:t>
      </w:r>
    </w:p>
    <w:p w14:paraId="415553D2" w14:textId="77777777" w:rsidR="00CB36D2" w:rsidRDefault="00CB36D2">
      <w:pPr>
        <w:pStyle w:val="BodyText"/>
        <w:spacing w:before="8"/>
      </w:pPr>
    </w:p>
    <w:p w14:paraId="415553D3" w14:textId="77777777" w:rsidR="00CB36D2" w:rsidRDefault="006C7CB1">
      <w:pPr>
        <w:pStyle w:val="ListParagraph"/>
        <w:numPr>
          <w:ilvl w:val="0"/>
          <w:numId w:val="23"/>
        </w:numPr>
        <w:tabs>
          <w:tab w:val="left" w:pos="1605"/>
          <w:tab w:val="left" w:pos="1606"/>
        </w:tabs>
        <w:rPr>
          <w:sz w:val="20"/>
        </w:rPr>
      </w:pPr>
      <w:r>
        <w:rPr>
          <w:sz w:val="20"/>
        </w:rPr>
        <w:t>Всички специални предпазни мерки, които трябва да бъдат взети от превозвача(ите).</w:t>
      </w:r>
    </w:p>
    <w:p w14:paraId="415553D4" w14:textId="77777777" w:rsidR="00CB36D2" w:rsidRDefault="00CB36D2">
      <w:pPr>
        <w:pStyle w:val="BodyText"/>
        <w:spacing w:before="11"/>
      </w:pPr>
    </w:p>
    <w:p w14:paraId="415553D5" w14:textId="77777777" w:rsidR="00CB36D2" w:rsidRDefault="006C7CB1">
      <w:pPr>
        <w:pStyle w:val="ListParagraph"/>
        <w:numPr>
          <w:ilvl w:val="0"/>
          <w:numId w:val="23"/>
        </w:numPr>
        <w:tabs>
          <w:tab w:val="left" w:pos="1605"/>
          <w:tab w:val="left" w:pos="1606"/>
        </w:tabs>
        <w:ind w:left="756" w:right="782" w:firstLine="0"/>
        <w:rPr>
          <w:sz w:val="20"/>
        </w:rPr>
      </w:pPr>
      <w:r>
        <w:rPr>
          <w:sz w:val="20"/>
        </w:rPr>
        <w:t>Декларация от износител, че не е подадено възражение от компетентните органи на всички засегнати държави. Тази декларация изисква подпис на износителя.</w:t>
      </w:r>
    </w:p>
    <w:p w14:paraId="415553D6" w14:textId="77777777" w:rsidR="00CB36D2" w:rsidRDefault="00CB36D2">
      <w:pPr>
        <w:pStyle w:val="BodyText"/>
        <w:spacing w:before="10"/>
      </w:pPr>
    </w:p>
    <w:p w14:paraId="415553D7" w14:textId="77777777" w:rsidR="00CB36D2" w:rsidRDefault="006C7CB1">
      <w:pPr>
        <w:pStyle w:val="ListParagraph"/>
        <w:numPr>
          <w:ilvl w:val="0"/>
          <w:numId w:val="23"/>
        </w:numPr>
        <w:tabs>
          <w:tab w:val="left" w:pos="1605"/>
          <w:tab w:val="left" w:pos="1606"/>
        </w:tabs>
        <w:spacing w:before="1"/>
        <w:rPr>
          <w:sz w:val="20"/>
        </w:rPr>
      </w:pPr>
      <w:r>
        <w:rPr>
          <w:sz w:val="20"/>
        </w:rPr>
        <w:t>Подходящи подписи за всяко прехвърляне на попечителство.</w:t>
      </w:r>
    </w:p>
    <w:p w14:paraId="415553D8" w14:textId="77777777" w:rsidR="00CB36D2" w:rsidRDefault="00CB36D2">
      <w:pPr>
        <w:rPr>
          <w:sz w:val="20"/>
        </w:rPr>
        <w:sectPr w:rsidR="00CB36D2">
          <w:pgSz w:w="11910" w:h="16840"/>
          <w:pgMar w:top="1120" w:right="640" w:bottom="280" w:left="660" w:header="849" w:footer="0" w:gutter="0"/>
          <w:cols w:space="720"/>
        </w:sectPr>
      </w:pPr>
    </w:p>
    <w:p w14:paraId="415553DC" w14:textId="3A5A2AF9" w:rsidR="00CB36D2" w:rsidRPr="009E29DA" w:rsidRDefault="006C7CB1" w:rsidP="009E29DA">
      <w:pPr>
        <w:pStyle w:val="Heading3"/>
        <w:numPr>
          <w:ilvl w:val="0"/>
          <w:numId w:val="25"/>
        </w:numPr>
        <w:tabs>
          <w:tab w:val="left" w:pos="1605"/>
          <w:tab w:val="left" w:pos="1606"/>
        </w:tabs>
        <w:spacing w:before="92"/>
        <w:ind w:left="270" w:right="530" w:hanging="270"/>
        <w:jc w:val="both"/>
      </w:pPr>
      <w:r>
        <w:lastRenderedPageBreak/>
        <w:t>Препоръчителни формуляри за документите за нотификация и движение (виж глава I, параграф 3) за трансгранично движение на отпадъци, предназначени за операции по оползотворяване в рамките на зоната на ОИСР и инструкции за попълване на тези формуляри:</w:t>
      </w:r>
    </w:p>
    <w:p w14:paraId="415553DD" w14:textId="77777777" w:rsidR="00CB36D2" w:rsidRDefault="006C7CB1" w:rsidP="009E29DA">
      <w:pPr>
        <w:ind w:left="1790" w:right="1811" w:hanging="890"/>
        <w:jc w:val="center"/>
        <w:rPr>
          <w:b/>
          <w:sz w:val="20"/>
        </w:rPr>
      </w:pPr>
      <w:r>
        <w:rPr>
          <w:b/>
          <w:sz w:val="20"/>
        </w:rPr>
        <w:t>Документ за нотификация за трансгранично движение/пренасяне на отпадъци</w:t>
      </w:r>
    </w:p>
    <w:p w14:paraId="415553DE" w14:textId="77777777" w:rsidR="00CB36D2" w:rsidRDefault="00CB36D2">
      <w:pPr>
        <w:pStyle w:val="BodyText"/>
        <w:spacing w:before="1" w:after="1"/>
        <w:rPr>
          <w:b/>
          <w:sz w:val="21"/>
        </w:rPr>
      </w:pPr>
    </w:p>
    <w:tbl>
      <w:tblPr>
        <w:tblW w:w="10913" w:type="dxa"/>
        <w:tblInd w:w="142"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1955"/>
        <w:gridCol w:w="370"/>
        <w:gridCol w:w="1656"/>
        <w:gridCol w:w="512"/>
        <w:gridCol w:w="886"/>
        <w:gridCol w:w="257"/>
        <w:gridCol w:w="1656"/>
        <w:gridCol w:w="3621"/>
      </w:tblGrid>
      <w:tr w:rsidR="00CB36D2" w14:paraId="415553EC" w14:textId="77777777" w:rsidTr="00EE760C">
        <w:trPr>
          <w:trHeight w:val="1789"/>
        </w:trPr>
        <w:tc>
          <w:tcPr>
            <w:tcW w:w="1955" w:type="dxa"/>
            <w:tcBorders>
              <w:bottom w:val="nil"/>
              <w:right w:val="nil"/>
            </w:tcBorders>
          </w:tcPr>
          <w:p w14:paraId="415553DF" w14:textId="77777777" w:rsidR="00CB36D2" w:rsidRDefault="006C7CB1">
            <w:pPr>
              <w:pStyle w:val="TableParagraph"/>
              <w:spacing w:line="227" w:lineRule="exact"/>
              <w:rPr>
                <w:b/>
                <w:sz w:val="20"/>
              </w:rPr>
            </w:pPr>
            <w:r>
              <w:rPr>
                <w:b/>
                <w:sz w:val="20"/>
              </w:rPr>
              <w:t>1 Износител - Уведомител</w:t>
            </w:r>
          </w:p>
          <w:p w14:paraId="415553E0" w14:textId="77777777" w:rsidR="00CB36D2" w:rsidRDefault="006C7CB1">
            <w:pPr>
              <w:pStyle w:val="TableParagraph"/>
              <w:spacing w:before="26" w:line="487" w:lineRule="auto"/>
              <w:ind w:right="1260"/>
              <w:rPr>
                <w:sz w:val="16"/>
              </w:rPr>
            </w:pPr>
            <w:r>
              <w:rPr>
                <w:sz w:val="16"/>
              </w:rPr>
              <w:t>Име: Адрес</w:t>
            </w:r>
          </w:p>
          <w:p w14:paraId="415553E1" w14:textId="77777777" w:rsidR="00CB36D2" w:rsidRDefault="00CB36D2">
            <w:pPr>
              <w:pStyle w:val="TableParagraph"/>
              <w:ind w:left="0"/>
              <w:rPr>
                <w:b/>
                <w:sz w:val="18"/>
              </w:rPr>
            </w:pPr>
          </w:p>
          <w:p w14:paraId="415553E2" w14:textId="77777777" w:rsidR="00CB36D2" w:rsidRDefault="00CB36D2">
            <w:pPr>
              <w:pStyle w:val="TableParagraph"/>
              <w:spacing w:before="1"/>
              <w:ind w:left="0"/>
              <w:rPr>
                <w:b/>
                <w:sz w:val="18"/>
              </w:rPr>
            </w:pPr>
          </w:p>
          <w:p w14:paraId="415553E3" w14:textId="77777777" w:rsidR="00CB36D2" w:rsidRDefault="006C7CB1">
            <w:pPr>
              <w:pStyle w:val="TableParagraph"/>
              <w:rPr>
                <w:sz w:val="20"/>
              </w:rPr>
            </w:pPr>
            <w:r>
              <w:rPr>
                <w:sz w:val="20"/>
              </w:rPr>
              <w:t>Лице за контакт:</w:t>
            </w:r>
          </w:p>
        </w:tc>
        <w:tc>
          <w:tcPr>
            <w:tcW w:w="3424" w:type="dxa"/>
            <w:gridSpan w:val="4"/>
            <w:tcBorders>
              <w:left w:val="nil"/>
              <w:bottom w:val="nil"/>
            </w:tcBorders>
          </w:tcPr>
          <w:p w14:paraId="415553E4" w14:textId="77777777" w:rsidR="00CB36D2" w:rsidRDefault="006C7CB1">
            <w:pPr>
              <w:pStyle w:val="TableParagraph"/>
              <w:spacing w:line="227" w:lineRule="exact"/>
              <w:ind w:left="42"/>
              <w:rPr>
                <w:sz w:val="20"/>
              </w:rPr>
            </w:pPr>
            <w:r>
              <w:rPr>
                <w:sz w:val="20"/>
              </w:rPr>
              <w:t>Регистрационен номер:</w:t>
            </w:r>
          </w:p>
        </w:tc>
        <w:tc>
          <w:tcPr>
            <w:tcW w:w="5534" w:type="dxa"/>
            <w:gridSpan w:val="3"/>
          </w:tcPr>
          <w:p w14:paraId="415553E5" w14:textId="77777777" w:rsidR="00CB36D2" w:rsidRDefault="006C7CB1" w:rsidP="00C03178">
            <w:pPr>
              <w:pStyle w:val="TableParagraph"/>
              <w:spacing w:line="276" w:lineRule="auto"/>
              <w:ind w:left="-1"/>
              <w:rPr>
                <w:b/>
                <w:sz w:val="20"/>
              </w:rPr>
            </w:pPr>
            <w:r>
              <w:rPr>
                <w:b/>
                <w:sz w:val="20"/>
              </w:rPr>
              <w:t>3 Уведомление №:</w:t>
            </w:r>
          </w:p>
          <w:p w14:paraId="415553E6" w14:textId="77777777" w:rsidR="00CB36D2" w:rsidRDefault="006C7CB1" w:rsidP="00C03178">
            <w:pPr>
              <w:pStyle w:val="TableParagraph"/>
              <w:spacing w:line="276" w:lineRule="auto"/>
              <w:ind w:left="-1"/>
              <w:rPr>
                <w:b/>
                <w:sz w:val="20"/>
              </w:rPr>
            </w:pPr>
            <w:r>
              <w:rPr>
                <w:b/>
                <w:sz w:val="20"/>
              </w:rPr>
              <w:t>Уведомление относно</w:t>
            </w:r>
          </w:p>
          <w:p w14:paraId="415553E7" w14:textId="77777777" w:rsidR="00CB36D2" w:rsidRDefault="006C7CB1" w:rsidP="00C03178">
            <w:pPr>
              <w:pStyle w:val="TableParagraph"/>
              <w:tabs>
                <w:tab w:val="left" w:pos="2085"/>
                <w:tab w:val="left" w:pos="2553"/>
                <w:tab w:val="left" w:pos="4359"/>
              </w:tabs>
              <w:spacing w:before="53" w:line="276" w:lineRule="auto"/>
              <w:rPr>
                <w:rFonts w:ascii="Webdings" w:hAnsi="Webdings"/>
                <w:sz w:val="20"/>
              </w:rPr>
            </w:pPr>
            <w:r>
              <w:rPr>
                <w:sz w:val="20"/>
              </w:rPr>
              <w:t>A. (i) Единична</w:t>
            </w:r>
            <w:r>
              <w:rPr>
                <w:sz w:val="20"/>
              </w:rPr>
              <w:tab/>
            </w:r>
            <w:r>
              <w:rPr>
                <w:rFonts w:ascii="Webdings" w:hAnsi="Webdings"/>
                <w:sz w:val="20"/>
              </w:rPr>
              <w:t></w:t>
            </w:r>
            <w:r>
              <w:rPr>
                <w:rFonts w:ascii="Times New Roman" w:hAnsi="Times New Roman"/>
                <w:sz w:val="20"/>
              </w:rPr>
              <w:tab/>
            </w:r>
            <w:r>
              <w:rPr>
                <w:sz w:val="20"/>
              </w:rPr>
              <w:t>(ii) Множество</w:t>
            </w:r>
            <w:r>
              <w:rPr>
                <w:rFonts w:ascii="Webdings" w:hAnsi="Webdings"/>
                <w:sz w:val="20"/>
              </w:rPr>
              <w:t></w:t>
            </w:r>
          </w:p>
          <w:p w14:paraId="415553E8" w14:textId="77777777" w:rsidR="00CB36D2" w:rsidRDefault="006C7CB1" w:rsidP="00C03178">
            <w:pPr>
              <w:pStyle w:val="TableParagraph"/>
              <w:tabs>
                <w:tab w:val="left" w:pos="2892"/>
              </w:tabs>
              <w:spacing w:line="276" w:lineRule="auto"/>
              <w:ind w:left="465"/>
              <w:rPr>
                <w:sz w:val="20"/>
              </w:rPr>
            </w:pPr>
            <w:r>
              <w:rPr>
                <w:sz w:val="20"/>
              </w:rPr>
              <w:t>пратка: пратки:</w:t>
            </w:r>
          </w:p>
          <w:p w14:paraId="415553E9" w14:textId="77777777" w:rsidR="00CB36D2" w:rsidRDefault="006C7CB1" w:rsidP="00C03178">
            <w:pPr>
              <w:pStyle w:val="TableParagraph"/>
              <w:tabs>
                <w:tab w:val="left" w:pos="2085"/>
                <w:tab w:val="left" w:pos="2553"/>
                <w:tab w:val="left" w:pos="4359"/>
              </w:tabs>
              <w:spacing w:before="29" w:line="276" w:lineRule="auto"/>
              <w:rPr>
                <w:rFonts w:ascii="Webdings" w:hAnsi="Webdings"/>
                <w:sz w:val="20"/>
              </w:rPr>
            </w:pPr>
            <w:r>
              <w:rPr>
                <w:sz w:val="20"/>
              </w:rPr>
              <w:t xml:space="preserve">Б. (i) Обезвреждане </w:t>
            </w:r>
            <w:r>
              <w:rPr>
                <w:i/>
                <w:sz w:val="20"/>
              </w:rPr>
              <w:t>(1)</w:t>
            </w:r>
            <w:r>
              <w:rPr>
                <w:sz w:val="20"/>
              </w:rPr>
              <w:t xml:space="preserve"> :</w:t>
            </w:r>
            <w:r>
              <w:rPr>
                <w:rFonts w:ascii="Webdings" w:hAnsi="Webdings"/>
                <w:sz w:val="20"/>
              </w:rPr>
              <w:t></w:t>
            </w:r>
            <w:r>
              <w:rPr>
                <w:rFonts w:ascii="Times New Roman" w:hAnsi="Times New Roman"/>
                <w:sz w:val="20"/>
              </w:rPr>
              <w:tab/>
            </w:r>
            <w:r>
              <w:rPr>
                <w:sz w:val="20"/>
              </w:rPr>
              <w:t>(ii) Оползотворяване:</w:t>
            </w:r>
            <w:r>
              <w:rPr>
                <w:rFonts w:ascii="Webdings" w:hAnsi="Webdings"/>
                <w:sz w:val="20"/>
              </w:rPr>
              <w:t></w:t>
            </w:r>
          </w:p>
          <w:p w14:paraId="415553EB" w14:textId="514A9CC4" w:rsidR="00CB36D2" w:rsidRPr="009E29DA" w:rsidRDefault="006C7CB1" w:rsidP="009E29DA">
            <w:pPr>
              <w:pStyle w:val="TableParagraph"/>
              <w:tabs>
                <w:tab w:val="left" w:pos="3840"/>
              </w:tabs>
              <w:spacing w:before="49" w:line="276" w:lineRule="auto"/>
              <w:rPr>
                <w:rFonts w:ascii="Webdings" w:hAnsi="Webdings"/>
                <w:sz w:val="20"/>
              </w:rPr>
            </w:pPr>
            <w:r>
              <w:rPr>
                <w:sz w:val="20"/>
              </w:rPr>
              <w:t>В. Предварително одобрено съоръжение за оползотворяване Да</w:t>
            </w:r>
            <w:r>
              <w:rPr>
                <w:rFonts w:ascii="Webdings" w:hAnsi="Webdings"/>
                <w:sz w:val="20"/>
              </w:rPr>
              <w:t></w:t>
            </w:r>
            <w:r>
              <w:rPr>
                <w:rFonts w:ascii="Times New Roman" w:hAnsi="Times New Roman"/>
                <w:sz w:val="20"/>
              </w:rPr>
              <w:tab/>
            </w:r>
            <w:r>
              <w:rPr>
                <w:sz w:val="20"/>
              </w:rPr>
              <w:t>Н</w:t>
            </w:r>
            <w:r w:rsidR="009E29DA">
              <w:rPr>
                <w:sz w:val="20"/>
              </w:rPr>
              <w:t>е</w:t>
            </w:r>
            <w:r>
              <w:rPr>
                <w:rFonts w:ascii="Webdings" w:hAnsi="Webdings"/>
                <w:sz w:val="20"/>
              </w:rPr>
              <w:t></w:t>
            </w:r>
            <w:r>
              <w:rPr>
                <w:i/>
                <w:sz w:val="20"/>
              </w:rPr>
              <w:t>(2;3)</w:t>
            </w:r>
            <w:r>
              <w:rPr>
                <w:sz w:val="20"/>
              </w:rPr>
              <w:t xml:space="preserve"> </w:t>
            </w:r>
          </w:p>
        </w:tc>
      </w:tr>
      <w:tr w:rsidR="00CB36D2" w14:paraId="415553F1" w14:textId="77777777" w:rsidTr="00EE760C">
        <w:trPr>
          <w:trHeight w:val="291"/>
        </w:trPr>
        <w:tc>
          <w:tcPr>
            <w:tcW w:w="1955" w:type="dxa"/>
            <w:tcBorders>
              <w:top w:val="nil"/>
              <w:bottom w:val="nil"/>
              <w:right w:val="nil"/>
            </w:tcBorders>
          </w:tcPr>
          <w:p w14:paraId="415553ED" w14:textId="77777777" w:rsidR="00CB36D2" w:rsidRDefault="006C7CB1">
            <w:pPr>
              <w:pStyle w:val="TableParagraph"/>
              <w:spacing w:before="30"/>
              <w:rPr>
                <w:sz w:val="20"/>
              </w:rPr>
            </w:pPr>
            <w:r>
              <w:rPr>
                <w:sz w:val="20"/>
              </w:rPr>
              <w:t>Тел.:</w:t>
            </w:r>
          </w:p>
        </w:tc>
        <w:tc>
          <w:tcPr>
            <w:tcW w:w="370" w:type="dxa"/>
            <w:tcBorders>
              <w:top w:val="nil"/>
              <w:left w:val="nil"/>
              <w:bottom w:val="nil"/>
              <w:right w:val="nil"/>
            </w:tcBorders>
          </w:tcPr>
          <w:p w14:paraId="415553EE" w14:textId="77777777" w:rsidR="00CB36D2" w:rsidRDefault="00CB36D2">
            <w:pPr>
              <w:pStyle w:val="TableParagraph"/>
              <w:ind w:left="0"/>
              <w:rPr>
                <w:rFonts w:ascii="Times New Roman"/>
                <w:sz w:val="18"/>
              </w:rPr>
            </w:pPr>
          </w:p>
        </w:tc>
        <w:tc>
          <w:tcPr>
            <w:tcW w:w="3054" w:type="dxa"/>
            <w:gridSpan w:val="3"/>
            <w:tcBorders>
              <w:top w:val="nil"/>
              <w:left w:val="nil"/>
              <w:bottom w:val="nil"/>
            </w:tcBorders>
          </w:tcPr>
          <w:p w14:paraId="415553EF" w14:textId="77777777" w:rsidR="00CB36D2" w:rsidRDefault="006C7CB1">
            <w:pPr>
              <w:pStyle w:val="TableParagraph"/>
              <w:spacing w:before="30"/>
              <w:ind w:left="101"/>
              <w:rPr>
                <w:sz w:val="20"/>
              </w:rPr>
            </w:pPr>
            <w:r>
              <w:rPr>
                <w:sz w:val="20"/>
              </w:rPr>
              <w:t>Факс:</w:t>
            </w:r>
          </w:p>
        </w:tc>
        <w:tc>
          <w:tcPr>
            <w:tcW w:w="5534" w:type="dxa"/>
            <w:gridSpan w:val="3"/>
          </w:tcPr>
          <w:p w14:paraId="415553F0" w14:textId="77777777" w:rsidR="00CB36D2" w:rsidRDefault="006C7CB1">
            <w:pPr>
              <w:pStyle w:val="TableParagraph"/>
              <w:spacing w:before="59" w:line="213" w:lineRule="exact"/>
              <w:ind w:left="-1"/>
              <w:rPr>
                <w:sz w:val="20"/>
              </w:rPr>
            </w:pPr>
            <w:r>
              <w:rPr>
                <w:b/>
                <w:sz w:val="20"/>
              </w:rPr>
              <w:t>4 Общ предвиден брой пратки</w:t>
            </w:r>
            <w:r>
              <w:rPr>
                <w:sz w:val="20"/>
              </w:rPr>
              <w:t>:</w:t>
            </w:r>
          </w:p>
        </w:tc>
      </w:tr>
      <w:tr w:rsidR="00CB36D2" w14:paraId="415553F4" w14:textId="77777777" w:rsidTr="00EE760C">
        <w:trPr>
          <w:trHeight w:val="289"/>
        </w:trPr>
        <w:tc>
          <w:tcPr>
            <w:tcW w:w="5379" w:type="dxa"/>
            <w:gridSpan w:val="5"/>
            <w:tcBorders>
              <w:top w:val="nil"/>
            </w:tcBorders>
          </w:tcPr>
          <w:p w14:paraId="415553F2" w14:textId="77777777" w:rsidR="00CB36D2" w:rsidRDefault="006C7CB1">
            <w:pPr>
              <w:pStyle w:val="TableParagraph"/>
              <w:spacing w:before="28"/>
              <w:rPr>
                <w:sz w:val="20"/>
              </w:rPr>
            </w:pPr>
            <w:r>
              <w:rPr>
                <w:sz w:val="20"/>
              </w:rPr>
              <w:t>Електронна поща:</w:t>
            </w:r>
          </w:p>
        </w:tc>
        <w:tc>
          <w:tcPr>
            <w:tcW w:w="5534" w:type="dxa"/>
            <w:gridSpan w:val="3"/>
            <w:tcBorders>
              <w:bottom w:val="nil"/>
            </w:tcBorders>
          </w:tcPr>
          <w:p w14:paraId="415553F3" w14:textId="77777777" w:rsidR="00CB36D2" w:rsidRDefault="006C7CB1">
            <w:pPr>
              <w:pStyle w:val="TableParagraph"/>
              <w:spacing w:before="57" w:line="213" w:lineRule="exact"/>
              <w:rPr>
                <w:sz w:val="20"/>
              </w:rPr>
            </w:pPr>
            <w:r>
              <w:rPr>
                <w:b/>
                <w:sz w:val="20"/>
              </w:rPr>
              <w:t>5 Общо предвидено количество</w:t>
            </w:r>
            <w:r>
              <w:rPr>
                <w:sz w:val="20"/>
              </w:rPr>
              <w:t xml:space="preserve"> </w:t>
            </w:r>
            <w:r>
              <w:rPr>
                <w:i/>
                <w:sz w:val="20"/>
              </w:rPr>
              <w:t>(4)</w:t>
            </w:r>
            <w:r>
              <w:rPr>
                <w:sz w:val="20"/>
              </w:rPr>
              <w:t>:</w:t>
            </w:r>
          </w:p>
        </w:tc>
      </w:tr>
      <w:tr w:rsidR="00CB36D2" w14:paraId="415553F7" w14:textId="77777777" w:rsidTr="00EE760C">
        <w:trPr>
          <w:trHeight w:val="232"/>
        </w:trPr>
        <w:tc>
          <w:tcPr>
            <w:tcW w:w="5379" w:type="dxa"/>
            <w:gridSpan w:val="5"/>
            <w:tcBorders>
              <w:bottom w:val="nil"/>
            </w:tcBorders>
          </w:tcPr>
          <w:p w14:paraId="415553F5" w14:textId="77777777" w:rsidR="00CB36D2" w:rsidRDefault="006C7CB1">
            <w:pPr>
              <w:pStyle w:val="TableParagraph"/>
              <w:spacing w:line="213" w:lineRule="exact"/>
              <w:rPr>
                <w:sz w:val="20"/>
              </w:rPr>
            </w:pPr>
            <w:r>
              <w:rPr>
                <w:b/>
                <w:sz w:val="20"/>
              </w:rPr>
              <w:t>2 Вносител - Получател</w:t>
            </w:r>
            <w:r>
              <w:rPr>
                <w:sz w:val="20"/>
              </w:rPr>
              <w:t xml:space="preserve"> Регистрационен номер:</w:t>
            </w:r>
          </w:p>
        </w:tc>
        <w:tc>
          <w:tcPr>
            <w:tcW w:w="5534" w:type="dxa"/>
            <w:gridSpan w:val="3"/>
            <w:tcBorders>
              <w:top w:val="nil"/>
              <w:bottom w:val="nil"/>
            </w:tcBorders>
          </w:tcPr>
          <w:p w14:paraId="415553F6" w14:textId="77777777" w:rsidR="00CB36D2" w:rsidRDefault="006C7CB1">
            <w:pPr>
              <w:pStyle w:val="TableParagraph"/>
              <w:spacing w:line="213" w:lineRule="exact"/>
              <w:rPr>
                <w:sz w:val="20"/>
              </w:rPr>
            </w:pPr>
            <w:r>
              <w:rPr>
                <w:sz w:val="20"/>
              </w:rPr>
              <w:t>Тонове (Mg):</w:t>
            </w:r>
          </w:p>
        </w:tc>
      </w:tr>
      <w:tr w:rsidR="00CB36D2" w14:paraId="415553FA" w14:textId="77777777" w:rsidTr="00EE760C">
        <w:trPr>
          <w:trHeight w:val="226"/>
        </w:trPr>
        <w:tc>
          <w:tcPr>
            <w:tcW w:w="5379" w:type="dxa"/>
            <w:gridSpan w:val="5"/>
            <w:tcBorders>
              <w:top w:val="nil"/>
              <w:bottom w:val="nil"/>
            </w:tcBorders>
          </w:tcPr>
          <w:p w14:paraId="415553F8" w14:textId="77777777" w:rsidR="00CB36D2" w:rsidRDefault="006C7CB1">
            <w:pPr>
              <w:pStyle w:val="TableParagraph"/>
              <w:spacing w:before="19"/>
              <w:rPr>
                <w:sz w:val="16"/>
              </w:rPr>
            </w:pPr>
            <w:r>
              <w:rPr>
                <w:sz w:val="16"/>
              </w:rPr>
              <w:t>Име:</w:t>
            </w:r>
          </w:p>
        </w:tc>
        <w:tc>
          <w:tcPr>
            <w:tcW w:w="5534" w:type="dxa"/>
            <w:gridSpan w:val="3"/>
            <w:tcBorders>
              <w:top w:val="nil"/>
            </w:tcBorders>
          </w:tcPr>
          <w:p w14:paraId="415553F9" w14:textId="77777777" w:rsidR="00CB36D2" w:rsidRDefault="006C7CB1">
            <w:pPr>
              <w:pStyle w:val="TableParagraph"/>
              <w:spacing w:line="207" w:lineRule="exact"/>
              <w:rPr>
                <w:sz w:val="20"/>
              </w:rPr>
            </w:pPr>
            <w:r>
              <w:rPr>
                <w:sz w:val="20"/>
              </w:rPr>
              <w:t>m</w:t>
            </w:r>
            <w:r>
              <w:rPr>
                <w:sz w:val="13"/>
              </w:rPr>
              <w:t>3</w:t>
            </w:r>
            <w:r>
              <w:rPr>
                <w:sz w:val="20"/>
              </w:rPr>
              <w:t>:</w:t>
            </w:r>
          </w:p>
        </w:tc>
      </w:tr>
      <w:tr w:rsidR="00CB36D2" w14:paraId="415553FD" w14:textId="77777777" w:rsidTr="00EE760C">
        <w:trPr>
          <w:trHeight w:val="232"/>
        </w:trPr>
        <w:tc>
          <w:tcPr>
            <w:tcW w:w="5379" w:type="dxa"/>
            <w:gridSpan w:val="5"/>
            <w:tcBorders>
              <w:top w:val="nil"/>
              <w:bottom w:val="nil"/>
            </w:tcBorders>
          </w:tcPr>
          <w:p w14:paraId="415553FB" w14:textId="77777777" w:rsidR="00CB36D2" w:rsidRDefault="006C7CB1">
            <w:pPr>
              <w:pStyle w:val="TableParagraph"/>
              <w:spacing w:line="213" w:lineRule="exact"/>
              <w:rPr>
                <w:sz w:val="20"/>
              </w:rPr>
            </w:pPr>
            <w:r>
              <w:rPr>
                <w:sz w:val="20"/>
              </w:rPr>
              <w:t>Адрес</w:t>
            </w:r>
          </w:p>
        </w:tc>
        <w:tc>
          <w:tcPr>
            <w:tcW w:w="5534" w:type="dxa"/>
            <w:gridSpan w:val="3"/>
            <w:tcBorders>
              <w:bottom w:val="nil"/>
            </w:tcBorders>
          </w:tcPr>
          <w:p w14:paraId="415553FC" w14:textId="77777777" w:rsidR="00CB36D2" w:rsidRDefault="006C7CB1">
            <w:pPr>
              <w:pStyle w:val="TableParagraph"/>
              <w:spacing w:line="213" w:lineRule="exact"/>
              <w:rPr>
                <w:i/>
                <w:sz w:val="20"/>
              </w:rPr>
            </w:pPr>
            <w:r>
              <w:rPr>
                <w:b/>
                <w:sz w:val="20"/>
              </w:rPr>
              <w:t>6 Предвиден период от време за изпращане</w:t>
            </w:r>
            <w:r>
              <w:rPr>
                <w:sz w:val="20"/>
              </w:rPr>
              <w:t xml:space="preserve"> </w:t>
            </w:r>
            <w:r>
              <w:rPr>
                <w:i/>
                <w:sz w:val="20"/>
              </w:rPr>
              <w:t>(4):</w:t>
            </w:r>
          </w:p>
        </w:tc>
      </w:tr>
      <w:tr w:rsidR="00CB36D2" w14:paraId="41555401" w14:textId="77777777" w:rsidTr="00EE760C">
        <w:trPr>
          <w:trHeight w:val="226"/>
        </w:trPr>
        <w:tc>
          <w:tcPr>
            <w:tcW w:w="5379" w:type="dxa"/>
            <w:gridSpan w:val="5"/>
            <w:tcBorders>
              <w:top w:val="nil"/>
              <w:bottom w:val="nil"/>
            </w:tcBorders>
          </w:tcPr>
          <w:p w14:paraId="415553FE" w14:textId="77777777" w:rsidR="00CB36D2" w:rsidRDefault="00CB36D2">
            <w:pPr>
              <w:pStyle w:val="TableParagraph"/>
              <w:ind w:left="0"/>
              <w:rPr>
                <w:rFonts w:ascii="Times New Roman"/>
                <w:sz w:val="16"/>
              </w:rPr>
            </w:pPr>
          </w:p>
        </w:tc>
        <w:tc>
          <w:tcPr>
            <w:tcW w:w="1913" w:type="dxa"/>
            <w:gridSpan w:val="2"/>
            <w:tcBorders>
              <w:top w:val="nil"/>
              <w:right w:val="nil"/>
            </w:tcBorders>
          </w:tcPr>
          <w:p w14:paraId="415553FF" w14:textId="77777777" w:rsidR="00CB36D2" w:rsidRDefault="006C7CB1">
            <w:pPr>
              <w:pStyle w:val="TableParagraph"/>
              <w:spacing w:line="207" w:lineRule="exact"/>
              <w:rPr>
                <w:sz w:val="20"/>
              </w:rPr>
            </w:pPr>
            <w:r>
              <w:rPr>
                <w:sz w:val="20"/>
              </w:rPr>
              <w:t>Първо отпътуване:</w:t>
            </w:r>
          </w:p>
        </w:tc>
        <w:tc>
          <w:tcPr>
            <w:tcW w:w="3621" w:type="dxa"/>
            <w:tcBorders>
              <w:top w:val="nil"/>
              <w:left w:val="nil"/>
            </w:tcBorders>
          </w:tcPr>
          <w:p w14:paraId="41555400" w14:textId="77777777" w:rsidR="00CB36D2" w:rsidRDefault="006C7CB1">
            <w:pPr>
              <w:pStyle w:val="TableParagraph"/>
              <w:spacing w:line="207" w:lineRule="exact"/>
              <w:ind w:left="802"/>
              <w:rPr>
                <w:sz w:val="20"/>
              </w:rPr>
            </w:pPr>
            <w:r>
              <w:rPr>
                <w:sz w:val="20"/>
              </w:rPr>
              <w:t>Последно отпътуване:</w:t>
            </w:r>
          </w:p>
        </w:tc>
      </w:tr>
      <w:tr w:rsidR="00CB36D2" w14:paraId="41555406" w14:textId="77777777" w:rsidTr="00EE760C">
        <w:trPr>
          <w:trHeight w:val="276"/>
        </w:trPr>
        <w:tc>
          <w:tcPr>
            <w:tcW w:w="5379" w:type="dxa"/>
            <w:gridSpan w:val="5"/>
            <w:tcBorders>
              <w:top w:val="nil"/>
              <w:bottom w:val="nil"/>
            </w:tcBorders>
          </w:tcPr>
          <w:p w14:paraId="41555402" w14:textId="77777777" w:rsidR="00CB36D2" w:rsidRDefault="006C7CB1">
            <w:pPr>
              <w:pStyle w:val="TableParagraph"/>
              <w:spacing w:before="1"/>
              <w:rPr>
                <w:sz w:val="20"/>
              </w:rPr>
            </w:pPr>
            <w:r>
              <w:rPr>
                <w:sz w:val="20"/>
              </w:rPr>
              <w:t>Лице за контакт:</w:t>
            </w:r>
          </w:p>
        </w:tc>
        <w:tc>
          <w:tcPr>
            <w:tcW w:w="5534" w:type="dxa"/>
            <w:gridSpan w:val="3"/>
            <w:vMerge w:val="restart"/>
          </w:tcPr>
          <w:p w14:paraId="41555403" w14:textId="77777777" w:rsidR="00CB36D2" w:rsidRDefault="006C7CB1">
            <w:pPr>
              <w:pStyle w:val="TableParagraph"/>
              <w:spacing w:line="229" w:lineRule="exact"/>
              <w:rPr>
                <w:b/>
                <w:i/>
                <w:sz w:val="20"/>
              </w:rPr>
            </w:pPr>
            <w:r>
              <w:rPr>
                <w:b/>
                <w:sz w:val="20"/>
              </w:rPr>
              <w:t>7 Вид(ове) опаковка</w:t>
            </w:r>
            <w:r>
              <w:rPr>
                <w:sz w:val="20"/>
              </w:rPr>
              <w:t xml:space="preserve"> </w:t>
            </w:r>
            <w:r>
              <w:rPr>
                <w:i/>
                <w:sz w:val="20"/>
              </w:rPr>
              <w:t>(5)</w:t>
            </w:r>
            <w:r>
              <w:rPr>
                <w:b/>
                <w:i/>
                <w:sz w:val="20"/>
              </w:rPr>
              <w:t>:</w:t>
            </w:r>
          </w:p>
          <w:p w14:paraId="41555404" w14:textId="77777777" w:rsidR="00CB36D2" w:rsidRDefault="006C7CB1">
            <w:pPr>
              <w:pStyle w:val="TableParagraph"/>
              <w:tabs>
                <w:tab w:val="left" w:pos="4764"/>
              </w:tabs>
              <w:spacing w:before="3" w:line="288" w:lineRule="exact"/>
              <w:ind w:right="-44"/>
              <w:rPr>
                <w:rFonts w:ascii="Webdings" w:hAnsi="Webdings"/>
                <w:sz w:val="20"/>
              </w:rPr>
            </w:pPr>
            <w:r>
              <w:rPr>
                <w:b/>
                <w:sz w:val="20"/>
              </w:rPr>
              <w:t>Специални изисквания за боравене</w:t>
            </w:r>
            <w:r>
              <w:rPr>
                <w:sz w:val="20"/>
              </w:rPr>
              <w:t xml:space="preserve"> </w:t>
            </w:r>
            <w:r>
              <w:rPr>
                <w:i/>
                <w:sz w:val="20"/>
              </w:rPr>
              <w:t xml:space="preserve">(6): </w:t>
            </w:r>
            <w:r>
              <w:rPr>
                <w:sz w:val="20"/>
              </w:rPr>
              <w:t xml:space="preserve">Да </w:t>
            </w:r>
            <w:r>
              <w:rPr>
                <w:rFonts w:ascii="Webdings" w:hAnsi="Webdings"/>
                <w:sz w:val="20"/>
              </w:rPr>
              <w:t></w:t>
            </w:r>
            <w:r>
              <w:rPr>
                <w:rFonts w:ascii="Times New Roman" w:hAnsi="Times New Roman"/>
                <w:sz w:val="20"/>
              </w:rPr>
              <w:t xml:space="preserve">   </w:t>
            </w:r>
            <w:r>
              <w:rPr>
                <w:sz w:val="20"/>
              </w:rPr>
              <w:t>Не:</w:t>
            </w:r>
            <w:r>
              <w:rPr>
                <w:sz w:val="20"/>
              </w:rPr>
              <w:tab/>
            </w:r>
            <w:r>
              <w:rPr>
                <w:rFonts w:ascii="Webdings" w:hAnsi="Webdings"/>
                <w:sz w:val="20"/>
              </w:rPr>
              <w:t></w:t>
            </w:r>
          </w:p>
          <w:p w14:paraId="41555405" w14:textId="77777777" w:rsidR="00CB36D2" w:rsidRDefault="006C7CB1">
            <w:pPr>
              <w:pStyle w:val="TableParagraph"/>
              <w:spacing w:line="150" w:lineRule="exact"/>
              <w:ind w:left="0" w:right="1503"/>
              <w:jc w:val="right"/>
              <w:rPr>
                <w:sz w:val="20"/>
              </w:rPr>
            </w:pPr>
            <w:r>
              <w:rPr>
                <w:sz w:val="20"/>
              </w:rPr>
              <w:t>:</w:t>
            </w:r>
          </w:p>
        </w:tc>
      </w:tr>
      <w:tr w:rsidR="00CB36D2" w14:paraId="4155540C" w14:textId="77777777" w:rsidTr="00EE760C">
        <w:trPr>
          <w:trHeight w:val="383"/>
        </w:trPr>
        <w:tc>
          <w:tcPr>
            <w:tcW w:w="1955" w:type="dxa"/>
            <w:tcBorders>
              <w:top w:val="nil"/>
              <w:bottom w:val="nil"/>
              <w:right w:val="nil"/>
            </w:tcBorders>
          </w:tcPr>
          <w:p w14:paraId="41555407" w14:textId="77777777" w:rsidR="00CB36D2" w:rsidRDefault="006C7CB1">
            <w:pPr>
              <w:pStyle w:val="TableParagraph"/>
              <w:spacing w:before="38"/>
              <w:rPr>
                <w:sz w:val="20"/>
              </w:rPr>
            </w:pPr>
            <w:r>
              <w:rPr>
                <w:sz w:val="20"/>
              </w:rPr>
              <w:t>Тел.:</w:t>
            </w:r>
          </w:p>
        </w:tc>
        <w:tc>
          <w:tcPr>
            <w:tcW w:w="370" w:type="dxa"/>
            <w:tcBorders>
              <w:top w:val="nil"/>
              <w:left w:val="nil"/>
              <w:bottom w:val="nil"/>
              <w:right w:val="nil"/>
            </w:tcBorders>
          </w:tcPr>
          <w:p w14:paraId="41555408" w14:textId="77777777" w:rsidR="00CB36D2" w:rsidRDefault="00CB36D2">
            <w:pPr>
              <w:pStyle w:val="TableParagraph"/>
              <w:ind w:left="0"/>
              <w:rPr>
                <w:rFonts w:ascii="Times New Roman"/>
                <w:sz w:val="18"/>
              </w:rPr>
            </w:pPr>
          </w:p>
        </w:tc>
        <w:tc>
          <w:tcPr>
            <w:tcW w:w="1656" w:type="dxa"/>
            <w:tcBorders>
              <w:top w:val="nil"/>
              <w:left w:val="nil"/>
              <w:bottom w:val="nil"/>
              <w:right w:val="nil"/>
            </w:tcBorders>
          </w:tcPr>
          <w:p w14:paraId="41555409" w14:textId="77777777" w:rsidR="00CB36D2" w:rsidRDefault="006C7CB1">
            <w:pPr>
              <w:pStyle w:val="TableParagraph"/>
              <w:spacing w:before="38"/>
              <w:ind w:left="29"/>
              <w:rPr>
                <w:sz w:val="20"/>
              </w:rPr>
            </w:pPr>
            <w:r>
              <w:rPr>
                <w:sz w:val="20"/>
              </w:rPr>
              <w:t>Факс:</w:t>
            </w:r>
          </w:p>
        </w:tc>
        <w:tc>
          <w:tcPr>
            <w:tcW w:w="1398" w:type="dxa"/>
            <w:gridSpan w:val="2"/>
            <w:tcBorders>
              <w:top w:val="nil"/>
              <w:left w:val="nil"/>
              <w:bottom w:val="nil"/>
            </w:tcBorders>
          </w:tcPr>
          <w:p w14:paraId="4155540A" w14:textId="77777777" w:rsidR="00CB36D2" w:rsidRDefault="00CB36D2">
            <w:pPr>
              <w:pStyle w:val="TableParagraph"/>
              <w:ind w:left="0"/>
              <w:rPr>
                <w:rFonts w:ascii="Times New Roman"/>
                <w:sz w:val="18"/>
              </w:rPr>
            </w:pPr>
          </w:p>
        </w:tc>
        <w:tc>
          <w:tcPr>
            <w:tcW w:w="5534" w:type="dxa"/>
            <w:gridSpan w:val="3"/>
            <w:vMerge/>
            <w:tcBorders>
              <w:top w:val="nil"/>
            </w:tcBorders>
          </w:tcPr>
          <w:p w14:paraId="4155540B" w14:textId="77777777" w:rsidR="00CB36D2" w:rsidRDefault="00CB36D2">
            <w:pPr>
              <w:rPr>
                <w:sz w:val="2"/>
                <w:szCs w:val="2"/>
              </w:rPr>
            </w:pPr>
          </w:p>
        </w:tc>
      </w:tr>
      <w:tr w:rsidR="00CB36D2" w14:paraId="4155540F" w14:textId="77777777" w:rsidTr="00EE760C">
        <w:trPr>
          <w:trHeight w:val="231"/>
        </w:trPr>
        <w:tc>
          <w:tcPr>
            <w:tcW w:w="5379" w:type="dxa"/>
            <w:gridSpan w:val="5"/>
            <w:tcBorders>
              <w:top w:val="nil"/>
            </w:tcBorders>
          </w:tcPr>
          <w:p w14:paraId="4155540D" w14:textId="77777777" w:rsidR="00CB36D2" w:rsidRDefault="006C7CB1">
            <w:pPr>
              <w:pStyle w:val="TableParagraph"/>
              <w:spacing w:before="1" w:line="210" w:lineRule="exact"/>
              <w:rPr>
                <w:sz w:val="20"/>
              </w:rPr>
            </w:pPr>
            <w:r>
              <w:rPr>
                <w:sz w:val="20"/>
              </w:rPr>
              <w:t>Електронна поща:</w:t>
            </w:r>
          </w:p>
        </w:tc>
        <w:tc>
          <w:tcPr>
            <w:tcW w:w="5534" w:type="dxa"/>
            <w:gridSpan w:val="3"/>
            <w:tcBorders>
              <w:bottom w:val="nil"/>
            </w:tcBorders>
          </w:tcPr>
          <w:p w14:paraId="4155540E" w14:textId="77777777" w:rsidR="00CB36D2" w:rsidRDefault="006C7CB1">
            <w:pPr>
              <w:pStyle w:val="TableParagraph"/>
              <w:spacing w:line="212" w:lineRule="exact"/>
              <w:rPr>
                <w:i/>
                <w:sz w:val="20"/>
              </w:rPr>
            </w:pPr>
            <w:r>
              <w:rPr>
                <w:b/>
                <w:sz w:val="20"/>
              </w:rPr>
              <w:t>11 Операция(и) по обезвреждане/оползотворяване</w:t>
            </w:r>
            <w:r>
              <w:rPr>
                <w:sz w:val="20"/>
              </w:rPr>
              <w:t xml:space="preserve"> </w:t>
            </w:r>
            <w:r>
              <w:rPr>
                <w:i/>
                <w:sz w:val="20"/>
              </w:rPr>
              <w:t>(2)</w:t>
            </w:r>
          </w:p>
        </w:tc>
      </w:tr>
      <w:tr w:rsidR="00CB36D2" w14:paraId="41555412" w14:textId="77777777" w:rsidTr="00EE760C">
        <w:trPr>
          <w:trHeight w:val="230"/>
        </w:trPr>
        <w:tc>
          <w:tcPr>
            <w:tcW w:w="5379" w:type="dxa"/>
            <w:gridSpan w:val="5"/>
            <w:tcBorders>
              <w:bottom w:val="nil"/>
            </w:tcBorders>
          </w:tcPr>
          <w:p w14:paraId="41555410" w14:textId="77777777" w:rsidR="00CB36D2" w:rsidRDefault="006C7CB1">
            <w:pPr>
              <w:pStyle w:val="TableParagraph"/>
              <w:spacing w:line="210" w:lineRule="exact"/>
              <w:rPr>
                <w:sz w:val="20"/>
              </w:rPr>
            </w:pPr>
            <w:r>
              <w:rPr>
                <w:b/>
                <w:sz w:val="20"/>
              </w:rPr>
              <w:t>8 Предвиден(и) превозвач(и)</w:t>
            </w:r>
            <w:r>
              <w:rPr>
                <w:sz w:val="20"/>
              </w:rPr>
              <w:t xml:space="preserve"> Регистрационен номер:</w:t>
            </w:r>
          </w:p>
        </w:tc>
        <w:tc>
          <w:tcPr>
            <w:tcW w:w="5534" w:type="dxa"/>
            <w:gridSpan w:val="3"/>
            <w:tcBorders>
              <w:top w:val="nil"/>
              <w:bottom w:val="nil"/>
            </w:tcBorders>
          </w:tcPr>
          <w:p w14:paraId="41555411" w14:textId="77777777" w:rsidR="00CB36D2" w:rsidRDefault="006C7CB1">
            <w:pPr>
              <w:pStyle w:val="TableParagraph"/>
              <w:spacing w:line="210" w:lineRule="exact"/>
              <w:rPr>
                <w:sz w:val="20"/>
              </w:rPr>
            </w:pPr>
            <w:r>
              <w:rPr>
                <w:sz w:val="20"/>
              </w:rPr>
              <w:t xml:space="preserve">D-код / R-код </w:t>
            </w:r>
            <w:r>
              <w:rPr>
                <w:i/>
                <w:sz w:val="20"/>
              </w:rPr>
              <w:t>(5)</w:t>
            </w:r>
            <w:r>
              <w:rPr>
                <w:sz w:val="20"/>
              </w:rPr>
              <w:t xml:space="preserve"> :</w:t>
            </w:r>
          </w:p>
        </w:tc>
      </w:tr>
      <w:tr w:rsidR="00CB36D2" w14:paraId="41555415" w14:textId="77777777" w:rsidTr="00EE760C">
        <w:trPr>
          <w:trHeight w:val="232"/>
        </w:trPr>
        <w:tc>
          <w:tcPr>
            <w:tcW w:w="5379" w:type="dxa"/>
            <w:gridSpan w:val="5"/>
            <w:tcBorders>
              <w:top w:val="nil"/>
              <w:bottom w:val="nil"/>
            </w:tcBorders>
          </w:tcPr>
          <w:p w14:paraId="41555413" w14:textId="77777777" w:rsidR="00CB36D2" w:rsidRDefault="006C7CB1">
            <w:pPr>
              <w:pStyle w:val="TableParagraph"/>
              <w:spacing w:line="213" w:lineRule="exact"/>
              <w:rPr>
                <w:sz w:val="20"/>
              </w:rPr>
            </w:pPr>
            <w:r>
              <w:rPr>
                <w:sz w:val="20"/>
              </w:rPr>
              <w:t xml:space="preserve">Име </w:t>
            </w:r>
            <w:r>
              <w:rPr>
                <w:i/>
                <w:sz w:val="20"/>
              </w:rPr>
              <w:t>(7)</w:t>
            </w:r>
            <w:r>
              <w:rPr>
                <w:sz w:val="20"/>
              </w:rPr>
              <w:t xml:space="preserve"> :</w:t>
            </w:r>
          </w:p>
        </w:tc>
        <w:tc>
          <w:tcPr>
            <w:tcW w:w="5534" w:type="dxa"/>
            <w:gridSpan w:val="3"/>
            <w:tcBorders>
              <w:top w:val="nil"/>
              <w:bottom w:val="nil"/>
            </w:tcBorders>
          </w:tcPr>
          <w:p w14:paraId="41555414" w14:textId="77777777" w:rsidR="00CB36D2" w:rsidRDefault="006C7CB1">
            <w:pPr>
              <w:pStyle w:val="TableParagraph"/>
              <w:spacing w:line="213" w:lineRule="exact"/>
              <w:rPr>
                <w:sz w:val="20"/>
              </w:rPr>
            </w:pPr>
            <w:r>
              <w:rPr>
                <w:sz w:val="20"/>
              </w:rPr>
              <w:t xml:space="preserve">Използвана технология </w:t>
            </w:r>
            <w:r>
              <w:rPr>
                <w:i/>
                <w:sz w:val="20"/>
              </w:rPr>
              <w:t>(6)</w:t>
            </w:r>
            <w:r>
              <w:rPr>
                <w:sz w:val="20"/>
              </w:rPr>
              <w:t xml:space="preserve"> :</w:t>
            </w:r>
          </w:p>
        </w:tc>
      </w:tr>
      <w:tr w:rsidR="00CB36D2" w14:paraId="41555418" w14:textId="77777777" w:rsidTr="00EE760C">
        <w:trPr>
          <w:trHeight w:val="346"/>
        </w:trPr>
        <w:tc>
          <w:tcPr>
            <w:tcW w:w="5379" w:type="dxa"/>
            <w:gridSpan w:val="5"/>
            <w:tcBorders>
              <w:top w:val="nil"/>
              <w:bottom w:val="nil"/>
            </w:tcBorders>
          </w:tcPr>
          <w:p w14:paraId="41555416" w14:textId="77777777" w:rsidR="00CB36D2" w:rsidRDefault="006C7CB1">
            <w:pPr>
              <w:pStyle w:val="TableParagraph"/>
              <w:spacing w:line="229" w:lineRule="exact"/>
              <w:rPr>
                <w:sz w:val="20"/>
              </w:rPr>
            </w:pPr>
            <w:r>
              <w:rPr>
                <w:sz w:val="20"/>
              </w:rPr>
              <w:t>Адрес</w:t>
            </w:r>
          </w:p>
        </w:tc>
        <w:tc>
          <w:tcPr>
            <w:tcW w:w="5534" w:type="dxa"/>
            <w:gridSpan w:val="3"/>
            <w:tcBorders>
              <w:top w:val="nil"/>
              <w:bottom w:val="nil"/>
            </w:tcBorders>
          </w:tcPr>
          <w:p w14:paraId="41555417" w14:textId="77777777" w:rsidR="00CB36D2" w:rsidRDefault="00CB36D2">
            <w:pPr>
              <w:pStyle w:val="TableParagraph"/>
              <w:ind w:left="0"/>
              <w:rPr>
                <w:rFonts w:ascii="Times New Roman"/>
                <w:sz w:val="18"/>
              </w:rPr>
            </w:pPr>
          </w:p>
        </w:tc>
      </w:tr>
      <w:tr w:rsidR="00CB36D2" w14:paraId="4155541B" w14:textId="77777777" w:rsidTr="00EE760C">
        <w:trPr>
          <w:trHeight w:val="347"/>
        </w:trPr>
        <w:tc>
          <w:tcPr>
            <w:tcW w:w="5379" w:type="dxa"/>
            <w:gridSpan w:val="5"/>
            <w:tcBorders>
              <w:top w:val="nil"/>
              <w:bottom w:val="nil"/>
            </w:tcBorders>
          </w:tcPr>
          <w:p w14:paraId="41555419" w14:textId="77777777" w:rsidR="00CB36D2" w:rsidRDefault="006C7CB1">
            <w:pPr>
              <w:pStyle w:val="TableParagraph"/>
              <w:spacing w:before="113" w:line="214" w:lineRule="exact"/>
              <w:rPr>
                <w:sz w:val="20"/>
              </w:rPr>
            </w:pPr>
            <w:r>
              <w:rPr>
                <w:sz w:val="20"/>
              </w:rPr>
              <w:t>Лице за контакт:</w:t>
            </w:r>
          </w:p>
        </w:tc>
        <w:tc>
          <w:tcPr>
            <w:tcW w:w="5534" w:type="dxa"/>
            <w:gridSpan w:val="3"/>
            <w:tcBorders>
              <w:top w:val="nil"/>
              <w:bottom w:val="nil"/>
            </w:tcBorders>
          </w:tcPr>
          <w:p w14:paraId="4155541A" w14:textId="77777777" w:rsidR="00CB36D2" w:rsidRDefault="006C7CB1">
            <w:pPr>
              <w:pStyle w:val="TableParagraph"/>
              <w:spacing w:before="110" w:line="216" w:lineRule="exact"/>
              <w:rPr>
                <w:i/>
                <w:sz w:val="20"/>
              </w:rPr>
            </w:pPr>
            <w:r>
              <w:rPr>
                <w:sz w:val="20"/>
              </w:rPr>
              <w:t xml:space="preserve">Причина за износ </w:t>
            </w:r>
            <w:r>
              <w:rPr>
                <w:i/>
                <w:sz w:val="20"/>
              </w:rPr>
              <w:t>(1;6):</w:t>
            </w:r>
          </w:p>
        </w:tc>
      </w:tr>
      <w:tr w:rsidR="00CB36D2" w14:paraId="41555421" w14:textId="77777777" w:rsidTr="00EE760C">
        <w:trPr>
          <w:trHeight w:val="227"/>
        </w:trPr>
        <w:tc>
          <w:tcPr>
            <w:tcW w:w="1955" w:type="dxa"/>
            <w:tcBorders>
              <w:top w:val="nil"/>
              <w:bottom w:val="nil"/>
              <w:right w:val="nil"/>
            </w:tcBorders>
          </w:tcPr>
          <w:p w14:paraId="4155541C" w14:textId="77777777" w:rsidR="00CB36D2" w:rsidRDefault="006C7CB1">
            <w:pPr>
              <w:pStyle w:val="TableParagraph"/>
              <w:spacing w:line="207" w:lineRule="exact"/>
              <w:rPr>
                <w:sz w:val="20"/>
              </w:rPr>
            </w:pPr>
            <w:r>
              <w:rPr>
                <w:sz w:val="20"/>
              </w:rPr>
              <w:t>Тел.:</w:t>
            </w:r>
          </w:p>
        </w:tc>
        <w:tc>
          <w:tcPr>
            <w:tcW w:w="370" w:type="dxa"/>
            <w:tcBorders>
              <w:top w:val="nil"/>
              <w:left w:val="nil"/>
              <w:bottom w:val="nil"/>
              <w:right w:val="nil"/>
            </w:tcBorders>
          </w:tcPr>
          <w:p w14:paraId="4155541D" w14:textId="77777777" w:rsidR="00CB36D2" w:rsidRDefault="00CB36D2">
            <w:pPr>
              <w:pStyle w:val="TableParagraph"/>
              <w:ind w:left="0"/>
              <w:rPr>
                <w:rFonts w:ascii="Times New Roman"/>
                <w:sz w:val="16"/>
              </w:rPr>
            </w:pPr>
          </w:p>
        </w:tc>
        <w:tc>
          <w:tcPr>
            <w:tcW w:w="1656" w:type="dxa"/>
            <w:tcBorders>
              <w:top w:val="nil"/>
              <w:left w:val="nil"/>
              <w:bottom w:val="nil"/>
              <w:right w:val="nil"/>
            </w:tcBorders>
          </w:tcPr>
          <w:p w14:paraId="4155541E" w14:textId="77777777" w:rsidR="00CB36D2" w:rsidRDefault="006C7CB1">
            <w:pPr>
              <w:pStyle w:val="TableParagraph"/>
              <w:spacing w:line="207" w:lineRule="exact"/>
              <w:ind w:left="0" w:right="938"/>
              <w:jc w:val="right"/>
              <w:rPr>
                <w:sz w:val="20"/>
              </w:rPr>
            </w:pPr>
            <w:r>
              <w:rPr>
                <w:sz w:val="20"/>
              </w:rPr>
              <w:t>Факс:</w:t>
            </w:r>
          </w:p>
        </w:tc>
        <w:tc>
          <w:tcPr>
            <w:tcW w:w="1398" w:type="dxa"/>
            <w:gridSpan w:val="2"/>
            <w:tcBorders>
              <w:top w:val="nil"/>
              <w:left w:val="nil"/>
              <w:bottom w:val="nil"/>
            </w:tcBorders>
          </w:tcPr>
          <w:p w14:paraId="4155541F" w14:textId="77777777" w:rsidR="00CB36D2" w:rsidRDefault="00CB36D2">
            <w:pPr>
              <w:pStyle w:val="TableParagraph"/>
              <w:ind w:left="0"/>
              <w:rPr>
                <w:rFonts w:ascii="Times New Roman"/>
                <w:sz w:val="16"/>
              </w:rPr>
            </w:pPr>
          </w:p>
        </w:tc>
        <w:tc>
          <w:tcPr>
            <w:tcW w:w="5534" w:type="dxa"/>
            <w:gridSpan w:val="3"/>
            <w:tcBorders>
              <w:top w:val="nil"/>
            </w:tcBorders>
          </w:tcPr>
          <w:p w14:paraId="41555420" w14:textId="77777777" w:rsidR="00CB36D2" w:rsidRDefault="00CB36D2">
            <w:pPr>
              <w:pStyle w:val="TableParagraph"/>
              <w:ind w:left="0"/>
              <w:rPr>
                <w:rFonts w:ascii="Times New Roman"/>
                <w:sz w:val="16"/>
              </w:rPr>
            </w:pPr>
          </w:p>
        </w:tc>
      </w:tr>
      <w:tr w:rsidR="00CB36D2" w14:paraId="41555424" w14:textId="77777777" w:rsidTr="00EE760C">
        <w:trPr>
          <w:trHeight w:val="231"/>
        </w:trPr>
        <w:tc>
          <w:tcPr>
            <w:tcW w:w="5379" w:type="dxa"/>
            <w:gridSpan w:val="5"/>
            <w:tcBorders>
              <w:top w:val="nil"/>
              <w:bottom w:val="nil"/>
            </w:tcBorders>
          </w:tcPr>
          <w:p w14:paraId="41555422" w14:textId="77777777" w:rsidR="00CB36D2" w:rsidRDefault="006C7CB1">
            <w:pPr>
              <w:pStyle w:val="TableParagraph"/>
              <w:spacing w:line="212" w:lineRule="exact"/>
              <w:rPr>
                <w:sz w:val="20"/>
              </w:rPr>
            </w:pPr>
            <w:r>
              <w:rPr>
                <w:sz w:val="20"/>
              </w:rPr>
              <w:t>Електронна поща:</w:t>
            </w:r>
          </w:p>
        </w:tc>
        <w:tc>
          <w:tcPr>
            <w:tcW w:w="5534" w:type="dxa"/>
            <w:gridSpan w:val="3"/>
            <w:tcBorders>
              <w:bottom w:val="nil"/>
            </w:tcBorders>
          </w:tcPr>
          <w:p w14:paraId="41555423" w14:textId="77777777" w:rsidR="00CB36D2" w:rsidRDefault="006C7CB1">
            <w:pPr>
              <w:pStyle w:val="TableParagraph"/>
              <w:spacing w:line="212" w:lineRule="exact"/>
              <w:rPr>
                <w:sz w:val="20"/>
              </w:rPr>
            </w:pPr>
            <w:r>
              <w:rPr>
                <w:b/>
                <w:sz w:val="20"/>
              </w:rPr>
              <w:t>12 Обозначение и състав на отпадъците</w:t>
            </w:r>
            <w:r>
              <w:rPr>
                <w:sz w:val="20"/>
              </w:rPr>
              <w:t xml:space="preserve"> </w:t>
            </w:r>
            <w:r>
              <w:rPr>
                <w:i/>
                <w:sz w:val="20"/>
              </w:rPr>
              <w:t>(6)</w:t>
            </w:r>
            <w:r>
              <w:rPr>
                <w:sz w:val="20"/>
              </w:rPr>
              <w:t>:</w:t>
            </w:r>
          </w:p>
        </w:tc>
      </w:tr>
      <w:tr w:rsidR="00CB36D2" w14:paraId="41555427" w14:textId="77777777" w:rsidTr="00EE760C">
        <w:trPr>
          <w:trHeight w:val="228"/>
        </w:trPr>
        <w:tc>
          <w:tcPr>
            <w:tcW w:w="5379" w:type="dxa"/>
            <w:gridSpan w:val="5"/>
            <w:tcBorders>
              <w:top w:val="nil"/>
            </w:tcBorders>
          </w:tcPr>
          <w:p w14:paraId="41555425" w14:textId="77777777" w:rsidR="00CB36D2" w:rsidRDefault="006C7CB1">
            <w:pPr>
              <w:pStyle w:val="TableParagraph"/>
              <w:spacing w:line="208" w:lineRule="exact"/>
              <w:rPr>
                <w:sz w:val="20"/>
              </w:rPr>
            </w:pPr>
            <w:r>
              <w:rPr>
                <w:sz w:val="20"/>
              </w:rPr>
              <w:t xml:space="preserve">Транспортни средства </w:t>
            </w:r>
            <w:r>
              <w:rPr>
                <w:i/>
                <w:sz w:val="20"/>
              </w:rPr>
              <w:t>(5)</w:t>
            </w:r>
            <w:r>
              <w:rPr>
                <w:sz w:val="20"/>
              </w:rPr>
              <w:t>:</w:t>
            </w:r>
          </w:p>
        </w:tc>
        <w:tc>
          <w:tcPr>
            <w:tcW w:w="5534" w:type="dxa"/>
            <w:gridSpan w:val="3"/>
            <w:tcBorders>
              <w:top w:val="nil"/>
              <w:bottom w:val="nil"/>
            </w:tcBorders>
          </w:tcPr>
          <w:p w14:paraId="41555426" w14:textId="77777777" w:rsidR="00CB36D2" w:rsidRDefault="00CB36D2">
            <w:pPr>
              <w:pStyle w:val="TableParagraph"/>
              <w:ind w:left="0"/>
              <w:rPr>
                <w:rFonts w:ascii="Times New Roman"/>
                <w:sz w:val="16"/>
              </w:rPr>
            </w:pPr>
          </w:p>
        </w:tc>
      </w:tr>
      <w:tr w:rsidR="00CB36D2" w14:paraId="4155542A" w14:textId="77777777" w:rsidTr="00EE760C">
        <w:trPr>
          <w:trHeight w:val="231"/>
        </w:trPr>
        <w:tc>
          <w:tcPr>
            <w:tcW w:w="5379" w:type="dxa"/>
            <w:gridSpan w:val="5"/>
            <w:tcBorders>
              <w:bottom w:val="nil"/>
            </w:tcBorders>
          </w:tcPr>
          <w:p w14:paraId="41555428" w14:textId="77777777" w:rsidR="00CB36D2" w:rsidRDefault="006C7CB1">
            <w:pPr>
              <w:pStyle w:val="TableParagraph"/>
              <w:spacing w:line="212" w:lineRule="exact"/>
              <w:rPr>
                <w:sz w:val="20"/>
              </w:rPr>
            </w:pPr>
            <w:r>
              <w:rPr>
                <w:b/>
                <w:sz w:val="20"/>
              </w:rPr>
              <w:t>9 Генератор(и) на отпадъци - производител(и)</w:t>
            </w:r>
            <w:r>
              <w:rPr>
                <w:sz w:val="20"/>
              </w:rPr>
              <w:t xml:space="preserve"> </w:t>
            </w:r>
            <w:r>
              <w:rPr>
                <w:i/>
                <w:sz w:val="20"/>
              </w:rPr>
              <w:t>(1;7;8)</w:t>
            </w:r>
            <w:r>
              <w:rPr>
                <w:sz w:val="20"/>
              </w:rPr>
              <w:t xml:space="preserve"> Регистрационен</w:t>
            </w:r>
          </w:p>
        </w:tc>
        <w:tc>
          <w:tcPr>
            <w:tcW w:w="5534" w:type="dxa"/>
            <w:gridSpan w:val="3"/>
            <w:tcBorders>
              <w:top w:val="nil"/>
              <w:bottom w:val="nil"/>
            </w:tcBorders>
          </w:tcPr>
          <w:p w14:paraId="41555429" w14:textId="77777777" w:rsidR="00CB36D2" w:rsidRDefault="00CB36D2">
            <w:pPr>
              <w:pStyle w:val="TableParagraph"/>
              <w:ind w:left="0"/>
              <w:rPr>
                <w:rFonts w:ascii="Times New Roman"/>
                <w:sz w:val="16"/>
              </w:rPr>
            </w:pPr>
          </w:p>
        </w:tc>
      </w:tr>
      <w:tr w:rsidR="00CB36D2" w14:paraId="4155542D" w14:textId="77777777" w:rsidTr="00EE760C">
        <w:trPr>
          <w:trHeight w:val="231"/>
        </w:trPr>
        <w:tc>
          <w:tcPr>
            <w:tcW w:w="5379" w:type="dxa"/>
            <w:gridSpan w:val="5"/>
            <w:tcBorders>
              <w:top w:val="nil"/>
              <w:bottom w:val="nil"/>
            </w:tcBorders>
          </w:tcPr>
          <w:p w14:paraId="4155542B" w14:textId="77777777" w:rsidR="00CB36D2" w:rsidRDefault="006C7CB1">
            <w:pPr>
              <w:pStyle w:val="TableParagraph"/>
              <w:spacing w:line="212" w:lineRule="exact"/>
              <w:rPr>
                <w:sz w:val="20"/>
              </w:rPr>
            </w:pPr>
            <w:r>
              <w:rPr>
                <w:sz w:val="20"/>
              </w:rPr>
              <w:t>№:</w:t>
            </w:r>
          </w:p>
        </w:tc>
        <w:tc>
          <w:tcPr>
            <w:tcW w:w="5534" w:type="dxa"/>
            <w:gridSpan w:val="3"/>
            <w:tcBorders>
              <w:top w:val="nil"/>
              <w:bottom w:val="nil"/>
            </w:tcBorders>
          </w:tcPr>
          <w:p w14:paraId="4155542C" w14:textId="77777777" w:rsidR="00CB36D2" w:rsidRDefault="00CB36D2">
            <w:pPr>
              <w:pStyle w:val="TableParagraph"/>
              <w:ind w:left="0"/>
              <w:rPr>
                <w:rFonts w:ascii="Times New Roman"/>
                <w:sz w:val="16"/>
              </w:rPr>
            </w:pPr>
          </w:p>
        </w:tc>
      </w:tr>
      <w:tr w:rsidR="00CB36D2" w14:paraId="41555430" w14:textId="77777777" w:rsidTr="00EE760C">
        <w:trPr>
          <w:trHeight w:val="244"/>
        </w:trPr>
        <w:tc>
          <w:tcPr>
            <w:tcW w:w="5379" w:type="dxa"/>
            <w:gridSpan w:val="5"/>
            <w:tcBorders>
              <w:top w:val="nil"/>
              <w:bottom w:val="nil"/>
            </w:tcBorders>
          </w:tcPr>
          <w:p w14:paraId="4155542E" w14:textId="77777777" w:rsidR="00CB36D2" w:rsidRDefault="006C7CB1">
            <w:pPr>
              <w:pStyle w:val="TableParagraph"/>
              <w:spacing w:line="225" w:lineRule="exact"/>
              <w:rPr>
                <w:sz w:val="20"/>
              </w:rPr>
            </w:pPr>
            <w:r>
              <w:rPr>
                <w:sz w:val="20"/>
              </w:rPr>
              <w:t>Име:</w:t>
            </w:r>
          </w:p>
        </w:tc>
        <w:tc>
          <w:tcPr>
            <w:tcW w:w="5534" w:type="dxa"/>
            <w:gridSpan w:val="3"/>
            <w:tcBorders>
              <w:top w:val="nil"/>
              <w:bottom w:val="nil"/>
            </w:tcBorders>
          </w:tcPr>
          <w:p w14:paraId="4155542F" w14:textId="77777777" w:rsidR="00CB36D2" w:rsidRDefault="00CB36D2">
            <w:pPr>
              <w:pStyle w:val="TableParagraph"/>
              <w:ind w:left="0"/>
              <w:rPr>
                <w:rFonts w:ascii="Times New Roman"/>
                <w:sz w:val="16"/>
              </w:rPr>
            </w:pPr>
          </w:p>
        </w:tc>
      </w:tr>
      <w:tr w:rsidR="00CB36D2" w14:paraId="41555433" w14:textId="77777777" w:rsidTr="00EE760C">
        <w:trPr>
          <w:trHeight w:val="241"/>
        </w:trPr>
        <w:tc>
          <w:tcPr>
            <w:tcW w:w="5379" w:type="dxa"/>
            <w:gridSpan w:val="5"/>
            <w:tcBorders>
              <w:top w:val="nil"/>
              <w:bottom w:val="nil"/>
            </w:tcBorders>
          </w:tcPr>
          <w:p w14:paraId="41555431" w14:textId="77777777" w:rsidR="00CB36D2" w:rsidRDefault="006C7CB1">
            <w:pPr>
              <w:pStyle w:val="TableParagraph"/>
              <w:spacing w:before="11" w:line="210" w:lineRule="exact"/>
              <w:rPr>
                <w:sz w:val="20"/>
              </w:rPr>
            </w:pPr>
            <w:r>
              <w:rPr>
                <w:sz w:val="20"/>
              </w:rPr>
              <w:t>Адрес:</w:t>
            </w:r>
          </w:p>
        </w:tc>
        <w:tc>
          <w:tcPr>
            <w:tcW w:w="5534" w:type="dxa"/>
            <w:gridSpan w:val="3"/>
            <w:tcBorders>
              <w:top w:val="nil"/>
            </w:tcBorders>
          </w:tcPr>
          <w:p w14:paraId="41555432" w14:textId="77777777" w:rsidR="00CB36D2" w:rsidRDefault="00CB36D2">
            <w:pPr>
              <w:pStyle w:val="TableParagraph"/>
              <w:ind w:left="0"/>
              <w:rPr>
                <w:rFonts w:ascii="Times New Roman"/>
                <w:sz w:val="16"/>
              </w:rPr>
            </w:pPr>
          </w:p>
        </w:tc>
      </w:tr>
      <w:tr w:rsidR="00CB36D2" w14:paraId="41555436" w14:textId="77777777" w:rsidTr="00EE760C">
        <w:trPr>
          <w:trHeight w:val="231"/>
        </w:trPr>
        <w:tc>
          <w:tcPr>
            <w:tcW w:w="5379" w:type="dxa"/>
            <w:gridSpan w:val="5"/>
            <w:tcBorders>
              <w:top w:val="nil"/>
              <w:bottom w:val="nil"/>
            </w:tcBorders>
          </w:tcPr>
          <w:p w14:paraId="41555434" w14:textId="77777777" w:rsidR="00CB36D2" w:rsidRDefault="00CB36D2">
            <w:pPr>
              <w:pStyle w:val="TableParagraph"/>
              <w:ind w:left="0"/>
              <w:rPr>
                <w:rFonts w:ascii="Times New Roman"/>
                <w:sz w:val="16"/>
              </w:rPr>
            </w:pPr>
          </w:p>
        </w:tc>
        <w:tc>
          <w:tcPr>
            <w:tcW w:w="5534" w:type="dxa"/>
            <w:gridSpan w:val="3"/>
            <w:tcBorders>
              <w:bottom w:val="nil"/>
            </w:tcBorders>
          </w:tcPr>
          <w:p w14:paraId="41555435" w14:textId="77777777" w:rsidR="00CB36D2" w:rsidRDefault="006C7CB1">
            <w:pPr>
              <w:pStyle w:val="TableParagraph"/>
              <w:spacing w:line="212" w:lineRule="exact"/>
              <w:rPr>
                <w:b/>
                <w:i/>
                <w:sz w:val="20"/>
              </w:rPr>
            </w:pPr>
            <w:r>
              <w:rPr>
                <w:b/>
                <w:sz w:val="20"/>
              </w:rPr>
              <w:t>13 Физически характеристики</w:t>
            </w:r>
            <w:r>
              <w:rPr>
                <w:sz w:val="20"/>
              </w:rPr>
              <w:t xml:space="preserve"> </w:t>
            </w:r>
            <w:r>
              <w:rPr>
                <w:i/>
                <w:sz w:val="20"/>
              </w:rPr>
              <w:t>(5)</w:t>
            </w:r>
            <w:r>
              <w:rPr>
                <w:b/>
                <w:i/>
                <w:sz w:val="20"/>
              </w:rPr>
              <w:t>:</w:t>
            </w:r>
          </w:p>
        </w:tc>
      </w:tr>
      <w:tr w:rsidR="00CB36D2" w14:paraId="41555439" w14:textId="77777777" w:rsidTr="00EE760C">
        <w:trPr>
          <w:trHeight w:val="228"/>
        </w:trPr>
        <w:tc>
          <w:tcPr>
            <w:tcW w:w="5379" w:type="dxa"/>
            <w:gridSpan w:val="5"/>
            <w:tcBorders>
              <w:top w:val="nil"/>
              <w:bottom w:val="nil"/>
            </w:tcBorders>
          </w:tcPr>
          <w:p w14:paraId="41555437" w14:textId="77777777" w:rsidR="00CB36D2" w:rsidRDefault="006C7CB1">
            <w:pPr>
              <w:pStyle w:val="TableParagraph"/>
              <w:spacing w:line="208" w:lineRule="exact"/>
              <w:rPr>
                <w:sz w:val="20"/>
              </w:rPr>
            </w:pPr>
            <w:r>
              <w:rPr>
                <w:sz w:val="20"/>
              </w:rPr>
              <w:t>Лице за контакт:</w:t>
            </w:r>
          </w:p>
        </w:tc>
        <w:tc>
          <w:tcPr>
            <w:tcW w:w="5534" w:type="dxa"/>
            <w:gridSpan w:val="3"/>
            <w:tcBorders>
              <w:top w:val="nil"/>
            </w:tcBorders>
          </w:tcPr>
          <w:p w14:paraId="41555438" w14:textId="77777777" w:rsidR="00CB36D2" w:rsidRDefault="00CB36D2">
            <w:pPr>
              <w:pStyle w:val="TableParagraph"/>
              <w:ind w:left="0"/>
              <w:rPr>
                <w:rFonts w:ascii="Times New Roman"/>
                <w:sz w:val="16"/>
              </w:rPr>
            </w:pPr>
          </w:p>
        </w:tc>
      </w:tr>
      <w:tr w:rsidR="00CB36D2" w14:paraId="4155543F" w14:textId="77777777" w:rsidTr="00EE760C">
        <w:trPr>
          <w:trHeight w:val="233"/>
        </w:trPr>
        <w:tc>
          <w:tcPr>
            <w:tcW w:w="1955" w:type="dxa"/>
            <w:tcBorders>
              <w:top w:val="nil"/>
              <w:bottom w:val="nil"/>
              <w:right w:val="nil"/>
            </w:tcBorders>
          </w:tcPr>
          <w:p w14:paraId="4155543A" w14:textId="77777777" w:rsidR="00CB36D2" w:rsidRDefault="006C7CB1">
            <w:pPr>
              <w:pStyle w:val="TableParagraph"/>
              <w:spacing w:before="1" w:line="213" w:lineRule="exact"/>
              <w:rPr>
                <w:sz w:val="20"/>
              </w:rPr>
            </w:pPr>
            <w:r>
              <w:rPr>
                <w:sz w:val="20"/>
              </w:rPr>
              <w:t>Тел.:</w:t>
            </w:r>
          </w:p>
        </w:tc>
        <w:tc>
          <w:tcPr>
            <w:tcW w:w="370" w:type="dxa"/>
            <w:tcBorders>
              <w:top w:val="nil"/>
              <w:left w:val="nil"/>
              <w:bottom w:val="nil"/>
              <w:right w:val="nil"/>
            </w:tcBorders>
          </w:tcPr>
          <w:p w14:paraId="4155543B" w14:textId="77777777" w:rsidR="00CB36D2" w:rsidRDefault="00CB36D2">
            <w:pPr>
              <w:pStyle w:val="TableParagraph"/>
              <w:ind w:left="0"/>
              <w:rPr>
                <w:rFonts w:ascii="Times New Roman"/>
                <w:sz w:val="16"/>
              </w:rPr>
            </w:pPr>
          </w:p>
        </w:tc>
        <w:tc>
          <w:tcPr>
            <w:tcW w:w="1656" w:type="dxa"/>
            <w:tcBorders>
              <w:top w:val="nil"/>
              <w:left w:val="nil"/>
              <w:bottom w:val="nil"/>
              <w:right w:val="nil"/>
            </w:tcBorders>
          </w:tcPr>
          <w:p w14:paraId="4155543C" w14:textId="77777777" w:rsidR="00CB36D2" w:rsidRDefault="006C7CB1">
            <w:pPr>
              <w:pStyle w:val="TableParagraph"/>
              <w:spacing w:before="1" w:line="213" w:lineRule="exact"/>
              <w:ind w:left="0" w:right="938"/>
              <w:jc w:val="right"/>
              <w:rPr>
                <w:sz w:val="20"/>
              </w:rPr>
            </w:pPr>
            <w:r>
              <w:rPr>
                <w:sz w:val="20"/>
              </w:rPr>
              <w:t>Факс:</w:t>
            </w:r>
          </w:p>
        </w:tc>
        <w:tc>
          <w:tcPr>
            <w:tcW w:w="1398" w:type="dxa"/>
            <w:gridSpan w:val="2"/>
            <w:tcBorders>
              <w:top w:val="nil"/>
              <w:left w:val="nil"/>
              <w:bottom w:val="nil"/>
            </w:tcBorders>
          </w:tcPr>
          <w:p w14:paraId="4155543D" w14:textId="77777777" w:rsidR="00CB36D2" w:rsidRDefault="00CB36D2">
            <w:pPr>
              <w:pStyle w:val="TableParagraph"/>
              <w:ind w:left="0"/>
              <w:rPr>
                <w:rFonts w:ascii="Times New Roman"/>
                <w:sz w:val="16"/>
              </w:rPr>
            </w:pPr>
          </w:p>
        </w:tc>
        <w:tc>
          <w:tcPr>
            <w:tcW w:w="5534" w:type="dxa"/>
            <w:gridSpan w:val="3"/>
            <w:tcBorders>
              <w:bottom w:val="nil"/>
            </w:tcBorders>
          </w:tcPr>
          <w:p w14:paraId="4155543E" w14:textId="77777777" w:rsidR="00CB36D2" w:rsidRDefault="006C7CB1">
            <w:pPr>
              <w:pStyle w:val="TableParagraph"/>
              <w:spacing w:line="214" w:lineRule="exact"/>
              <w:rPr>
                <w:i/>
                <w:sz w:val="20"/>
              </w:rPr>
            </w:pPr>
            <w:r>
              <w:rPr>
                <w:b/>
                <w:sz w:val="20"/>
              </w:rPr>
              <w:t>14 Идентификация на отпадъците</w:t>
            </w:r>
            <w:r>
              <w:rPr>
                <w:sz w:val="20"/>
              </w:rPr>
              <w:t xml:space="preserve"> </w:t>
            </w:r>
            <w:r>
              <w:rPr>
                <w:i/>
                <w:sz w:val="20"/>
              </w:rPr>
              <w:t>(попълнете съответните кодове)</w:t>
            </w:r>
          </w:p>
        </w:tc>
      </w:tr>
      <w:tr w:rsidR="00CB36D2" w14:paraId="41555442" w14:textId="77777777" w:rsidTr="00EE760C">
        <w:trPr>
          <w:trHeight w:val="229"/>
        </w:trPr>
        <w:tc>
          <w:tcPr>
            <w:tcW w:w="5379" w:type="dxa"/>
            <w:gridSpan w:val="5"/>
            <w:tcBorders>
              <w:top w:val="nil"/>
              <w:bottom w:val="nil"/>
            </w:tcBorders>
          </w:tcPr>
          <w:p w14:paraId="41555440" w14:textId="77777777" w:rsidR="00CB36D2" w:rsidRDefault="006C7CB1">
            <w:pPr>
              <w:pStyle w:val="TableParagraph"/>
              <w:spacing w:line="209" w:lineRule="exact"/>
              <w:rPr>
                <w:sz w:val="20"/>
              </w:rPr>
            </w:pPr>
            <w:r>
              <w:rPr>
                <w:sz w:val="20"/>
              </w:rPr>
              <w:t>Електронна поща:</w:t>
            </w:r>
          </w:p>
        </w:tc>
        <w:tc>
          <w:tcPr>
            <w:tcW w:w="5534" w:type="dxa"/>
            <w:gridSpan w:val="3"/>
            <w:tcBorders>
              <w:top w:val="nil"/>
              <w:bottom w:val="nil"/>
            </w:tcBorders>
          </w:tcPr>
          <w:p w14:paraId="41555441" w14:textId="77777777" w:rsidR="00CB36D2" w:rsidRDefault="006C7CB1">
            <w:pPr>
              <w:pStyle w:val="TableParagraph"/>
              <w:spacing w:line="209" w:lineRule="exact"/>
              <w:rPr>
                <w:sz w:val="20"/>
              </w:rPr>
            </w:pPr>
            <w:r>
              <w:rPr>
                <w:sz w:val="20"/>
              </w:rPr>
              <w:t>(i) Приложение VIII към Базелската конвенция (или IX, ако е приложимо):</w:t>
            </w:r>
          </w:p>
        </w:tc>
      </w:tr>
      <w:tr w:rsidR="00CB36D2" w14:paraId="41555445" w14:textId="77777777" w:rsidTr="00EE760C">
        <w:trPr>
          <w:trHeight w:val="229"/>
        </w:trPr>
        <w:tc>
          <w:tcPr>
            <w:tcW w:w="5379" w:type="dxa"/>
            <w:gridSpan w:val="5"/>
            <w:tcBorders>
              <w:top w:val="nil"/>
              <w:bottom w:val="nil"/>
            </w:tcBorders>
          </w:tcPr>
          <w:p w14:paraId="41555443" w14:textId="77777777" w:rsidR="00CB36D2" w:rsidRDefault="00CB36D2">
            <w:pPr>
              <w:pStyle w:val="TableParagraph"/>
              <w:ind w:left="0"/>
              <w:rPr>
                <w:rFonts w:ascii="Times New Roman"/>
                <w:sz w:val="16"/>
              </w:rPr>
            </w:pPr>
          </w:p>
        </w:tc>
        <w:tc>
          <w:tcPr>
            <w:tcW w:w="5534" w:type="dxa"/>
            <w:gridSpan w:val="3"/>
            <w:tcBorders>
              <w:top w:val="nil"/>
              <w:bottom w:val="nil"/>
            </w:tcBorders>
          </w:tcPr>
          <w:p w14:paraId="41555444" w14:textId="77777777" w:rsidR="00CB36D2" w:rsidRDefault="006C7CB1">
            <w:pPr>
              <w:pStyle w:val="TableParagraph"/>
              <w:spacing w:line="209" w:lineRule="exact"/>
              <w:rPr>
                <w:sz w:val="20"/>
              </w:rPr>
            </w:pPr>
            <w:r>
              <w:rPr>
                <w:sz w:val="20"/>
              </w:rPr>
              <w:t>(ii) ОИСР код (ако е различен от (i)):</w:t>
            </w:r>
          </w:p>
        </w:tc>
      </w:tr>
      <w:tr w:rsidR="00CB36D2" w14:paraId="41555448" w14:textId="77777777" w:rsidTr="00EE760C">
        <w:trPr>
          <w:trHeight w:val="228"/>
        </w:trPr>
        <w:tc>
          <w:tcPr>
            <w:tcW w:w="5379" w:type="dxa"/>
            <w:gridSpan w:val="5"/>
            <w:tcBorders>
              <w:top w:val="nil"/>
            </w:tcBorders>
          </w:tcPr>
          <w:p w14:paraId="41555446" w14:textId="77777777" w:rsidR="00CB36D2" w:rsidRDefault="006C7CB1">
            <w:pPr>
              <w:pStyle w:val="TableParagraph"/>
              <w:spacing w:line="208" w:lineRule="exact"/>
              <w:rPr>
                <w:i/>
                <w:sz w:val="20"/>
              </w:rPr>
            </w:pPr>
            <w:r>
              <w:rPr>
                <w:sz w:val="20"/>
              </w:rPr>
              <w:t xml:space="preserve">Място и процес на генериране </w:t>
            </w:r>
            <w:r>
              <w:rPr>
                <w:i/>
                <w:sz w:val="20"/>
              </w:rPr>
              <w:t>(6)</w:t>
            </w:r>
          </w:p>
        </w:tc>
        <w:tc>
          <w:tcPr>
            <w:tcW w:w="5534" w:type="dxa"/>
            <w:gridSpan w:val="3"/>
            <w:tcBorders>
              <w:top w:val="nil"/>
              <w:bottom w:val="nil"/>
            </w:tcBorders>
          </w:tcPr>
          <w:p w14:paraId="41555447" w14:textId="77777777" w:rsidR="00CB36D2" w:rsidRDefault="006C7CB1">
            <w:pPr>
              <w:pStyle w:val="TableParagraph"/>
              <w:spacing w:line="208" w:lineRule="exact"/>
              <w:rPr>
                <w:sz w:val="20"/>
              </w:rPr>
            </w:pPr>
            <w:r>
              <w:rPr>
                <w:sz w:val="20"/>
              </w:rPr>
              <w:t>iii) ЕС списък на отпадъците:</w:t>
            </w:r>
          </w:p>
        </w:tc>
      </w:tr>
      <w:tr w:rsidR="00CB36D2" w14:paraId="4155544E" w14:textId="77777777" w:rsidTr="00EE760C">
        <w:trPr>
          <w:trHeight w:val="463"/>
        </w:trPr>
        <w:tc>
          <w:tcPr>
            <w:tcW w:w="4493" w:type="dxa"/>
            <w:gridSpan w:val="4"/>
            <w:tcBorders>
              <w:bottom w:val="nil"/>
              <w:right w:val="nil"/>
            </w:tcBorders>
          </w:tcPr>
          <w:p w14:paraId="41555449" w14:textId="554BC156" w:rsidR="00CB36D2" w:rsidRDefault="006C7CB1" w:rsidP="009E29DA">
            <w:pPr>
              <w:pStyle w:val="TableParagraph"/>
              <w:spacing w:before="120" w:line="227" w:lineRule="exact"/>
              <w:ind w:left="2637" w:hanging="252"/>
              <w:rPr>
                <w:b/>
                <w:sz w:val="20"/>
              </w:rPr>
            </w:pPr>
            <w:r>
              <w:rPr>
                <w:b/>
                <w:sz w:val="20"/>
              </w:rPr>
              <w:t>или съоръжение за</w:t>
            </w:r>
            <w:r w:rsidR="009E29DA">
              <w:rPr>
                <w:b/>
                <w:sz w:val="20"/>
              </w:rPr>
              <w:t xml:space="preserve"> </w:t>
            </w:r>
            <w:r>
              <w:rPr>
                <w:b/>
                <w:sz w:val="20"/>
              </w:rPr>
              <w:t>оползотворяване</w:t>
            </w:r>
          </w:p>
          <w:p w14:paraId="4155544A" w14:textId="77777777" w:rsidR="00CB36D2" w:rsidRDefault="006C7CB1" w:rsidP="00B26FE5">
            <w:pPr>
              <w:pStyle w:val="TableParagraph"/>
              <w:spacing w:before="120" w:line="212" w:lineRule="exact"/>
              <w:rPr>
                <w:sz w:val="20"/>
              </w:rPr>
            </w:pPr>
            <w:r>
              <w:rPr>
                <w:b/>
                <w:sz w:val="20"/>
              </w:rPr>
              <w:t>10 Съоръжение за обезвреждане</w:t>
            </w:r>
            <w:r>
              <w:rPr>
                <w:sz w:val="20"/>
              </w:rPr>
              <w:t xml:space="preserve"> </w:t>
            </w:r>
            <w:r>
              <w:rPr>
                <w:i/>
                <w:sz w:val="20"/>
              </w:rPr>
              <w:t>(2):</w:t>
            </w:r>
            <w:r>
              <w:rPr>
                <w:sz w:val="20"/>
              </w:rPr>
              <w:t xml:space="preserve"> :</w:t>
            </w:r>
            <w:r>
              <w:rPr>
                <w:rFonts w:ascii="Webdings" w:hAnsi="Webdings"/>
                <w:sz w:val="20"/>
              </w:rPr>
              <w:t></w:t>
            </w:r>
            <w:r>
              <w:rPr>
                <w:rFonts w:ascii="Times New Roman" w:hAnsi="Times New Roman"/>
                <w:sz w:val="20"/>
              </w:rPr>
              <w:t xml:space="preserve"> </w:t>
            </w:r>
            <w:r>
              <w:rPr>
                <w:sz w:val="20"/>
              </w:rPr>
              <w:t>2:</w:t>
            </w:r>
          </w:p>
        </w:tc>
        <w:tc>
          <w:tcPr>
            <w:tcW w:w="886" w:type="dxa"/>
            <w:tcBorders>
              <w:left w:val="nil"/>
              <w:bottom w:val="nil"/>
            </w:tcBorders>
          </w:tcPr>
          <w:p w14:paraId="4155544B" w14:textId="77777777" w:rsidR="00CB36D2" w:rsidRDefault="00CB36D2" w:rsidP="00B26FE5">
            <w:pPr>
              <w:pStyle w:val="TableParagraph"/>
              <w:spacing w:before="120"/>
              <w:ind w:left="0"/>
              <w:rPr>
                <w:b/>
              </w:rPr>
            </w:pPr>
          </w:p>
          <w:p w14:paraId="4155544C" w14:textId="77777777" w:rsidR="00CB36D2" w:rsidRDefault="006C7CB1" w:rsidP="00B26FE5">
            <w:pPr>
              <w:pStyle w:val="TableParagraph"/>
              <w:spacing w:before="120" w:line="184" w:lineRule="exact"/>
              <w:ind w:left="46"/>
              <w:rPr>
                <w:rFonts w:ascii="Webdings" w:hAnsi="Webdings"/>
                <w:sz w:val="20"/>
              </w:rPr>
            </w:pPr>
            <w:r>
              <w:rPr>
                <w:rFonts w:ascii="Webdings" w:hAnsi="Webdings"/>
                <w:sz w:val="20"/>
              </w:rPr>
              <w:t></w:t>
            </w:r>
          </w:p>
        </w:tc>
        <w:tc>
          <w:tcPr>
            <w:tcW w:w="5534" w:type="dxa"/>
            <w:gridSpan w:val="3"/>
            <w:tcBorders>
              <w:top w:val="nil"/>
              <w:bottom w:val="nil"/>
            </w:tcBorders>
          </w:tcPr>
          <w:p w14:paraId="4155544D" w14:textId="77777777" w:rsidR="00CB36D2" w:rsidRDefault="006C7CB1">
            <w:pPr>
              <w:pStyle w:val="TableParagraph"/>
              <w:spacing w:before="114"/>
              <w:rPr>
                <w:sz w:val="20"/>
              </w:rPr>
            </w:pPr>
            <w:r>
              <w:rPr>
                <w:sz w:val="20"/>
              </w:rPr>
              <w:t>(iv) Национален код в страната на износа:</w:t>
            </w:r>
          </w:p>
        </w:tc>
      </w:tr>
      <w:tr w:rsidR="00CB36D2" w14:paraId="41555452" w14:textId="77777777" w:rsidTr="00EE760C">
        <w:trPr>
          <w:trHeight w:val="230"/>
        </w:trPr>
        <w:tc>
          <w:tcPr>
            <w:tcW w:w="4493" w:type="dxa"/>
            <w:gridSpan w:val="4"/>
            <w:tcBorders>
              <w:top w:val="nil"/>
              <w:bottom w:val="nil"/>
              <w:right w:val="nil"/>
            </w:tcBorders>
          </w:tcPr>
          <w:p w14:paraId="4155544F" w14:textId="77777777" w:rsidR="00CB36D2" w:rsidRDefault="006C7CB1" w:rsidP="00B26FE5">
            <w:pPr>
              <w:pStyle w:val="TableParagraph"/>
              <w:spacing w:before="120" w:line="211" w:lineRule="exact"/>
              <w:rPr>
                <w:sz w:val="20"/>
              </w:rPr>
            </w:pPr>
            <w:r>
              <w:rPr>
                <w:sz w:val="20"/>
              </w:rPr>
              <w:t>Регистрационен номер:</w:t>
            </w:r>
          </w:p>
        </w:tc>
        <w:tc>
          <w:tcPr>
            <w:tcW w:w="886" w:type="dxa"/>
            <w:tcBorders>
              <w:top w:val="nil"/>
              <w:left w:val="nil"/>
              <w:bottom w:val="nil"/>
            </w:tcBorders>
          </w:tcPr>
          <w:p w14:paraId="41555450" w14:textId="77777777" w:rsidR="00CB36D2" w:rsidRDefault="00CB36D2" w:rsidP="00B26FE5">
            <w:pPr>
              <w:pStyle w:val="TableParagraph"/>
              <w:spacing w:before="120"/>
              <w:ind w:left="0"/>
              <w:rPr>
                <w:rFonts w:ascii="Times New Roman"/>
                <w:sz w:val="16"/>
              </w:rPr>
            </w:pPr>
          </w:p>
        </w:tc>
        <w:tc>
          <w:tcPr>
            <w:tcW w:w="5534" w:type="dxa"/>
            <w:gridSpan w:val="3"/>
            <w:tcBorders>
              <w:top w:val="nil"/>
              <w:bottom w:val="nil"/>
            </w:tcBorders>
          </w:tcPr>
          <w:p w14:paraId="41555451" w14:textId="77777777" w:rsidR="00CB36D2" w:rsidRDefault="006C7CB1">
            <w:pPr>
              <w:pStyle w:val="TableParagraph"/>
              <w:spacing w:line="211" w:lineRule="exact"/>
              <w:rPr>
                <w:sz w:val="20"/>
              </w:rPr>
            </w:pPr>
            <w:r>
              <w:rPr>
                <w:sz w:val="20"/>
              </w:rPr>
              <w:t>(v) Национален код в страната на вноса:</w:t>
            </w:r>
          </w:p>
        </w:tc>
      </w:tr>
      <w:tr w:rsidR="00CB36D2" w14:paraId="41555456" w14:textId="77777777" w:rsidTr="00EE760C">
        <w:trPr>
          <w:trHeight w:val="230"/>
        </w:trPr>
        <w:tc>
          <w:tcPr>
            <w:tcW w:w="4493" w:type="dxa"/>
            <w:gridSpan w:val="4"/>
            <w:tcBorders>
              <w:top w:val="nil"/>
              <w:bottom w:val="nil"/>
              <w:right w:val="nil"/>
            </w:tcBorders>
          </w:tcPr>
          <w:p w14:paraId="41555453" w14:textId="77777777" w:rsidR="00CB36D2" w:rsidRDefault="006C7CB1">
            <w:pPr>
              <w:pStyle w:val="TableParagraph"/>
              <w:spacing w:line="210" w:lineRule="exact"/>
              <w:rPr>
                <w:sz w:val="20"/>
              </w:rPr>
            </w:pPr>
            <w:r>
              <w:rPr>
                <w:sz w:val="20"/>
              </w:rPr>
              <w:t>Име:</w:t>
            </w:r>
          </w:p>
        </w:tc>
        <w:tc>
          <w:tcPr>
            <w:tcW w:w="886" w:type="dxa"/>
            <w:tcBorders>
              <w:top w:val="nil"/>
              <w:left w:val="nil"/>
              <w:bottom w:val="nil"/>
            </w:tcBorders>
          </w:tcPr>
          <w:p w14:paraId="41555454" w14:textId="77777777" w:rsidR="00CB36D2" w:rsidRDefault="00CB36D2">
            <w:pPr>
              <w:pStyle w:val="TableParagraph"/>
              <w:ind w:left="0"/>
              <w:rPr>
                <w:rFonts w:ascii="Times New Roman"/>
                <w:sz w:val="16"/>
              </w:rPr>
            </w:pPr>
          </w:p>
        </w:tc>
        <w:tc>
          <w:tcPr>
            <w:tcW w:w="5534" w:type="dxa"/>
            <w:gridSpan w:val="3"/>
            <w:tcBorders>
              <w:top w:val="nil"/>
              <w:bottom w:val="nil"/>
            </w:tcBorders>
          </w:tcPr>
          <w:p w14:paraId="41555455" w14:textId="77777777" w:rsidR="00CB36D2" w:rsidRDefault="006C7CB1">
            <w:pPr>
              <w:pStyle w:val="TableParagraph"/>
              <w:spacing w:line="210" w:lineRule="exact"/>
              <w:rPr>
                <w:sz w:val="20"/>
              </w:rPr>
            </w:pPr>
            <w:r>
              <w:rPr>
                <w:sz w:val="20"/>
              </w:rPr>
              <w:t>(vi) Друго (посочете):</w:t>
            </w:r>
          </w:p>
        </w:tc>
      </w:tr>
      <w:tr w:rsidR="00CB36D2" w14:paraId="4155545A" w14:textId="77777777" w:rsidTr="00EE760C">
        <w:trPr>
          <w:trHeight w:val="229"/>
        </w:trPr>
        <w:tc>
          <w:tcPr>
            <w:tcW w:w="4493" w:type="dxa"/>
            <w:gridSpan w:val="4"/>
            <w:tcBorders>
              <w:top w:val="nil"/>
              <w:bottom w:val="nil"/>
              <w:right w:val="nil"/>
            </w:tcBorders>
          </w:tcPr>
          <w:p w14:paraId="41555457" w14:textId="77777777" w:rsidR="00CB36D2" w:rsidRDefault="006C7CB1">
            <w:pPr>
              <w:pStyle w:val="TableParagraph"/>
              <w:spacing w:line="209" w:lineRule="exact"/>
              <w:rPr>
                <w:sz w:val="20"/>
              </w:rPr>
            </w:pPr>
            <w:r>
              <w:rPr>
                <w:sz w:val="20"/>
              </w:rPr>
              <w:t>Адрес:</w:t>
            </w:r>
          </w:p>
        </w:tc>
        <w:tc>
          <w:tcPr>
            <w:tcW w:w="886" w:type="dxa"/>
            <w:tcBorders>
              <w:top w:val="nil"/>
              <w:left w:val="nil"/>
              <w:bottom w:val="nil"/>
            </w:tcBorders>
          </w:tcPr>
          <w:p w14:paraId="41555458" w14:textId="77777777" w:rsidR="00CB36D2" w:rsidRDefault="00CB36D2">
            <w:pPr>
              <w:pStyle w:val="TableParagraph"/>
              <w:ind w:left="0"/>
              <w:rPr>
                <w:rFonts w:ascii="Times New Roman"/>
                <w:sz w:val="16"/>
              </w:rPr>
            </w:pPr>
          </w:p>
        </w:tc>
        <w:tc>
          <w:tcPr>
            <w:tcW w:w="5534" w:type="dxa"/>
            <w:gridSpan w:val="3"/>
            <w:tcBorders>
              <w:top w:val="nil"/>
              <w:bottom w:val="nil"/>
            </w:tcBorders>
          </w:tcPr>
          <w:p w14:paraId="41555459" w14:textId="77777777" w:rsidR="00CB36D2" w:rsidRDefault="006C7CB1">
            <w:pPr>
              <w:pStyle w:val="TableParagraph"/>
              <w:spacing w:line="209" w:lineRule="exact"/>
              <w:rPr>
                <w:sz w:val="20"/>
              </w:rPr>
            </w:pPr>
            <w:r>
              <w:rPr>
                <w:sz w:val="20"/>
              </w:rPr>
              <w:t>(vii) Y-код:</w:t>
            </w:r>
          </w:p>
        </w:tc>
      </w:tr>
      <w:tr w:rsidR="00CB36D2" w14:paraId="4155545E" w14:textId="77777777" w:rsidTr="00EE760C">
        <w:trPr>
          <w:trHeight w:val="227"/>
        </w:trPr>
        <w:tc>
          <w:tcPr>
            <w:tcW w:w="4493" w:type="dxa"/>
            <w:gridSpan w:val="4"/>
            <w:tcBorders>
              <w:top w:val="nil"/>
              <w:bottom w:val="nil"/>
              <w:right w:val="nil"/>
            </w:tcBorders>
          </w:tcPr>
          <w:p w14:paraId="4155545B" w14:textId="77777777" w:rsidR="00CB36D2" w:rsidRDefault="00CB36D2">
            <w:pPr>
              <w:pStyle w:val="TableParagraph"/>
              <w:ind w:left="0"/>
              <w:rPr>
                <w:rFonts w:ascii="Times New Roman"/>
                <w:sz w:val="16"/>
              </w:rPr>
            </w:pPr>
          </w:p>
        </w:tc>
        <w:tc>
          <w:tcPr>
            <w:tcW w:w="886" w:type="dxa"/>
            <w:tcBorders>
              <w:top w:val="nil"/>
              <w:left w:val="nil"/>
              <w:bottom w:val="nil"/>
            </w:tcBorders>
          </w:tcPr>
          <w:p w14:paraId="4155545C" w14:textId="77777777" w:rsidR="00CB36D2" w:rsidRDefault="00CB36D2">
            <w:pPr>
              <w:pStyle w:val="TableParagraph"/>
              <w:ind w:left="0"/>
              <w:rPr>
                <w:rFonts w:ascii="Times New Roman"/>
                <w:sz w:val="16"/>
              </w:rPr>
            </w:pPr>
          </w:p>
        </w:tc>
        <w:tc>
          <w:tcPr>
            <w:tcW w:w="5534" w:type="dxa"/>
            <w:gridSpan w:val="3"/>
            <w:tcBorders>
              <w:top w:val="nil"/>
              <w:bottom w:val="nil"/>
            </w:tcBorders>
          </w:tcPr>
          <w:p w14:paraId="4155545D" w14:textId="77777777" w:rsidR="00CB36D2" w:rsidRDefault="006C7CB1">
            <w:pPr>
              <w:pStyle w:val="TableParagraph"/>
              <w:spacing w:line="208" w:lineRule="exact"/>
              <w:rPr>
                <w:i/>
                <w:sz w:val="20"/>
              </w:rPr>
            </w:pPr>
            <w:r>
              <w:rPr>
                <w:sz w:val="20"/>
              </w:rPr>
              <w:t xml:space="preserve">(viii) H-код </w:t>
            </w:r>
            <w:r>
              <w:rPr>
                <w:i/>
                <w:sz w:val="20"/>
              </w:rPr>
              <w:t>(5):</w:t>
            </w:r>
          </w:p>
        </w:tc>
      </w:tr>
      <w:tr w:rsidR="00CB36D2" w14:paraId="41555462" w14:textId="77777777" w:rsidTr="00EE760C">
        <w:trPr>
          <w:trHeight w:val="231"/>
        </w:trPr>
        <w:tc>
          <w:tcPr>
            <w:tcW w:w="4493" w:type="dxa"/>
            <w:gridSpan w:val="4"/>
            <w:tcBorders>
              <w:top w:val="nil"/>
              <w:bottom w:val="nil"/>
              <w:right w:val="nil"/>
            </w:tcBorders>
          </w:tcPr>
          <w:p w14:paraId="4155545F" w14:textId="77777777" w:rsidR="00CB36D2" w:rsidRDefault="006C7CB1">
            <w:pPr>
              <w:pStyle w:val="TableParagraph"/>
              <w:spacing w:line="212" w:lineRule="exact"/>
              <w:rPr>
                <w:sz w:val="20"/>
              </w:rPr>
            </w:pPr>
            <w:r>
              <w:rPr>
                <w:sz w:val="20"/>
              </w:rPr>
              <w:t>Лице за контакт:</w:t>
            </w:r>
          </w:p>
        </w:tc>
        <w:tc>
          <w:tcPr>
            <w:tcW w:w="886" w:type="dxa"/>
            <w:tcBorders>
              <w:top w:val="nil"/>
              <w:left w:val="nil"/>
              <w:bottom w:val="nil"/>
            </w:tcBorders>
          </w:tcPr>
          <w:p w14:paraId="41555460" w14:textId="77777777" w:rsidR="00CB36D2" w:rsidRDefault="00CB36D2">
            <w:pPr>
              <w:pStyle w:val="TableParagraph"/>
              <w:ind w:left="0"/>
              <w:rPr>
                <w:rFonts w:ascii="Times New Roman"/>
                <w:sz w:val="16"/>
              </w:rPr>
            </w:pPr>
          </w:p>
        </w:tc>
        <w:tc>
          <w:tcPr>
            <w:tcW w:w="5534" w:type="dxa"/>
            <w:gridSpan w:val="3"/>
            <w:tcBorders>
              <w:top w:val="nil"/>
              <w:bottom w:val="nil"/>
            </w:tcBorders>
          </w:tcPr>
          <w:p w14:paraId="41555461" w14:textId="77777777" w:rsidR="00CB36D2" w:rsidRDefault="006C7CB1">
            <w:pPr>
              <w:pStyle w:val="TableParagraph"/>
              <w:spacing w:line="212" w:lineRule="exact"/>
              <w:rPr>
                <w:i/>
                <w:sz w:val="20"/>
              </w:rPr>
            </w:pPr>
            <w:r>
              <w:rPr>
                <w:sz w:val="20"/>
              </w:rPr>
              <w:t xml:space="preserve">(ix) ООН клас </w:t>
            </w:r>
            <w:r>
              <w:rPr>
                <w:i/>
                <w:sz w:val="20"/>
              </w:rPr>
              <w:t>(5):</w:t>
            </w:r>
          </w:p>
        </w:tc>
      </w:tr>
      <w:tr w:rsidR="00CB36D2" w14:paraId="41555469" w14:textId="77777777" w:rsidTr="00EE760C">
        <w:trPr>
          <w:trHeight w:val="230"/>
        </w:trPr>
        <w:tc>
          <w:tcPr>
            <w:tcW w:w="1955" w:type="dxa"/>
            <w:tcBorders>
              <w:top w:val="nil"/>
              <w:bottom w:val="nil"/>
              <w:right w:val="nil"/>
            </w:tcBorders>
          </w:tcPr>
          <w:p w14:paraId="41555463" w14:textId="77777777" w:rsidR="00CB36D2" w:rsidRDefault="006C7CB1">
            <w:pPr>
              <w:pStyle w:val="TableParagraph"/>
              <w:spacing w:line="210" w:lineRule="exact"/>
              <w:rPr>
                <w:sz w:val="20"/>
              </w:rPr>
            </w:pPr>
            <w:r>
              <w:rPr>
                <w:sz w:val="20"/>
              </w:rPr>
              <w:t>Тел.:</w:t>
            </w:r>
          </w:p>
        </w:tc>
        <w:tc>
          <w:tcPr>
            <w:tcW w:w="370" w:type="dxa"/>
            <w:tcBorders>
              <w:top w:val="nil"/>
              <w:left w:val="nil"/>
              <w:bottom w:val="nil"/>
              <w:right w:val="nil"/>
            </w:tcBorders>
          </w:tcPr>
          <w:p w14:paraId="41555464" w14:textId="77777777" w:rsidR="00CB36D2" w:rsidRDefault="00CB36D2">
            <w:pPr>
              <w:pStyle w:val="TableParagraph"/>
              <w:ind w:left="0"/>
              <w:rPr>
                <w:rFonts w:ascii="Times New Roman"/>
                <w:sz w:val="16"/>
              </w:rPr>
            </w:pPr>
          </w:p>
        </w:tc>
        <w:tc>
          <w:tcPr>
            <w:tcW w:w="1656" w:type="dxa"/>
            <w:tcBorders>
              <w:top w:val="nil"/>
              <w:left w:val="nil"/>
              <w:bottom w:val="nil"/>
              <w:right w:val="nil"/>
            </w:tcBorders>
          </w:tcPr>
          <w:p w14:paraId="41555465" w14:textId="77777777" w:rsidR="00CB36D2" w:rsidRDefault="006C7CB1">
            <w:pPr>
              <w:pStyle w:val="TableParagraph"/>
              <w:spacing w:line="210" w:lineRule="exact"/>
              <w:ind w:left="0" w:right="938"/>
              <w:jc w:val="right"/>
              <w:rPr>
                <w:sz w:val="20"/>
              </w:rPr>
            </w:pPr>
            <w:r>
              <w:rPr>
                <w:sz w:val="20"/>
              </w:rPr>
              <w:t>Факс:</w:t>
            </w:r>
          </w:p>
        </w:tc>
        <w:tc>
          <w:tcPr>
            <w:tcW w:w="512" w:type="dxa"/>
            <w:tcBorders>
              <w:top w:val="nil"/>
              <w:left w:val="nil"/>
              <w:bottom w:val="nil"/>
              <w:right w:val="nil"/>
            </w:tcBorders>
          </w:tcPr>
          <w:p w14:paraId="41555466" w14:textId="77777777" w:rsidR="00CB36D2" w:rsidRDefault="00CB36D2">
            <w:pPr>
              <w:pStyle w:val="TableParagraph"/>
              <w:ind w:left="0"/>
              <w:rPr>
                <w:rFonts w:ascii="Times New Roman"/>
                <w:sz w:val="16"/>
              </w:rPr>
            </w:pPr>
          </w:p>
        </w:tc>
        <w:tc>
          <w:tcPr>
            <w:tcW w:w="886" w:type="dxa"/>
            <w:tcBorders>
              <w:top w:val="nil"/>
              <w:left w:val="nil"/>
              <w:bottom w:val="nil"/>
            </w:tcBorders>
          </w:tcPr>
          <w:p w14:paraId="41555467" w14:textId="77777777" w:rsidR="00CB36D2" w:rsidRDefault="00CB36D2">
            <w:pPr>
              <w:pStyle w:val="TableParagraph"/>
              <w:ind w:left="0"/>
              <w:rPr>
                <w:rFonts w:ascii="Times New Roman"/>
                <w:sz w:val="16"/>
              </w:rPr>
            </w:pPr>
          </w:p>
        </w:tc>
        <w:tc>
          <w:tcPr>
            <w:tcW w:w="5534" w:type="dxa"/>
            <w:gridSpan w:val="3"/>
            <w:tcBorders>
              <w:top w:val="nil"/>
              <w:bottom w:val="nil"/>
            </w:tcBorders>
          </w:tcPr>
          <w:p w14:paraId="41555468" w14:textId="77777777" w:rsidR="00CB36D2" w:rsidRDefault="006C7CB1">
            <w:pPr>
              <w:pStyle w:val="TableParagraph"/>
              <w:spacing w:line="210" w:lineRule="exact"/>
              <w:rPr>
                <w:sz w:val="20"/>
              </w:rPr>
            </w:pPr>
            <w:r>
              <w:rPr>
                <w:sz w:val="20"/>
              </w:rPr>
              <w:t>(x) ООН номер:</w:t>
            </w:r>
          </w:p>
        </w:tc>
      </w:tr>
      <w:tr w:rsidR="00CB36D2" w14:paraId="4155546D" w14:textId="77777777" w:rsidTr="00EE760C">
        <w:trPr>
          <w:trHeight w:val="230"/>
        </w:trPr>
        <w:tc>
          <w:tcPr>
            <w:tcW w:w="4493" w:type="dxa"/>
            <w:gridSpan w:val="4"/>
            <w:tcBorders>
              <w:top w:val="nil"/>
              <w:bottom w:val="nil"/>
              <w:right w:val="nil"/>
            </w:tcBorders>
          </w:tcPr>
          <w:p w14:paraId="4155546A" w14:textId="77777777" w:rsidR="00CB36D2" w:rsidRDefault="006C7CB1">
            <w:pPr>
              <w:pStyle w:val="TableParagraph"/>
              <w:spacing w:line="210" w:lineRule="exact"/>
              <w:rPr>
                <w:sz w:val="20"/>
              </w:rPr>
            </w:pPr>
            <w:r>
              <w:rPr>
                <w:sz w:val="20"/>
              </w:rPr>
              <w:t>Електронна поща:</w:t>
            </w:r>
          </w:p>
        </w:tc>
        <w:tc>
          <w:tcPr>
            <w:tcW w:w="886" w:type="dxa"/>
            <w:tcBorders>
              <w:top w:val="nil"/>
              <w:left w:val="nil"/>
              <w:bottom w:val="nil"/>
            </w:tcBorders>
          </w:tcPr>
          <w:p w14:paraId="4155546B" w14:textId="77777777" w:rsidR="00CB36D2" w:rsidRDefault="00CB36D2">
            <w:pPr>
              <w:pStyle w:val="TableParagraph"/>
              <w:ind w:left="0"/>
              <w:rPr>
                <w:rFonts w:ascii="Times New Roman"/>
                <w:sz w:val="16"/>
              </w:rPr>
            </w:pPr>
          </w:p>
        </w:tc>
        <w:tc>
          <w:tcPr>
            <w:tcW w:w="5534" w:type="dxa"/>
            <w:gridSpan w:val="3"/>
            <w:tcBorders>
              <w:top w:val="nil"/>
              <w:bottom w:val="nil"/>
            </w:tcBorders>
          </w:tcPr>
          <w:p w14:paraId="4155546C" w14:textId="77777777" w:rsidR="00CB36D2" w:rsidRDefault="006C7CB1">
            <w:pPr>
              <w:pStyle w:val="TableParagraph"/>
              <w:spacing w:line="210" w:lineRule="exact"/>
              <w:rPr>
                <w:sz w:val="20"/>
              </w:rPr>
            </w:pPr>
            <w:r>
              <w:rPr>
                <w:sz w:val="20"/>
              </w:rPr>
              <w:t>(xi) ООН име на пратка:</w:t>
            </w:r>
          </w:p>
        </w:tc>
      </w:tr>
      <w:tr w:rsidR="00CB36D2" w14:paraId="41555471" w14:textId="77777777" w:rsidTr="00EE760C">
        <w:trPr>
          <w:trHeight w:val="226"/>
        </w:trPr>
        <w:tc>
          <w:tcPr>
            <w:tcW w:w="4493" w:type="dxa"/>
            <w:gridSpan w:val="4"/>
            <w:tcBorders>
              <w:top w:val="nil"/>
              <w:right w:val="nil"/>
            </w:tcBorders>
          </w:tcPr>
          <w:p w14:paraId="4155546E" w14:textId="77777777" w:rsidR="00CB36D2" w:rsidRDefault="006C7CB1">
            <w:pPr>
              <w:pStyle w:val="TableParagraph"/>
              <w:spacing w:line="207" w:lineRule="exact"/>
              <w:rPr>
                <w:sz w:val="20"/>
              </w:rPr>
            </w:pPr>
            <w:r>
              <w:rPr>
                <w:sz w:val="20"/>
              </w:rPr>
              <w:t>Действително място за обезвреждане/оползотворяване:</w:t>
            </w:r>
          </w:p>
        </w:tc>
        <w:tc>
          <w:tcPr>
            <w:tcW w:w="886" w:type="dxa"/>
            <w:tcBorders>
              <w:top w:val="nil"/>
              <w:left w:val="nil"/>
            </w:tcBorders>
          </w:tcPr>
          <w:p w14:paraId="4155546F" w14:textId="77777777" w:rsidR="00CB36D2" w:rsidRDefault="00CB36D2">
            <w:pPr>
              <w:pStyle w:val="TableParagraph"/>
              <w:ind w:left="0"/>
              <w:rPr>
                <w:rFonts w:ascii="Times New Roman"/>
                <w:sz w:val="16"/>
              </w:rPr>
            </w:pPr>
          </w:p>
        </w:tc>
        <w:tc>
          <w:tcPr>
            <w:tcW w:w="5534" w:type="dxa"/>
            <w:gridSpan w:val="3"/>
            <w:tcBorders>
              <w:top w:val="nil"/>
            </w:tcBorders>
          </w:tcPr>
          <w:p w14:paraId="41555470" w14:textId="77777777" w:rsidR="00CB36D2" w:rsidRDefault="006C7CB1">
            <w:pPr>
              <w:pStyle w:val="TableParagraph"/>
              <w:spacing w:line="207" w:lineRule="exact"/>
              <w:rPr>
                <w:sz w:val="20"/>
              </w:rPr>
            </w:pPr>
            <w:r>
              <w:rPr>
                <w:sz w:val="20"/>
              </w:rPr>
              <w:t>(xii) Митнически код(ове) (HS):</w:t>
            </w:r>
          </w:p>
        </w:tc>
      </w:tr>
      <w:tr w:rsidR="00CB36D2" w14:paraId="41555474" w14:textId="77777777" w:rsidTr="00EE760C">
        <w:trPr>
          <w:trHeight w:val="459"/>
        </w:trPr>
        <w:tc>
          <w:tcPr>
            <w:tcW w:w="10913" w:type="dxa"/>
            <w:gridSpan w:val="8"/>
          </w:tcPr>
          <w:p w14:paraId="41555472" w14:textId="50073319" w:rsidR="00CB36D2" w:rsidRDefault="006C7CB1">
            <w:pPr>
              <w:pStyle w:val="TableParagraph"/>
              <w:spacing w:line="227" w:lineRule="exact"/>
              <w:rPr>
                <w:sz w:val="20"/>
              </w:rPr>
            </w:pPr>
            <w:r>
              <w:rPr>
                <w:b/>
                <w:sz w:val="20"/>
              </w:rPr>
              <w:t>15 (a) Засегнати държави,</w:t>
            </w:r>
            <w:r>
              <w:rPr>
                <w:sz w:val="20"/>
              </w:rPr>
              <w:t xml:space="preserve"> (б) Номер на кода на компетентните органи, когато е приложимо, в) Специфични точки на</w:t>
            </w:r>
            <w:r w:rsidR="009E29DA">
              <w:rPr>
                <w:sz w:val="20"/>
              </w:rPr>
              <w:t xml:space="preserve"> </w:t>
            </w:r>
          </w:p>
          <w:p w14:paraId="41555473" w14:textId="77777777" w:rsidR="00CB36D2" w:rsidRDefault="006C7CB1">
            <w:pPr>
              <w:pStyle w:val="TableParagraph"/>
              <w:spacing w:before="3" w:line="210" w:lineRule="exact"/>
              <w:rPr>
                <w:sz w:val="20"/>
              </w:rPr>
            </w:pPr>
            <w:r>
              <w:rPr>
                <w:sz w:val="20"/>
              </w:rPr>
              <w:t>изход или вход (граничен пункт или пристанище)</w:t>
            </w:r>
          </w:p>
        </w:tc>
      </w:tr>
      <w:tr w:rsidR="00CB36D2" w14:paraId="41555478" w14:textId="77777777" w:rsidTr="00EE760C">
        <w:trPr>
          <w:trHeight w:val="229"/>
        </w:trPr>
        <w:tc>
          <w:tcPr>
            <w:tcW w:w="2325" w:type="dxa"/>
            <w:gridSpan w:val="2"/>
          </w:tcPr>
          <w:p w14:paraId="41555475" w14:textId="77777777" w:rsidR="00CB36D2" w:rsidRDefault="006C7CB1">
            <w:pPr>
              <w:pStyle w:val="TableParagraph"/>
              <w:spacing w:line="209" w:lineRule="exact"/>
              <w:rPr>
                <w:sz w:val="20"/>
              </w:rPr>
            </w:pPr>
            <w:r>
              <w:rPr>
                <w:sz w:val="20"/>
              </w:rPr>
              <w:t>Страна на износ - изпращане</w:t>
            </w:r>
          </w:p>
        </w:tc>
        <w:tc>
          <w:tcPr>
            <w:tcW w:w="4967" w:type="dxa"/>
            <w:gridSpan w:val="5"/>
          </w:tcPr>
          <w:p w14:paraId="41555476" w14:textId="77777777" w:rsidR="00CB36D2" w:rsidRDefault="006C7CB1">
            <w:pPr>
              <w:pStyle w:val="TableParagraph"/>
              <w:spacing w:line="209" w:lineRule="exact"/>
              <w:ind w:left="29"/>
              <w:rPr>
                <w:sz w:val="20"/>
              </w:rPr>
            </w:pPr>
            <w:r>
              <w:rPr>
                <w:sz w:val="20"/>
              </w:rPr>
              <w:t>Страна(и) на транзит (влизане и излизане)</w:t>
            </w:r>
          </w:p>
        </w:tc>
        <w:tc>
          <w:tcPr>
            <w:tcW w:w="3621" w:type="dxa"/>
          </w:tcPr>
          <w:p w14:paraId="41555477" w14:textId="77777777" w:rsidR="00CB36D2" w:rsidRDefault="006C7CB1">
            <w:pPr>
              <w:pStyle w:val="TableParagraph"/>
              <w:spacing w:line="209" w:lineRule="exact"/>
              <w:ind w:left="31"/>
              <w:rPr>
                <w:sz w:val="20"/>
              </w:rPr>
            </w:pPr>
            <w:r>
              <w:rPr>
                <w:sz w:val="20"/>
              </w:rPr>
              <w:t>Страна на внос - дестинация</w:t>
            </w:r>
          </w:p>
        </w:tc>
      </w:tr>
      <w:tr w:rsidR="00CB36D2" w14:paraId="4155547E" w14:textId="77777777" w:rsidTr="00EE760C">
        <w:trPr>
          <w:trHeight w:val="231"/>
        </w:trPr>
        <w:tc>
          <w:tcPr>
            <w:tcW w:w="2325" w:type="dxa"/>
            <w:gridSpan w:val="2"/>
          </w:tcPr>
          <w:p w14:paraId="41555479" w14:textId="77777777" w:rsidR="00CB36D2" w:rsidRDefault="006C7CB1">
            <w:pPr>
              <w:pStyle w:val="TableParagraph"/>
              <w:spacing w:before="1" w:line="210" w:lineRule="exact"/>
              <w:rPr>
                <w:sz w:val="20"/>
              </w:rPr>
            </w:pPr>
            <w:r>
              <w:rPr>
                <w:sz w:val="20"/>
              </w:rPr>
              <w:t>(а)</w:t>
            </w:r>
          </w:p>
        </w:tc>
        <w:tc>
          <w:tcPr>
            <w:tcW w:w="1656" w:type="dxa"/>
          </w:tcPr>
          <w:p w14:paraId="4155547A" w14:textId="77777777" w:rsidR="00CB36D2" w:rsidRDefault="00CB36D2">
            <w:pPr>
              <w:pStyle w:val="TableParagraph"/>
              <w:ind w:left="0"/>
              <w:rPr>
                <w:rFonts w:ascii="Times New Roman"/>
                <w:sz w:val="16"/>
              </w:rPr>
            </w:pPr>
          </w:p>
        </w:tc>
        <w:tc>
          <w:tcPr>
            <w:tcW w:w="1655" w:type="dxa"/>
            <w:gridSpan w:val="3"/>
          </w:tcPr>
          <w:p w14:paraId="4155547B" w14:textId="77777777" w:rsidR="00CB36D2" w:rsidRDefault="00CB36D2">
            <w:pPr>
              <w:pStyle w:val="TableParagraph"/>
              <w:ind w:left="0"/>
              <w:rPr>
                <w:rFonts w:ascii="Times New Roman"/>
                <w:sz w:val="16"/>
              </w:rPr>
            </w:pPr>
          </w:p>
        </w:tc>
        <w:tc>
          <w:tcPr>
            <w:tcW w:w="1656" w:type="dxa"/>
          </w:tcPr>
          <w:p w14:paraId="4155547C" w14:textId="77777777" w:rsidR="00CB36D2" w:rsidRDefault="00CB36D2">
            <w:pPr>
              <w:pStyle w:val="TableParagraph"/>
              <w:ind w:left="0"/>
              <w:rPr>
                <w:rFonts w:ascii="Times New Roman"/>
                <w:sz w:val="16"/>
              </w:rPr>
            </w:pPr>
          </w:p>
        </w:tc>
        <w:tc>
          <w:tcPr>
            <w:tcW w:w="3621" w:type="dxa"/>
          </w:tcPr>
          <w:p w14:paraId="4155547D" w14:textId="77777777" w:rsidR="00CB36D2" w:rsidRDefault="00CB36D2">
            <w:pPr>
              <w:pStyle w:val="TableParagraph"/>
              <w:ind w:left="0"/>
              <w:rPr>
                <w:rFonts w:ascii="Times New Roman"/>
                <w:sz w:val="16"/>
              </w:rPr>
            </w:pPr>
          </w:p>
        </w:tc>
      </w:tr>
    </w:tbl>
    <w:p w14:paraId="4155547F" w14:textId="77777777" w:rsidR="00CB36D2" w:rsidRDefault="00CB36D2">
      <w:pPr>
        <w:rPr>
          <w:rFonts w:ascii="Times New Roman"/>
          <w:sz w:val="16"/>
        </w:rPr>
        <w:sectPr w:rsidR="00CB36D2">
          <w:pgSz w:w="11910" w:h="16840"/>
          <w:pgMar w:top="1120" w:right="640" w:bottom="280" w:left="660" w:header="849" w:footer="0" w:gutter="0"/>
          <w:cols w:space="720"/>
        </w:sectPr>
      </w:pPr>
    </w:p>
    <w:p w14:paraId="41555480" w14:textId="77777777" w:rsidR="00CB36D2" w:rsidRDefault="00CB36D2">
      <w:pPr>
        <w:pStyle w:val="BodyText"/>
        <w:spacing w:before="10"/>
        <w:rPr>
          <w:b/>
          <w:sz w:val="24"/>
        </w:rPr>
      </w:pPr>
    </w:p>
    <w:tbl>
      <w:tblPr>
        <w:tblW w:w="0" w:type="auto"/>
        <w:tblInd w:w="142"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2326"/>
        <w:gridCol w:w="829"/>
        <w:gridCol w:w="828"/>
        <w:gridCol w:w="828"/>
        <w:gridCol w:w="571"/>
        <w:gridCol w:w="257"/>
        <w:gridCol w:w="828"/>
        <w:gridCol w:w="828"/>
        <w:gridCol w:w="1844"/>
        <w:gridCol w:w="1195"/>
      </w:tblGrid>
      <w:tr w:rsidR="00CB36D2" w14:paraId="41555486" w14:textId="77777777">
        <w:trPr>
          <w:trHeight w:val="231"/>
        </w:trPr>
        <w:tc>
          <w:tcPr>
            <w:tcW w:w="2326" w:type="dxa"/>
          </w:tcPr>
          <w:p w14:paraId="41555481" w14:textId="77777777" w:rsidR="00CB36D2" w:rsidRDefault="006C7CB1">
            <w:pPr>
              <w:pStyle w:val="TableParagraph"/>
              <w:spacing w:before="1" w:line="210" w:lineRule="exact"/>
              <w:rPr>
                <w:sz w:val="20"/>
              </w:rPr>
            </w:pPr>
            <w:r>
              <w:rPr>
                <w:sz w:val="20"/>
              </w:rPr>
              <w:t>(б)</w:t>
            </w:r>
          </w:p>
        </w:tc>
        <w:tc>
          <w:tcPr>
            <w:tcW w:w="1657" w:type="dxa"/>
            <w:gridSpan w:val="2"/>
          </w:tcPr>
          <w:p w14:paraId="41555482" w14:textId="77777777" w:rsidR="00CB36D2" w:rsidRDefault="00CB36D2">
            <w:pPr>
              <w:pStyle w:val="TableParagraph"/>
              <w:ind w:left="0"/>
              <w:rPr>
                <w:rFonts w:ascii="Times New Roman"/>
                <w:sz w:val="16"/>
              </w:rPr>
            </w:pPr>
          </w:p>
        </w:tc>
        <w:tc>
          <w:tcPr>
            <w:tcW w:w="1656" w:type="dxa"/>
            <w:gridSpan w:val="3"/>
          </w:tcPr>
          <w:p w14:paraId="41555483" w14:textId="77777777" w:rsidR="00CB36D2" w:rsidRDefault="00CB36D2">
            <w:pPr>
              <w:pStyle w:val="TableParagraph"/>
              <w:ind w:left="0"/>
              <w:rPr>
                <w:rFonts w:ascii="Times New Roman"/>
                <w:sz w:val="16"/>
              </w:rPr>
            </w:pPr>
          </w:p>
        </w:tc>
        <w:tc>
          <w:tcPr>
            <w:tcW w:w="1656" w:type="dxa"/>
            <w:gridSpan w:val="2"/>
          </w:tcPr>
          <w:p w14:paraId="41555484" w14:textId="77777777" w:rsidR="00CB36D2" w:rsidRDefault="00CB36D2">
            <w:pPr>
              <w:pStyle w:val="TableParagraph"/>
              <w:ind w:left="0"/>
              <w:rPr>
                <w:rFonts w:ascii="Times New Roman"/>
                <w:sz w:val="16"/>
              </w:rPr>
            </w:pPr>
          </w:p>
        </w:tc>
        <w:tc>
          <w:tcPr>
            <w:tcW w:w="3039" w:type="dxa"/>
            <w:gridSpan w:val="2"/>
          </w:tcPr>
          <w:p w14:paraId="41555485" w14:textId="77777777" w:rsidR="00CB36D2" w:rsidRDefault="00CB36D2">
            <w:pPr>
              <w:pStyle w:val="TableParagraph"/>
              <w:ind w:left="0"/>
              <w:rPr>
                <w:rFonts w:ascii="Times New Roman"/>
                <w:sz w:val="16"/>
              </w:rPr>
            </w:pPr>
          </w:p>
        </w:tc>
      </w:tr>
      <w:tr w:rsidR="00CB36D2" w14:paraId="4155548F" w14:textId="77777777">
        <w:trPr>
          <w:trHeight w:val="229"/>
        </w:trPr>
        <w:tc>
          <w:tcPr>
            <w:tcW w:w="2326" w:type="dxa"/>
          </w:tcPr>
          <w:p w14:paraId="41555487" w14:textId="77777777" w:rsidR="00CB36D2" w:rsidRDefault="006C7CB1">
            <w:pPr>
              <w:pStyle w:val="TableParagraph"/>
              <w:spacing w:line="210" w:lineRule="exact"/>
              <w:rPr>
                <w:sz w:val="20"/>
              </w:rPr>
            </w:pPr>
            <w:r>
              <w:rPr>
                <w:sz w:val="20"/>
              </w:rPr>
              <w:t>(в)</w:t>
            </w:r>
          </w:p>
        </w:tc>
        <w:tc>
          <w:tcPr>
            <w:tcW w:w="829" w:type="dxa"/>
          </w:tcPr>
          <w:p w14:paraId="41555488" w14:textId="77777777" w:rsidR="00CB36D2" w:rsidRDefault="00CB36D2">
            <w:pPr>
              <w:pStyle w:val="TableParagraph"/>
              <w:ind w:left="0"/>
              <w:rPr>
                <w:rFonts w:ascii="Times New Roman"/>
                <w:sz w:val="16"/>
              </w:rPr>
            </w:pPr>
          </w:p>
        </w:tc>
        <w:tc>
          <w:tcPr>
            <w:tcW w:w="828" w:type="dxa"/>
          </w:tcPr>
          <w:p w14:paraId="41555489" w14:textId="77777777" w:rsidR="00CB36D2" w:rsidRDefault="00CB36D2">
            <w:pPr>
              <w:pStyle w:val="TableParagraph"/>
              <w:ind w:left="0"/>
              <w:rPr>
                <w:rFonts w:ascii="Times New Roman"/>
                <w:sz w:val="16"/>
              </w:rPr>
            </w:pPr>
          </w:p>
        </w:tc>
        <w:tc>
          <w:tcPr>
            <w:tcW w:w="828" w:type="dxa"/>
          </w:tcPr>
          <w:p w14:paraId="4155548A" w14:textId="77777777" w:rsidR="00CB36D2" w:rsidRDefault="00CB36D2">
            <w:pPr>
              <w:pStyle w:val="TableParagraph"/>
              <w:ind w:left="0"/>
              <w:rPr>
                <w:rFonts w:ascii="Times New Roman"/>
                <w:sz w:val="16"/>
              </w:rPr>
            </w:pPr>
          </w:p>
        </w:tc>
        <w:tc>
          <w:tcPr>
            <w:tcW w:w="828" w:type="dxa"/>
            <w:gridSpan w:val="2"/>
          </w:tcPr>
          <w:p w14:paraId="4155548B" w14:textId="77777777" w:rsidR="00CB36D2" w:rsidRDefault="00CB36D2">
            <w:pPr>
              <w:pStyle w:val="TableParagraph"/>
              <w:ind w:left="0"/>
              <w:rPr>
                <w:rFonts w:ascii="Times New Roman"/>
                <w:sz w:val="16"/>
              </w:rPr>
            </w:pPr>
          </w:p>
        </w:tc>
        <w:tc>
          <w:tcPr>
            <w:tcW w:w="828" w:type="dxa"/>
          </w:tcPr>
          <w:p w14:paraId="4155548C" w14:textId="77777777" w:rsidR="00CB36D2" w:rsidRDefault="00CB36D2">
            <w:pPr>
              <w:pStyle w:val="TableParagraph"/>
              <w:ind w:left="0"/>
              <w:rPr>
                <w:rFonts w:ascii="Times New Roman"/>
                <w:sz w:val="16"/>
              </w:rPr>
            </w:pPr>
          </w:p>
        </w:tc>
        <w:tc>
          <w:tcPr>
            <w:tcW w:w="828" w:type="dxa"/>
          </w:tcPr>
          <w:p w14:paraId="4155548D" w14:textId="77777777" w:rsidR="00CB36D2" w:rsidRDefault="00CB36D2">
            <w:pPr>
              <w:pStyle w:val="TableParagraph"/>
              <w:ind w:left="0"/>
              <w:rPr>
                <w:rFonts w:ascii="Times New Roman"/>
                <w:sz w:val="16"/>
              </w:rPr>
            </w:pPr>
          </w:p>
        </w:tc>
        <w:tc>
          <w:tcPr>
            <w:tcW w:w="3039" w:type="dxa"/>
            <w:gridSpan w:val="2"/>
          </w:tcPr>
          <w:p w14:paraId="4155548E" w14:textId="77777777" w:rsidR="00CB36D2" w:rsidRDefault="00CB36D2">
            <w:pPr>
              <w:pStyle w:val="TableParagraph"/>
              <w:ind w:left="0"/>
              <w:rPr>
                <w:rFonts w:ascii="Times New Roman"/>
                <w:sz w:val="16"/>
              </w:rPr>
            </w:pPr>
          </w:p>
        </w:tc>
      </w:tr>
      <w:tr w:rsidR="00CB36D2" w14:paraId="41555492" w14:textId="77777777">
        <w:trPr>
          <w:trHeight w:val="459"/>
        </w:trPr>
        <w:tc>
          <w:tcPr>
            <w:tcW w:w="10334" w:type="dxa"/>
            <w:gridSpan w:val="10"/>
          </w:tcPr>
          <w:p w14:paraId="41555490" w14:textId="77777777" w:rsidR="00CB36D2" w:rsidRDefault="006C7CB1">
            <w:pPr>
              <w:pStyle w:val="TableParagraph"/>
              <w:spacing w:line="227" w:lineRule="exact"/>
              <w:rPr>
                <w:b/>
                <w:sz w:val="20"/>
              </w:rPr>
            </w:pPr>
            <w:r>
              <w:rPr>
                <w:b/>
                <w:sz w:val="20"/>
              </w:rPr>
              <w:t>16. Митнически служби за вход и/или изход и/или износ (Европейска общност):</w:t>
            </w:r>
          </w:p>
          <w:p w14:paraId="41555491" w14:textId="77777777" w:rsidR="00CB36D2" w:rsidRDefault="006C7CB1">
            <w:pPr>
              <w:pStyle w:val="TableParagraph"/>
              <w:tabs>
                <w:tab w:val="left" w:pos="3600"/>
                <w:tab w:val="left" w:pos="7037"/>
              </w:tabs>
              <w:spacing w:before="3" w:line="210" w:lineRule="exact"/>
              <w:rPr>
                <w:sz w:val="20"/>
              </w:rPr>
            </w:pPr>
            <w:r>
              <w:rPr>
                <w:sz w:val="20"/>
              </w:rPr>
              <w:t>Вход:</w:t>
            </w:r>
            <w:r>
              <w:rPr>
                <w:sz w:val="20"/>
              </w:rPr>
              <w:tab/>
              <w:t>Изход:</w:t>
            </w:r>
            <w:r>
              <w:rPr>
                <w:sz w:val="20"/>
              </w:rPr>
              <w:tab/>
              <w:t>Износ:</w:t>
            </w:r>
          </w:p>
        </w:tc>
      </w:tr>
      <w:tr w:rsidR="00CB36D2" w14:paraId="41555495" w14:textId="77777777">
        <w:trPr>
          <w:trHeight w:val="690"/>
        </w:trPr>
        <w:tc>
          <w:tcPr>
            <w:tcW w:w="10334" w:type="dxa"/>
            <w:gridSpan w:val="10"/>
            <w:tcBorders>
              <w:bottom w:val="nil"/>
            </w:tcBorders>
          </w:tcPr>
          <w:p w14:paraId="41555493" w14:textId="77777777" w:rsidR="00CB36D2" w:rsidRDefault="006C7CB1">
            <w:pPr>
              <w:pStyle w:val="TableParagraph"/>
              <w:spacing w:line="229" w:lineRule="exact"/>
              <w:rPr>
                <w:b/>
                <w:sz w:val="20"/>
              </w:rPr>
            </w:pPr>
            <w:r>
              <w:rPr>
                <w:b/>
                <w:sz w:val="20"/>
              </w:rPr>
              <w:t>17. Декларация на</w:t>
            </w:r>
            <w:r>
              <w:rPr>
                <w:sz w:val="20"/>
              </w:rPr>
              <w:t xml:space="preserve"> </w:t>
            </w:r>
            <w:r>
              <w:rPr>
                <w:b/>
                <w:sz w:val="20"/>
              </w:rPr>
              <w:t xml:space="preserve">износител - уведомител - генератор - производител </w:t>
            </w:r>
            <w:r>
              <w:rPr>
                <w:i/>
                <w:iCs/>
                <w:sz w:val="20"/>
              </w:rPr>
              <w:t>(</w:t>
            </w:r>
            <w:r>
              <w:rPr>
                <w:i/>
                <w:sz w:val="20"/>
              </w:rPr>
              <w:t>1):</w:t>
            </w:r>
          </w:p>
          <w:p w14:paraId="41555494" w14:textId="77777777" w:rsidR="00CB36D2" w:rsidRDefault="006C7CB1">
            <w:pPr>
              <w:pStyle w:val="TableParagraph"/>
              <w:spacing w:line="230" w:lineRule="atLeast"/>
              <w:rPr>
                <w:sz w:val="20"/>
              </w:rPr>
            </w:pPr>
            <w:r>
              <w:rPr>
                <w:sz w:val="20"/>
              </w:rPr>
              <w:t>Удостоверявам, че информацията е пълна и точна доколкото ми е известно. Удостоверявам също, че са налице правно изпълними писмени договорни задължения</w:t>
            </w:r>
          </w:p>
        </w:tc>
      </w:tr>
      <w:tr w:rsidR="00CB36D2" w14:paraId="41555498" w14:textId="77777777">
        <w:trPr>
          <w:trHeight w:val="232"/>
        </w:trPr>
        <w:tc>
          <w:tcPr>
            <w:tcW w:w="9139" w:type="dxa"/>
            <w:gridSpan w:val="9"/>
            <w:tcBorders>
              <w:top w:val="nil"/>
              <w:bottom w:val="nil"/>
            </w:tcBorders>
          </w:tcPr>
          <w:p w14:paraId="41555496" w14:textId="77777777" w:rsidR="00CB36D2" w:rsidRDefault="006C7CB1">
            <w:pPr>
              <w:pStyle w:val="TableParagraph"/>
              <w:spacing w:before="1" w:line="211" w:lineRule="exact"/>
              <w:rPr>
                <w:sz w:val="20"/>
              </w:rPr>
            </w:pPr>
            <w:r>
              <w:rPr>
                <w:sz w:val="20"/>
              </w:rPr>
              <w:t>и че всяка приложима застраховка или друга финансова гаранция е или ще бъде в сила и покрива</w:t>
            </w:r>
          </w:p>
        </w:tc>
        <w:tc>
          <w:tcPr>
            <w:tcW w:w="1195" w:type="dxa"/>
            <w:tcBorders>
              <w:bottom w:val="nil"/>
            </w:tcBorders>
          </w:tcPr>
          <w:p w14:paraId="41555497" w14:textId="77777777" w:rsidR="00CB36D2" w:rsidRDefault="006C7CB1">
            <w:pPr>
              <w:pStyle w:val="TableParagraph"/>
              <w:spacing w:line="213" w:lineRule="exact"/>
              <w:ind w:left="25"/>
              <w:rPr>
                <w:b/>
                <w:sz w:val="20"/>
              </w:rPr>
            </w:pPr>
            <w:r>
              <w:rPr>
                <w:b/>
                <w:sz w:val="20"/>
              </w:rPr>
              <w:t>18. Брой</w:t>
            </w:r>
          </w:p>
        </w:tc>
      </w:tr>
      <w:tr w:rsidR="00CB36D2" w14:paraId="4155549B" w14:textId="77777777">
        <w:trPr>
          <w:trHeight w:val="229"/>
        </w:trPr>
        <w:tc>
          <w:tcPr>
            <w:tcW w:w="9139" w:type="dxa"/>
            <w:gridSpan w:val="9"/>
            <w:tcBorders>
              <w:top w:val="nil"/>
              <w:bottom w:val="nil"/>
            </w:tcBorders>
          </w:tcPr>
          <w:p w14:paraId="41555499" w14:textId="77777777" w:rsidR="00CB36D2" w:rsidRDefault="006C7CB1">
            <w:pPr>
              <w:pStyle w:val="TableParagraph"/>
              <w:spacing w:line="209" w:lineRule="exact"/>
              <w:rPr>
                <w:sz w:val="20"/>
              </w:rPr>
            </w:pPr>
            <w:r>
              <w:rPr>
                <w:sz w:val="20"/>
              </w:rPr>
              <w:t>трансграничното движение.</w:t>
            </w:r>
          </w:p>
        </w:tc>
        <w:tc>
          <w:tcPr>
            <w:tcW w:w="1195" w:type="dxa"/>
            <w:tcBorders>
              <w:top w:val="nil"/>
              <w:bottom w:val="nil"/>
            </w:tcBorders>
          </w:tcPr>
          <w:p w14:paraId="4155549A" w14:textId="77777777" w:rsidR="00CB36D2" w:rsidRDefault="006C7CB1">
            <w:pPr>
              <w:pStyle w:val="TableParagraph"/>
              <w:spacing w:line="209" w:lineRule="exact"/>
              <w:ind w:left="25"/>
              <w:rPr>
                <w:b/>
                <w:sz w:val="20"/>
              </w:rPr>
            </w:pPr>
            <w:r>
              <w:rPr>
                <w:b/>
                <w:sz w:val="20"/>
              </w:rPr>
              <w:t>на</w:t>
            </w:r>
          </w:p>
        </w:tc>
      </w:tr>
      <w:tr w:rsidR="00CB36D2" w14:paraId="4155549E" w14:textId="77777777">
        <w:trPr>
          <w:trHeight w:val="230"/>
        </w:trPr>
        <w:tc>
          <w:tcPr>
            <w:tcW w:w="9139" w:type="dxa"/>
            <w:gridSpan w:val="9"/>
            <w:tcBorders>
              <w:top w:val="nil"/>
              <w:bottom w:val="nil"/>
            </w:tcBorders>
          </w:tcPr>
          <w:p w14:paraId="4155549C" w14:textId="77777777" w:rsidR="00CB36D2" w:rsidRDefault="006C7CB1">
            <w:pPr>
              <w:pStyle w:val="TableParagraph"/>
              <w:tabs>
                <w:tab w:val="left" w:pos="4485"/>
                <w:tab w:val="left" w:pos="6329"/>
              </w:tabs>
              <w:spacing w:line="210" w:lineRule="exact"/>
              <w:rPr>
                <w:sz w:val="20"/>
              </w:rPr>
            </w:pPr>
            <w:r>
              <w:rPr>
                <w:sz w:val="20"/>
              </w:rPr>
              <w:t>Име на износител - уведомител:</w:t>
            </w:r>
            <w:r>
              <w:rPr>
                <w:sz w:val="20"/>
              </w:rPr>
              <w:tab/>
              <w:t>Дата:</w:t>
            </w:r>
            <w:r>
              <w:rPr>
                <w:sz w:val="20"/>
              </w:rPr>
              <w:tab/>
              <w:t>Подпис:</w:t>
            </w:r>
          </w:p>
        </w:tc>
        <w:tc>
          <w:tcPr>
            <w:tcW w:w="1195" w:type="dxa"/>
            <w:tcBorders>
              <w:top w:val="nil"/>
              <w:bottom w:val="nil"/>
            </w:tcBorders>
          </w:tcPr>
          <w:p w14:paraId="4155549D" w14:textId="77777777" w:rsidR="00CB36D2" w:rsidRDefault="006C7CB1">
            <w:pPr>
              <w:pStyle w:val="TableParagraph"/>
              <w:spacing w:line="210" w:lineRule="exact"/>
              <w:ind w:left="25"/>
              <w:rPr>
                <w:b/>
                <w:sz w:val="20"/>
              </w:rPr>
            </w:pPr>
            <w:r>
              <w:rPr>
                <w:b/>
                <w:sz w:val="20"/>
              </w:rPr>
              <w:t>приложенията</w:t>
            </w:r>
          </w:p>
        </w:tc>
      </w:tr>
      <w:tr w:rsidR="00CB36D2" w14:paraId="415554A1" w14:textId="77777777">
        <w:trPr>
          <w:trHeight w:val="228"/>
        </w:trPr>
        <w:tc>
          <w:tcPr>
            <w:tcW w:w="9139" w:type="dxa"/>
            <w:gridSpan w:val="9"/>
            <w:tcBorders>
              <w:top w:val="nil"/>
            </w:tcBorders>
          </w:tcPr>
          <w:p w14:paraId="4155549F" w14:textId="77777777" w:rsidR="00CB36D2" w:rsidRDefault="006C7CB1">
            <w:pPr>
              <w:pStyle w:val="TableParagraph"/>
              <w:tabs>
                <w:tab w:val="left" w:pos="4485"/>
                <w:tab w:val="left" w:pos="6329"/>
              </w:tabs>
              <w:spacing w:line="208" w:lineRule="exact"/>
              <w:rPr>
                <w:sz w:val="20"/>
              </w:rPr>
            </w:pPr>
            <w:r>
              <w:rPr>
                <w:sz w:val="20"/>
              </w:rPr>
              <w:t>Име на генератора - производителя:</w:t>
            </w:r>
            <w:r>
              <w:rPr>
                <w:sz w:val="20"/>
              </w:rPr>
              <w:tab/>
              <w:t>Дата:</w:t>
            </w:r>
            <w:r>
              <w:rPr>
                <w:sz w:val="20"/>
              </w:rPr>
              <w:tab/>
              <w:t>Подпис:</w:t>
            </w:r>
          </w:p>
        </w:tc>
        <w:tc>
          <w:tcPr>
            <w:tcW w:w="1195" w:type="dxa"/>
            <w:tcBorders>
              <w:top w:val="nil"/>
            </w:tcBorders>
          </w:tcPr>
          <w:p w14:paraId="415554A0" w14:textId="77777777" w:rsidR="00CB36D2" w:rsidRDefault="006C7CB1">
            <w:pPr>
              <w:pStyle w:val="TableParagraph"/>
              <w:spacing w:line="208" w:lineRule="exact"/>
              <w:ind w:left="25"/>
              <w:rPr>
                <w:b/>
                <w:sz w:val="20"/>
              </w:rPr>
            </w:pPr>
            <w:r>
              <w:rPr>
                <w:b/>
                <w:sz w:val="20"/>
              </w:rPr>
              <w:t>които са прикачени</w:t>
            </w:r>
          </w:p>
        </w:tc>
      </w:tr>
      <w:tr w:rsidR="00CB36D2" w14:paraId="415554A3" w14:textId="77777777">
        <w:trPr>
          <w:trHeight w:val="229"/>
        </w:trPr>
        <w:tc>
          <w:tcPr>
            <w:tcW w:w="10334" w:type="dxa"/>
            <w:gridSpan w:val="10"/>
          </w:tcPr>
          <w:p w14:paraId="415554A2" w14:textId="77777777" w:rsidR="00CB36D2" w:rsidRDefault="006C7CB1">
            <w:pPr>
              <w:pStyle w:val="TableParagraph"/>
              <w:spacing w:line="209" w:lineRule="exact"/>
              <w:rPr>
                <w:b/>
                <w:sz w:val="20"/>
              </w:rPr>
            </w:pPr>
            <w:r>
              <w:rPr>
                <w:b/>
                <w:sz w:val="20"/>
              </w:rPr>
              <w:t>ЗА ИЗПОЛЗВАНЕ ОТ КОМПЕТЕНТНИ ОРГАНИ</w:t>
            </w:r>
          </w:p>
        </w:tc>
      </w:tr>
      <w:tr w:rsidR="00CB36D2" w14:paraId="415554A7" w14:textId="77777777">
        <w:trPr>
          <w:trHeight w:val="692"/>
        </w:trPr>
        <w:tc>
          <w:tcPr>
            <w:tcW w:w="5382" w:type="dxa"/>
            <w:gridSpan w:val="5"/>
            <w:tcBorders>
              <w:bottom w:val="nil"/>
            </w:tcBorders>
          </w:tcPr>
          <w:p w14:paraId="415554A4" w14:textId="77777777" w:rsidR="00CB36D2" w:rsidRDefault="006C7CB1">
            <w:pPr>
              <w:pStyle w:val="TableParagraph"/>
              <w:rPr>
                <w:i/>
                <w:sz w:val="20"/>
              </w:rPr>
            </w:pPr>
            <w:r>
              <w:rPr>
                <w:b/>
                <w:sz w:val="20"/>
              </w:rPr>
              <w:t>19. Потвърждение от съответния компетентен орган на страните на внос – дестинация/транзит</w:t>
            </w:r>
            <w:r>
              <w:rPr>
                <w:sz w:val="20"/>
              </w:rPr>
              <w:t xml:space="preserve"> </w:t>
            </w:r>
            <w:r>
              <w:rPr>
                <w:i/>
                <w:sz w:val="20"/>
              </w:rPr>
              <w:t>(1)</w:t>
            </w:r>
          </w:p>
          <w:p w14:paraId="415554A5" w14:textId="77777777" w:rsidR="00CB36D2" w:rsidRDefault="006C7CB1">
            <w:pPr>
              <w:pStyle w:val="TableParagraph"/>
              <w:spacing w:line="213" w:lineRule="exact"/>
              <w:rPr>
                <w:b/>
                <w:sz w:val="20"/>
              </w:rPr>
            </w:pPr>
            <w:r>
              <w:rPr>
                <w:b/>
                <w:sz w:val="20"/>
              </w:rPr>
              <w:t>/ износ - изпращане</w:t>
            </w:r>
            <w:r>
              <w:rPr>
                <w:sz w:val="20"/>
              </w:rPr>
              <w:t xml:space="preserve"> </w:t>
            </w:r>
            <w:r>
              <w:rPr>
                <w:i/>
                <w:sz w:val="20"/>
              </w:rPr>
              <w:t>(9)</w:t>
            </w:r>
            <w:r>
              <w:rPr>
                <w:b/>
                <w:sz w:val="20"/>
              </w:rPr>
              <w:t>:</w:t>
            </w:r>
          </w:p>
        </w:tc>
        <w:tc>
          <w:tcPr>
            <w:tcW w:w="4952" w:type="dxa"/>
            <w:gridSpan w:val="5"/>
            <w:tcBorders>
              <w:bottom w:val="nil"/>
            </w:tcBorders>
          </w:tcPr>
          <w:p w14:paraId="415554A6" w14:textId="77777777" w:rsidR="00CB36D2" w:rsidRDefault="006C7CB1">
            <w:pPr>
              <w:pStyle w:val="TableParagraph"/>
              <w:spacing w:before="114"/>
              <w:ind w:left="25"/>
              <w:rPr>
                <w:sz w:val="20"/>
              </w:rPr>
            </w:pPr>
            <w:r>
              <w:rPr>
                <w:b/>
                <w:sz w:val="20"/>
              </w:rPr>
              <w:t>20. Писмено съгласие</w:t>
            </w:r>
            <w:r>
              <w:rPr>
                <w:sz w:val="20"/>
              </w:rPr>
              <w:t xml:space="preserve"> </w:t>
            </w:r>
            <w:r>
              <w:rPr>
                <w:i/>
                <w:sz w:val="20"/>
              </w:rPr>
              <w:t>(1;8)</w:t>
            </w:r>
            <w:r>
              <w:rPr>
                <w:sz w:val="20"/>
              </w:rPr>
              <w:t xml:space="preserve"> </w:t>
            </w:r>
            <w:r>
              <w:rPr>
                <w:b/>
                <w:sz w:val="20"/>
              </w:rPr>
              <w:t>за движението, предоставено от компетентния орган на</w:t>
            </w:r>
            <w:r>
              <w:rPr>
                <w:sz w:val="20"/>
              </w:rPr>
              <w:t xml:space="preserve"> (държава):</w:t>
            </w:r>
          </w:p>
        </w:tc>
      </w:tr>
      <w:tr w:rsidR="00CB36D2" w14:paraId="415554AA" w14:textId="77777777">
        <w:trPr>
          <w:trHeight w:val="231"/>
        </w:trPr>
        <w:tc>
          <w:tcPr>
            <w:tcW w:w="5382" w:type="dxa"/>
            <w:gridSpan w:val="5"/>
            <w:tcBorders>
              <w:top w:val="nil"/>
              <w:bottom w:val="nil"/>
            </w:tcBorders>
          </w:tcPr>
          <w:p w14:paraId="415554A8" w14:textId="77777777" w:rsidR="00CB36D2" w:rsidRDefault="006C7CB1">
            <w:pPr>
              <w:pStyle w:val="TableParagraph"/>
              <w:spacing w:line="212" w:lineRule="exact"/>
              <w:rPr>
                <w:sz w:val="20"/>
              </w:rPr>
            </w:pPr>
            <w:r>
              <w:rPr>
                <w:sz w:val="20"/>
              </w:rPr>
              <w:t>Държава:</w:t>
            </w:r>
          </w:p>
        </w:tc>
        <w:tc>
          <w:tcPr>
            <w:tcW w:w="4952" w:type="dxa"/>
            <w:gridSpan w:val="5"/>
            <w:tcBorders>
              <w:top w:val="nil"/>
              <w:bottom w:val="nil"/>
            </w:tcBorders>
          </w:tcPr>
          <w:p w14:paraId="415554A9" w14:textId="77777777" w:rsidR="00CB36D2" w:rsidRDefault="006C7CB1">
            <w:pPr>
              <w:pStyle w:val="TableParagraph"/>
              <w:spacing w:line="212" w:lineRule="exact"/>
              <w:ind w:left="25"/>
              <w:rPr>
                <w:sz w:val="20"/>
              </w:rPr>
            </w:pPr>
            <w:r>
              <w:rPr>
                <w:sz w:val="20"/>
              </w:rPr>
              <w:t>Дадено съгласие на:</w:t>
            </w:r>
          </w:p>
        </w:tc>
      </w:tr>
      <w:tr w:rsidR="00CB36D2" w14:paraId="415554AD" w14:textId="77777777">
        <w:trPr>
          <w:trHeight w:val="230"/>
        </w:trPr>
        <w:tc>
          <w:tcPr>
            <w:tcW w:w="5382" w:type="dxa"/>
            <w:gridSpan w:val="5"/>
            <w:tcBorders>
              <w:top w:val="nil"/>
              <w:bottom w:val="nil"/>
            </w:tcBorders>
          </w:tcPr>
          <w:p w14:paraId="415554AB" w14:textId="77777777" w:rsidR="00CB36D2" w:rsidRDefault="006C7CB1">
            <w:pPr>
              <w:pStyle w:val="TableParagraph"/>
              <w:spacing w:line="211" w:lineRule="exact"/>
              <w:rPr>
                <w:sz w:val="20"/>
              </w:rPr>
            </w:pPr>
            <w:r>
              <w:rPr>
                <w:sz w:val="20"/>
              </w:rPr>
              <w:t>Уведомление получено на:</w:t>
            </w:r>
          </w:p>
        </w:tc>
        <w:tc>
          <w:tcPr>
            <w:tcW w:w="4952" w:type="dxa"/>
            <w:gridSpan w:val="5"/>
            <w:tcBorders>
              <w:top w:val="nil"/>
              <w:bottom w:val="nil"/>
            </w:tcBorders>
          </w:tcPr>
          <w:p w14:paraId="415554AC" w14:textId="77777777" w:rsidR="00CB36D2" w:rsidRDefault="006C7CB1">
            <w:pPr>
              <w:pStyle w:val="TableParagraph"/>
              <w:tabs>
                <w:tab w:val="left" w:pos="3357"/>
              </w:tabs>
              <w:spacing w:line="211" w:lineRule="exact"/>
              <w:ind w:left="25"/>
              <w:rPr>
                <w:sz w:val="20"/>
              </w:rPr>
            </w:pPr>
            <w:r>
              <w:rPr>
                <w:sz w:val="20"/>
              </w:rPr>
              <w:t xml:space="preserve">Съгласието е валидно от: </w:t>
            </w:r>
            <w:r>
              <w:rPr>
                <w:sz w:val="20"/>
              </w:rPr>
              <w:tab/>
              <w:t>до:</w:t>
            </w:r>
          </w:p>
        </w:tc>
      </w:tr>
      <w:tr w:rsidR="00CB36D2" w14:paraId="415554B1" w14:textId="77777777">
        <w:trPr>
          <w:trHeight w:val="459"/>
        </w:trPr>
        <w:tc>
          <w:tcPr>
            <w:tcW w:w="5382" w:type="dxa"/>
            <w:gridSpan w:val="5"/>
            <w:tcBorders>
              <w:top w:val="nil"/>
              <w:bottom w:val="nil"/>
            </w:tcBorders>
          </w:tcPr>
          <w:p w14:paraId="415554AE" w14:textId="77777777" w:rsidR="00CB36D2" w:rsidRDefault="006C7CB1">
            <w:pPr>
              <w:pStyle w:val="TableParagraph"/>
              <w:spacing w:before="132"/>
              <w:rPr>
                <w:sz w:val="16"/>
              </w:rPr>
            </w:pPr>
            <w:r>
              <w:rPr>
                <w:sz w:val="16"/>
              </w:rPr>
              <w:t>Потвърждението е изпратено на:</w:t>
            </w:r>
          </w:p>
        </w:tc>
        <w:tc>
          <w:tcPr>
            <w:tcW w:w="4952" w:type="dxa"/>
            <w:gridSpan w:val="5"/>
            <w:tcBorders>
              <w:top w:val="nil"/>
              <w:bottom w:val="nil"/>
            </w:tcBorders>
          </w:tcPr>
          <w:p w14:paraId="415554AF" w14:textId="77777777" w:rsidR="00CB36D2" w:rsidRDefault="006C7CB1">
            <w:pPr>
              <w:pStyle w:val="TableParagraph"/>
              <w:tabs>
                <w:tab w:val="left" w:pos="1585"/>
                <w:tab w:val="left" w:pos="2752"/>
              </w:tabs>
              <w:spacing w:before="21" w:line="151" w:lineRule="auto"/>
              <w:ind w:left="25"/>
              <w:rPr>
                <w:sz w:val="20"/>
              </w:rPr>
            </w:pPr>
            <w:r>
              <w:rPr>
                <w:sz w:val="20"/>
              </w:rPr>
              <w:t>Специфични</w:t>
            </w:r>
            <w:r>
              <w:rPr>
                <w:sz w:val="20"/>
              </w:rPr>
              <w:tab/>
              <w:t>Не:</w:t>
            </w:r>
            <w:r>
              <w:rPr>
                <w:sz w:val="20"/>
              </w:rPr>
              <w:tab/>
              <w:t>Ако да, вижте поле 21</w:t>
            </w:r>
          </w:p>
          <w:p w14:paraId="415554B0" w14:textId="77777777" w:rsidR="00CB36D2" w:rsidRDefault="006C7CB1">
            <w:pPr>
              <w:pStyle w:val="TableParagraph"/>
              <w:tabs>
                <w:tab w:val="left" w:pos="2013"/>
                <w:tab w:val="left" w:pos="2752"/>
                <w:tab w:val="left" w:pos="4641"/>
              </w:tabs>
              <w:spacing w:line="153" w:lineRule="exact"/>
              <w:ind w:left="25"/>
              <w:rPr>
                <w:rFonts w:ascii="Webdings" w:hAnsi="Webdings"/>
                <w:sz w:val="20"/>
              </w:rPr>
            </w:pPr>
            <w:r>
              <w:rPr>
                <w:sz w:val="20"/>
              </w:rPr>
              <w:t>Условия:</w:t>
            </w:r>
            <w:r>
              <w:rPr>
                <w:sz w:val="20"/>
              </w:rPr>
              <w:tab/>
            </w:r>
            <w:r>
              <w:rPr>
                <w:rFonts w:ascii="Webdings" w:hAnsi="Webdings"/>
                <w:sz w:val="20"/>
              </w:rPr>
              <w:t></w:t>
            </w:r>
            <w:r>
              <w:rPr>
                <w:rFonts w:ascii="Times New Roman" w:hAnsi="Times New Roman"/>
                <w:sz w:val="20"/>
              </w:rPr>
              <w:tab/>
            </w:r>
            <w:r>
              <w:rPr>
                <w:sz w:val="20"/>
              </w:rPr>
              <w:t>(6):</w:t>
            </w:r>
            <w:r>
              <w:rPr>
                <w:sz w:val="20"/>
              </w:rPr>
              <w:tab/>
            </w:r>
            <w:r>
              <w:rPr>
                <w:rFonts w:ascii="Webdings" w:hAnsi="Webdings"/>
                <w:sz w:val="20"/>
              </w:rPr>
              <w:t></w:t>
            </w:r>
          </w:p>
        </w:tc>
      </w:tr>
      <w:tr w:rsidR="00CB36D2" w14:paraId="415554B4" w14:textId="77777777">
        <w:trPr>
          <w:trHeight w:val="229"/>
        </w:trPr>
        <w:tc>
          <w:tcPr>
            <w:tcW w:w="5382" w:type="dxa"/>
            <w:gridSpan w:val="5"/>
            <w:tcBorders>
              <w:top w:val="nil"/>
              <w:bottom w:val="nil"/>
            </w:tcBorders>
          </w:tcPr>
          <w:p w14:paraId="415554B2" w14:textId="77777777" w:rsidR="00CB36D2" w:rsidRDefault="006C7CB1">
            <w:pPr>
              <w:pStyle w:val="TableParagraph"/>
              <w:spacing w:line="209" w:lineRule="exact"/>
              <w:rPr>
                <w:sz w:val="20"/>
              </w:rPr>
            </w:pPr>
            <w:r>
              <w:rPr>
                <w:sz w:val="20"/>
              </w:rPr>
              <w:t>Име на компетентния орган:</w:t>
            </w:r>
          </w:p>
        </w:tc>
        <w:tc>
          <w:tcPr>
            <w:tcW w:w="4952" w:type="dxa"/>
            <w:gridSpan w:val="5"/>
            <w:tcBorders>
              <w:top w:val="nil"/>
              <w:bottom w:val="nil"/>
            </w:tcBorders>
          </w:tcPr>
          <w:p w14:paraId="415554B3" w14:textId="77777777" w:rsidR="00CB36D2" w:rsidRDefault="006C7CB1">
            <w:pPr>
              <w:pStyle w:val="TableParagraph"/>
              <w:spacing w:line="209" w:lineRule="exact"/>
              <w:ind w:left="25"/>
              <w:rPr>
                <w:sz w:val="20"/>
              </w:rPr>
            </w:pPr>
            <w:r>
              <w:rPr>
                <w:sz w:val="20"/>
              </w:rPr>
              <w:t>Име на компетентния орган:</w:t>
            </w:r>
          </w:p>
        </w:tc>
      </w:tr>
      <w:tr w:rsidR="00CB36D2" w14:paraId="415554B7" w14:textId="77777777">
        <w:trPr>
          <w:trHeight w:val="922"/>
        </w:trPr>
        <w:tc>
          <w:tcPr>
            <w:tcW w:w="5382" w:type="dxa"/>
            <w:gridSpan w:val="5"/>
            <w:tcBorders>
              <w:top w:val="nil"/>
            </w:tcBorders>
          </w:tcPr>
          <w:p w14:paraId="415554B5" w14:textId="77777777" w:rsidR="00CB36D2" w:rsidRDefault="006C7CB1">
            <w:pPr>
              <w:pStyle w:val="TableParagraph"/>
              <w:spacing w:line="227" w:lineRule="exact"/>
              <w:rPr>
                <w:sz w:val="20"/>
              </w:rPr>
            </w:pPr>
            <w:r>
              <w:rPr>
                <w:sz w:val="20"/>
              </w:rPr>
              <w:t>Печат и/или подпис:</w:t>
            </w:r>
          </w:p>
        </w:tc>
        <w:tc>
          <w:tcPr>
            <w:tcW w:w="4952" w:type="dxa"/>
            <w:gridSpan w:val="5"/>
            <w:tcBorders>
              <w:top w:val="nil"/>
            </w:tcBorders>
          </w:tcPr>
          <w:p w14:paraId="415554B6" w14:textId="77777777" w:rsidR="00CB36D2" w:rsidRDefault="006C7CB1">
            <w:pPr>
              <w:pStyle w:val="TableParagraph"/>
              <w:spacing w:line="227" w:lineRule="exact"/>
              <w:ind w:left="25"/>
              <w:rPr>
                <w:sz w:val="20"/>
              </w:rPr>
            </w:pPr>
            <w:r>
              <w:rPr>
                <w:sz w:val="20"/>
              </w:rPr>
              <w:t>Печат и/или подпис:</w:t>
            </w:r>
          </w:p>
        </w:tc>
      </w:tr>
      <w:tr w:rsidR="00CB36D2" w14:paraId="415554B9" w14:textId="77777777">
        <w:trPr>
          <w:trHeight w:val="690"/>
        </w:trPr>
        <w:tc>
          <w:tcPr>
            <w:tcW w:w="10334" w:type="dxa"/>
            <w:gridSpan w:val="10"/>
          </w:tcPr>
          <w:p w14:paraId="415554B8" w14:textId="77777777" w:rsidR="00CB36D2" w:rsidRDefault="006C7CB1">
            <w:pPr>
              <w:pStyle w:val="TableParagraph"/>
              <w:spacing w:line="227" w:lineRule="exact"/>
              <w:rPr>
                <w:b/>
                <w:sz w:val="20"/>
              </w:rPr>
            </w:pPr>
            <w:r>
              <w:rPr>
                <w:b/>
                <w:sz w:val="20"/>
              </w:rPr>
              <w:t>21. Специфични условия за съгласие с документа за превоз или причини за възражение</w:t>
            </w:r>
          </w:p>
        </w:tc>
      </w:tr>
    </w:tbl>
    <w:p w14:paraId="415554BA" w14:textId="77777777" w:rsidR="00CB36D2" w:rsidRDefault="00CB36D2">
      <w:pPr>
        <w:spacing w:line="227" w:lineRule="exact"/>
        <w:rPr>
          <w:sz w:val="20"/>
        </w:rPr>
        <w:sectPr w:rsidR="00CB36D2">
          <w:pgSz w:w="11910" w:h="16840"/>
          <w:pgMar w:top="1120" w:right="640" w:bottom="280" w:left="660" w:header="849" w:footer="0" w:gutter="0"/>
          <w:cols w:space="720"/>
        </w:sectPr>
      </w:pPr>
    </w:p>
    <w:p w14:paraId="415554BB" w14:textId="77777777" w:rsidR="00CB36D2" w:rsidRDefault="006C7CB1">
      <w:pPr>
        <w:pStyle w:val="ListParagraph"/>
        <w:numPr>
          <w:ilvl w:val="0"/>
          <w:numId w:val="22"/>
        </w:numPr>
        <w:tabs>
          <w:tab w:val="left" w:pos="456"/>
        </w:tabs>
        <w:spacing w:before="115"/>
        <w:ind w:hanging="301"/>
        <w:jc w:val="both"/>
        <w:rPr>
          <w:sz w:val="20"/>
        </w:rPr>
      </w:pPr>
      <w:r>
        <w:rPr>
          <w:sz w:val="20"/>
        </w:rPr>
        <w:t>Изисква се от Базелската конвенция</w:t>
      </w:r>
    </w:p>
    <w:p w14:paraId="415554BC" w14:textId="77777777" w:rsidR="00CB36D2" w:rsidRDefault="006C7CB1">
      <w:pPr>
        <w:pStyle w:val="ListParagraph"/>
        <w:numPr>
          <w:ilvl w:val="0"/>
          <w:numId w:val="22"/>
        </w:numPr>
        <w:tabs>
          <w:tab w:val="left" w:pos="451"/>
        </w:tabs>
        <w:ind w:left="439" w:right="38" w:hanging="284"/>
        <w:jc w:val="both"/>
        <w:rPr>
          <w:sz w:val="20"/>
        </w:rPr>
      </w:pPr>
      <w:r>
        <w:rPr>
          <w:sz w:val="20"/>
        </w:rPr>
        <w:t>В случай на операция R12/R13 или D13-D15, прикачете и съответната информация за всички последващи съоръжения R12/R13 или D13-D15, когато е необходимо</w:t>
      </w:r>
    </w:p>
    <w:p w14:paraId="415554BD" w14:textId="77777777" w:rsidR="00CB36D2" w:rsidRDefault="006C7CB1">
      <w:pPr>
        <w:pStyle w:val="ListParagraph"/>
        <w:numPr>
          <w:ilvl w:val="0"/>
          <w:numId w:val="22"/>
        </w:numPr>
        <w:tabs>
          <w:tab w:val="left" w:pos="487"/>
        </w:tabs>
        <w:ind w:left="369" w:right="38" w:hanging="214"/>
        <w:jc w:val="both"/>
        <w:rPr>
          <w:sz w:val="20"/>
        </w:rPr>
      </w:pPr>
      <w:r>
        <w:rPr>
          <w:sz w:val="20"/>
        </w:rPr>
        <w:t>Попълва се за движения в рамките на зоната на ОИСР и само ако се прилага Б(ii).</w:t>
      </w:r>
    </w:p>
    <w:p w14:paraId="415554BE" w14:textId="77777777" w:rsidR="00CB36D2" w:rsidRDefault="006C7CB1">
      <w:pPr>
        <w:pStyle w:val="ListParagraph"/>
        <w:numPr>
          <w:ilvl w:val="0"/>
          <w:numId w:val="22"/>
        </w:numPr>
        <w:tabs>
          <w:tab w:val="left" w:pos="456"/>
        </w:tabs>
        <w:ind w:hanging="301"/>
        <w:jc w:val="both"/>
        <w:rPr>
          <w:sz w:val="20"/>
        </w:rPr>
      </w:pPr>
      <w:r>
        <w:rPr>
          <w:sz w:val="20"/>
        </w:rPr>
        <w:t>Прикачете подробен списък, ако има няколко пратки</w:t>
      </w:r>
    </w:p>
    <w:p w14:paraId="415554BF" w14:textId="77777777" w:rsidR="00CB36D2" w:rsidRDefault="006C7CB1">
      <w:pPr>
        <w:pStyle w:val="ListParagraph"/>
        <w:numPr>
          <w:ilvl w:val="0"/>
          <w:numId w:val="22"/>
        </w:numPr>
        <w:tabs>
          <w:tab w:val="left" w:pos="461"/>
        </w:tabs>
        <w:ind w:left="155" w:right="176" w:firstLine="0"/>
        <w:rPr>
          <w:sz w:val="20"/>
        </w:rPr>
      </w:pPr>
      <w:r>
        <w:br w:type="column"/>
      </w:r>
      <w:r>
        <w:rPr>
          <w:sz w:val="20"/>
        </w:rPr>
        <w:t>Вижте списъка със съкращения и кодове на следващата страница</w:t>
      </w:r>
    </w:p>
    <w:p w14:paraId="415554C0" w14:textId="77777777" w:rsidR="00CB36D2" w:rsidRDefault="006C7CB1">
      <w:pPr>
        <w:pStyle w:val="ListParagraph"/>
        <w:numPr>
          <w:ilvl w:val="0"/>
          <w:numId w:val="22"/>
        </w:numPr>
        <w:tabs>
          <w:tab w:val="left" w:pos="456"/>
        </w:tabs>
        <w:ind w:hanging="301"/>
        <w:rPr>
          <w:sz w:val="20"/>
        </w:rPr>
      </w:pPr>
      <w:r>
        <w:rPr>
          <w:sz w:val="20"/>
        </w:rPr>
        <w:t>Прикачете подробности, ако е необходимо</w:t>
      </w:r>
    </w:p>
    <w:p w14:paraId="415554C1" w14:textId="77777777" w:rsidR="00CB36D2" w:rsidRDefault="006C7CB1">
      <w:pPr>
        <w:pStyle w:val="ListParagraph"/>
        <w:numPr>
          <w:ilvl w:val="0"/>
          <w:numId w:val="22"/>
        </w:numPr>
        <w:tabs>
          <w:tab w:val="left" w:pos="456"/>
        </w:tabs>
        <w:spacing w:before="1" w:line="229" w:lineRule="exact"/>
        <w:ind w:hanging="301"/>
        <w:rPr>
          <w:sz w:val="20"/>
        </w:rPr>
      </w:pPr>
      <w:r>
        <w:rPr>
          <w:sz w:val="20"/>
        </w:rPr>
        <w:t>Прикачете списък, ако са повече от една</w:t>
      </w:r>
    </w:p>
    <w:p w14:paraId="415554C2" w14:textId="77777777" w:rsidR="00CB36D2" w:rsidRDefault="006C7CB1">
      <w:pPr>
        <w:pStyle w:val="ListParagraph"/>
        <w:numPr>
          <w:ilvl w:val="0"/>
          <w:numId w:val="22"/>
        </w:numPr>
        <w:tabs>
          <w:tab w:val="left" w:pos="609"/>
          <w:tab w:val="left" w:pos="610"/>
          <w:tab w:val="left" w:pos="930"/>
          <w:tab w:val="left" w:pos="1872"/>
          <w:tab w:val="left" w:pos="2291"/>
        </w:tabs>
        <w:ind w:left="155" w:right="174" w:firstLine="0"/>
        <w:rPr>
          <w:sz w:val="20"/>
        </w:rPr>
      </w:pPr>
      <w:r>
        <w:rPr>
          <w:sz w:val="20"/>
        </w:rPr>
        <w:t>Ако се изисква от националното законодателство</w:t>
      </w:r>
    </w:p>
    <w:p w14:paraId="415554C3" w14:textId="77777777" w:rsidR="00CB36D2" w:rsidRDefault="006C7CB1">
      <w:pPr>
        <w:pStyle w:val="ListParagraph"/>
        <w:numPr>
          <w:ilvl w:val="0"/>
          <w:numId w:val="22"/>
        </w:numPr>
        <w:tabs>
          <w:tab w:val="left" w:pos="444"/>
        </w:tabs>
        <w:ind w:left="155" w:right="174" w:firstLine="0"/>
        <w:rPr>
          <w:sz w:val="20"/>
        </w:rPr>
      </w:pPr>
      <w:r>
        <w:rPr>
          <w:sz w:val="20"/>
        </w:rPr>
        <w:t>Ако е приложимо съгласно Решението на ОИСР</w:t>
      </w:r>
    </w:p>
    <w:p w14:paraId="415554C4" w14:textId="77777777" w:rsidR="00CB36D2" w:rsidRDefault="00CB36D2">
      <w:pPr>
        <w:rPr>
          <w:sz w:val="20"/>
        </w:rPr>
        <w:sectPr w:rsidR="00CB36D2">
          <w:type w:val="continuous"/>
          <w:pgSz w:w="11910" w:h="16840"/>
          <w:pgMar w:top="720" w:right="640" w:bottom="280" w:left="660" w:header="720" w:footer="720" w:gutter="0"/>
          <w:cols w:num="2" w:space="720" w:equalWidth="0">
            <w:col w:w="7147" w:space="290"/>
            <w:col w:w="3173"/>
          </w:cols>
        </w:sectPr>
      </w:pPr>
    </w:p>
    <w:p w14:paraId="415554C8" w14:textId="77777777" w:rsidR="00CB36D2" w:rsidRDefault="006C7CB1" w:rsidP="009E29DA">
      <w:pPr>
        <w:pStyle w:val="Heading3"/>
        <w:spacing w:before="93"/>
        <w:ind w:left="1785" w:right="1811" w:hanging="1245"/>
        <w:jc w:val="center"/>
      </w:pPr>
      <w:r>
        <w:t>Списък на съкращенията и кодовете, използвани в документа за нотификация</w:t>
      </w:r>
    </w:p>
    <w:p w14:paraId="415554C9" w14:textId="4644AC3B" w:rsidR="00CB36D2" w:rsidRDefault="00F64CE8">
      <w:pPr>
        <w:pStyle w:val="BodyText"/>
        <w:spacing w:before="8"/>
        <w:rPr>
          <w:b/>
          <w:sz w:val="17"/>
        </w:rPr>
      </w:pPr>
      <w:r>
        <w:rPr>
          <w:noProof/>
        </w:rPr>
        <mc:AlternateContent>
          <mc:Choice Requires="wps">
            <w:drawing>
              <wp:anchor distT="0" distB="0" distL="0" distR="0" simplePos="0" relativeHeight="487590912" behindDoc="1" locked="0" layoutInCell="1" allowOverlap="1" wp14:anchorId="41555713" wp14:editId="787CA371">
                <wp:simplePos x="0" y="0"/>
                <wp:positionH relativeFrom="page">
                  <wp:posOffset>394970</wp:posOffset>
                </wp:positionH>
                <wp:positionV relativeFrom="paragraph">
                  <wp:posOffset>7154575</wp:posOffset>
                </wp:positionV>
                <wp:extent cx="6910705" cy="2785110"/>
                <wp:effectExtent l="0" t="0" r="0" b="0"/>
                <wp:wrapTopAndBottom/>
                <wp:docPr id="4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0705" cy="2785110"/>
                        </a:xfrm>
                        <a:prstGeom prst="rect">
                          <a:avLst/>
                        </a:prstGeom>
                        <a:noFill/>
                        <a:ln w="18288">
                          <a:solidFill>
                            <a:srgbClr val="C0C0C0"/>
                          </a:solidFill>
                          <a:miter lim="800000"/>
                          <a:headEnd/>
                          <a:tailEnd/>
                        </a:ln>
                        <a:extLst>
                          <a:ext uri="{909E8E84-426E-40DD-AFC4-6F175D3DCCD1}">
                            <a14:hiddenFill xmlns:a14="http://schemas.microsoft.com/office/drawing/2010/main">
                              <a:solidFill>
                                <a:srgbClr val="FFFFFF"/>
                              </a:solidFill>
                            </a14:hiddenFill>
                          </a:ext>
                        </a:extLst>
                      </wps:spPr>
                      <wps:txbx>
                        <w:txbxContent>
                          <w:p w14:paraId="41555752" w14:textId="77777777" w:rsidR="00CB36D2" w:rsidRDefault="006C7CB1">
                            <w:pPr>
                              <w:spacing w:before="1"/>
                              <w:ind w:left="93"/>
                              <w:rPr>
                                <w:b/>
                                <w:sz w:val="20"/>
                              </w:rPr>
                            </w:pPr>
                            <w:r>
                              <w:rPr>
                                <w:b/>
                                <w:sz w:val="20"/>
                              </w:rPr>
                              <w:t>ОПЕРАЦИИ ПО ОБЕЗВРЕЖДАНЕ (поле 11)</w:t>
                            </w:r>
                          </w:p>
                          <w:p w14:paraId="41555753" w14:textId="77777777" w:rsidR="00CB36D2" w:rsidRDefault="006C7CB1">
                            <w:pPr>
                              <w:pStyle w:val="BodyText"/>
                              <w:tabs>
                                <w:tab w:val="left" w:pos="660"/>
                              </w:tabs>
                              <w:spacing w:before="120"/>
                              <w:ind w:left="93"/>
                            </w:pPr>
                            <w:r>
                              <w:t>D1 Депониране в или върху земя (напр. депо и др.)</w:t>
                            </w:r>
                          </w:p>
                          <w:p w14:paraId="41555754" w14:textId="77777777" w:rsidR="00CB36D2" w:rsidRDefault="006C7CB1">
                            <w:pPr>
                              <w:pStyle w:val="BodyText"/>
                              <w:tabs>
                                <w:tab w:val="left" w:pos="660"/>
                              </w:tabs>
                              <w:ind w:left="93"/>
                            </w:pPr>
                            <w:r>
                              <w:t>D2 Обработка на почвата (напр. биоразграждане на течни или утаечни отпадъци в почви и др.)</w:t>
                            </w:r>
                          </w:p>
                          <w:p w14:paraId="41555755" w14:textId="77777777" w:rsidR="00CB36D2" w:rsidRDefault="006C7CB1">
                            <w:pPr>
                              <w:pStyle w:val="BodyText"/>
                              <w:tabs>
                                <w:tab w:val="left" w:pos="660"/>
                              </w:tabs>
                              <w:spacing w:before="1"/>
                              <w:ind w:left="660" w:right="109" w:hanging="567"/>
                            </w:pPr>
                            <w:r>
                              <w:t>D3 Дълбоко инжектиране (напр. инжектиране на изпомпвани отпадъци в кладенци, солни куполи или естествено срещащи се хранилища и др.)</w:t>
                            </w:r>
                          </w:p>
                          <w:p w14:paraId="41555756" w14:textId="77777777" w:rsidR="00CB36D2" w:rsidRDefault="006C7CB1" w:rsidP="009E29DA">
                            <w:pPr>
                              <w:pStyle w:val="BodyText"/>
                              <w:tabs>
                                <w:tab w:val="left" w:pos="660"/>
                              </w:tabs>
                              <w:spacing w:before="1"/>
                              <w:ind w:left="93" w:right="-210"/>
                            </w:pPr>
                            <w:r>
                              <w:t>D4 Повърхностни заграждения (напр. депонирането на течни или утаечни отпадъци в ями, блата или лагуни и др.).</w:t>
                            </w:r>
                          </w:p>
                          <w:p w14:paraId="41555757" w14:textId="77777777" w:rsidR="00CB36D2" w:rsidRDefault="006C7CB1">
                            <w:pPr>
                              <w:pStyle w:val="BodyText"/>
                              <w:tabs>
                                <w:tab w:val="left" w:pos="660"/>
                              </w:tabs>
                              <w:spacing w:before="1"/>
                              <w:ind w:left="660" w:right="109" w:hanging="567"/>
                            </w:pPr>
                            <w:r>
                              <w:t>D5 Специално изработено сметище (например поставяне в подредени в редица малки клетки, които са каптирани и изолирани една от друга и от околната среда и др.)</w:t>
                            </w:r>
                          </w:p>
                          <w:p w14:paraId="41555758" w14:textId="77777777" w:rsidR="00CB36D2" w:rsidRDefault="006C7CB1">
                            <w:pPr>
                              <w:pStyle w:val="BodyText"/>
                              <w:tabs>
                                <w:tab w:val="left" w:pos="660"/>
                              </w:tabs>
                              <w:spacing w:line="228" w:lineRule="exact"/>
                              <w:ind w:left="93"/>
                            </w:pPr>
                            <w:r>
                              <w:t>D6 Изхвърляне във водни басейни, с изключение на морета и океани</w:t>
                            </w:r>
                          </w:p>
                          <w:p w14:paraId="41555759" w14:textId="77777777" w:rsidR="00CB36D2" w:rsidRDefault="006C7CB1">
                            <w:pPr>
                              <w:pStyle w:val="BodyText"/>
                              <w:tabs>
                                <w:tab w:val="left" w:pos="660"/>
                              </w:tabs>
                              <w:ind w:left="93"/>
                            </w:pPr>
                            <w:r>
                              <w:t>D7 Изхвърляне в морета и океани, включително в морското дъно</w:t>
                            </w:r>
                          </w:p>
                          <w:p w14:paraId="4155575A" w14:textId="77777777" w:rsidR="00CB36D2" w:rsidRDefault="006C7CB1">
                            <w:pPr>
                              <w:pStyle w:val="BodyText"/>
                              <w:tabs>
                                <w:tab w:val="left" w:pos="660"/>
                              </w:tabs>
                              <w:spacing w:before="1"/>
                              <w:ind w:left="660" w:right="109" w:hanging="567"/>
                            </w:pPr>
                            <w:r>
                              <w:t>D8 Биологично третиране, което не е посочено другаде в този списък, което води до крайни съединения или смеси, които се изхвърлят чрез която и да е от операциите в този списък</w:t>
                            </w:r>
                          </w:p>
                          <w:p w14:paraId="4155575B" w14:textId="77777777" w:rsidR="00CB36D2" w:rsidRDefault="006C7CB1">
                            <w:pPr>
                              <w:pStyle w:val="BodyText"/>
                              <w:tabs>
                                <w:tab w:val="left" w:pos="660"/>
                              </w:tabs>
                              <w:ind w:left="660" w:right="109" w:hanging="567"/>
                            </w:pPr>
                            <w:r>
                              <w:t>D9 Физико-химично третиране, което не е посочено другаде в този списък, което води до крайни съединения или смеси, които се изхвърлят чрез която и да е от операциите в този списък (напр. изпаряване, изсушаване, калциниране и др.)</w:t>
                            </w:r>
                          </w:p>
                          <w:p w14:paraId="4155575C" w14:textId="77777777" w:rsidR="00CB36D2" w:rsidRDefault="006C7CB1" w:rsidP="00CA3FB8">
                            <w:pPr>
                              <w:pStyle w:val="BodyText"/>
                              <w:tabs>
                                <w:tab w:val="left" w:pos="660"/>
                              </w:tabs>
                              <w:ind w:left="93" w:right="8061"/>
                            </w:pPr>
                            <w:r>
                              <w:t>D10 Изгаряне на сушата D11 Изгаряне в морето</w:t>
                            </w:r>
                          </w:p>
                          <w:p w14:paraId="4155575D" w14:textId="77777777" w:rsidR="00CB36D2" w:rsidRDefault="006C7CB1">
                            <w:pPr>
                              <w:pStyle w:val="BodyText"/>
                              <w:tabs>
                                <w:tab w:val="left" w:pos="660"/>
                              </w:tabs>
                              <w:ind w:left="93"/>
                            </w:pPr>
                            <w:r>
                              <w:t>D12 Постоянно съхраняване (напр. поставяне на контейнери в мина и др.)</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13" id="_x0000_t202" coordsize="21600,21600" o:spt="202" path="m,l,21600r21600,l21600,xe">
                <v:stroke joinstyle="miter"/>
                <v:path gradientshapeok="t" o:connecttype="rect"/>
              </v:shapetype>
              <v:shape id="Text Box 7" o:spid="_x0000_s1027" type="#_x0000_t202" style="position:absolute;margin-left:31.1pt;margin-top:563.35pt;width:544.15pt;height:219.3pt;z-index:-15725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T9iEAIAAPsDAAAOAAAAZHJzL2Uyb0RvYy54bWysU9tu2zAMfR+wfxD0vtgO0DYz4hRdug4D&#10;ugvQ7QNkWbaFyaJGKbGzrx8lO2mxvQ2zAYESqUPy8Gh7Ow2GHRV6DbbixSrnTFkJjbZdxb9/e3iz&#10;4cwHYRthwKqKn5Tnt7vXr7ajK9UaejCNQkYg1pejq3gfgiuzzMteDcKvwClLzhZwEIG22GUNipHQ&#10;B5Ot8/w6GwEbhyCV93R6Pzv5LuG3rZLhS9t6FZipONUW0oppreOa7bai7FC4XsulDPEPVQxCW0p6&#10;gboXQbAD6r+gBi0RPLRhJWHIoG21VKkH6qbI/+jmqRdOpV6IHO8uNPn/Bys/H5/cV2RhegcTDTA1&#10;4d0jyB+eWdj3wnbqDhHGXomGEheRsmx0vlyuRqp96SNIPX6ChoYsDgES0NTiEFmhPhmh0wBOF9LV&#10;FJikw+u3RX6TX3Emybe+2VwVRRpLJsrzdYc+fFAwsGhUHGmqCV4cH32I5YjyHBKzWXjQxqTJGstG&#10;qnmz3mzmzsDoJnpjnMeu3htkR0Hi2OfxT82R52XYoANJ1Oih4ps8frNoIh/vbZPSBKHNbFMpxi4E&#10;RU5mdsJUT0w3C3uRrxqaEzGGMCuSXhAZPeAvzkZSY8X9z4NAxZn5aIn1KN2zgWejPhvCSrpa8cDZ&#10;bO7DLPGDQ931hDzP1cIdTabVibPnKpZySWGJyuU1RAm/3Keo5ze7+w0AAP//AwBQSwMEFAAGAAgA&#10;AAAhACytQF/hAAAADQEAAA8AAABkcnMvZG93bnJldi54bWxMj01Pg0AQhu8m/ofNmHizCxiwIktj&#10;jJ6MTaAaPW7ZEYjsLGG3hf57pye9zceTd54pNosdxBEn3ztSEK8iEEiNMz21Ct53LzdrED5oMnpw&#10;hApO6GFTXl4UOjdupgqPdWgFh5DPtYIuhDGX0jcdWu1XbkTi3bebrA7cTq00k5453A4yiaJMWt0T&#10;X+j0iE8dNj/1wSq4r6pl+Pjcrt+2z/XrfPoyO98apa6vlscHEAGX8AfDWZ/VoWSnvTuQ8WJQkCUJ&#10;kzyPk+wOxJmI0ygFsecqzdJbkGUh/39R/gIAAP//AwBQSwECLQAUAAYACAAAACEAtoM4kv4AAADh&#10;AQAAEwAAAAAAAAAAAAAAAAAAAAAAW0NvbnRlbnRfVHlwZXNdLnhtbFBLAQItABQABgAIAAAAIQA4&#10;/SH/1gAAAJQBAAALAAAAAAAAAAAAAAAAAC8BAABfcmVscy8ucmVsc1BLAQItABQABgAIAAAAIQBA&#10;KT9iEAIAAPsDAAAOAAAAAAAAAAAAAAAAAC4CAABkcnMvZTJvRG9jLnhtbFBLAQItABQABgAIAAAA&#10;IQAsrUBf4QAAAA0BAAAPAAAAAAAAAAAAAAAAAGoEAABkcnMvZG93bnJldi54bWxQSwUGAAAAAAQA&#10;BADzAAAAeAUAAAAA&#10;" filled="f" strokecolor="silver" strokeweight="1.44pt">
                <v:textbox inset="0,0,0,0">
                  <w:txbxContent>
                    <w:p w14:paraId="41555752" w14:textId="77777777" w:rsidR="00CB36D2" w:rsidRDefault="006C7CB1">
                      <w:pPr>
                        <w:spacing w:before="1"/>
                        <w:ind w:left="93"/>
                        <w:rPr>
                          <w:b/>
                          <w:sz w:val="20"/>
                        </w:rPr>
                      </w:pPr>
                      <w:r>
                        <w:rPr>
                          <w:b/>
                          <w:sz w:val="20"/>
                        </w:rPr>
                        <w:t>ОПЕРАЦИИ ПО ОБЕЗВРЕЖДАНЕ (поле 11)</w:t>
                      </w:r>
                    </w:p>
                    <w:p w14:paraId="41555753" w14:textId="77777777" w:rsidR="00CB36D2" w:rsidRDefault="006C7CB1">
                      <w:pPr>
                        <w:pStyle w:val="BodyText"/>
                        <w:tabs>
                          <w:tab w:val="left" w:pos="660"/>
                        </w:tabs>
                        <w:spacing w:before="120"/>
                        <w:ind w:left="93"/>
                      </w:pPr>
                      <w:r>
                        <w:t>D1 Депониране в или върху земя (напр. депо и др.)</w:t>
                      </w:r>
                    </w:p>
                    <w:p w14:paraId="41555754" w14:textId="77777777" w:rsidR="00CB36D2" w:rsidRDefault="006C7CB1">
                      <w:pPr>
                        <w:pStyle w:val="BodyText"/>
                        <w:tabs>
                          <w:tab w:val="left" w:pos="660"/>
                        </w:tabs>
                        <w:ind w:left="93"/>
                      </w:pPr>
                      <w:r>
                        <w:t>D2 Обработка на почвата (напр. биоразграждане на течни или утаечни отпадъци в почви и др.)</w:t>
                      </w:r>
                    </w:p>
                    <w:p w14:paraId="41555755" w14:textId="77777777" w:rsidR="00CB36D2" w:rsidRDefault="006C7CB1">
                      <w:pPr>
                        <w:pStyle w:val="BodyText"/>
                        <w:tabs>
                          <w:tab w:val="left" w:pos="660"/>
                        </w:tabs>
                        <w:spacing w:before="1"/>
                        <w:ind w:left="660" w:right="109" w:hanging="567"/>
                      </w:pPr>
                      <w:r>
                        <w:t>D3 Дълбоко инжектиране (напр. инжектиране на изпомпвани отпадъци в кладенци, солни куполи или естествено срещащи се хранилища и др.)</w:t>
                      </w:r>
                    </w:p>
                    <w:p w14:paraId="41555756" w14:textId="77777777" w:rsidR="00CB36D2" w:rsidRDefault="006C7CB1" w:rsidP="009E29DA">
                      <w:pPr>
                        <w:pStyle w:val="BodyText"/>
                        <w:tabs>
                          <w:tab w:val="left" w:pos="660"/>
                        </w:tabs>
                        <w:spacing w:before="1"/>
                        <w:ind w:left="93" w:right="-210"/>
                      </w:pPr>
                      <w:r>
                        <w:t>D4 Повърхностни заграждения (напр. депонирането на течни или утаечни отпадъци в ями, блата или лагуни и др.).</w:t>
                      </w:r>
                    </w:p>
                    <w:p w14:paraId="41555757" w14:textId="77777777" w:rsidR="00CB36D2" w:rsidRDefault="006C7CB1">
                      <w:pPr>
                        <w:pStyle w:val="BodyText"/>
                        <w:tabs>
                          <w:tab w:val="left" w:pos="660"/>
                        </w:tabs>
                        <w:spacing w:before="1"/>
                        <w:ind w:left="660" w:right="109" w:hanging="567"/>
                      </w:pPr>
                      <w:r>
                        <w:t>D5 Специално изработено сметище (например поставяне в подредени в редица малки клетки, които са каптирани и изолирани една от друга и от околната среда и др.)</w:t>
                      </w:r>
                    </w:p>
                    <w:p w14:paraId="41555758" w14:textId="77777777" w:rsidR="00CB36D2" w:rsidRDefault="006C7CB1">
                      <w:pPr>
                        <w:pStyle w:val="BodyText"/>
                        <w:tabs>
                          <w:tab w:val="left" w:pos="660"/>
                        </w:tabs>
                        <w:spacing w:line="228" w:lineRule="exact"/>
                        <w:ind w:left="93"/>
                      </w:pPr>
                      <w:r>
                        <w:t>D6 Изхвърляне във водни басейни, с изключение на морета и океани</w:t>
                      </w:r>
                    </w:p>
                    <w:p w14:paraId="41555759" w14:textId="77777777" w:rsidR="00CB36D2" w:rsidRDefault="006C7CB1">
                      <w:pPr>
                        <w:pStyle w:val="BodyText"/>
                        <w:tabs>
                          <w:tab w:val="left" w:pos="660"/>
                        </w:tabs>
                        <w:ind w:left="93"/>
                      </w:pPr>
                      <w:r>
                        <w:t>D7 Изхвърляне в морета и океани, включително в морското дъно</w:t>
                      </w:r>
                    </w:p>
                    <w:p w14:paraId="4155575A" w14:textId="77777777" w:rsidR="00CB36D2" w:rsidRDefault="006C7CB1">
                      <w:pPr>
                        <w:pStyle w:val="BodyText"/>
                        <w:tabs>
                          <w:tab w:val="left" w:pos="660"/>
                        </w:tabs>
                        <w:spacing w:before="1"/>
                        <w:ind w:left="660" w:right="109" w:hanging="567"/>
                      </w:pPr>
                      <w:r>
                        <w:t>D8 Биологично третиране, което не е посочено другаде в този списък, което води до крайни съединения или смеси, които се изхвърлят чрез която и да е от операциите в този списък</w:t>
                      </w:r>
                    </w:p>
                    <w:p w14:paraId="4155575B" w14:textId="77777777" w:rsidR="00CB36D2" w:rsidRDefault="006C7CB1">
                      <w:pPr>
                        <w:pStyle w:val="BodyText"/>
                        <w:tabs>
                          <w:tab w:val="left" w:pos="660"/>
                        </w:tabs>
                        <w:ind w:left="660" w:right="109" w:hanging="567"/>
                      </w:pPr>
                      <w:r>
                        <w:t>D9 Физико-химично третиране, което не е посочено другаде в този списък, което води до крайни съединения или смеси, които се изхвърлят чрез която и да е от операциите в този списък (напр. изпаряване, изсушаване, калциниране и др.)</w:t>
                      </w:r>
                    </w:p>
                    <w:p w14:paraId="4155575C" w14:textId="77777777" w:rsidR="00CB36D2" w:rsidRDefault="006C7CB1" w:rsidP="00CA3FB8">
                      <w:pPr>
                        <w:pStyle w:val="BodyText"/>
                        <w:tabs>
                          <w:tab w:val="left" w:pos="660"/>
                        </w:tabs>
                        <w:ind w:left="93" w:right="8061"/>
                      </w:pPr>
                      <w:r>
                        <w:t>D10 Изгаряне на сушата D11 Изгаряне в морето</w:t>
                      </w:r>
                    </w:p>
                    <w:p w14:paraId="4155575D" w14:textId="77777777" w:rsidR="00CB36D2" w:rsidRDefault="006C7CB1">
                      <w:pPr>
                        <w:pStyle w:val="BodyText"/>
                        <w:tabs>
                          <w:tab w:val="left" w:pos="660"/>
                        </w:tabs>
                        <w:ind w:left="93"/>
                      </w:pPr>
                      <w:r>
                        <w:t>D12 Постоянно съхраняване (напр. поставяне на контейнери в мина и др.)</w:t>
                      </w:r>
                    </w:p>
                  </w:txbxContent>
                </v:textbox>
                <w10:wrap type="topAndBottom" anchorx="page"/>
              </v:shape>
            </w:pict>
          </mc:Fallback>
        </mc:AlternateContent>
      </w:r>
    </w:p>
    <w:p w14:paraId="415554CA" w14:textId="77777777" w:rsidR="00CB36D2" w:rsidRDefault="00CB36D2">
      <w:pPr>
        <w:rPr>
          <w:sz w:val="17"/>
        </w:rPr>
        <w:sectPr w:rsidR="00CB36D2">
          <w:type w:val="continuous"/>
          <w:pgSz w:w="11910" w:h="16840"/>
          <w:pgMar w:top="720" w:right="640" w:bottom="280" w:left="660" w:header="720" w:footer="720" w:gutter="0"/>
          <w:cols w:space="720"/>
        </w:sectPr>
      </w:pPr>
    </w:p>
    <w:p w14:paraId="415554CB" w14:textId="77777777" w:rsidR="00CB36D2" w:rsidRDefault="00CB36D2">
      <w:pPr>
        <w:pStyle w:val="BodyText"/>
        <w:spacing w:before="10"/>
        <w:rPr>
          <w:b/>
          <w:sz w:val="24"/>
        </w:rPr>
      </w:pPr>
    </w:p>
    <w:tbl>
      <w:tblPr>
        <w:tblW w:w="0" w:type="auto"/>
        <w:tblInd w:w="142"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4295"/>
        <w:gridCol w:w="6198"/>
      </w:tblGrid>
      <w:tr w:rsidR="00CB36D2" w14:paraId="415554CE" w14:textId="77777777" w:rsidTr="00A01D4B">
        <w:trPr>
          <w:trHeight w:val="3638"/>
        </w:trPr>
        <w:tc>
          <w:tcPr>
            <w:tcW w:w="10493" w:type="dxa"/>
            <w:gridSpan w:val="2"/>
          </w:tcPr>
          <w:p w14:paraId="415554CC" w14:textId="77777777" w:rsidR="00CB36D2" w:rsidRDefault="006C7CB1" w:rsidP="00A01D4B">
            <w:pPr>
              <w:pStyle w:val="TableParagraph"/>
              <w:tabs>
                <w:tab w:val="left" w:pos="674"/>
              </w:tabs>
              <w:spacing w:before="1"/>
              <w:ind w:left="107" w:right="1800"/>
              <w:rPr>
                <w:sz w:val="20"/>
              </w:rPr>
            </w:pPr>
            <w:r>
              <w:rPr>
                <w:sz w:val="20"/>
              </w:rPr>
              <w:t>D13 Прегрупиране или смесване преди подлагане на някоя от дейностите в този списък D14 Препакетиране преди подлагане на някоя от дейностите в този списък</w:t>
            </w:r>
          </w:p>
          <w:p w14:paraId="415554CD" w14:textId="77777777" w:rsidR="00CB36D2" w:rsidRDefault="006C7CB1">
            <w:pPr>
              <w:pStyle w:val="TableParagraph"/>
              <w:tabs>
                <w:tab w:val="left" w:pos="674"/>
              </w:tabs>
              <w:spacing w:line="229" w:lineRule="exact"/>
              <w:ind w:left="107"/>
              <w:rPr>
                <w:sz w:val="20"/>
              </w:rPr>
            </w:pPr>
            <w:r>
              <w:rPr>
                <w:sz w:val="20"/>
              </w:rPr>
              <w:t>D15 Съхранение в очакване на която и да е от операциите в този списък</w:t>
            </w:r>
          </w:p>
        </w:tc>
      </w:tr>
      <w:tr w:rsidR="00CB36D2" w14:paraId="415554D9" w14:textId="77777777" w:rsidTr="00A01D4B">
        <w:trPr>
          <w:trHeight w:val="3644"/>
        </w:trPr>
        <w:tc>
          <w:tcPr>
            <w:tcW w:w="10493" w:type="dxa"/>
            <w:gridSpan w:val="2"/>
          </w:tcPr>
          <w:p w14:paraId="415554CF" w14:textId="77777777" w:rsidR="00CB36D2" w:rsidRDefault="006C7CB1">
            <w:pPr>
              <w:pStyle w:val="TableParagraph"/>
              <w:spacing w:before="119"/>
              <w:ind w:left="107"/>
              <w:rPr>
                <w:b/>
                <w:sz w:val="20"/>
              </w:rPr>
            </w:pPr>
            <w:r>
              <w:rPr>
                <w:b/>
                <w:sz w:val="20"/>
              </w:rPr>
              <w:t>ОПЕРАЦИИ ПО ОПОЛЗОТВОРЯВАНЕ (поле 11)</w:t>
            </w:r>
          </w:p>
          <w:p w14:paraId="415554D0" w14:textId="77777777" w:rsidR="00CB36D2" w:rsidRDefault="006C7CB1" w:rsidP="00A01D4B">
            <w:pPr>
              <w:pStyle w:val="TableParagraph"/>
              <w:tabs>
                <w:tab w:val="left" w:pos="405"/>
              </w:tabs>
              <w:spacing w:before="120"/>
              <w:ind w:left="45" w:right="79" w:firstLine="62"/>
              <w:rPr>
                <w:sz w:val="20"/>
              </w:rPr>
            </w:pPr>
            <w:r>
              <w:rPr>
                <w:sz w:val="20"/>
              </w:rPr>
              <w:t>R1 Използване като гориво (различно от директно изгаряне) или други средства за генериране на енергия (Базелска конвенция/ОИСР) - Употреба главно като гориво или по друг начин за получаване на енергия (ЕС)</w:t>
            </w:r>
          </w:p>
          <w:p w14:paraId="415554D1" w14:textId="77777777" w:rsidR="00CB36D2" w:rsidRDefault="006C7CB1">
            <w:pPr>
              <w:pStyle w:val="TableParagraph"/>
              <w:tabs>
                <w:tab w:val="left" w:pos="662"/>
              </w:tabs>
              <w:spacing w:before="1"/>
              <w:ind w:left="107"/>
              <w:rPr>
                <w:sz w:val="20"/>
              </w:rPr>
            </w:pPr>
            <w:r>
              <w:rPr>
                <w:sz w:val="20"/>
              </w:rPr>
              <w:t>R2 Оползотворяване/регенериране на разтворители</w:t>
            </w:r>
          </w:p>
          <w:p w14:paraId="415554D2" w14:textId="77777777" w:rsidR="00CB36D2" w:rsidRDefault="006C7CB1">
            <w:pPr>
              <w:pStyle w:val="TableParagraph"/>
              <w:tabs>
                <w:tab w:val="left" w:pos="662"/>
              </w:tabs>
              <w:spacing w:line="229" w:lineRule="exact"/>
              <w:ind w:left="107"/>
              <w:rPr>
                <w:sz w:val="20"/>
              </w:rPr>
            </w:pPr>
            <w:r>
              <w:rPr>
                <w:sz w:val="20"/>
              </w:rPr>
              <w:t>R3 Рециклиране/оползотворяване на органични вещества, които не се използват като разтворители</w:t>
            </w:r>
          </w:p>
          <w:p w14:paraId="415554D3" w14:textId="77777777" w:rsidR="00CB36D2" w:rsidRPr="00A01D4B" w:rsidRDefault="006C7CB1">
            <w:pPr>
              <w:pStyle w:val="TableParagraph"/>
              <w:tabs>
                <w:tab w:val="left" w:pos="662"/>
              </w:tabs>
              <w:spacing w:line="183" w:lineRule="exact"/>
              <w:ind w:left="107"/>
              <w:rPr>
                <w:sz w:val="20"/>
              </w:rPr>
            </w:pPr>
            <w:r w:rsidRPr="00A01D4B">
              <w:rPr>
                <w:sz w:val="20"/>
              </w:rPr>
              <w:t>R4 Рециклиране/оползотворяване на метали и метални съединения</w:t>
            </w:r>
          </w:p>
          <w:p w14:paraId="415554D4" w14:textId="77777777" w:rsidR="00CB36D2" w:rsidRDefault="006C7CB1" w:rsidP="00A01D4B">
            <w:pPr>
              <w:pStyle w:val="TableParagraph"/>
              <w:tabs>
                <w:tab w:val="left" w:pos="662"/>
              </w:tabs>
              <w:spacing w:before="2"/>
              <w:ind w:left="107" w:right="3855"/>
              <w:rPr>
                <w:sz w:val="20"/>
              </w:rPr>
            </w:pPr>
            <w:r>
              <w:rPr>
                <w:sz w:val="20"/>
              </w:rPr>
              <w:t>R5 Рециклиране/оползотворяване на други неорганични материали R6 Регенериране на киселини или основи</w:t>
            </w:r>
          </w:p>
          <w:p w14:paraId="415554D5" w14:textId="77777777" w:rsidR="00CB36D2" w:rsidRDefault="006C7CB1" w:rsidP="00A01D4B">
            <w:pPr>
              <w:pStyle w:val="TableParagraph"/>
              <w:tabs>
                <w:tab w:val="left" w:pos="662"/>
              </w:tabs>
              <w:spacing w:before="1"/>
              <w:ind w:left="107" w:right="2415"/>
              <w:rPr>
                <w:sz w:val="20"/>
              </w:rPr>
            </w:pPr>
            <w:r>
              <w:rPr>
                <w:sz w:val="20"/>
              </w:rPr>
              <w:t>R7 Оползотворяване на компоненти, използвани за намаляване на замърсяването R8 Оползотворяване на компоненти от катализатори</w:t>
            </w:r>
          </w:p>
          <w:p w14:paraId="415554D6" w14:textId="77777777" w:rsidR="00CB36D2" w:rsidRDefault="006C7CB1">
            <w:pPr>
              <w:pStyle w:val="TableParagraph"/>
              <w:tabs>
                <w:tab w:val="left" w:pos="662"/>
              </w:tabs>
              <w:spacing w:line="228" w:lineRule="exact"/>
              <w:ind w:left="107"/>
              <w:rPr>
                <w:sz w:val="20"/>
              </w:rPr>
            </w:pPr>
            <w:r>
              <w:rPr>
                <w:sz w:val="20"/>
              </w:rPr>
              <w:t>R9 Повторно рафиниране на използвано масло или друга повторна употреба на използвано масло</w:t>
            </w:r>
          </w:p>
          <w:p w14:paraId="415554D7" w14:textId="77777777" w:rsidR="00CB36D2" w:rsidRDefault="006C7CB1">
            <w:pPr>
              <w:pStyle w:val="TableParagraph"/>
              <w:ind w:left="107"/>
              <w:rPr>
                <w:sz w:val="20"/>
              </w:rPr>
            </w:pPr>
            <w:r>
              <w:rPr>
                <w:sz w:val="20"/>
              </w:rPr>
              <w:t>R10 Обработка на земята, водеща до ползи за селското стопанство или екологично подобрение</w:t>
            </w:r>
          </w:p>
          <w:p w14:paraId="415554D8" w14:textId="4FC84FD7" w:rsidR="00CB36D2" w:rsidRDefault="006C7CB1" w:rsidP="00A01D4B">
            <w:pPr>
              <w:pStyle w:val="TableParagraph"/>
              <w:tabs>
                <w:tab w:val="left" w:pos="7965"/>
                <w:tab w:val="left" w:pos="8055"/>
              </w:tabs>
              <w:spacing w:before="1" w:line="230" w:lineRule="atLeast"/>
              <w:ind w:left="107" w:right="2055"/>
              <w:rPr>
                <w:sz w:val="20"/>
              </w:rPr>
            </w:pPr>
            <w:r>
              <w:rPr>
                <w:sz w:val="20"/>
              </w:rPr>
              <w:t xml:space="preserve">R11 Употреби на остатъчни материали, получени от която и да е от операциите R1-R10 R12 Обмяна на отпадъци за предаване на която и да е от операциите R1-R11 </w:t>
            </w:r>
            <w:r w:rsidR="00A01D4B">
              <w:rPr>
                <w:sz w:val="20"/>
              </w:rPr>
              <w:t xml:space="preserve">            </w:t>
            </w:r>
            <w:r>
              <w:rPr>
                <w:sz w:val="20"/>
              </w:rPr>
              <w:t>R13 Натрупване на материал, предназначен за всяка операция в този списък.</w:t>
            </w:r>
          </w:p>
        </w:tc>
      </w:tr>
      <w:tr w:rsidR="00CB36D2" w14:paraId="415554F5" w14:textId="77777777" w:rsidTr="00A01D4B">
        <w:trPr>
          <w:trHeight w:val="2540"/>
        </w:trPr>
        <w:tc>
          <w:tcPr>
            <w:tcW w:w="4295" w:type="dxa"/>
          </w:tcPr>
          <w:p w14:paraId="415554DA" w14:textId="77777777" w:rsidR="00CB36D2" w:rsidRDefault="006C7CB1">
            <w:pPr>
              <w:pStyle w:val="TableParagraph"/>
              <w:spacing w:before="116"/>
              <w:ind w:left="107"/>
              <w:rPr>
                <w:b/>
                <w:sz w:val="20"/>
              </w:rPr>
            </w:pPr>
            <w:r>
              <w:rPr>
                <w:b/>
                <w:sz w:val="20"/>
              </w:rPr>
              <w:t>ВИДОВЕ ОПАКОВКИ (поле 7)</w:t>
            </w:r>
          </w:p>
          <w:p w14:paraId="415554DB" w14:textId="77777777" w:rsidR="00CB36D2" w:rsidRDefault="006C7CB1">
            <w:pPr>
              <w:pStyle w:val="TableParagraph"/>
              <w:numPr>
                <w:ilvl w:val="0"/>
                <w:numId w:val="21"/>
              </w:numPr>
              <w:tabs>
                <w:tab w:val="left" w:pos="674"/>
                <w:tab w:val="left" w:pos="675"/>
              </w:tabs>
              <w:spacing w:before="123"/>
              <w:ind w:hanging="568"/>
              <w:rPr>
                <w:sz w:val="20"/>
              </w:rPr>
            </w:pPr>
            <w:r>
              <w:rPr>
                <w:sz w:val="20"/>
              </w:rPr>
              <w:t>Цилиндър</w:t>
            </w:r>
          </w:p>
          <w:p w14:paraId="415554DC" w14:textId="77777777" w:rsidR="00CB36D2" w:rsidRDefault="006C7CB1">
            <w:pPr>
              <w:pStyle w:val="TableParagraph"/>
              <w:numPr>
                <w:ilvl w:val="0"/>
                <w:numId w:val="21"/>
              </w:numPr>
              <w:tabs>
                <w:tab w:val="left" w:pos="674"/>
                <w:tab w:val="left" w:pos="675"/>
              </w:tabs>
              <w:spacing w:before="1"/>
              <w:ind w:hanging="568"/>
              <w:rPr>
                <w:sz w:val="20"/>
              </w:rPr>
            </w:pPr>
            <w:r>
              <w:rPr>
                <w:sz w:val="20"/>
              </w:rPr>
              <w:t>Дървена бъчва</w:t>
            </w:r>
          </w:p>
          <w:p w14:paraId="415554DD" w14:textId="77777777" w:rsidR="00CB36D2" w:rsidRDefault="006C7CB1">
            <w:pPr>
              <w:pStyle w:val="TableParagraph"/>
              <w:numPr>
                <w:ilvl w:val="0"/>
                <w:numId w:val="21"/>
              </w:numPr>
              <w:tabs>
                <w:tab w:val="left" w:pos="674"/>
                <w:tab w:val="left" w:pos="675"/>
              </w:tabs>
              <w:spacing w:line="229" w:lineRule="exact"/>
              <w:ind w:hanging="568"/>
              <w:rPr>
                <w:sz w:val="20"/>
              </w:rPr>
            </w:pPr>
            <w:r>
              <w:rPr>
                <w:sz w:val="20"/>
              </w:rPr>
              <w:t>Туба</w:t>
            </w:r>
          </w:p>
          <w:p w14:paraId="415554DE" w14:textId="77777777" w:rsidR="00CB36D2" w:rsidRDefault="006C7CB1">
            <w:pPr>
              <w:pStyle w:val="TableParagraph"/>
              <w:numPr>
                <w:ilvl w:val="0"/>
                <w:numId w:val="21"/>
              </w:numPr>
              <w:tabs>
                <w:tab w:val="left" w:pos="674"/>
                <w:tab w:val="left" w:pos="675"/>
              </w:tabs>
              <w:spacing w:line="229" w:lineRule="exact"/>
              <w:ind w:hanging="568"/>
              <w:rPr>
                <w:sz w:val="20"/>
              </w:rPr>
            </w:pPr>
            <w:r>
              <w:rPr>
                <w:sz w:val="20"/>
              </w:rPr>
              <w:t>Кутия</w:t>
            </w:r>
          </w:p>
          <w:p w14:paraId="415554DF" w14:textId="77777777" w:rsidR="00CB36D2" w:rsidRDefault="006C7CB1">
            <w:pPr>
              <w:pStyle w:val="TableParagraph"/>
              <w:numPr>
                <w:ilvl w:val="0"/>
                <w:numId w:val="21"/>
              </w:numPr>
              <w:tabs>
                <w:tab w:val="left" w:pos="674"/>
                <w:tab w:val="left" w:pos="675"/>
              </w:tabs>
              <w:ind w:hanging="568"/>
              <w:rPr>
                <w:sz w:val="20"/>
              </w:rPr>
            </w:pPr>
            <w:r>
              <w:rPr>
                <w:sz w:val="20"/>
              </w:rPr>
              <w:t>Торба</w:t>
            </w:r>
          </w:p>
          <w:p w14:paraId="415554E0" w14:textId="77777777" w:rsidR="00CB36D2" w:rsidRDefault="006C7CB1">
            <w:pPr>
              <w:pStyle w:val="TableParagraph"/>
              <w:numPr>
                <w:ilvl w:val="0"/>
                <w:numId w:val="21"/>
              </w:numPr>
              <w:tabs>
                <w:tab w:val="left" w:pos="674"/>
                <w:tab w:val="left" w:pos="675"/>
              </w:tabs>
              <w:spacing w:before="1"/>
              <w:ind w:hanging="568"/>
              <w:rPr>
                <w:sz w:val="20"/>
              </w:rPr>
            </w:pPr>
            <w:r>
              <w:rPr>
                <w:sz w:val="20"/>
              </w:rPr>
              <w:t>Композитна опаковка</w:t>
            </w:r>
          </w:p>
          <w:p w14:paraId="415554E1" w14:textId="77777777" w:rsidR="00CB36D2" w:rsidRDefault="006C7CB1">
            <w:pPr>
              <w:pStyle w:val="TableParagraph"/>
              <w:numPr>
                <w:ilvl w:val="0"/>
                <w:numId w:val="21"/>
              </w:numPr>
              <w:tabs>
                <w:tab w:val="left" w:pos="674"/>
                <w:tab w:val="left" w:pos="675"/>
              </w:tabs>
              <w:ind w:hanging="568"/>
              <w:rPr>
                <w:sz w:val="20"/>
              </w:rPr>
            </w:pPr>
            <w:r>
              <w:rPr>
                <w:sz w:val="20"/>
              </w:rPr>
              <w:t>Съд под налягане</w:t>
            </w:r>
          </w:p>
          <w:p w14:paraId="415554E2" w14:textId="77777777" w:rsidR="00CB36D2" w:rsidRDefault="006C7CB1">
            <w:pPr>
              <w:pStyle w:val="TableParagraph"/>
              <w:numPr>
                <w:ilvl w:val="0"/>
                <w:numId w:val="21"/>
              </w:numPr>
              <w:tabs>
                <w:tab w:val="left" w:pos="674"/>
                <w:tab w:val="left" w:pos="675"/>
              </w:tabs>
              <w:spacing w:before="1"/>
              <w:ind w:hanging="568"/>
              <w:rPr>
                <w:sz w:val="20"/>
              </w:rPr>
            </w:pPr>
            <w:r>
              <w:rPr>
                <w:sz w:val="20"/>
              </w:rPr>
              <w:t>Насипно състояние</w:t>
            </w:r>
          </w:p>
          <w:p w14:paraId="415554E3" w14:textId="77777777" w:rsidR="00CB36D2" w:rsidRDefault="006C7CB1">
            <w:pPr>
              <w:pStyle w:val="TableParagraph"/>
              <w:numPr>
                <w:ilvl w:val="0"/>
                <w:numId w:val="21"/>
              </w:numPr>
              <w:tabs>
                <w:tab w:val="left" w:pos="674"/>
                <w:tab w:val="left" w:pos="675"/>
              </w:tabs>
              <w:spacing w:line="210" w:lineRule="exact"/>
              <w:ind w:hanging="568"/>
              <w:rPr>
                <w:sz w:val="20"/>
              </w:rPr>
            </w:pPr>
            <w:r>
              <w:rPr>
                <w:sz w:val="20"/>
              </w:rPr>
              <w:t>Друго (посочете)</w:t>
            </w:r>
          </w:p>
        </w:tc>
        <w:tc>
          <w:tcPr>
            <w:tcW w:w="6198" w:type="dxa"/>
            <w:vMerge w:val="restart"/>
          </w:tcPr>
          <w:p w14:paraId="415554E4" w14:textId="77777777" w:rsidR="00CB36D2" w:rsidRDefault="006C7CB1">
            <w:pPr>
              <w:pStyle w:val="TableParagraph"/>
              <w:spacing w:before="181"/>
              <w:ind w:left="284"/>
              <w:rPr>
                <w:b/>
                <w:sz w:val="20"/>
              </w:rPr>
            </w:pPr>
            <w:r>
              <w:rPr>
                <w:b/>
                <w:sz w:val="20"/>
              </w:rPr>
              <w:t>H-КОД И ООН КЛАС (поле 14)</w:t>
            </w:r>
          </w:p>
          <w:p w14:paraId="415554E5" w14:textId="77777777" w:rsidR="00CB36D2" w:rsidRDefault="006C7CB1">
            <w:pPr>
              <w:pStyle w:val="TableParagraph"/>
              <w:spacing w:before="123"/>
              <w:ind w:left="277"/>
              <w:rPr>
                <w:sz w:val="20"/>
              </w:rPr>
            </w:pPr>
            <w:r>
              <w:rPr>
                <w:sz w:val="20"/>
              </w:rPr>
              <w:t>Характеристики на H-код по ООН клас</w:t>
            </w:r>
          </w:p>
          <w:p w14:paraId="415554E6" w14:textId="77777777" w:rsidR="00CB36D2" w:rsidRDefault="00CB36D2">
            <w:pPr>
              <w:pStyle w:val="TableParagraph"/>
              <w:spacing w:before="1"/>
              <w:ind w:left="0"/>
              <w:rPr>
                <w:b/>
                <w:sz w:val="20"/>
              </w:rPr>
            </w:pPr>
          </w:p>
          <w:p w14:paraId="415554E7" w14:textId="77777777" w:rsidR="00CB36D2" w:rsidRDefault="006C7CB1">
            <w:pPr>
              <w:pStyle w:val="TableParagraph"/>
              <w:tabs>
                <w:tab w:val="left" w:pos="1155"/>
                <w:tab w:val="left" w:pos="1938"/>
              </w:tabs>
              <w:ind w:left="286"/>
              <w:rPr>
                <w:sz w:val="20"/>
              </w:rPr>
            </w:pPr>
            <w:r>
              <w:rPr>
                <w:sz w:val="20"/>
              </w:rPr>
              <w:t>1 H1 Експлозивно</w:t>
            </w:r>
          </w:p>
          <w:p w14:paraId="415554E8" w14:textId="77777777" w:rsidR="00CB36D2" w:rsidRDefault="006C7CB1">
            <w:pPr>
              <w:pStyle w:val="TableParagraph"/>
              <w:tabs>
                <w:tab w:val="left" w:pos="1155"/>
                <w:tab w:val="left" w:pos="1938"/>
              </w:tabs>
              <w:spacing w:line="229" w:lineRule="exact"/>
              <w:ind w:left="286"/>
              <w:rPr>
                <w:sz w:val="20"/>
              </w:rPr>
            </w:pPr>
            <w:r>
              <w:rPr>
                <w:sz w:val="20"/>
              </w:rPr>
              <w:t>3 H3 Запалими течности</w:t>
            </w:r>
          </w:p>
          <w:p w14:paraId="415554E9" w14:textId="77777777" w:rsidR="00CB36D2" w:rsidRDefault="006C7CB1">
            <w:pPr>
              <w:pStyle w:val="TableParagraph"/>
              <w:numPr>
                <w:ilvl w:val="1"/>
                <w:numId w:val="20"/>
              </w:numPr>
              <w:tabs>
                <w:tab w:val="left" w:pos="1155"/>
                <w:tab w:val="left" w:pos="1156"/>
                <w:tab w:val="left" w:pos="1938"/>
              </w:tabs>
              <w:spacing w:line="229" w:lineRule="exact"/>
              <w:ind w:hanging="870"/>
              <w:rPr>
                <w:sz w:val="20"/>
              </w:rPr>
            </w:pPr>
            <w:r>
              <w:rPr>
                <w:sz w:val="20"/>
              </w:rPr>
              <w:t>H4.1 Запалими твърди вещества</w:t>
            </w:r>
          </w:p>
          <w:p w14:paraId="415554EA" w14:textId="77777777" w:rsidR="00CB36D2" w:rsidRDefault="006C7CB1">
            <w:pPr>
              <w:pStyle w:val="TableParagraph"/>
              <w:numPr>
                <w:ilvl w:val="1"/>
                <w:numId w:val="20"/>
              </w:numPr>
              <w:tabs>
                <w:tab w:val="left" w:pos="1155"/>
                <w:tab w:val="left" w:pos="1156"/>
                <w:tab w:val="left" w:pos="1938"/>
              </w:tabs>
              <w:spacing w:before="1"/>
              <w:ind w:left="1938" w:right="83" w:hanging="1652"/>
              <w:rPr>
                <w:sz w:val="20"/>
              </w:rPr>
            </w:pPr>
            <w:r>
              <w:rPr>
                <w:sz w:val="20"/>
              </w:rPr>
              <w:t>H4.2 Вещества или отпадъци, склонни към самозапалване</w:t>
            </w:r>
          </w:p>
          <w:p w14:paraId="415554EB" w14:textId="77777777" w:rsidR="00CB36D2" w:rsidRDefault="006C7CB1">
            <w:pPr>
              <w:pStyle w:val="TableParagraph"/>
              <w:numPr>
                <w:ilvl w:val="1"/>
                <w:numId w:val="20"/>
              </w:numPr>
              <w:tabs>
                <w:tab w:val="left" w:pos="1155"/>
                <w:tab w:val="left" w:pos="1156"/>
                <w:tab w:val="left" w:pos="1938"/>
              </w:tabs>
              <w:ind w:left="1938" w:right="79" w:hanging="1652"/>
              <w:rPr>
                <w:sz w:val="20"/>
              </w:rPr>
            </w:pPr>
            <w:r>
              <w:rPr>
                <w:sz w:val="20"/>
              </w:rPr>
              <w:t>H4.3 Вещества или отпадъци, които при контакт с вода отделят запалими газове</w:t>
            </w:r>
          </w:p>
          <w:p w14:paraId="415554EC" w14:textId="77777777" w:rsidR="00CB36D2" w:rsidRDefault="006C7CB1">
            <w:pPr>
              <w:pStyle w:val="TableParagraph"/>
              <w:numPr>
                <w:ilvl w:val="1"/>
                <w:numId w:val="19"/>
              </w:numPr>
              <w:tabs>
                <w:tab w:val="left" w:pos="1155"/>
                <w:tab w:val="left" w:pos="1156"/>
                <w:tab w:val="left" w:pos="1938"/>
              </w:tabs>
              <w:spacing w:line="228" w:lineRule="exact"/>
              <w:ind w:hanging="870"/>
              <w:rPr>
                <w:sz w:val="20"/>
              </w:rPr>
            </w:pPr>
            <w:r>
              <w:rPr>
                <w:sz w:val="20"/>
              </w:rPr>
              <w:t>H5.1 Окисляващи</w:t>
            </w:r>
          </w:p>
          <w:p w14:paraId="415554ED" w14:textId="77777777" w:rsidR="00CB36D2" w:rsidRDefault="006C7CB1">
            <w:pPr>
              <w:pStyle w:val="TableParagraph"/>
              <w:numPr>
                <w:ilvl w:val="1"/>
                <w:numId w:val="19"/>
              </w:numPr>
              <w:tabs>
                <w:tab w:val="left" w:pos="1155"/>
                <w:tab w:val="left" w:pos="1156"/>
                <w:tab w:val="left" w:pos="1938"/>
              </w:tabs>
              <w:spacing w:before="1"/>
              <w:ind w:hanging="870"/>
              <w:rPr>
                <w:sz w:val="20"/>
              </w:rPr>
            </w:pPr>
            <w:r>
              <w:rPr>
                <w:sz w:val="20"/>
              </w:rPr>
              <w:t>H5.2 Органични пероксиди</w:t>
            </w:r>
          </w:p>
          <w:p w14:paraId="415554EE" w14:textId="77777777" w:rsidR="00CB36D2" w:rsidRDefault="006C7CB1">
            <w:pPr>
              <w:pStyle w:val="TableParagraph"/>
              <w:numPr>
                <w:ilvl w:val="1"/>
                <w:numId w:val="18"/>
              </w:numPr>
              <w:tabs>
                <w:tab w:val="left" w:pos="1155"/>
                <w:tab w:val="left" w:pos="1156"/>
                <w:tab w:val="left" w:pos="1938"/>
              </w:tabs>
              <w:spacing w:before="1"/>
              <w:ind w:hanging="870"/>
              <w:rPr>
                <w:sz w:val="20"/>
              </w:rPr>
            </w:pPr>
            <w:r>
              <w:rPr>
                <w:sz w:val="20"/>
              </w:rPr>
              <w:t>H6.1 Отровни (остри)</w:t>
            </w:r>
          </w:p>
          <w:p w14:paraId="415554EF" w14:textId="77777777" w:rsidR="00CB36D2" w:rsidRDefault="006C7CB1">
            <w:pPr>
              <w:pStyle w:val="TableParagraph"/>
              <w:numPr>
                <w:ilvl w:val="1"/>
                <w:numId w:val="18"/>
              </w:numPr>
              <w:tabs>
                <w:tab w:val="left" w:pos="1155"/>
                <w:tab w:val="left" w:pos="1156"/>
                <w:tab w:val="left" w:pos="1938"/>
              </w:tabs>
              <w:ind w:hanging="870"/>
              <w:rPr>
                <w:sz w:val="20"/>
              </w:rPr>
            </w:pPr>
            <w:r>
              <w:rPr>
                <w:sz w:val="20"/>
              </w:rPr>
              <w:t>H6.2 Инфекциозни вещества</w:t>
            </w:r>
          </w:p>
          <w:p w14:paraId="415554F0" w14:textId="77777777" w:rsidR="00CB36D2" w:rsidRDefault="006C7CB1">
            <w:pPr>
              <w:pStyle w:val="TableParagraph"/>
              <w:numPr>
                <w:ilvl w:val="0"/>
                <w:numId w:val="17"/>
              </w:numPr>
              <w:tabs>
                <w:tab w:val="left" w:pos="1155"/>
                <w:tab w:val="left" w:pos="1156"/>
                <w:tab w:val="left" w:pos="1938"/>
              </w:tabs>
              <w:spacing w:before="1"/>
              <w:ind w:hanging="870"/>
              <w:rPr>
                <w:sz w:val="20"/>
              </w:rPr>
            </w:pPr>
            <w:r>
              <w:rPr>
                <w:sz w:val="20"/>
              </w:rPr>
              <w:t>H8 Корозивни вещества</w:t>
            </w:r>
          </w:p>
          <w:p w14:paraId="415554F1" w14:textId="77777777" w:rsidR="00CB36D2" w:rsidRDefault="006C7CB1">
            <w:pPr>
              <w:pStyle w:val="TableParagraph"/>
              <w:numPr>
                <w:ilvl w:val="0"/>
                <w:numId w:val="17"/>
              </w:numPr>
              <w:tabs>
                <w:tab w:val="left" w:pos="1155"/>
                <w:tab w:val="left" w:pos="1156"/>
              </w:tabs>
              <w:ind w:left="1938" w:right="82" w:hanging="1652"/>
              <w:jc w:val="both"/>
              <w:rPr>
                <w:sz w:val="20"/>
              </w:rPr>
            </w:pPr>
            <w:r>
              <w:rPr>
                <w:sz w:val="20"/>
              </w:rPr>
              <w:t>H10 Освобождаване на токсични газове при контакт с въздух или вода</w:t>
            </w:r>
          </w:p>
          <w:p w14:paraId="415554F2" w14:textId="77777777" w:rsidR="00CB36D2" w:rsidRDefault="006C7CB1">
            <w:pPr>
              <w:pStyle w:val="TableParagraph"/>
              <w:tabs>
                <w:tab w:val="left" w:pos="1155"/>
              </w:tabs>
              <w:spacing w:line="228" w:lineRule="exact"/>
              <w:ind w:left="286"/>
              <w:jc w:val="both"/>
              <w:rPr>
                <w:sz w:val="20"/>
              </w:rPr>
            </w:pPr>
            <w:r>
              <w:rPr>
                <w:sz w:val="20"/>
              </w:rPr>
              <w:t>9 H11 Токсични (забавено или хронично)</w:t>
            </w:r>
          </w:p>
          <w:p w14:paraId="415554F3" w14:textId="77777777" w:rsidR="00CB36D2" w:rsidRDefault="006C7CB1">
            <w:pPr>
              <w:pStyle w:val="TableParagraph"/>
              <w:tabs>
                <w:tab w:val="left" w:pos="1155"/>
              </w:tabs>
              <w:spacing w:before="1"/>
              <w:ind w:left="286"/>
              <w:jc w:val="both"/>
              <w:rPr>
                <w:sz w:val="20"/>
              </w:rPr>
            </w:pPr>
            <w:r>
              <w:rPr>
                <w:sz w:val="20"/>
              </w:rPr>
              <w:t>9 H12 Екотоксични</w:t>
            </w:r>
          </w:p>
          <w:p w14:paraId="415554F4" w14:textId="77777777" w:rsidR="00CB36D2" w:rsidRDefault="006C7CB1">
            <w:pPr>
              <w:pStyle w:val="TableParagraph"/>
              <w:tabs>
                <w:tab w:val="left" w:pos="1155"/>
              </w:tabs>
              <w:ind w:left="1938" w:right="81" w:hanging="1652"/>
              <w:jc w:val="both"/>
              <w:rPr>
                <w:sz w:val="20"/>
              </w:rPr>
            </w:pPr>
            <w:r>
              <w:rPr>
                <w:sz w:val="20"/>
              </w:rPr>
              <w:t>9 H13 Способни по всякакъв начин, след обезвреждане, да отделят друг материал, напр. инфилтрат, който притежава някоя от характеристиките, изброени по-горе</w:t>
            </w:r>
          </w:p>
        </w:tc>
      </w:tr>
      <w:tr w:rsidR="00CB36D2" w14:paraId="415554FC" w14:textId="77777777" w:rsidTr="00A01D4B">
        <w:trPr>
          <w:trHeight w:val="1669"/>
        </w:trPr>
        <w:tc>
          <w:tcPr>
            <w:tcW w:w="4295" w:type="dxa"/>
          </w:tcPr>
          <w:p w14:paraId="415554F6" w14:textId="77777777" w:rsidR="00CB36D2" w:rsidRDefault="006C7CB1">
            <w:pPr>
              <w:pStyle w:val="TableParagraph"/>
              <w:spacing w:before="140"/>
              <w:ind w:left="107"/>
              <w:rPr>
                <w:b/>
                <w:sz w:val="20"/>
              </w:rPr>
            </w:pPr>
            <w:r>
              <w:rPr>
                <w:b/>
                <w:sz w:val="20"/>
              </w:rPr>
              <w:t>НАЧИН НА ТРАНСПОРТ (поле 8)</w:t>
            </w:r>
          </w:p>
          <w:p w14:paraId="415554F7" w14:textId="77777777" w:rsidR="00CB36D2" w:rsidRDefault="006C7CB1">
            <w:pPr>
              <w:pStyle w:val="TableParagraph"/>
              <w:spacing w:before="124"/>
              <w:ind w:left="107"/>
              <w:rPr>
                <w:sz w:val="20"/>
              </w:rPr>
            </w:pPr>
            <w:r>
              <w:rPr>
                <w:sz w:val="20"/>
              </w:rPr>
              <w:t>R = сухопътен</w:t>
            </w:r>
          </w:p>
          <w:p w14:paraId="415554F8" w14:textId="77777777" w:rsidR="00CB36D2" w:rsidRDefault="006C7CB1" w:rsidP="00A01D4B">
            <w:pPr>
              <w:pStyle w:val="TableParagraph"/>
              <w:ind w:left="107" w:right="1980"/>
              <w:rPr>
                <w:sz w:val="20"/>
              </w:rPr>
            </w:pPr>
            <w:r>
              <w:rPr>
                <w:sz w:val="20"/>
              </w:rPr>
              <w:t>T = влак/железопътен S = морски</w:t>
            </w:r>
          </w:p>
          <w:p w14:paraId="415554F9" w14:textId="77777777" w:rsidR="00CB36D2" w:rsidRDefault="006C7CB1">
            <w:pPr>
              <w:pStyle w:val="TableParagraph"/>
              <w:spacing w:before="1" w:line="229" w:lineRule="exact"/>
              <w:ind w:left="107"/>
              <w:rPr>
                <w:sz w:val="20"/>
              </w:rPr>
            </w:pPr>
            <w:r>
              <w:rPr>
                <w:sz w:val="20"/>
              </w:rPr>
              <w:t>A = Въздушен</w:t>
            </w:r>
          </w:p>
          <w:p w14:paraId="415554FA" w14:textId="77777777" w:rsidR="00CB36D2" w:rsidRDefault="006C7CB1">
            <w:pPr>
              <w:pStyle w:val="TableParagraph"/>
              <w:spacing w:line="229" w:lineRule="exact"/>
              <w:ind w:left="107"/>
              <w:rPr>
                <w:sz w:val="20"/>
              </w:rPr>
            </w:pPr>
            <w:r>
              <w:rPr>
                <w:sz w:val="20"/>
              </w:rPr>
              <w:t>W = Вътрешни водни пътища</w:t>
            </w:r>
          </w:p>
        </w:tc>
        <w:tc>
          <w:tcPr>
            <w:tcW w:w="6198" w:type="dxa"/>
            <w:vMerge/>
            <w:tcBorders>
              <w:top w:val="nil"/>
            </w:tcBorders>
          </w:tcPr>
          <w:p w14:paraId="415554FB" w14:textId="77777777" w:rsidR="00CB36D2" w:rsidRDefault="00CB36D2">
            <w:pPr>
              <w:rPr>
                <w:sz w:val="2"/>
                <w:szCs w:val="2"/>
              </w:rPr>
            </w:pPr>
          </w:p>
        </w:tc>
      </w:tr>
      <w:tr w:rsidR="00CB36D2" w14:paraId="41555503" w14:textId="77777777" w:rsidTr="00A01D4B">
        <w:trPr>
          <w:trHeight w:val="1390"/>
        </w:trPr>
        <w:tc>
          <w:tcPr>
            <w:tcW w:w="4295" w:type="dxa"/>
          </w:tcPr>
          <w:p w14:paraId="415554FD" w14:textId="77777777" w:rsidR="00CB36D2" w:rsidRDefault="006C7CB1">
            <w:pPr>
              <w:pStyle w:val="TableParagraph"/>
              <w:spacing w:before="116"/>
              <w:ind w:left="107"/>
              <w:rPr>
                <w:b/>
                <w:sz w:val="20"/>
              </w:rPr>
            </w:pPr>
            <w:r>
              <w:rPr>
                <w:b/>
                <w:sz w:val="20"/>
              </w:rPr>
              <w:t>ФИЗИЧЕСКИ ХАРАКТЕРИСТИКИ (поле 13)</w:t>
            </w:r>
          </w:p>
          <w:p w14:paraId="415554FE" w14:textId="77777777" w:rsidR="00CB36D2" w:rsidRDefault="006C7CB1">
            <w:pPr>
              <w:pStyle w:val="TableParagraph"/>
              <w:numPr>
                <w:ilvl w:val="0"/>
                <w:numId w:val="16"/>
              </w:numPr>
              <w:tabs>
                <w:tab w:val="left" w:pos="674"/>
                <w:tab w:val="left" w:pos="675"/>
              </w:tabs>
              <w:spacing w:before="123"/>
              <w:ind w:hanging="568"/>
              <w:rPr>
                <w:sz w:val="20"/>
              </w:rPr>
            </w:pPr>
            <w:r>
              <w:rPr>
                <w:sz w:val="20"/>
              </w:rPr>
              <w:t>Прахообразно/прах</w:t>
            </w:r>
          </w:p>
          <w:p w14:paraId="415554FF" w14:textId="77777777" w:rsidR="00CB36D2" w:rsidRDefault="006C7CB1">
            <w:pPr>
              <w:pStyle w:val="TableParagraph"/>
              <w:numPr>
                <w:ilvl w:val="0"/>
                <w:numId w:val="16"/>
              </w:numPr>
              <w:tabs>
                <w:tab w:val="left" w:pos="674"/>
                <w:tab w:val="left" w:pos="675"/>
              </w:tabs>
              <w:spacing w:before="1"/>
              <w:ind w:hanging="568"/>
              <w:rPr>
                <w:sz w:val="20"/>
              </w:rPr>
            </w:pPr>
            <w:r>
              <w:rPr>
                <w:sz w:val="20"/>
              </w:rPr>
              <w:t>Твърдо</w:t>
            </w:r>
          </w:p>
          <w:p w14:paraId="41555500" w14:textId="77777777" w:rsidR="00CB36D2" w:rsidRDefault="006C7CB1">
            <w:pPr>
              <w:pStyle w:val="TableParagraph"/>
              <w:numPr>
                <w:ilvl w:val="0"/>
                <w:numId w:val="16"/>
              </w:numPr>
              <w:tabs>
                <w:tab w:val="left" w:pos="674"/>
                <w:tab w:val="left" w:pos="675"/>
              </w:tabs>
              <w:ind w:hanging="568"/>
              <w:rPr>
                <w:sz w:val="20"/>
              </w:rPr>
            </w:pPr>
            <w:r>
              <w:rPr>
                <w:sz w:val="20"/>
              </w:rPr>
              <w:t>Гъсто/паста</w:t>
            </w:r>
          </w:p>
          <w:p w14:paraId="41555501" w14:textId="77777777" w:rsidR="00CB36D2" w:rsidRDefault="006C7CB1">
            <w:pPr>
              <w:pStyle w:val="TableParagraph"/>
              <w:numPr>
                <w:ilvl w:val="0"/>
                <w:numId w:val="16"/>
              </w:numPr>
              <w:tabs>
                <w:tab w:val="left" w:pos="674"/>
                <w:tab w:val="left" w:pos="675"/>
              </w:tabs>
              <w:spacing w:line="210" w:lineRule="exact"/>
              <w:ind w:hanging="568"/>
              <w:rPr>
                <w:sz w:val="20"/>
              </w:rPr>
            </w:pPr>
            <w:r>
              <w:rPr>
                <w:sz w:val="20"/>
              </w:rPr>
              <w:t>Утайка</w:t>
            </w:r>
          </w:p>
        </w:tc>
        <w:tc>
          <w:tcPr>
            <w:tcW w:w="6198" w:type="dxa"/>
            <w:vMerge/>
            <w:tcBorders>
              <w:top w:val="nil"/>
            </w:tcBorders>
          </w:tcPr>
          <w:p w14:paraId="41555502" w14:textId="77777777" w:rsidR="00CB36D2" w:rsidRDefault="00CB36D2">
            <w:pPr>
              <w:rPr>
                <w:sz w:val="2"/>
                <w:szCs w:val="2"/>
              </w:rPr>
            </w:pPr>
          </w:p>
        </w:tc>
      </w:tr>
    </w:tbl>
    <w:p w14:paraId="41555504" w14:textId="77777777" w:rsidR="00CB36D2" w:rsidRDefault="00CB36D2">
      <w:pPr>
        <w:rPr>
          <w:sz w:val="2"/>
          <w:szCs w:val="2"/>
        </w:rPr>
        <w:sectPr w:rsidR="00CB36D2">
          <w:headerReference w:type="even" r:id="rId32"/>
          <w:headerReference w:type="default" r:id="rId33"/>
          <w:pgSz w:w="11910" w:h="16840"/>
          <w:pgMar w:top="1120" w:right="640" w:bottom="280" w:left="660" w:header="849" w:footer="0" w:gutter="0"/>
          <w:cols w:space="720"/>
        </w:sectPr>
      </w:pPr>
    </w:p>
    <w:tbl>
      <w:tblPr>
        <w:tblW w:w="0" w:type="auto"/>
        <w:tblInd w:w="142" w:type="dxa"/>
        <w:tblBorders>
          <w:top w:val="single" w:sz="6" w:space="0" w:color="2A2928"/>
          <w:left w:val="single" w:sz="6" w:space="0" w:color="2A2928"/>
          <w:bottom w:val="single" w:sz="6" w:space="0" w:color="2A2928"/>
          <w:right w:val="single" w:sz="6" w:space="0" w:color="2A2928"/>
          <w:insideH w:val="single" w:sz="6" w:space="0" w:color="2A2928"/>
          <w:insideV w:val="single" w:sz="6" w:space="0" w:color="2A2928"/>
        </w:tblBorders>
        <w:tblLayout w:type="fixed"/>
        <w:tblCellMar>
          <w:left w:w="0" w:type="dxa"/>
          <w:right w:w="0" w:type="dxa"/>
        </w:tblCellMar>
        <w:tblLook w:val="01E0" w:firstRow="1" w:lastRow="1" w:firstColumn="1" w:lastColumn="1" w:noHBand="0" w:noVBand="0"/>
      </w:tblPr>
      <w:tblGrid>
        <w:gridCol w:w="10334"/>
      </w:tblGrid>
      <w:tr w:rsidR="00CB36D2" w14:paraId="41555506" w14:textId="77777777">
        <w:trPr>
          <w:trHeight w:val="287"/>
        </w:trPr>
        <w:tc>
          <w:tcPr>
            <w:tcW w:w="10334" w:type="dxa"/>
            <w:tcBorders>
              <w:left w:val="nil"/>
              <w:bottom w:val="single" w:sz="12" w:space="0" w:color="C0C0C0"/>
              <w:right w:val="nil"/>
            </w:tcBorders>
          </w:tcPr>
          <w:p w14:paraId="41555505" w14:textId="77777777" w:rsidR="00CB36D2" w:rsidRDefault="00CB36D2">
            <w:pPr>
              <w:pStyle w:val="TableParagraph"/>
              <w:ind w:left="0"/>
              <w:rPr>
                <w:rFonts w:ascii="Times New Roman"/>
                <w:sz w:val="18"/>
              </w:rPr>
            </w:pPr>
          </w:p>
        </w:tc>
      </w:tr>
      <w:tr w:rsidR="00CB36D2" w14:paraId="4155550A" w14:textId="77777777">
        <w:trPr>
          <w:trHeight w:val="690"/>
        </w:trPr>
        <w:tc>
          <w:tcPr>
            <w:tcW w:w="10334" w:type="dxa"/>
            <w:tcBorders>
              <w:top w:val="single" w:sz="12" w:space="0" w:color="C0C0C0"/>
              <w:left w:val="single" w:sz="12" w:space="0" w:color="C0C0C0"/>
              <w:bottom w:val="single" w:sz="12" w:space="0" w:color="C0C0C0"/>
              <w:right w:val="single" w:sz="12" w:space="0" w:color="C0C0C0"/>
            </w:tcBorders>
          </w:tcPr>
          <w:p w14:paraId="41555507" w14:textId="77777777" w:rsidR="00CB36D2" w:rsidRDefault="006C7CB1">
            <w:pPr>
              <w:pStyle w:val="TableParagraph"/>
              <w:numPr>
                <w:ilvl w:val="0"/>
                <w:numId w:val="15"/>
              </w:numPr>
              <w:tabs>
                <w:tab w:val="left" w:pos="674"/>
                <w:tab w:val="left" w:pos="675"/>
              </w:tabs>
              <w:spacing w:line="225" w:lineRule="exact"/>
              <w:ind w:hanging="568"/>
              <w:rPr>
                <w:sz w:val="20"/>
              </w:rPr>
            </w:pPr>
            <w:r>
              <w:rPr>
                <w:sz w:val="20"/>
              </w:rPr>
              <w:t>Течност</w:t>
            </w:r>
          </w:p>
          <w:p w14:paraId="41555508" w14:textId="77777777" w:rsidR="00CB36D2" w:rsidRDefault="006C7CB1">
            <w:pPr>
              <w:pStyle w:val="TableParagraph"/>
              <w:numPr>
                <w:ilvl w:val="0"/>
                <w:numId w:val="15"/>
              </w:numPr>
              <w:tabs>
                <w:tab w:val="left" w:pos="674"/>
                <w:tab w:val="left" w:pos="675"/>
              </w:tabs>
              <w:spacing w:before="1" w:line="229" w:lineRule="exact"/>
              <w:ind w:hanging="568"/>
              <w:rPr>
                <w:sz w:val="20"/>
              </w:rPr>
            </w:pPr>
            <w:r>
              <w:rPr>
                <w:sz w:val="20"/>
              </w:rPr>
              <w:t>Газ</w:t>
            </w:r>
          </w:p>
          <w:p w14:paraId="41555509" w14:textId="77777777" w:rsidR="00CB36D2" w:rsidRDefault="006C7CB1">
            <w:pPr>
              <w:pStyle w:val="TableParagraph"/>
              <w:numPr>
                <w:ilvl w:val="0"/>
                <w:numId w:val="15"/>
              </w:numPr>
              <w:tabs>
                <w:tab w:val="left" w:pos="674"/>
                <w:tab w:val="left" w:pos="675"/>
              </w:tabs>
              <w:spacing w:line="216" w:lineRule="exact"/>
              <w:ind w:hanging="568"/>
              <w:rPr>
                <w:sz w:val="20"/>
              </w:rPr>
            </w:pPr>
            <w:r>
              <w:rPr>
                <w:sz w:val="20"/>
              </w:rPr>
              <w:t>Друго (посочете)</w:t>
            </w:r>
          </w:p>
        </w:tc>
      </w:tr>
      <w:tr w:rsidR="00CB36D2" w14:paraId="4155550D" w14:textId="77777777">
        <w:trPr>
          <w:trHeight w:val="687"/>
        </w:trPr>
        <w:tc>
          <w:tcPr>
            <w:tcW w:w="10334" w:type="dxa"/>
            <w:tcBorders>
              <w:top w:val="single" w:sz="12" w:space="0" w:color="C0C0C0"/>
              <w:left w:val="nil"/>
              <w:bottom w:val="nil"/>
              <w:right w:val="nil"/>
            </w:tcBorders>
          </w:tcPr>
          <w:p w14:paraId="4155550B" w14:textId="77777777" w:rsidR="00CB36D2" w:rsidRDefault="006C7CB1">
            <w:pPr>
              <w:pStyle w:val="TableParagraph"/>
              <w:spacing w:line="225" w:lineRule="exact"/>
              <w:ind w:left="122"/>
              <w:rPr>
                <w:sz w:val="20"/>
              </w:rPr>
            </w:pPr>
            <w:r>
              <w:rPr>
                <w:sz w:val="20"/>
              </w:rPr>
              <w:t>Допълнителна информация, по-специално свързана с идентификацията на отпадъците (поле 14), т.е. съгласно кодовете на приложения VIII и IX от Базелската конвенция,</w:t>
            </w:r>
          </w:p>
          <w:p w14:paraId="4155550C" w14:textId="77777777" w:rsidR="00CB36D2" w:rsidRDefault="006C7CB1">
            <w:pPr>
              <w:pStyle w:val="TableParagraph"/>
              <w:spacing w:before="7" w:line="226" w:lineRule="exact"/>
              <w:ind w:left="122"/>
              <w:rPr>
                <w:i/>
                <w:sz w:val="20"/>
              </w:rPr>
            </w:pPr>
            <w:r>
              <w:rPr>
                <w:sz w:val="20"/>
              </w:rPr>
              <w:t>Кодовете на ОИСР и Y-кодовете, може да бъде намерена в Насоки/Ръководство с инструкции, достъпни от ОИСР и Секретариата на Базелската конвенция</w:t>
            </w:r>
            <w:r>
              <w:rPr>
                <w:i/>
                <w:sz w:val="20"/>
              </w:rPr>
              <w:t>.</w:t>
            </w:r>
          </w:p>
        </w:tc>
      </w:tr>
    </w:tbl>
    <w:p w14:paraId="41555512" w14:textId="3A5D44CB" w:rsidR="00CB36D2" w:rsidRPr="00A01D4B" w:rsidRDefault="00F64CE8" w:rsidP="00A01D4B">
      <w:pPr>
        <w:ind w:left="1783" w:right="1811" w:hanging="703"/>
        <w:jc w:val="center"/>
        <w:rPr>
          <w:b/>
          <w:sz w:val="20"/>
        </w:rPr>
      </w:pPr>
      <w:r>
        <w:rPr>
          <w:noProof/>
        </w:rPr>
        <mc:AlternateContent>
          <mc:Choice Requires="wps">
            <w:drawing>
              <wp:anchor distT="0" distB="0" distL="114300" distR="114300" simplePos="0" relativeHeight="485668352" behindDoc="1" locked="0" layoutInCell="1" allowOverlap="1" wp14:anchorId="41555714" wp14:editId="5F1EC44A">
                <wp:simplePos x="0" y="0"/>
                <wp:positionH relativeFrom="page">
                  <wp:posOffset>3217545</wp:posOffset>
                </wp:positionH>
                <wp:positionV relativeFrom="paragraph">
                  <wp:posOffset>-1337945</wp:posOffset>
                </wp:positionV>
                <wp:extent cx="18415" cy="437515"/>
                <wp:effectExtent l="0" t="0" r="0" b="0"/>
                <wp:wrapNone/>
                <wp:docPr id="4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 cy="43751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E60182" id="Rectangle 6" o:spid="_x0000_s1026" style="position:absolute;margin-left:253.35pt;margin-top:-105.35pt;width:1.45pt;height:34.45pt;z-index:-17648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q/5AEAALMDAAAOAAAAZHJzL2Uyb0RvYy54bWysU9tu2zAMfR+wfxD0vjjOkrUz4hRFig4D&#10;ugvQ7QMUWbaFyaJGKnG6rx8lp2mwvQ2DAUEUySOeo+P1zXFw4mCQLPhalrO5FMZraKzvavn92/2b&#10;aykoKt8oB97U8smQvNm8frUeQ2UW0INrDAoG8VSNoZZ9jKEqCtK9GRTNIBjPyRZwUJFD7IoG1cjo&#10;gysW8/m7YgRsAoI2RHx6NyXlJuO3rdHxS9uSicLVkmeLecW87tJabNaq6lCF3urTGOofphiU9Xzp&#10;GepORSX2aP+CGqxGIGjjTMNQQNtabTIHZlPO/2Dz2KtgMhcWh8JZJvp/sPrz4TF8xTQ6hQfQP0h4&#10;2PbKd+YWEcbeqIavK5NQxRioOjekgLhV7MZP0PDTqn2ErMGxxSEBMjtxzFI/naU2xyg0H5bXy3Il&#10;hebM8u3VivfpAlU99wak+MHAINKmlsgPmbHV4YHiVPpckmcHZ5t761wOsNttHYqD4kffztN3QqfL&#10;MudTsYfUNiGmk0wy8UoWomoHzRNzRJicw07nTQ/4S4qRXVNL+rlXaKRwHz3r9L5cLpPNcrBcXS04&#10;wMvM7jKjvGaoWkYppu02TtbcB7RdzzeVmbSHW9a2tZn4y1SnYdkZWbqTi5P1LuNc9fKvbX4DAAD/&#10;/wMAUEsDBBQABgAIAAAAIQBTfRFL4AAAAA0BAAAPAAAAZHJzL2Rvd25yZXYueG1sTI9NT8MwDIbv&#10;SPyHyEjctqTdVkZpOk1IwBFtQ5yzxrRljVM16Vb+PeY0bv549PpxsZlcJ844hNaThmSuQCBV3rZU&#10;a/g4vMzWIEI0ZE3nCTX8YIBNeXtTmNz6C+3wvI+14BAKudHQxNjnUoaqQWfC3PdIvPvygzOR26GW&#10;djAXDnedTJXKpDMt8YXG9PjcYHXaj06DPGRDPC2Wi+9dDOnWja9v79Wn1vd30/YJRMQpXmH402d1&#10;KNnp6EeyQXQaVip7YFTDLE0UV4ys1GMG4sijZJmsQZaF/P9F+QsAAP//AwBQSwECLQAUAAYACAAA&#10;ACEAtoM4kv4AAADhAQAAEwAAAAAAAAAAAAAAAAAAAAAAW0NvbnRlbnRfVHlwZXNdLnhtbFBLAQIt&#10;ABQABgAIAAAAIQA4/SH/1gAAAJQBAAALAAAAAAAAAAAAAAAAAC8BAABfcmVscy8ucmVsc1BLAQIt&#10;ABQABgAIAAAAIQD/Ilq/5AEAALMDAAAOAAAAAAAAAAAAAAAAAC4CAABkcnMvZTJvRG9jLnhtbFBL&#10;AQItABQABgAIAAAAIQBTfRFL4AAAAA0BAAAPAAAAAAAAAAAAAAAAAD4EAABkcnMvZG93bnJldi54&#10;bWxQSwUGAAAAAAQABADzAAAASwUAAAAA&#10;" fillcolor="silver" stroked="f">
                <w10:wrap anchorx="page"/>
              </v:rect>
            </w:pict>
          </mc:Fallback>
        </mc:AlternateContent>
      </w:r>
      <w:r w:rsidR="006C7CB1">
        <w:rPr>
          <w:b/>
          <w:sz w:val="20"/>
        </w:rPr>
        <w:t>Документ за превоз за трансгранично движение/пренасяне на отпадъци</w:t>
      </w:r>
    </w:p>
    <w:tbl>
      <w:tblPr>
        <w:tblW w:w="0" w:type="auto"/>
        <w:tblInd w:w="142"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3410"/>
        <w:gridCol w:w="1111"/>
        <w:gridCol w:w="791"/>
        <w:gridCol w:w="376"/>
        <w:gridCol w:w="1824"/>
        <w:gridCol w:w="2282"/>
        <w:gridCol w:w="542"/>
      </w:tblGrid>
      <w:tr w:rsidR="00CB36D2" w14:paraId="41555517" w14:textId="77777777">
        <w:trPr>
          <w:trHeight w:val="579"/>
        </w:trPr>
        <w:tc>
          <w:tcPr>
            <w:tcW w:w="5688" w:type="dxa"/>
            <w:gridSpan w:val="4"/>
          </w:tcPr>
          <w:p w14:paraId="41555513" w14:textId="77777777" w:rsidR="00CB36D2" w:rsidRDefault="006C7CB1">
            <w:pPr>
              <w:pStyle w:val="TableParagraph"/>
              <w:spacing w:before="56"/>
              <w:ind w:left="69"/>
              <w:rPr>
                <w:b/>
                <w:sz w:val="20"/>
              </w:rPr>
            </w:pPr>
            <w:r>
              <w:rPr>
                <w:b/>
                <w:sz w:val="20"/>
              </w:rPr>
              <w:t>1. Съответстващ на уведомление №:</w:t>
            </w:r>
          </w:p>
        </w:tc>
        <w:tc>
          <w:tcPr>
            <w:tcW w:w="1824" w:type="dxa"/>
            <w:tcBorders>
              <w:right w:val="nil"/>
            </w:tcBorders>
          </w:tcPr>
          <w:p w14:paraId="41555514" w14:textId="77777777" w:rsidR="00CB36D2" w:rsidRDefault="006C7CB1">
            <w:pPr>
              <w:pStyle w:val="TableParagraph"/>
              <w:tabs>
                <w:tab w:val="left" w:pos="627"/>
              </w:tabs>
              <w:spacing w:before="56"/>
              <w:ind w:left="68" w:right="158"/>
              <w:rPr>
                <w:b/>
                <w:sz w:val="20"/>
              </w:rPr>
            </w:pPr>
            <w:r>
              <w:rPr>
                <w:b/>
                <w:sz w:val="20"/>
              </w:rPr>
              <w:t>2.</w:t>
            </w:r>
            <w:r>
              <w:rPr>
                <w:b/>
                <w:sz w:val="20"/>
              </w:rPr>
              <w:tab/>
              <w:t>Серийни/общо пратки:</w:t>
            </w:r>
          </w:p>
        </w:tc>
        <w:tc>
          <w:tcPr>
            <w:tcW w:w="2282" w:type="dxa"/>
            <w:tcBorders>
              <w:left w:val="nil"/>
              <w:right w:val="nil"/>
            </w:tcBorders>
          </w:tcPr>
          <w:p w14:paraId="41555515" w14:textId="77777777" w:rsidR="00CB36D2" w:rsidRDefault="006C7CB1">
            <w:pPr>
              <w:pStyle w:val="TableParagraph"/>
              <w:tabs>
                <w:tab w:val="left" w:pos="1359"/>
              </w:tabs>
              <w:spacing w:before="56"/>
              <w:ind w:left="232"/>
              <w:rPr>
                <w:b/>
                <w:sz w:val="20"/>
              </w:rPr>
            </w:pPr>
            <w:r>
              <w:rPr>
                <w:b/>
                <w:sz w:val="20"/>
              </w:rPr>
              <w:t xml:space="preserve">брой </w:t>
            </w:r>
            <w:r>
              <w:rPr>
                <w:b/>
                <w:sz w:val="20"/>
              </w:rPr>
              <w:tab/>
              <w:t>на/</w:t>
            </w:r>
          </w:p>
        </w:tc>
        <w:tc>
          <w:tcPr>
            <w:tcW w:w="542" w:type="dxa"/>
            <w:tcBorders>
              <w:left w:val="nil"/>
            </w:tcBorders>
          </w:tcPr>
          <w:p w14:paraId="41555516" w14:textId="77777777" w:rsidR="00CB36D2" w:rsidRDefault="00CB36D2">
            <w:pPr>
              <w:pStyle w:val="TableParagraph"/>
              <w:ind w:left="0"/>
              <w:rPr>
                <w:rFonts w:ascii="Times New Roman"/>
                <w:sz w:val="18"/>
              </w:rPr>
            </w:pPr>
          </w:p>
        </w:tc>
      </w:tr>
      <w:tr w:rsidR="00CB36D2" w14:paraId="4155551A" w14:textId="77777777">
        <w:trPr>
          <w:trHeight w:val="578"/>
        </w:trPr>
        <w:tc>
          <w:tcPr>
            <w:tcW w:w="5312" w:type="dxa"/>
            <w:gridSpan w:val="3"/>
            <w:tcBorders>
              <w:bottom w:val="nil"/>
            </w:tcBorders>
          </w:tcPr>
          <w:p w14:paraId="41555518" w14:textId="77777777" w:rsidR="00CB36D2" w:rsidRDefault="006C7CB1">
            <w:pPr>
              <w:pStyle w:val="TableParagraph"/>
              <w:spacing w:line="242" w:lineRule="auto"/>
              <w:ind w:right="1295"/>
              <w:rPr>
                <w:sz w:val="20"/>
              </w:rPr>
            </w:pPr>
            <w:r>
              <w:rPr>
                <w:b/>
                <w:sz w:val="20"/>
              </w:rPr>
              <w:t xml:space="preserve">3. </w:t>
            </w:r>
            <w:r>
              <w:rPr>
                <w:b/>
                <w:bCs/>
                <w:sz w:val="20"/>
              </w:rPr>
              <w:t>Износител - Уведомител</w:t>
            </w:r>
            <w:r>
              <w:rPr>
                <w:sz w:val="20"/>
              </w:rPr>
              <w:t xml:space="preserve"> Регистрационен номер: Име:</w:t>
            </w:r>
          </w:p>
        </w:tc>
        <w:tc>
          <w:tcPr>
            <w:tcW w:w="5024" w:type="dxa"/>
            <w:gridSpan w:val="4"/>
            <w:tcBorders>
              <w:bottom w:val="nil"/>
            </w:tcBorders>
          </w:tcPr>
          <w:p w14:paraId="41555519" w14:textId="77777777" w:rsidR="00CB36D2" w:rsidRDefault="006C7CB1">
            <w:pPr>
              <w:pStyle w:val="TableParagraph"/>
              <w:spacing w:line="242" w:lineRule="auto"/>
              <w:ind w:left="9" w:right="725"/>
              <w:rPr>
                <w:sz w:val="20"/>
              </w:rPr>
            </w:pPr>
            <w:r>
              <w:rPr>
                <w:b/>
                <w:sz w:val="20"/>
              </w:rPr>
              <w:t>4. Вносител - Получател</w:t>
            </w:r>
            <w:r>
              <w:rPr>
                <w:sz w:val="20"/>
              </w:rPr>
              <w:t xml:space="preserve"> Регистрационен номер: Име:</w:t>
            </w:r>
          </w:p>
        </w:tc>
      </w:tr>
      <w:tr w:rsidR="00CB36D2" w14:paraId="4155551D" w14:textId="77777777">
        <w:trPr>
          <w:trHeight w:val="459"/>
        </w:trPr>
        <w:tc>
          <w:tcPr>
            <w:tcW w:w="5312" w:type="dxa"/>
            <w:gridSpan w:val="3"/>
            <w:tcBorders>
              <w:top w:val="nil"/>
              <w:bottom w:val="nil"/>
            </w:tcBorders>
          </w:tcPr>
          <w:p w14:paraId="4155551B" w14:textId="77777777" w:rsidR="00CB36D2" w:rsidRDefault="006C7CB1">
            <w:pPr>
              <w:pStyle w:val="TableParagraph"/>
              <w:spacing w:before="112"/>
              <w:rPr>
                <w:sz w:val="20"/>
              </w:rPr>
            </w:pPr>
            <w:r>
              <w:rPr>
                <w:sz w:val="20"/>
              </w:rPr>
              <w:t>Адрес:</w:t>
            </w:r>
          </w:p>
        </w:tc>
        <w:tc>
          <w:tcPr>
            <w:tcW w:w="5024" w:type="dxa"/>
            <w:gridSpan w:val="4"/>
            <w:tcBorders>
              <w:top w:val="nil"/>
              <w:bottom w:val="nil"/>
            </w:tcBorders>
          </w:tcPr>
          <w:p w14:paraId="4155551C" w14:textId="77777777" w:rsidR="00CB36D2" w:rsidRDefault="006C7CB1">
            <w:pPr>
              <w:pStyle w:val="TableParagraph"/>
              <w:spacing w:before="112"/>
              <w:ind w:left="9"/>
              <w:rPr>
                <w:sz w:val="20"/>
              </w:rPr>
            </w:pPr>
            <w:r>
              <w:rPr>
                <w:sz w:val="20"/>
              </w:rPr>
              <w:t>Адрес:</w:t>
            </w:r>
          </w:p>
        </w:tc>
      </w:tr>
      <w:tr w:rsidR="00CB36D2" w14:paraId="41555524" w14:textId="77777777">
        <w:trPr>
          <w:trHeight w:val="801"/>
        </w:trPr>
        <w:tc>
          <w:tcPr>
            <w:tcW w:w="5312" w:type="dxa"/>
            <w:gridSpan w:val="3"/>
            <w:tcBorders>
              <w:top w:val="nil"/>
            </w:tcBorders>
          </w:tcPr>
          <w:p w14:paraId="4155551E" w14:textId="77777777" w:rsidR="00CB36D2" w:rsidRDefault="006C7CB1">
            <w:pPr>
              <w:pStyle w:val="TableParagraph"/>
              <w:spacing w:before="110"/>
              <w:rPr>
                <w:sz w:val="20"/>
              </w:rPr>
            </w:pPr>
            <w:r>
              <w:rPr>
                <w:sz w:val="20"/>
              </w:rPr>
              <w:t>Лице за контакт:</w:t>
            </w:r>
          </w:p>
          <w:p w14:paraId="4155551F" w14:textId="77777777" w:rsidR="00CB36D2" w:rsidRDefault="006C7CB1">
            <w:pPr>
              <w:pStyle w:val="TableParagraph"/>
              <w:tabs>
                <w:tab w:val="left" w:pos="3417"/>
              </w:tabs>
              <w:spacing w:before="1"/>
              <w:rPr>
                <w:sz w:val="20"/>
              </w:rPr>
            </w:pPr>
            <w:r>
              <w:rPr>
                <w:sz w:val="20"/>
              </w:rPr>
              <w:t>Тел.:</w:t>
            </w:r>
            <w:r>
              <w:rPr>
                <w:sz w:val="20"/>
              </w:rPr>
              <w:tab/>
              <w:t>Факс:</w:t>
            </w:r>
          </w:p>
          <w:p w14:paraId="41555520" w14:textId="77777777" w:rsidR="00CB36D2" w:rsidRDefault="006C7CB1">
            <w:pPr>
              <w:pStyle w:val="TableParagraph"/>
              <w:spacing w:line="210" w:lineRule="exact"/>
              <w:rPr>
                <w:sz w:val="20"/>
              </w:rPr>
            </w:pPr>
            <w:r>
              <w:rPr>
                <w:sz w:val="20"/>
              </w:rPr>
              <w:t>Електронна поща:</w:t>
            </w:r>
          </w:p>
        </w:tc>
        <w:tc>
          <w:tcPr>
            <w:tcW w:w="5024" w:type="dxa"/>
            <w:gridSpan w:val="4"/>
            <w:tcBorders>
              <w:top w:val="nil"/>
            </w:tcBorders>
          </w:tcPr>
          <w:p w14:paraId="41555521" w14:textId="77777777" w:rsidR="00CB36D2" w:rsidRDefault="006C7CB1">
            <w:pPr>
              <w:pStyle w:val="TableParagraph"/>
              <w:spacing w:before="110"/>
              <w:ind w:left="9"/>
              <w:rPr>
                <w:sz w:val="20"/>
              </w:rPr>
            </w:pPr>
            <w:r>
              <w:rPr>
                <w:sz w:val="20"/>
              </w:rPr>
              <w:t>Лице за контакт:</w:t>
            </w:r>
          </w:p>
          <w:p w14:paraId="41555522" w14:textId="77777777" w:rsidR="00CB36D2" w:rsidRDefault="006C7CB1">
            <w:pPr>
              <w:pStyle w:val="TableParagraph"/>
              <w:tabs>
                <w:tab w:val="left" w:pos="3091"/>
              </w:tabs>
              <w:spacing w:before="1"/>
              <w:ind w:left="9"/>
              <w:rPr>
                <w:sz w:val="20"/>
              </w:rPr>
            </w:pPr>
            <w:r>
              <w:rPr>
                <w:sz w:val="20"/>
              </w:rPr>
              <w:t>Тел.:</w:t>
            </w:r>
            <w:r>
              <w:rPr>
                <w:sz w:val="20"/>
              </w:rPr>
              <w:tab/>
              <w:t>Факс:</w:t>
            </w:r>
          </w:p>
          <w:p w14:paraId="41555523" w14:textId="77777777" w:rsidR="00CB36D2" w:rsidRDefault="006C7CB1">
            <w:pPr>
              <w:pStyle w:val="TableParagraph"/>
              <w:spacing w:line="210" w:lineRule="exact"/>
              <w:ind w:left="9"/>
              <w:rPr>
                <w:sz w:val="20"/>
              </w:rPr>
            </w:pPr>
            <w:r>
              <w:rPr>
                <w:sz w:val="20"/>
              </w:rPr>
              <w:t>Електронна поща:</w:t>
            </w:r>
          </w:p>
        </w:tc>
      </w:tr>
      <w:tr w:rsidR="00CB36D2" w14:paraId="41555529" w14:textId="77777777">
        <w:trPr>
          <w:trHeight w:val="229"/>
        </w:trPr>
        <w:tc>
          <w:tcPr>
            <w:tcW w:w="3410" w:type="dxa"/>
            <w:tcBorders>
              <w:right w:val="nil"/>
            </w:tcBorders>
          </w:tcPr>
          <w:p w14:paraId="41555525" w14:textId="77777777" w:rsidR="00CB36D2" w:rsidRDefault="006C7CB1">
            <w:pPr>
              <w:pStyle w:val="TableParagraph"/>
              <w:spacing w:line="209" w:lineRule="exact"/>
              <w:rPr>
                <w:sz w:val="20"/>
              </w:rPr>
            </w:pPr>
            <w:r>
              <w:rPr>
                <w:b/>
                <w:sz w:val="20"/>
              </w:rPr>
              <w:t>5. Действително количество</w:t>
            </w:r>
            <w:r>
              <w:rPr>
                <w:sz w:val="20"/>
              </w:rPr>
              <w:t>: Тонове (Mg):</w:t>
            </w:r>
          </w:p>
        </w:tc>
        <w:tc>
          <w:tcPr>
            <w:tcW w:w="1111" w:type="dxa"/>
            <w:tcBorders>
              <w:left w:val="nil"/>
              <w:right w:val="nil"/>
            </w:tcBorders>
          </w:tcPr>
          <w:p w14:paraId="41555526" w14:textId="77777777" w:rsidR="00CB36D2" w:rsidRDefault="00CB36D2">
            <w:pPr>
              <w:pStyle w:val="TableParagraph"/>
              <w:ind w:left="0"/>
              <w:rPr>
                <w:rFonts w:ascii="Times New Roman"/>
                <w:sz w:val="16"/>
              </w:rPr>
            </w:pPr>
          </w:p>
        </w:tc>
        <w:tc>
          <w:tcPr>
            <w:tcW w:w="791" w:type="dxa"/>
            <w:tcBorders>
              <w:left w:val="nil"/>
            </w:tcBorders>
          </w:tcPr>
          <w:p w14:paraId="41555527" w14:textId="77777777" w:rsidR="00CB36D2" w:rsidRDefault="006C7CB1">
            <w:pPr>
              <w:pStyle w:val="TableParagraph"/>
              <w:spacing w:line="209" w:lineRule="exact"/>
              <w:ind w:left="54"/>
              <w:rPr>
                <w:sz w:val="20"/>
              </w:rPr>
            </w:pPr>
            <w:r>
              <w:rPr>
                <w:sz w:val="20"/>
              </w:rPr>
              <w:t>m</w:t>
            </w:r>
            <w:r>
              <w:rPr>
                <w:sz w:val="13"/>
              </w:rPr>
              <w:t>3</w:t>
            </w:r>
            <w:r>
              <w:rPr>
                <w:sz w:val="20"/>
              </w:rPr>
              <w:t>:</w:t>
            </w:r>
          </w:p>
        </w:tc>
        <w:tc>
          <w:tcPr>
            <w:tcW w:w="5024" w:type="dxa"/>
            <w:gridSpan w:val="4"/>
          </w:tcPr>
          <w:p w14:paraId="41555528" w14:textId="77777777" w:rsidR="00CB36D2" w:rsidRDefault="006C7CB1">
            <w:pPr>
              <w:pStyle w:val="TableParagraph"/>
              <w:spacing w:line="209" w:lineRule="exact"/>
              <w:ind w:left="33"/>
              <w:rPr>
                <w:b/>
                <w:sz w:val="20"/>
              </w:rPr>
            </w:pPr>
            <w:r>
              <w:rPr>
                <w:b/>
                <w:sz w:val="20"/>
              </w:rPr>
              <w:t>6. Реална дата на изпращане:</w:t>
            </w:r>
          </w:p>
        </w:tc>
      </w:tr>
      <w:tr w:rsidR="00CB36D2" w14:paraId="41555532" w14:textId="77777777">
        <w:trPr>
          <w:trHeight w:val="490"/>
        </w:trPr>
        <w:tc>
          <w:tcPr>
            <w:tcW w:w="3410" w:type="dxa"/>
            <w:tcBorders>
              <w:right w:val="nil"/>
            </w:tcBorders>
          </w:tcPr>
          <w:p w14:paraId="4155552A" w14:textId="77777777" w:rsidR="00CB36D2" w:rsidRDefault="006C7CB1">
            <w:pPr>
              <w:pStyle w:val="TableParagraph"/>
              <w:tabs>
                <w:tab w:val="left" w:pos="1833"/>
              </w:tabs>
              <w:spacing w:line="227" w:lineRule="exact"/>
              <w:rPr>
                <w:sz w:val="20"/>
              </w:rPr>
            </w:pPr>
            <w:r>
              <w:rPr>
                <w:b/>
                <w:sz w:val="20"/>
              </w:rPr>
              <w:t xml:space="preserve">7. </w:t>
            </w:r>
            <w:r>
              <w:rPr>
                <w:sz w:val="20"/>
              </w:rPr>
              <w:t xml:space="preserve">Вид(ове) </w:t>
            </w:r>
            <w:r>
              <w:rPr>
                <w:b/>
                <w:sz w:val="20"/>
              </w:rPr>
              <w:t>опаковка</w:t>
            </w:r>
            <w:r>
              <w:rPr>
                <w:sz w:val="20"/>
              </w:rPr>
              <w:t xml:space="preserve"> </w:t>
            </w:r>
            <w:r>
              <w:rPr>
                <w:i/>
                <w:sz w:val="20"/>
              </w:rPr>
              <w:t>(1)</w:t>
            </w:r>
            <w:r>
              <w:rPr>
                <w:sz w:val="20"/>
              </w:rPr>
              <w:t>:</w:t>
            </w:r>
          </w:p>
          <w:p w14:paraId="4155552B" w14:textId="77777777" w:rsidR="00CB36D2" w:rsidRDefault="006C7CB1">
            <w:pPr>
              <w:pStyle w:val="TableParagraph"/>
              <w:spacing w:before="17" w:line="227" w:lineRule="exact"/>
              <w:rPr>
                <w:i/>
                <w:sz w:val="20"/>
              </w:rPr>
            </w:pPr>
            <w:r>
              <w:rPr>
                <w:b/>
                <w:sz w:val="20"/>
              </w:rPr>
              <w:t xml:space="preserve">Специални изисквания за боравене: </w:t>
            </w:r>
            <w:r>
              <w:rPr>
                <w:i/>
                <w:sz w:val="20"/>
              </w:rPr>
              <w:t>(2)</w:t>
            </w:r>
          </w:p>
        </w:tc>
        <w:tc>
          <w:tcPr>
            <w:tcW w:w="1111" w:type="dxa"/>
            <w:tcBorders>
              <w:left w:val="nil"/>
              <w:right w:val="nil"/>
            </w:tcBorders>
          </w:tcPr>
          <w:p w14:paraId="4155552C" w14:textId="77777777" w:rsidR="00CB36D2" w:rsidRDefault="00CB36D2">
            <w:pPr>
              <w:pStyle w:val="TableParagraph"/>
              <w:spacing w:before="4"/>
              <w:ind w:left="0"/>
              <w:rPr>
                <w:b/>
                <w:sz w:val="21"/>
              </w:rPr>
            </w:pPr>
          </w:p>
          <w:p w14:paraId="4155552D" w14:textId="77777777" w:rsidR="00CB36D2" w:rsidRDefault="006C7CB1">
            <w:pPr>
              <w:pStyle w:val="TableParagraph"/>
              <w:spacing w:line="225" w:lineRule="exact"/>
              <w:ind w:left="116"/>
              <w:rPr>
                <w:sz w:val="20"/>
              </w:rPr>
            </w:pPr>
            <w:r>
              <w:rPr>
                <w:sz w:val="20"/>
              </w:rPr>
              <w:t>Да:</w:t>
            </w:r>
          </w:p>
        </w:tc>
        <w:tc>
          <w:tcPr>
            <w:tcW w:w="2991" w:type="dxa"/>
            <w:gridSpan w:val="3"/>
            <w:tcBorders>
              <w:left w:val="nil"/>
              <w:right w:val="nil"/>
            </w:tcBorders>
          </w:tcPr>
          <w:p w14:paraId="4155552E" w14:textId="77777777" w:rsidR="00CB36D2" w:rsidRDefault="006C7CB1">
            <w:pPr>
              <w:pStyle w:val="TableParagraph"/>
              <w:spacing w:line="229" w:lineRule="exact"/>
              <w:ind w:left="131"/>
              <w:rPr>
                <w:sz w:val="20"/>
              </w:rPr>
            </w:pPr>
            <w:r>
              <w:rPr>
                <w:sz w:val="20"/>
              </w:rPr>
              <w:t>Брой опаковки:</w:t>
            </w:r>
          </w:p>
          <w:p w14:paraId="4155552F" w14:textId="77777777" w:rsidR="00CB36D2" w:rsidRDefault="006C7CB1">
            <w:pPr>
              <w:pStyle w:val="TableParagraph"/>
              <w:tabs>
                <w:tab w:val="left" w:pos="1581"/>
              </w:tabs>
              <w:spacing w:before="21" w:line="220" w:lineRule="exact"/>
              <w:ind w:left="131"/>
              <w:rPr>
                <w:rFonts w:ascii="Webdings" w:hAnsi="Webdings"/>
                <w:sz w:val="20"/>
              </w:rPr>
            </w:pPr>
            <w:r>
              <w:rPr>
                <w:rFonts w:ascii="Webdings" w:hAnsi="Webdings"/>
                <w:sz w:val="20"/>
              </w:rPr>
              <w:t></w:t>
            </w:r>
            <w:r>
              <w:rPr>
                <w:rFonts w:ascii="Times New Roman" w:hAnsi="Times New Roman"/>
                <w:sz w:val="20"/>
              </w:rPr>
              <w:tab/>
            </w:r>
            <w:r>
              <w:rPr>
                <w:sz w:val="20"/>
              </w:rPr>
              <w:t xml:space="preserve">Не: </w:t>
            </w:r>
            <w:r>
              <w:rPr>
                <w:rFonts w:ascii="Webdings" w:hAnsi="Webdings"/>
                <w:sz w:val="20"/>
              </w:rPr>
              <w:t></w:t>
            </w:r>
          </w:p>
        </w:tc>
        <w:tc>
          <w:tcPr>
            <w:tcW w:w="2282" w:type="dxa"/>
            <w:tcBorders>
              <w:left w:val="nil"/>
              <w:right w:val="nil"/>
            </w:tcBorders>
          </w:tcPr>
          <w:p w14:paraId="41555530" w14:textId="77777777" w:rsidR="00CB36D2" w:rsidRDefault="00CB36D2">
            <w:pPr>
              <w:pStyle w:val="TableParagraph"/>
              <w:ind w:left="0"/>
              <w:rPr>
                <w:rFonts w:ascii="Times New Roman"/>
                <w:sz w:val="18"/>
              </w:rPr>
            </w:pPr>
          </w:p>
        </w:tc>
        <w:tc>
          <w:tcPr>
            <w:tcW w:w="542" w:type="dxa"/>
            <w:tcBorders>
              <w:left w:val="nil"/>
            </w:tcBorders>
          </w:tcPr>
          <w:p w14:paraId="41555531" w14:textId="77777777" w:rsidR="00CB36D2" w:rsidRDefault="00CB36D2">
            <w:pPr>
              <w:pStyle w:val="TableParagraph"/>
              <w:ind w:left="0"/>
              <w:rPr>
                <w:rFonts w:ascii="Times New Roman"/>
                <w:sz w:val="18"/>
              </w:rPr>
            </w:pPr>
          </w:p>
        </w:tc>
      </w:tr>
      <w:tr w:rsidR="00CB36D2" w14:paraId="41555539" w14:textId="77777777">
        <w:trPr>
          <w:trHeight w:val="1037"/>
        </w:trPr>
        <w:tc>
          <w:tcPr>
            <w:tcW w:w="4521" w:type="dxa"/>
            <w:gridSpan w:val="2"/>
            <w:tcBorders>
              <w:bottom w:val="nil"/>
            </w:tcBorders>
          </w:tcPr>
          <w:p w14:paraId="41555533" w14:textId="77777777" w:rsidR="00CB36D2" w:rsidRDefault="006C7CB1" w:rsidP="00A01D4B">
            <w:pPr>
              <w:pStyle w:val="TableParagraph"/>
              <w:spacing w:line="242" w:lineRule="auto"/>
              <w:ind w:right="2115"/>
              <w:rPr>
                <w:sz w:val="20"/>
              </w:rPr>
            </w:pPr>
            <w:r>
              <w:rPr>
                <w:b/>
                <w:sz w:val="20"/>
              </w:rPr>
              <w:t>8.(a) 1</w:t>
            </w:r>
            <w:r>
              <w:rPr>
                <w:b/>
                <w:sz w:val="20"/>
                <w:vertAlign w:val="superscript"/>
              </w:rPr>
              <w:t>ви</w:t>
            </w:r>
            <w:r>
              <w:rPr>
                <w:b/>
                <w:sz w:val="20"/>
              </w:rPr>
              <w:t xml:space="preserve"> превозвач</w:t>
            </w:r>
            <w:r>
              <w:rPr>
                <w:sz w:val="20"/>
              </w:rPr>
              <w:t xml:space="preserve"> </w:t>
            </w:r>
            <w:r>
              <w:rPr>
                <w:i/>
                <w:sz w:val="20"/>
              </w:rPr>
              <w:t>(3)</w:t>
            </w:r>
            <w:r>
              <w:rPr>
                <w:b/>
                <w:i/>
                <w:sz w:val="20"/>
              </w:rPr>
              <w:t xml:space="preserve">: </w:t>
            </w:r>
            <w:r>
              <w:rPr>
                <w:sz w:val="20"/>
              </w:rPr>
              <w:t>Регистрационен номер: Име:</w:t>
            </w:r>
          </w:p>
          <w:p w14:paraId="41555534" w14:textId="77777777" w:rsidR="00CB36D2" w:rsidRDefault="006C7CB1">
            <w:pPr>
              <w:pStyle w:val="TableParagraph"/>
              <w:spacing w:line="227" w:lineRule="exact"/>
              <w:rPr>
                <w:sz w:val="20"/>
              </w:rPr>
            </w:pPr>
            <w:r>
              <w:rPr>
                <w:sz w:val="20"/>
              </w:rPr>
              <w:t>Адрес:</w:t>
            </w:r>
          </w:p>
        </w:tc>
        <w:tc>
          <w:tcPr>
            <w:tcW w:w="2991" w:type="dxa"/>
            <w:gridSpan w:val="3"/>
            <w:tcBorders>
              <w:bottom w:val="nil"/>
            </w:tcBorders>
          </w:tcPr>
          <w:p w14:paraId="41555535" w14:textId="77777777" w:rsidR="00CB36D2" w:rsidRDefault="006C7CB1" w:rsidP="00A01D4B">
            <w:pPr>
              <w:pStyle w:val="TableParagraph"/>
              <w:spacing w:line="242" w:lineRule="auto"/>
              <w:ind w:left="25" w:right="600"/>
              <w:rPr>
                <w:sz w:val="20"/>
              </w:rPr>
            </w:pPr>
            <w:r>
              <w:rPr>
                <w:b/>
                <w:sz w:val="20"/>
              </w:rPr>
              <w:t>8.(б) 2</w:t>
            </w:r>
            <w:r>
              <w:rPr>
                <w:b/>
                <w:sz w:val="20"/>
                <w:vertAlign w:val="superscript"/>
              </w:rPr>
              <w:t>ри</w:t>
            </w:r>
            <w:r>
              <w:rPr>
                <w:b/>
                <w:sz w:val="20"/>
              </w:rPr>
              <w:t xml:space="preserve"> превозвач: </w:t>
            </w:r>
            <w:r>
              <w:rPr>
                <w:sz w:val="20"/>
              </w:rPr>
              <w:t>Регистрационен номер: Име:</w:t>
            </w:r>
          </w:p>
          <w:p w14:paraId="41555536" w14:textId="77777777" w:rsidR="00CB36D2" w:rsidRDefault="006C7CB1">
            <w:pPr>
              <w:pStyle w:val="TableParagraph"/>
              <w:spacing w:line="227" w:lineRule="exact"/>
              <w:ind w:left="25"/>
              <w:rPr>
                <w:sz w:val="20"/>
              </w:rPr>
            </w:pPr>
            <w:r>
              <w:rPr>
                <w:sz w:val="20"/>
              </w:rPr>
              <w:t>Адрес:</w:t>
            </w:r>
          </w:p>
        </w:tc>
        <w:tc>
          <w:tcPr>
            <w:tcW w:w="2824" w:type="dxa"/>
            <w:gridSpan w:val="2"/>
            <w:tcBorders>
              <w:bottom w:val="nil"/>
            </w:tcBorders>
          </w:tcPr>
          <w:p w14:paraId="41555537" w14:textId="77777777" w:rsidR="00CB36D2" w:rsidRDefault="006C7CB1" w:rsidP="00A01D4B">
            <w:pPr>
              <w:pStyle w:val="TableParagraph"/>
              <w:spacing w:line="242" w:lineRule="auto"/>
              <w:ind w:left="24" w:right="105"/>
              <w:rPr>
                <w:sz w:val="20"/>
              </w:rPr>
            </w:pPr>
            <w:r>
              <w:rPr>
                <w:b/>
                <w:sz w:val="20"/>
              </w:rPr>
              <w:t xml:space="preserve">8.(в) Последен превозвач: </w:t>
            </w:r>
            <w:r>
              <w:rPr>
                <w:sz w:val="20"/>
              </w:rPr>
              <w:t>Регистрационен номер: Име:</w:t>
            </w:r>
          </w:p>
          <w:p w14:paraId="41555538" w14:textId="77777777" w:rsidR="00CB36D2" w:rsidRDefault="006C7CB1">
            <w:pPr>
              <w:pStyle w:val="TableParagraph"/>
              <w:spacing w:line="227" w:lineRule="exact"/>
              <w:ind w:left="24"/>
              <w:rPr>
                <w:sz w:val="20"/>
              </w:rPr>
            </w:pPr>
            <w:r>
              <w:rPr>
                <w:sz w:val="20"/>
              </w:rPr>
              <w:t>Адрес:</w:t>
            </w:r>
          </w:p>
        </w:tc>
      </w:tr>
      <w:tr w:rsidR="00CB36D2" w14:paraId="41555540" w14:textId="77777777">
        <w:trPr>
          <w:trHeight w:val="802"/>
        </w:trPr>
        <w:tc>
          <w:tcPr>
            <w:tcW w:w="4521" w:type="dxa"/>
            <w:gridSpan w:val="2"/>
            <w:tcBorders>
              <w:top w:val="nil"/>
              <w:bottom w:val="dashSmallGap" w:sz="12" w:space="0" w:color="C0C0C0"/>
            </w:tcBorders>
          </w:tcPr>
          <w:p w14:paraId="4155553A" w14:textId="77777777" w:rsidR="00CB36D2" w:rsidRDefault="006C7CB1" w:rsidP="00A01D4B">
            <w:pPr>
              <w:pStyle w:val="TableParagraph"/>
              <w:spacing w:before="110"/>
              <w:ind w:right="3825"/>
              <w:rPr>
                <w:sz w:val="20"/>
              </w:rPr>
            </w:pPr>
            <w:r>
              <w:rPr>
                <w:sz w:val="20"/>
              </w:rPr>
              <w:t>Тел.: Факс:</w:t>
            </w:r>
          </w:p>
          <w:p w14:paraId="4155553B" w14:textId="77777777" w:rsidR="00CB36D2" w:rsidRDefault="006C7CB1">
            <w:pPr>
              <w:pStyle w:val="TableParagraph"/>
              <w:spacing w:before="2" w:line="210" w:lineRule="exact"/>
              <w:rPr>
                <w:sz w:val="20"/>
              </w:rPr>
            </w:pPr>
            <w:r>
              <w:rPr>
                <w:sz w:val="20"/>
              </w:rPr>
              <w:t>Електронна поща:</w:t>
            </w:r>
          </w:p>
        </w:tc>
        <w:tc>
          <w:tcPr>
            <w:tcW w:w="2991" w:type="dxa"/>
            <w:gridSpan w:val="3"/>
            <w:tcBorders>
              <w:top w:val="nil"/>
              <w:bottom w:val="dashSmallGap" w:sz="12" w:space="0" w:color="C0C0C0"/>
            </w:tcBorders>
          </w:tcPr>
          <w:p w14:paraId="4155553C" w14:textId="77777777" w:rsidR="00CB36D2" w:rsidRDefault="006C7CB1" w:rsidP="00A01D4B">
            <w:pPr>
              <w:pStyle w:val="TableParagraph"/>
              <w:spacing w:before="110"/>
              <w:ind w:left="25" w:right="2310"/>
              <w:rPr>
                <w:sz w:val="20"/>
              </w:rPr>
            </w:pPr>
            <w:r>
              <w:rPr>
                <w:sz w:val="20"/>
              </w:rPr>
              <w:t>Тел.: Факс:</w:t>
            </w:r>
          </w:p>
          <w:p w14:paraId="4155553D" w14:textId="77777777" w:rsidR="00CB36D2" w:rsidRDefault="006C7CB1">
            <w:pPr>
              <w:pStyle w:val="TableParagraph"/>
              <w:spacing w:before="2" w:line="210" w:lineRule="exact"/>
              <w:ind w:left="25"/>
              <w:rPr>
                <w:sz w:val="20"/>
              </w:rPr>
            </w:pPr>
            <w:r>
              <w:rPr>
                <w:sz w:val="20"/>
              </w:rPr>
              <w:t>Електронна поща:</w:t>
            </w:r>
          </w:p>
        </w:tc>
        <w:tc>
          <w:tcPr>
            <w:tcW w:w="2824" w:type="dxa"/>
            <w:gridSpan w:val="2"/>
            <w:tcBorders>
              <w:top w:val="nil"/>
              <w:bottom w:val="dashSmallGap" w:sz="12" w:space="0" w:color="C0C0C0"/>
            </w:tcBorders>
          </w:tcPr>
          <w:p w14:paraId="4155553E" w14:textId="77777777" w:rsidR="00CB36D2" w:rsidRDefault="006C7CB1" w:rsidP="00A01D4B">
            <w:pPr>
              <w:pStyle w:val="TableParagraph"/>
              <w:spacing w:before="110"/>
              <w:ind w:left="24" w:right="1995"/>
              <w:rPr>
                <w:sz w:val="20"/>
              </w:rPr>
            </w:pPr>
            <w:r>
              <w:rPr>
                <w:sz w:val="20"/>
              </w:rPr>
              <w:t>Тел.: Факс:</w:t>
            </w:r>
          </w:p>
          <w:p w14:paraId="4155553F" w14:textId="77777777" w:rsidR="00CB36D2" w:rsidRDefault="006C7CB1">
            <w:pPr>
              <w:pStyle w:val="TableParagraph"/>
              <w:spacing w:before="2" w:line="210" w:lineRule="exact"/>
              <w:ind w:left="24"/>
              <w:rPr>
                <w:sz w:val="20"/>
              </w:rPr>
            </w:pPr>
            <w:r>
              <w:rPr>
                <w:sz w:val="20"/>
              </w:rPr>
              <w:t>Електронна поща:</w:t>
            </w:r>
          </w:p>
        </w:tc>
      </w:tr>
      <w:tr w:rsidR="00CB36D2" w14:paraId="41555544" w14:textId="77777777">
        <w:trPr>
          <w:trHeight w:val="253"/>
        </w:trPr>
        <w:tc>
          <w:tcPr>
            <w:tcW w:w="7512" w:type="dxa"/>
            <w:gridSpan w:val="5"/>
            <w:tcBorders>
              <w:top w:val="dashSmallGap" w:sz="12" w:space="0" w:color="C0C0C0"/>
              <w:bottom w:val="dashSmallGap" w:sz="12" w:space="0" w:color="C0C0C0"/>
              <w:right w:val="single" w:sz="4" w:space="0" w:color="000000"/>
            </w:tcBorders>
          </w:tcPr>
          <w:p w14:paraId="41555541" w14:textId="77777777" w:rsidR="00CB36D2" w:rsidRDefault="006C7CB1">
            <w:pPr>
              <w:pStyle w:val="TableParagraph"/>
              <w:spacing w:line="229" w:lineRule="exact"/>
              <w:rPr>
                <w:b/>
                <w:i/>
                <w:sz w:val="20"/>
              </w:rPr>
            </w:pPr>
            <w:r>
              <w:rPr>
                <w:b/>
                <w:i/>
                <w:sz w:val="20"/>
              </w:rPr>
              <w:t>- - - - - - - Попълва се от представител на превозвача - - - - - - -</w:t>
            </w:r>
          </w:p>
        </w:tc>
        <w:tc>
          <w:tcPr>
            <w:tcW w:w="2282" w:type="dxa"/>
            <w:tcBorders>
              <w:top w:val="dashSmallGap" w:sz="12" w:space="0" w:color="C0C0C0"/>
              <w:left w:val="single" w:sz="4" w:space="0" w:color="000000"/>
              <w:bottom w:val="dashSmallGap" w:sz="12" w:space="0" w:color="C0C0C0"/>
              <w:right w:val="nil"/>
            </w:tcBorders>
          </w:tcPr>
          <w:p w14:paraId="41555542" w14:textId="77777777" w:rsidR="00CB36D2" w:rsidRDefault="006C7CB1">
            <w:pPr>
              <w:pStyle w:val="TableParagraph"/>
              <w:spacing w:line="227" w:lineRule="exact"/>
              <w:ind w:left="34"/>
              <w:rPr>
                <w:i/>
                <w:sz w:val="20"/>
              </w:rPr>
            </w:pPr>
            <w:r>
              <w:rPr>
                <w:i/>
                <w:sz w:val="20"/>
              </w:rPr>
              <w:t>Над 3 превозвача</w:t>
            </w:r>
          </w:p>
        </w:tc>
        <w:tc>
          <w:tcPr>
            <w:tcW w:w="542" w:type="dxa"/>
            <w:tcBorders>
              <w:top w:val="dashSmallGap" w:sz="12" w:space="0" w:color="C0C0C0"/>
              <w:left w:val="nil"/>
              <w:bottom w:val="dashSmallGap" w:sz="12" w:space="0" w:color="C0C0C0"/>
            </w:tcBorders>
          </w:tcPr>
          <w:p w14:paraId="41555543" w14:textId="77777777" w:rsidR="00CB36D2" w:rsidRDefault="006C7CB1">
            <w:pPr>
              <w:pStyle w:val="TableParagraph"/>
              <w:spacing w:before="24"/>
              <w:ind w:left="182"/>
              <w:rPr>
                <w:rFonts w:ascii="Webdings" w:hAnsi="Webdings"/>
                <w:sz w:val="20"/>
              </w:rPr>
            </w:pPr>
            <w:r>
              <w:rPr>
                <w:rFonts w:ascii="Webdings" w:hAnsi="Webdings"/>
                <w:sz w:val="20"/>
              </w:rPr>
              <w:t></w:t>
            </w:r>
          </w:p>
        </w:tc>
      </w:tr>
      <w:tr w:rsidR="00CB36D2" w14:paraId="41555548" w14:textId="77777777">
        <w:trPr>
          <w:trHeight w:val="690"/>
        </w:trPr>
        <w:tc>
          <w:tcPr>
            <w:tcW w:w="4521" w:type="dxa"/>
            <w:gridSpan w:val="2"/>
            <w:tcBorders>
              <w:top w:val="dashSmallGap" w:sz="12" w:space="0" w:color="C0C0C0"/>
            </w:tcBorders>
          </w:tcPr>
          <w:p w14:paraId="41555545" w14:textId="77777777" w:rsidR="00CB36D2" w:rsidRDefault="006C7CB1" w:rsidP="00BE0613">
            <w:pPr>
              <w:pStyle w:val="TableParagraph"/>
              <w:spacing w:before="2" w:line="230" w:lineRule="exact"/>
              <w:ind w:right="2025"/>
              <w:rPr>
                <w:sz w:val="20"/>
              </w:rPr>
            </w:pPr>
            <w:r>
              <w:rPr>
                <w:sz w:val="20"/>
              </w:rPr>
              <w:t xml:space="preserve">Начин на транспорт </w:t>
            </w:r>
            <w:r>
              <w:rPr>
                <w:i/>
                <w:sz w:val="20"/>
              </w:rPr>
              <w:t>(1)</w:t>
            </w:r>
            <w:r>
              <w:rPr>
                <w:sz w:val="20"/>
              </w:rPr>
              <w:t>: Дата на прехвърляне: Подпис:</w:t>
            </w:r>
          </w:p>
        </w:tc>
        <w:tc>
          <w:tcPr>
            <w:tcW w:w="2991" w:type="dxa"/>
            <w:gridSpan w:val="3"/>
            <w:tcBorders>
              <w:top w:val="dashSmallGap" w:sz="12" w:space="0" w:color="C0C0C0"/>
              <w:right w:val="single" w:sz="4" w:space="0" w:color="000000"/>
            </w:tcBorders>
          </w:tcPr>
          <w:p w14:paraId="41555546" w14:textId="77777777" w:rsidR="00CB36D2" w:rsidRDefault="006C7CB1" w:rsidP="00BE0613">
            <w:pPr>
              <w:pStyle w:val="TableParagraph"/>
              <w:spacing w:before="2" w:line="230" w:lineRule="exact"/>
              <w:ind w:left="25" w:right="705"/>
              <w:rPr>
                <w:sz w:val="20"/>
              </w:rPr>
            </w:pPr>
            <w:r>
              <w:rPr>
                <w:sz w:val="20"/>
              </w:rPr>
              <w:t xml:space="preserve">Начин на транспорт </w:t>
            </w:r>
            <w:r>
              <w:rPr>
                <w:i/>
                <w:sz w:val="20"/>
              </w:rPr>
              <w:t>(1)</w:t>
            </w:r>
            <w:r>
              <w:rPr>
                <w:sz w:val="20"/>
              </w:rPr>
              <w:t>: Дата на прехвърляне: Подпис:</w:t>
            </w:r>
          </w:p>
        </w:tc>
        <w:tc>
          <w:tcPr>
            <w:tcW w:w="2824" w:type="dxa"/>
            <w:gridSpan w:val="2"/>
            <w:tcBorders>
              <w:top w:val="dashSmallGap" w:sz="12" w:space="0" w:color="C0C0C0"/>
              <w:left w:val="single" w:sz="4" w:space="0" w:color="000000"/>
            </w:tcBorders>
          </w:tcPr>
          <w:p w14:paraId="41555547" w14:textId="77777777" w:rsidR="00CB36D2" w:rsidRDefault="006C7CB1" w:rsidP="00BE0613">
            <w:pPr>
              <w:pStyle w:val="TableParagraph"/>
              <w:spacing w:before="2" w:line="230" w:lineRule="exact"/>
              <w:ind w:left="34" w:right="465"/>
              <w:rPr>
                <w:sz w:val="20"/>
              </w:rPr>
            </w:pPr>
            <w:r>
              <w:rPr>
                <w:sz w:val="20"/>
              </w:rPr>
              <w:t xml:space="preserve">Начин на транспорт </w:t>
            </w:r>
            <w:r>
              <w:rPr>
                <w:i/>
                <w:sz w:val="20"/>
              </w:rPr>
              <w:t>(1)</w:t>
            </w:r>
            <w:r>
              <w:rPr>
                <w:sz w:val="20"/>
              </w:rPr>
              <w:t>: Дата на прехвърляне: Подпис:</w:t>
            </w:r>
          </w:p>
        </w:tc>
      </w:tr>
      <w:tr w:rsidR="00CB36D2" w14:paraId="4155554C" w14:textId="77777777">
        <w:trPr>
          <w:trHeight w:val="437"/>
        </w:trPr>
        <w:tc>
          <w:tcPr>
            <w:tcW w:w="5312" w:type="dxa"/>
            <w:gridSpan w:val="3"/>
            <w:tcBorders>
              <w:bottom w:val="nil"/>
            </w:tcBorders>
          </w:tcPr>
          <w:p w14:paraId="41555549" w14:textId="77777777" w:rsidR="00CB36D2" w:rsidRDefault="006C7CB1">
            <w:pPr>
              <w:pStyle w:val="TableParagraph"/>
              <w:spacing w:line="227" w:lineRule="exact"/>
              <w:rPr>
                <w:sz w:val="20"/>
              </w:rPr>
            </w:pPr>
            <w:r>
              <w:rPr>
                <w:b/>
                <w:sz w:val="20"/>
              </w:rPr>
              <w:t>9. Генератор(и) на отпадъци - производител(и)</w:t>
            </w:r>
            <w:r>
              <w:rPr>
                <w:sz w:val="20"/>
              </w:rPr>
              <w:t xml:space="preserve"> </w:t>
            </w:r>
            <w:r>
              <w:rPr>
                <w:i/>
                <w:sz w:val="20"/>
              </w:rPr>
              <w:t>(4;5;6)</w:t>
            </w:r>
            <w:r>
              <w:rPr>
                <w:sz w:val="20"/>
              </w:rPr>
              <w:t>:</w:t>
            </w:r>
          </w:p>
          <w:p w14:paraId="4155554A" w14:textId="77777777" w:rsidR="00CB36D2" w:rsidRDefault="006C7CB1">
            <w:pPr>
              <w:pStyle w:val="TableParagraph"/>
              <w:spacing w:line="184" w:lineRule="exact"/>
              <w:rPr>
                <w:sz w:val="16"/>
              </w:rPr>
            </w:pPr>
            <w:r>
              <w:rPr>
                <w:sz w:val="16"/>
              </w:rPr>
              <w:t>Регистрационен номер:</w:t>
            </w:r>
          </w:p>
        </w:tc>
        <w:tc>
          <w:tcPr>
            <w:tcW w:w="5024" w:type="dxa"/>
            <w:gridSpan w:val="4"/>
            <w:tcBorders>
              <w:bottom w:val="nil"/>
            </w:tcBorders>
          </w:tcPr>
          <w:p w14:paraId="4155554B" w14:textId="77777777" w:rsidR="00CB36D2" w:rsidRDefault="006C7CB1">
            <w:pPr>
              <w:pStyle w:val="TableParagraph"/>
              <w:spacing w:line="227" w:lineRule="exact"/>
              <w:ind w:left="16"/>
              <w:rPr>
                <w:i/>
                <w:sz w:val="20"/>
              </w:rPr>
            </w:pPr>
            <w:r>
              <w:rPr>
                <w:b/>
                <w:sz w:val="20"/>
              </w:rPr>
              <w:t>12. Обозначение и състав на отпадъците</w:t>
            </w:r>
            <w:r>
              <w:rPr>
                <w:sz w:val="20"/>
              </w:rPr>
              <w:t xml:space="preserve"> </w:t>
            </w:r>
            <w:r>
              <w:rPr>
                <w:i/>
                <w:sz w:val="20"/>
              </w:rPr>
              <w:t>(2):</w:t>
            </w:r>
          </w:p>
        </w:tc>
      </w:tr>
      <w:tr w:rsidR="00CB36D2" w14:paraId="41555550" w14:textId="77777777">
        <w:trPr>
          <w:trHeight w:val="710"/>
        </w:trPr>
        <w:tc>
          <w:tcPr>
            <w:tcW w:w="5312" w:type="dxa"/>
            <w:gridSpan w:val="3"/>
            <w:tcBorders>
              <w:top w:val="nil"/>
              <w:bottom w:val="nil"/>
            </w:tcBorders>
          </w:tcPr>
          <w:p w14:paraId="4155554D" w14:textId="77777777" w:rsidR="00CB36D2" w:rsidRDefault="006C7CB1">
            <w:pPr>
              <w:pStyle w:val="TableParagraph"/>
              <w:spacing w:before="20"/>
              <w:ind w:right="4465"/>
              <w:rPr>
                <w:sz w:val="20"/>
              </w:rPr>
            </w:pPr>
            <w:r>
              <w:rPr>
                <w:sz w:val="20"/>
              </w:rPr>
              <w:t>Име:</w:t>
            </w:r>
          </w:p>
          <w:p w14:paraId="4155554E" w14:textId="77777777" w:rsidR="00CB36D2" w:rsidRDefault="006C7CB1">
            <w:pPr>
              <w:pStyle w:val="TableParagraph"/>
              <w:ind w:right="4465"/>
              <w:rPr>
                <w:sz w:val="20"/>
              </w:rPr>
            </w:pPr>
            <w:r>
              <w:rPr>
                <w:sz w:val="20"/>
              </w:rPr>
              <w:t>Адрес:</w:t>
            </w:r>
          </w:p>
        </w:tc>
        <w:tc>
          <w:tcPr>
            <w:tcW w:w="5024" w:type="dxa"/>
            <w:gridSpan w:val="4"/>
            <w:tcBorders>
              <w:top w:val="nil"/>
            </w:tcBorders>
          </w:tcPr>
          <w:p w14:paraId="4155554F" w14:textId="77777777" w:rsidR="00CB36D2" w:rsidRDefault="00CB36D2">
            <w:pPr>
              <w:pStyle w:val="TableParagraph"/>
              <w:ind w:left="0"/>
              <w:rPr>
                <w:rFonts w:ascii="Times New Roman"/>
                <w:sz w:val="18"/>
              </w:rPr>
            </w:pPr>
          </w:p>
        </w:tc>
      </w:tr>
      <w:tr w:rsidR="00CB36D2" w14:paraId="41555554" w14:textId="77777777">
        <w:trPr>
          <w:trHeight w:val="459"/>
        </w:trPr>
        <w:tc>
          <w:tcPr>
            <w:tcW w:w="5312" w:type="dxa"/>
            <w:gridSpan w:val="3"/>
            <w:tcBorders>
              <w:top w:val="nil"/>
              <w:bottom w:val="nil"/>
            </w:tcBorders>
          </w:tcPr>
          <w:p w14:paraId="41555551" w14:textId="77777777" w:rsidR="00CB36D2" w:rsidRDefault="006C7CB1">
            <w:pPr>
              <w:pStyle w:val="TableParagraph"/>
              <w:spacing w:line="229" w:lineRule="exact"/>
              <w:rPr>
                <w:sz w:val="20"/>
              </w:rPr>
            </w:pPr>
            <w:r>
              <w:rPr>
                <w:sz w:val="20"/>
              </w:rPr>
              <w:t>Лице за контакт:</w:t>
            </w:r>
          </w:p>
          <w:p w14:paraId="41555552" w14:textId="77777777" w:rsidR="00CB36D2" w:rsidRDefault="006C7CB1">
            <w:pPr>
              <w:pStyle w:val="TableParagraph"/>
              <w:tabs>
                <w:tab w:val="left" w:pos="3384"/>
              </w:tabs>
              <w:spacing w:line="210" w:lineRule="exact"/>
              <w:rPr>
                <w:sz w:val="20"/>
              </w:rPr>
            </w:pPr>
            <w:r>
              <w:rPr>
                <w:sz w:val="20"/>
              </w:rPr>
              <w:t>Тел.:</w:t>
            </w:r>
            <w:r>
              <w:rPr>
                <w:sz w:val="20"/>
              </w:rPr>
              <w:tab/>
              <w:t>Факс:</w:t>
            </w:r>
          </w:p>
        </w:tc>
        <w:tc>
          <w:tcPr>
            <w:tcW w:w="5024" w:type="dxa"/>
            <w:gridSpan w:val="4"/>
          </w:tcPr>
          <w:p w14:paraId="41555553" w14:textId="77777777" w:rsidR="00CB36D2" w:rsidRDefault="006C7CB1">
            <w:pPr>
              <w:pStyle w:val="TableParagraph"/>
              <w:spacing w:line="227" w:lineRule="exact"/>
              <w:ind w:left="16"/>
              <w:rPr>
                <w:b/>
                <w:i/>
                <w:sz w:val="20"/>
              </w:rPr>
            </w:pPr>
            <w:r>
              <w:rPr>
                <w:b/>
                <w:sz w:val="20"/>
              </w:rPr>
              <w:t>13. Физически характеристики</w:t>
            </w:r>
            <w:r>
              <w:rPr>
                <w:sz w:val="20"/>
              </w:rPr>
              <w:t xml:space="preserve"> </w:t>
            </w:r>
            <w:r>
              <w:rPr>
                <w:i/>
                <w:sz w:val="20"/>
              </w:rPr>
              <w:t>(1)</w:t>
            </w:r>
            <w:r>
              <w:rPr>
                <w:b/>
                <w:i/>
                <w:sz w:val="20"/>
              </w:rPr>
              <w:t>:</w:t>
            </w:r>
          </w:p>
        </w:tc>
      </w:tr>
      <w:tr w:rsidR="00CB36D2" w14:paraId="41555559" w14:textId="77777777">
        <w:trPr>
          <w:trHeight w:val="459"/>
        </w:trPr>
        <w:tc>
          <w:tcPr>
            <w:tcW w:w="5312" w:type="dxa"/>
            <w:gridSpan w:val="3"/>
            <w:tcBorders>
              <w:top w:val="nil"/>
            </w:tcBorders>
          </w:tcPr>
          <w:p w14:paraId="41555555" w14:textId="77777777" w:rsidR="00CB36D2" w:rsidRDefault="006C7CB1">
            <w:pPr>
              <w:pStyle w:val="TableParagraph"/>
              <w:spacing w:line="228" w:lineRule="exact"/>
              <w:rPr>
                <w:sz w:val="20"/>
              </w:rPr>
            </w:pPr>
            <w:r>
              <w:rPr>
                <w:sz w:val="20"/>
              </w:rPr>
              <w:t>Електронна поща:</w:t>
            </w:r>
          </w:p>
          <w:p w14:paraId="41555556" w14:textId="77777777" w:rsidR="00CB36D2" w:rsidRDefault="006C7CB1">
            <w:pPr>
              <w:pStyle w:val="TableParagraph"/>
              <w:spacing w:line="212" w:lineRule="exact"/>
              <w:rPr>
                <w:sz w:val="20"/>
              </w:rPr>
            </w:pPr>
            <w:r>
              <w:rPr>
                <w:sz w:val="20"/>
              </w:rPr>
              <w:t xml:space="preserve">Обект на генериране </w:t>
            </w:r>
            <w:r>
              <w:rPr>
                <w:i/>
                <w:sz w:val="20"/>
              </w:rPr>
              <w:t>(2)</w:t>
            </w:r>
            <w:r>
              <w:rPr>
                <w:sz w:val="20"/>
              </w:rPr>
              <w:t>:</w:t>
            </w:r>
          </w:p>
        </w:tc>
        <w:tc>
          <w:tcPr>
            <w:tcW w:w="5024" w:type="dxa"/>
            <w:gridSpan w:val="4"/>
            <w:tcBorders>
              <w:bottom w:val="nil"/>
            </w:tcBorders>
          </w:tcPr>
          <w:p w14:paraId="41555557" w14:textId="77777777" w:rsidR="00CB36D2" w:rsidRDefault="006C7CB1">
            <w:pPr>
              <w:pStyle w:val="TableParagraph"/>
              <w:spacing w:line="227" w:lineRule="exact"/>
              <w:ind w:left="16"/>
              <w:rPr>
                <w:i/>
                <w:sz w:val="20"/>
              </w:rPr>
            </w:pPr>
            <w:r>
              <w:rPr>
                <w:b/>
                <w:sz w:val="20"/>
              </w:rPr>
              <w:t>14. Идентификация на отпадъците</w:t>
            </w:r>
            <w:r>
              <w:rPr>
                <w:sz w:val="20"/>
              </w:rPr>
              <w:t xml:space="preserve"> </w:t>
            </w:r>
            <w:r>
              <w:rPr>
                <w:i/>
                <w:sz w:val="20"/>
              </w:rPr>
              <w:t>(попълнете съответните кодове)</w:t>
            </w:r>
          </w:p>
          <w:p w14:paraId="41555558" w14:textId="77777777" w:rsidR="00CB36D2" w:rsidRDefault="006C7CB1">
            <w:pPr>
              <w:pStyle w:val="TableParagraph"/>
              <w:spacing w:before="3" w:line="210" w:lineRule="exact"/>
              <w:ind w:left="16"/>
              <w:rPr>
                <w:sz w:val="20"/>
              </w:rPr>
            </w:pPr>
            <w:r>
              <w:rPr>
                <w:sz w:val="20"/>
              </w:rPr>
              <w:t>(i) Приложение VIII към Базелската конвенция (или IX, ако е приложимо):</w:t>
            </w:r>
          </w:p>
        </w:tc>
      </w:tr>
      <w:tr w:rsidR="00CB36D2" w14:paraId="4155556C" w14:textId="77777777">
        <w:trPr>
          <w:trHeight w:val="2121"/>
        </w:trPr>
        <w:tc>
          <w:tcPr>
            <w:tcW w:w="5312" w:type="dxa"/>
            <w:gridSpan w:val="3"/>
          </w:tcPr>
          <w:p w14:paraId="4155555A" w14:textId="77777777" w:rsidR="00CB36D2" w:rsidRDefault="006C7CB1">
            <w:pPr>
              <w:pStyle w:val="TableParagraph"/>
              <w:tabs>
                <w:tab w:val="left" w:pos="2147"/>
                <w:tab w:val="left" w:pos="2735"/>
              </w:tabs>
              <w:spacing w:line="232" w:lineRule="auto"/>
              <w:rPr>
                <w:rFonts w:ascii="Webdings" w:hAnsi="Webdings"/>
                <w:sz w:val="20"/>
              </w:rPr>
            </w:pPr>
            <w:r>
              <w:rPr>
                <w:b/>
                <w:sz w:val="20"/>
              </w:rPr>
              <w:t>10. Съоръжение за обезвреждане</w:t>
            </w:r>
            <w:r>
              <w:rPr>
                <w:rFonts w:ascii="Webdings" w:hAnsi="Webdings"/>
                <w:sz w:val="20"/>
              </w:rPr>
              <w:t></w:t>
            </w:r>
            <w:r>
              <w:rPr>
                <w:rFonts w:ascii="Times New Roman" w:hAnsi="Times New Roman"/>
                <w:sz w:val="20"/>
              </w:rPr>
              <w:tab/>
            </w:r>
            <w:r>
              <w:rPr>
                <w:b/>
                <w:sz w:val="20"/>
              </w:rPr>
              <w:t>или съоръжение за оползотворяване</w:t>
            </w:r>
            <w:r>
              <w:rPr>
                <w:rFonts w:ascii="Webdings" w:hAnsi="Webdings"/>
                <w:sz w:val="20"/>
              </w:rPr>
              <w:t></w:t>
            </w:r>
          </w:p>
          <w:p w14:paraId="4155555B" w14:textId="77777777" w:rsidR="00CB36D2" w:rsidRDefault="006C7CB1">
            <w:pPr>
              <w:pStyle w:val="TableParagraph"/>
              <w:spacing w:line="228" w:lineRule="exact"/>
              <w:rPr>
                <w:sz w:val="20"/>
              </w:rPr>
            </w:pPr>
            <w:r>
              <w:rPr>
                <w:sz w:val="20"/>
              </w:rPr>
              <w:t>Регистрационен номер:</w:t>
            </w:r>
          </w:p>
          <w:p w14:paraId="4155555C" w14:textId="77777777" w:rsidR="00CB36D2" w:rsidRDefault="006C7CB1">
            <w:pPr>
              <w:pStyle w:val="TableParagraph"/>
              <w:rPr>
                <w:sz w:val="20"/>
              </w:rPr>
            </w:pPr>
            <w:r>
              <w:rPr>
                <w:sz w:val="20"/>
              </w:rPr>
              <w:t>Име:</w:t>
            </w:r>
          </w:p>
          <w:p w14:paraId="4155555D" w14:textId="77777777" w:rsidR="00CB36D2" w:rsidRDefault="006C7CB1">
            <w:pPr>
              <w:pStyle w:val="TableParagraph"/>
              <w:rPr>
                <w:sz w:val="20"/>
              </w:rPr>
            </w:pPr>
            <w:r>
              <w:rPr>
                <w:sz w:val="20"/>
              </w:rPr>
              <w:t>Адрес:</w:t>
            </w:r>
          </w:p>
          <w:p w14:paraId="4155555E" w14:textId="77777777" w:rsidR="00CB36D2" w:rsidRDefault="00CB36D2">
            <w:pPr>
              <w:pStyle w:val="TableParagraph"/>
              <w:spacing w:before="10"/>
              <w:ind w:left="0"/>
              <w:rPr>
                <w:b/>
                <w:sz w:val="19"/>
              </w:rPr>
            </w:pPr>
          </w:p>
          <w:p w14:paraId="4155555F" w14:textId="77777777" w:rsidR="00CB36D2" w:rsidRDefault="006C7CB1">
            <w:pPr>
              <w:pStyle w:val="TableParagraph"/>
              <w:rPr>
                <w:sz w:val="20"/>
              </w:rPr>
            </w:pPr>
            <w:r>
              <w:rPr>
                <w:sz w:val="20"/>
              </w:rPr>
              <w:t>Лице за контакт:</w:t>
            </w:r>
          </w:p>
          <w:p w14:paraId="41555560" w14:textId="77777777" w:rsidR="00CB36D2" w:rsidRDefault="006C7CB1">
            <w:pPr>
              <w:pStyle w:val="TableParagraph"/>
              <w:tabs>
                <w:tab w:val="left" w:pos="3475"/>
              </w:tabs>
              <w:spacing w:before="1"/>
              <w:rPr>
                <w:sz w:val="20"/>
              </w:rPr>
            </w:pPr>
            <w:r>
              <w:rPr>
                <w:sz w:val="20"/>
              </w:rPr>
              <w:t>Тел.:</w:t>
            </w:r>
            <w:r>
              <w:rPr>
                <w:sz w:val="20"/>
              </w:rPr>
              <w:tab/>
              <w:t>Факс:</w:t>
            </w:r>
          </w:p>
          <w:p w14:paraId="41555561" w14:textId="77777777" w:rsidR="00CB36D2" w:rsidRDefault="006C7CB1">
            <w:pPr>
              <w:pStyle w:val="TableParagraph"/>
              <w:spacing w:line="229" w:lineRule="exact"/>
              <w:rPr>
                <w:sz w:val="20"/>
              </w:rPr>
            </w:pPr>
            <w:r>
              <w:rPr>
                <w:sz w:val="20"/>
              </w:rPr>
              <w:t>Електронна поща:</w:t>
            </w:r>
          </w:p>
          <w:p w14:paraId="41555562" w14:textId="77777777" w:rsidR="00CB36D2" w:rsidRDefault="006C7CB1">
            <w:pPr>
              <w:pStyle w:val="TableParagraph"/>
              <w:spacing w:line="212" w:lineRule="exact"/>
              <w:rPr>
                <w:i/>
                <w:sz w:val="20"/>
              </w:rPr>
            </w:pPr>
            <w:r>
              <w:rPr>
                <w:sz w:val="20"/>
              </w:rPr>
              <w:t xml:space="preserve">Действително място за обезвреждане/оползотворяване </w:t>
            </w:r>
            <w:r>
              <w:rPr>
                <w:i/>
                <w:sz w:val="20"/>
              </w:rPr>
              <w:t>(2)</w:t>
            </w:r>
          </w:p>
        </w:tc>
        <w:tc>
          <w:tcPr>
            <w:tcW w:w="5024" w:type="dxa"/>
            <w:gridSpan w:val="4"/>
            <w:tcBorders>
              <w:top w:val="nil"/>
              <w:bottom w:val="nil"/>
            </w:tcBorders>
          </w:tcPr>
          <w:p w14:paraId="41555563" w14:textId="77777777" w:rsidR="00CB36D2" w:rsidRDefault="006C7CB1">
            <w:pPr>
              <w:pStyle w:val="TableParagraph"/>
              <w:numPr>
                <w:ilvl w:val="0"/>
                <w:numId w:val="14"/>
              </w:numPr>
              <w:tabs>
                <w:tab w:val="left" w:pos="293"/>
              </w:tabs>
              <w:spacing w:before="26"/>
              <w:ind w:hanging="277"/>
              <w:rPr>
                <w:sz w:val="20"/>
              </w:rPr>
            </w:pPr>
            <w:r>
              <w:rPr>
                <w:sz w:val="20"/>
              </w:rPr>
              <w:t>ОИСР код (ако е различен от (i)):</w:t>
            </w:r>
          </w:p>
          <w:p w14:paraId="41555564" w14:textId="77777777" w:rsidR="00CB36D2" w:rsidRDefault="006C7CB1">
            <w:pPr>
              <w:pStyle w:val="TableParagraph"/>
              <w:numPr>
                <w:ilvl w:val="0"/>
                <w:numId w:val="14"/>
              </w:numPr>
              <w:tabs>
                <w:tab w:val="left" w:pos="338"/>
              </w:tabs>
              <w:spacing w:before="24"/>
              <w:ind w:left="337" w:hanging="322"/>
              <w:rPr>
                <w:sz w:val="20"/>
              </w:rPr>
            </w:pPr>
            <w:r>
              <w:rPr>
                <w:sz w:val="20"/>
              </w:rPr>
              <w:t>ЕС списък на отпадъците:</w:t>
            </w:r>
          </w:p>
          <w:p w14:paraId="41555565" w14:textId="77777777" w:rsidR="00CB36D2" w:rsidRDefault="006C7CB1">
            <w:pPr>
              <w:pStyle w:val="TableParagraph"/>
              <w:numPr>
                <w:ilvl w:val="0"/>
                <w:numId w:val="14"/>
              </w:numPr>
              <w:tabs>
                <w:tab w:val="left" w:pos="348"/>
              </w:tabs>
              <w:spacing w:before="1"/>
              <w:ind w:left="347" w:hanging="332"/>
              <w:rPr>
                <w:sz w:val="20"/>
              </w:rPr>
            </w:pPr>
            <w:r>
              <w:rPr>
                <w:sz w:val="20"/>
              </w:rPr>
              <w:t>Национален код в страната на износа:</w:t>
            </w:r>
          </w:p>
          <w:p w14:paraId="41555566" w14:textId="77777777" w:rsidR="00CB36D2" w:rsidRDefault="006C7CB1">
            <w:pPr>
              <w:pStyle w:val="TableParagraph"/>
              <w:numPr>
                <w:ilvl w:val="0"/>
                <w:numId w:val="14"/>
              </w:numPr>
              <w:tabs>
                <w:tab w:val="left" w:pos="305"/>
              </w:tabs>
              <w:ind w:left="304" w:hanging="289"/>
              <w:rPr>
                <w:sz w:val="20"/>
              </w:rPr>
            </w:pPr>
            <w:r>
              <w:rPr>
                <w:sz w:val="20"/>
              </w:rPr>
              <w:t>Национален код в страната на вноса:</w:t>
            </w:r>
          </w:p>
          <w:p w14:paraId="41555567" w14:textId="77777777" w:rsidR="00CB36D2" w:rsidRDefault="006C7CB1">
            <w:pPr>
              <w:pStyle w:val="TableParagraph"/>
              <w:numPr>
                <w:ilvl w:val="0"/>
                <w:numId w:val="14"/>
              </w:numPr>
              <w:tabs>
                <w:tab w:val="left" w:pos="348"/>
              </w:tabs>
              <w:spacing w:line="229" w:lineRule="exact"/>
              <w:ind w:left="347" w:hanging="332"/>
              <w:rPr>
                <w:sz w:val="20"/>
              </w:rPr>
            </w:pPr>
            <w:r>
              <w:rPr>
                <w:sz w:val="20"/>
              </w:rPr>
              <w:t>Друго (посочете):</w:t>
            </w:r>
          </w:p>
          <w:p w14:paraId="41555568" w14:textId="77777777" w:rsidR="00CB36D2" w:rsidRDefault="006C7CB1">
            <w:pPr>
              <w:pStyle w:val="TableParagraph"/>
              <w:numPr>
                <w:ilvl w:val="0"/>
                <w:numId w:val="14"/>
              </w:numPr>
              <w:tabs>
                <w:tab w:val="left" w:pos="393"/>
              </w:tabs>
              <w:spacing w:line="228" w:lineRule="exact"/>
              <w:ind w:left="392" w:hanging="377"/>
              <w:rPr>
                <w:sz w:val="20"/>
              </w:rPr>
            </w:pPr>
            <w:r>
              <w:rPr>
                <w:sz w:val="20"/>
              </w:rPr>
              <w:t>Y-Код:</w:t>
            </w:r>
          </w:p>
          <w:p w14:paraId="41555569" w14:textId="77777777" w:rsidR="00CB36D2" w:rsidRDefault="006C7CB1">
            <w:pPr>
              <w:pStyle w:val="TableParagraph"/>
              <w:numPr>
                <w:ilvl w:val="0"/>
                <w:numId w:val="14"/>
              </w:numPr>
              <w:tabs>
                <w:tab w:val="left" w:pos="436"/>
              </w:tabs>
              <w:spacing w:line="229" w:lineRule="exact"/>
              <w:ind w:left="435" w:hanging="420"/>
              <w:rPr>
                <w:sz w:val="20"/>
              </w:rPr>
            </w:pPr>
            <w:r>
              <w:rPr>
                <w:sz w:val="20"/>
              </w:rPr>
              <w:t xml:space="preserve">H-код </w:t>
            </w:r>
            <w:r>
              <w:rPr>
                <w:i/>
                <w:sz w:val="20"/>
              </w:rPr>
              <w:t>(1)</w:t>
            </w:r>
            <w:r>
              <w:rPr>
                <w:sz w:val="20"/>
              </w:rPr>
              <w:t>:</w:t>
            </w:r>
          </w:p>
          <w:p w14:paraId="4155556A" w14:textId="77777777" w:rsidR="00CB36D2" w:rsidRDefault="006C7CB1">
            <w:pPr>
              <w:pStyle w:val="TableParagraph"/>
              <w:numPr>
                <w:ilvl w:val="0"/>
                <w:numId w:val="14"/>
              </w:numPr>
              <w:tabs>
                <w:tab w:val="left" w:pos="350"/>
              </w:tabs>
              <w:spacing w:before="1"/>
              <w:ind w:left="349" w:hanging="334"/>
              <w:rPr>
                <w:sz w:val="20"/>
              </w:rPr>
            </w:pPr>
            <w:r>
              <w:rPr>
                <w:sz w:val="20"/>
              </w:rPr>
              <w:t xml:space="preserve">ООН клас </w:t>
            </w:r>
            <w:r>
              <w:rPr>
                <w:i/>
                <w:sz w:val="20"/>
              </w:rPr>
              <w:t>(1):</w:t>
            </w:r>
          </w:p>
          <w:p w14:paraId="4155556B" w14:textId="77777777" w:rsidR="00CB36D2" w:rsidRDefault="006C7CB1">
            <w:pPr>
              <w:pStyle w:val="TableParagraph"/>
              <w:numPr>
                <w:ilvl w:val="0"/>
                <w:numId w:val="14"/>
              </w:numPr>
              <w:tabs>
                <w:tab w:val="left" w:pos="307"/>
              </w:tabs>
              <w:spacing w:before="3" w:line="210" w:lineRule="exact"/>
              <w:ind w:left="306" w:hanging="291"/>
              <w:rPr>
                <w:sz w:val="20"/>
              </w:rPr>
            </w:pPr>
            <w:r>
              <w:rPr>
                <w:sz w:val="20"/>
              </w:rPr>
              <w:t>ООН номер:</w:t>
            </w:r>
          </w:p>
        </w:tc>
      </w:tr>
      <w:tr w:rsidR="00CB36D2" w14:paraId="41555571" w14:textId="77777777">
        <w:trPr>
          <w:trHeight w:val="461"/>
        </w:trPr>
        <w:tc>
          <w:tcPr>
            <w:tcW w:w="5312" w:type="dxa"/>
            <w:gridSpan w:val="3"/>
          </w:tcPr>
          <w:p w14:paraId="4155556D" w14:textId="77777777" w:rsidR="00CB36D2" w:rsidRDefault="006C7CB1">
            <w:pPr>
              <w:pStyle w:val="TableParagraph"/>
              <w:spacing w:line="227" w:lineRule="exact"/>
              <w:rPr>
                <w:b/>
                <w:sz w:val="20"/>
              </w:rPr>
            </w:pPr>
            <w:r>
              <w:rPr>
                <w:b/>
                <w:sz w:val="20"/>
              </w:rPr>
              <w:t>11. Операция(и) по обезвреждане/оползотворяване</w:t>
            </w:r>
          </w:p>
          <w:p w14:paraId="4155556E" w14:textId="77777777" w:rsidR="00CB36D2" w:rsidRDefault="006C7CB1">
            <w:pPr>
              <w:pStyle w:val="TableParagraph"/>
              <w:spacing w:line="215" w:lineRule="exact"/>
              <w:rPr>
                <w:sz w:val="20"/>
              </w:rPr>
            </w:pPr>
            <w:r>
              <w:rPr>
                <w:sz w:val="20"/>
              </w:rPr>
              <w:t xml:space="preserve">D-код / R-код </w:t>
            </w:r>
            <w:r>
              <w:rPr>
                <w:i/>
                <w:sz w:val="20"/>
              </w:rPr>
              <w:t>(1)</w:t>
            </w:r>
            <w:r>
              <w:rPr>
                <w:sz w:val="20"/>
              </w:rPr>
              <w:t>:</w:t>
            </w:r>
          </w:p>
        </w:tc>
        <w:tc>
          <w:tcPr>
            <w:tcW w:w="5024" w:type="dxa"/>
            <w:gridSpan w:val="4"/>
            <w:tcBorders>
              <w:top w:val="nil"/>
            </w:tcBorders>
          </w:tcPr>
          <w:p w14:paraId="4155556F" w14:textId="77777777" w:rsidR="00CB36D2" w:rsidRDefault="006C7CB1">
            <w:pPr>
              <w:pStyle w:val="TableParagraph"/>
              <w:numPr>
                <w:ilvl w:val="0"/>
                <w:numId w:val="13"/>
              </w:numPr>
              <w:tabs>
                <w:tab w:val="left" w:pos="350"/>
              </w:tabs>
              <w:spacing w:line="229" w:lineRule="exact"/>
              <w:rPr>
                <w:sz w:val="20"/>
              </w:rPr>
            </w:pPr>
            <w:r>
              <w:rPr>
                <w:sz w:val="20"/>
              </w:rPr>
              <w:t>ООН име на пратка:</w:t>
            </w:r>
          </w:p>
          <w:p w14:paraId="41555570" w14:textId="77777777" w:rsidR="00CB36D2" w:rsidRDefault="006C7CB1">
            <w:pPr>
              <w:pStyle w:val="TableParagraph"/>
              <w:numPr>
                <w:ilvl w:val="0"/>
                <w:numId w:val="13"/>
              </w:numPr>
              <w:tabs>
                <w:tab w:val="left" w:pos="393"/>
              </w:tabs>
              <w:spacing w:line="213" w:lineRule="exact"/>
              <w:ind w:left="392" w:hanging="377"/>
              <w:rPr>
                <w:sz w:val="20"/>
              </w:rPr>
            </w:pPr>
            <w:r>
              <w:rPr>
                <w:sz w:val="20"/>
              </w:rPr>
              <w:t>Митнически код(ове) (HS):</w:t>
            </w:r>
          </w:p>
        </w:tc>
      </w:tr>
    </w:tbl>
    <w:p w14:paraId="41555572" w14:textId="77777777" w:rsidR="00CB36D2" w:rsidRDefault="00CB36D2">
      <w:pPr>
        <w:spacing w:line="213" w:lineRule="exact"/>
        <w:rPr>
          <w:sz w:val="20"/>
        </w:rPr>
        <w:sectPr w:rsidR="00CB36D2">
          <w:pgSz w:w="11910" w:h="16840"/>
          <w:pgMar w:top="1120" w:right="640" w:bottom="280" w:left="660" w:header="849" w:footer="0" w:gutter="0"/>
          <w:cols w:space="720"/>
        </w:sectPr>
      </w:pPr>
    </w:p>
    <w:p w14:paraId="41555573" w14:textId="77777777" w:rsidR="00CB36D2" w:rsidRDefault="00CB36D2">
      <w:pPr>
        <w:pStyle w:val="BodyText"/>
        <w:spacing w:before="10"/>
        <w:rPr>
          <w:b/>
          <w:sz w:val="24"/>
        </w:rPr>
      </w:pPr>
    </w:p>
    <w:tbl>
      <w:tblPr>
        <w:tblW w:w="10541" w:type="dxa"/>
        <w:tblInd w:w="142" w:type="dxa"/>
        <w:tblLayout w:type="fixed"/>
        <w:tblCellMar>
          <w:left w:w="0" w:type="dxa"/>
          <w:right w:w="0" w:type="dxa"/>
        </w:tblCellMar>
        <w:tblLook w:val="01E0" w:firstRow="1" w:lastRow="1" w:firstColumn="1" w:lastColumn="1" w:noHBand="0" w:noVBand="0"/>
      </w:tblPr>
      <w:tblGrid>
        <w:gridCol w:w="3321"/>
        <w:gridCol w:w="206"/>
        <w:gridCol w:w="887"/>
        <w:gridCol w:w="1849"/>
        <w:gridCol w:w="906"/>
        <w:gridCol w:w="3372"/>
      </w:tblGrid>
      <w:tr w:rsidR="00CB36D2" w14:paraId="41555577" w14:textId="77777777" w:rsidTr="00BE0613">
        <w:trPr>
          <w:trHeight w:val="1542"/>
        </w:trPr>
        <w:tc>
          <w:tcPr>
            <w:tcW w:w="10541" w:type="dxa"/>
            <w:gridSpan w:val="6"/>
            <w:tcBorders>
              <w:top w:val="single" w:sz="12" w:space="0" w:color="C0C0C0"/>
              <w:left w:val="single" w:sz="12" w:space="0" w:color="C0C0C0"/>
              <w:bottom w:val="single" w:sz="12" w:space="0" w:color="C0C0C0"/>
              <w:right w:val="single" w:sz="12" w:space="0" w:color="C0C0C0"/>
            </w:tcBorders>
          </w:tcPr>
          <w:p w14:paraId="41555574" w14:textId="77777777" w:rsidR="00CB36D2" w:rsidRDefault="006C7CB1">
            <w:pPr>
              <w:pStyle w:val="TableParagraph"/>
              <w:spacing w:line="229" w:lineRule="exact"/>
              <w:jc w:val="both"/>
              <w:rPr>
                <w:b/>
                <w:sz w:val="20"/>
              </w:rPr>
            </w:pPr>
            <w:r>
              <w:rPr>
                <w:b/>
                <w:sz w:val="20"/>
              </w:rPr>
              <w:t>15. Декларация на</w:t>
            </w:r>
            <w:r>
              <w:rPr>
                <w:sz w:val="20"/>
              </w:rPr>
              <w:t xml:space="preserve"> </w:t>
            </w:r>
            <w:r>
              <w:rPr>
                <w:b/>
                <w:sz w:val="20"/>
              </w:rPr>
              <w:t xml:space="preserve">износител - уведомител - генератор - производител </w:t>
            </w:r>
            <w:r>
              <w:rPr>
                <w:i/>
                <w:iCs/>
                <w:sz w:val="20"/>
              </w:rPr>
              <w:t>(</w:t>
            </w:r>
            <w:r>
              <w:rPr>
                <w:i/>
                <w:sz w:val="20"/>
              </w:rPr>
              <w:t>4):</w:t>
            </w:r>
          </w:p>
          <w:p w14:paraId="41555575" w14:textId="77777777" w:rsidR="00CB36D2" w:rsidRDefault="006C7CB1">
            <w:pPr>
              <w:pStyle w:val="TableParagraph"/>
              <w:spacing w:before="3"/>
              <w:ind w:right="3"/>
              <w:jc w:val="both"/>
              <w:rPr>
                <w:sz w:val="20"/>
              </w:rPr>
            </w:pPr>
            <w:r>
              <w:rPr>
                <w:sz w:val="20"/>
              </w:rPr>
              <w:t>Удостоверявам, че горепосочената информация е пълна и точна доколкото ми е известно. Удостоверявам също, че са сключени юридически изпълними писмени договорни задължения, че всяка приложима застраховка или друга финансова гаранция е в сила и покрива трансграничното движение и че са получени всички необходими съгласия от компетентните органи на съответните държави.</w:t>
            </w:r>
          </w:p>
          <w:p w14:paraId="41555576" w14:textId="77777777" w:rsidR="00CB36D2" w:rsidRDefault="006C7CB1">
            <w:pPr>
              <w:pStyle w:val="TableParagraph"/>
              <w:tabs>
                <w:tab w:val="left" w:pos="5061"/>
                <w:tab w:val="left" w:pos="7575"/>
              </w:tabs>
              <w:spacing w:line="227" w:lineRule="exact"/>
              <w:jc w:val="both"/>
              <w:rPr>
                <w:sz w:val="20"/>
              </w:rPr>
            </w:pPr>
            <w:r>
              <w:rPr>
                <w:sz w:val="20"/>
              </w:rPr>
              <w:t>Име:</w:t>
            </w:r>
            <w:r>
              <w:rPr>
                <w:sz w:val="20"/>
              </w:rPr>
              <w:tab/>
              <w:t>Дата:</w:t>
            </w:r>
            <w:r>
              <w:rPr>
                <w:sz w:val="20"/>
              </w:rPr>
              <w:tab/>
              <w:t>Подпис:</w:t>
            </w:r>
          </w:p>
        </w:tc>
      </w:tr>
      <w:tr w:rsidR="00CB36D2" w14:paraId="41555579" w14:textId="77777777" w:rsidTr="00BE0613">
        <w:trPr>
          <w:trHeight w:val="459"/>
        </w:trPr>
        <w:tc>
          <w:tcPr>
            <w:tcW w:w="10541" w:type="dxa"/>
            <w:gridSpan w:val="6"/>
            <w:tcBorders>
              <w:top w:val="single" w:sz="12" w:space="0" w:color="C0C0C0"/>
              <w:left w:val="single" w:sz="12" w:space="0" w:color="C0C0C0"/>
              <w:bottom w:val="single" w:sz="12" w:space="0" w:color="C0C0C0"/>
              <w:right w:val="single" w:sz="12" w:space="0" w:color="C0C0C0"/>
            </w:tcBorders>
          </w:tcPr>
          <w:p w14:paraId="41555578" w14:textId="77777777" w:rsidR="00CB36D2" w:rsidRDefault="006C7CB1">
            <w:pPr>
              <w:pStyle w:val="TableParagraph"/>
              <w:spacing w:line="227" w:lineRule="exact"/>
              <w:rPr>
                <w:b/>
                <w:sz w:val="20"/>
              </w:rPr>
            </w:pPr>
            <w:r>
              <w:rPr>
                <w:b/>
                <w:sz w:val="20"/>
              </w:rPr>
              <w:t>16. За използване от всяко лице, участващо в трансграничното движение, в случай че се изисква допълнителна информация</w:t>
            </w:r>
          </w:p>
        </w:tc>
      </w:tr>
      <w:tr w:rsidR="00CB36D2" w14:paraId="4155557F" w14:textId="77777777" w:rsidTr="00BE0613">
        <w:trPr>
          <w:trHeight w:val="459"/>
        </w:trPr>
        <w:tc>
          <w:tcPr>
            <w:tcW w:w="3321" w:type="dxa"/>
            <w:tcBorders>
              <w:top w:val="single" w:sz="12" w:space="0" w:color="C0C0C0"/>
              <w:left w:val="single" w:sz="12" w:space="0" w:color="C0C0C0"/>
              <w:bottom w:val="single" w:sz="12" w:space="0" w:color="C0C0C0"/>
            </w:tcBorders>
          </w:tcPr>
          <w:p w14:paraId="4155557A" w14:textId="77777777" w:rsidR="00CB36D2" w:rsidRDefault="006C7CB1">
            <w:pPr>
              <w:pStyle w:val="TableParagraph"/>
              <w:spacing w:line="230" w:lineRule="exact"/>
              <w:ind w:right="-10"/>
              <w:rPr>
                <w:b/>
                <w:sz w:val="20"/>
              </w:rPr>
            </w:pPr>
            <w:r>
              <w:rPr>
                <w:b/>
                <w:sz w:val="20"/>
              </w:rPr>
              <w:t>17. Пратка, получена от вносител получател (ако не е съоръжение):</w:t>
            </w:r>
          </w:p>
        </w:tc>
        <w:tc>
          <w:tcPr>
            <w:tcW w:w="206" w:type="dxa"/>
            <w:tcBorders>
              <w:top w:val="single" w:sz="12" w:space="0" w:color="C0C0C0"/>
              <w:bottom w:val="single" w:sz="12" w:space="0" w:color="C0C0C0"/>
            </w:tcBorders>
          </w:tcPr>
          <w:p w14:paraId="4155557B" w14:textId="77777777" w:rsidR="00CB36D2" w:rsidRDefault="006C7CB1">
            <w:pPr>
              <w:pStyle w:val="TableParagraph"/>
              <w:spacing w:line="227" w:lineRule="exact"/>
              <w:ind w:left="44"/>
              <w:rPr>
                <w:b/>
                <w:sz w:val="20"/>
              </w:rPr>
            </w:pPr>
            <w:r>
              <w:rPr>
                <w:b/>
                <w:sz w:val="20"/>
              </w:rPr>
              <w:t>–</w:t>
            </w:r>
          </w:p>
        </w:tc>
        <w:tc>
          <w:tcPr>
            <w:tcW w:w="887" w:type="dxa"/>
            <w:tcBorders>
              <w:top w:val="single" w:sz="12" w:space="0" w:color="C0C0C0"/>
              <w:bottom w:val="single" w:sz="12" w:space="0" w:color="C0C0C0"/>
            </w:tcBorders>
          </w:tcPr>
          <w:p w14:paraId="4155557C" w14:textId="77777777" w:rsidR="00CB36D2" w:rsidRDefault="006C7CB1">
            <w:pPr>
              <w:pStyle w:val="TableParagraph"/>
              <w:spacing w:line="229" w:lineRule="exact"/>
              <w:ind w:left="81"/>
              <w:rPr>
                <w:sz w:val="20"/>
              </w:rPr>
            </w:pPr>
            <w:r>
              <w:rPr>
                <w:sz w:val="20"/>
              </w:rPr>
              <w:t>Дата:</w:t>
            </w:r>
          </w:p>
        </w:tc>
        <w:tc>
          <w:tcPr>
            <w:tcW w:w="2755" w:type="dxa"/>
            <w:gridSpan w:val="2"/>
            <w:tcBorders>
              <w:top w:val="single" w:sz="12" w:space="0" w:color="C0C0C0"/>
              <w:bottom w:val="single" w:sz="12" w:space="0" w:color="C0C0C0"/>
            </w:tcBorders>
          </w:tcPr>
          <w:p w14:paraId="4155557D" w14:textId="77777777" w:rsidR="00CB36D2" w:rsidRDefault="006C7CB1">
            <w:pPr>
              <w:pStyle w:val="TableParagraph"/>
              <w:spacing w:line="229" w:lineRule="exact"/>
              <w:ind w:left="662"/>
              <w:rPr>
                <w:sz w:val="20"/>
              </w:rPr>
            </w:pPr>
            <w:r>
              <w:rPr>
                <w:sz w:val="20"/>
              </w:rPr>
              <w:t>Име:</w:t>
            </w:r>
          </w:p>
        </w:tc>
        <w:tc>
          <w:tcPr>
            <w:tcW w:w="3372" w:type="dxa"/>
            <w:tcBorders>
              <w:top w:val="single" w:sz="12" w:space="0" w:color="C0C0C0"/>
              <w:bottom w:val="single" w:sz="12" w:space="0" w:color="C0C0C0"/>
              <w:right w:val="single" w:sz="12" w:space="0" w:color="C0C0C0"/>
            </w:tcBorders>
          </w:tcPr>
          <w:p w14:paraId="4155557E" w14:textId="77777777" w:rsidR="00CB36D2" w:rsidRDefault="006C7CB1">
            <w:pPr>
              <w:pStyle w:val="TableParagraph"/>
              <w:spacing w:line="229" w:lineRule="exact"/>
              <w:ind w:left="631"/>
              <w:rPr>
                <w:sz w:val="20"/>
              </w:rPr>
            </w:pPr>
            <w:r>
              <w:rPr>
                <w:sz w:val="20"/>
              </w:rPr>
              <w:t>Подпис:</w:t>
            </w:r>
          </w:p>
        </w:tc>
      </w:tr>
      <w:tr w:rsidR="00CB36D2" w14:paraId="41555581" w14:textId="77777777" w:rsidTr="00BE0613">
        <w:trPr>
          <w:trHeight w:val="289"/>
        </w:trPr>
        <w:tc>
          <w:tcPr>
            <w:tcW w:w="10541" w:type="dxa"/>
            <w:gridSpan w:val="6"/>
            <w:tcBorders>
              <w:top w:val="single" w:sz="12" w:space="0" w:color="C0C0C0"/>
              <w:left w:val="single" w:sz="12" w:space="0" w:color="C0C0C0"/>
              <w:bottom w:val="single" w:sz="12" w:space="0" w:color="C0C0C0"/>
              <w:right w:val="single" w:sz="12" w:space="0" w:color="C0C0C0"/>
            </w:tcBorders>
          </w:tcPr>
          <w:p w14:paraId="41555580" w14:textId="77777777" w:rsidR="00CB36D2" w:rsidRDefault="006C7CB1">
            <w:pPr>
              <w:pStyle w:val="TableParagraph"/>
              <w:spacing w:before="37"/>
              <w:rPr>
                <w:b/>
                <w:sz w:val="20"/>
              </w:rPr>
            </w:pPr>
            <w:r>
              <w:rPr>
                <w:b/>
                <w:sz w:val="20"/>
              </w:rPr>
              <w:t>ДА СЕ ПОПЪЛНИ ОТ СЪОРЪЖЕНИЕ ЗА ОБЕЗВРЕЖДАНЕ/ОПОЛЗОТВОРЯВАНЕ</w:t>
            </w:r>
          </w:p>
        </w:tc>
      </w:tr>
      <w:tr w:rsidR="00CB36D2" w14:paraId="41555587" w14:textId="77777777" w:rsidTr="00BE0613">
        <w:trPr>
          <w:trHeight w:val="511"/>
        </w:trPr>
        <w:tc>
          <w:tcPr>
            <w:tcW w:w="3321" w:type="dxa"/>
            <w:tcBorders>
              <w:top w:val="single" w:sz="12" w:space="0" w:color="C0C0C0"/>
              <w:left w:val="single" w:sz="12" w:space="0" w:color="C0C0C0"/>
            </w:tcBorders>
          </w:tcPr>
          <w:p w14:paraId="41555582" w14:textId="77777777" w:rsidR="00CB36D2" w:rsidRDefault="006C7CB1">
            <w:pPr>
              <w:pStyle w:val="TableParagraph"/>
              <w:spacing w:before="37" w:line="230" w:lineRule="atLeast"/>
              <w:ind w:right="-10"/>
              <w:rPr>
                <w:b/>
                <w:sz w:val="20"/>
              </w:rPr>
            </w:pPr>
            <w:r>
              <w:rPr>
                <w:b/>
                <w:sz w:val="20"/>
              </w:rPr>
              <w:t>18. Пратка, получена в съоръжение за обезвреждане</w:t>
            </w:r>
          </w:p>
        </w:tc>
        <w:tc>
          <w:tcPr>
            <w:tcW w:w="1093" w:type="dxa"/>
            <w:gridSpan w:val="2"/>
            <w:tcBorders>
              <w:top w:val="single" w:sz="12" w:space="0" w:color="C0C0C0"/>
            </w:tcBorders>
          </w:tcPr>
          <w:p w14:paraId="41555583" w14:textId="77777777" w:rsidR="00CB36D2" w:rsidRDefault="006C7CB1">
            <w:pPr>
              <w:pStyle w:val="TableParagraph"/>
              <w:spacing w:before="120"/>
              <w:ind w:left="306"/>
              <w:rPr>
                <w:rFonts w:ascii="Webdings" w:hAnsi="Webdings"/>
                <w:sz w:val="20"/>
              </w:rPr>
            </w:pPr>
            <w:r>
              <w:rPr>
                <w:rFonts w:ascii="Webdings" w:hAnsi="Webdings"/>
                <w:sz w:val="20"/>
              </w:rPr>
              <w:t></w:t>
            </w:r>
          </w:p>
        </w:tc>
        <w:tc>
          <w:tcPr>
            <w:tcW w:w="1849" w:type="dxa"/>
            <w:tcBorders>
              <w:top w:val="single" w:sz="12" w:space="0" w:color="C0C0C0"/>
            </w:tcBorders>
          </w:tcPr>
          <w:p w14:paraId="41555584" w14:textId="77777777" w:rsidR="00CB36D2" w:rsidRDefault="006C7CB1" w:rsidP="00BE0613">
            <w:pPr>
              <w:pStyle w:val="TableParagraph"/>
              <w:spacing w:before="37" w:line="230" w:lineRule="atLeast"/>
              <w:ind w:left="99" w:right="150"/>
              <w:rPr>
                <w:b/>
                <w:sz w:val="20"/>
              </w:rPr>
            </w:pPr>
            <w:r>
              <w:rPr>
                <w:b/>
                <w:sz w:val="20"/>
              </w:rPr>
              <w:t>или съоръжение за оползотворяване</w:t>
            </w:r>
          </w:p>
        </w:tc>
        <w:tc>
          <w:tcPr>
            <w:tcW w:w="905" w:type="dxa"/>
            <w:tcBorders>
              <w:top w:val="single" w:sz="12" w:space="0" w:color="C0C0C0"/>
              <w:right w:val="single" w:sz="12" w:space="0" w:color="C0C0C0"/>
            </w:tcBorders>
          </w:tcPr>
          <w:p w14:paraId="41555585" w14:textId="77777777" w:rsidR="00CB36D2" w:rsidRDefault="006C7CB1">
            <w:pPr>
              <w:pStyle w:val="TableParagraph"/>
              <w:spacing w:before="120"/>
              <w:ind w:left="213"/>
              <w:rPr>
                <w:rFonts w:ascii="Webdings" w:hAnsi="Webdings"/>
                <w:sz w:val="20"/>
              </w:rPr>
            </w:pPr>
            <w:r>
              <w:rPr>
                <w:rFonts w:ascii="Webdings" w:hAnsi="Webdings"/>
                <w:sz w:val="20"/>
              </w:rPr>
              <w:t></w:t>
            </w:r>
          </w:p>
        </w:tc>
        <w:tc>
          <w:tcPr>
            <w:tcW w:w="3372" w:type="dxa"/>
            <w:tcBorders>
              <w:top w:val="single" w:sz="12" w:space="0" w:color="C0C0C0"/>
              <w:left w:val="single" w:sz="12" w:space="0" w:color="C0C0C0"/>
              <w:right w:val="single" w:sz="12" w:space="0" w:color="C0C0C0"/>
            </w:tcBorders>
          </w:tcPr>
          <w:p w14:paraId="41555586" w14:textId="77777777" w:rsidR="00CB36D2" w:rsidRDefault="006C7CB1">
            <w:pPr>
              <w:pStyle w:val="TableParagraph"/>
              <w:spacing w:before="37" w:line="230" w:lineRule="atLeast"/>
              <w:ind w:left="30"/>
              <w:rPr>
                <w:b/>
                <w:sz w:val="20"/>
              </w:rPr>
            </w:pPr>
            <w:r>
              <w:rPr>
                <w:b/>
                <w:sz w:val="20"/>
              </w:rPr>
              <w:t>19. Удостоверявам, че обезвреждането/оползотворяването на отпадъците, описани</w:t>
            </w:r>
          </w:p>
        </w:tc>
      </w:tr>
      <w:tr w:rsidR="00CB36D2" w14:paraId="4155558D" w14:textId="77777777" w:rsidTr="00BE0613">
        <w:trPr>
          <w:trHeight w:val="593"/>
        </w:trPr>
        <w:tc>
          <w:tcPr>
            <w:tcW w:w="3321" w:type="dxa"/>
            <w:tcBorders>
              <w:left w:val="single" w:sz="12" w:space="0" w:color="C0C0C0"/>
            </w:tcBorders>
          </w:tcPr>
          <w:p w14:paraId="41555588" w14:textId="77777777" w:rsidR="00CB36D2" w:rsidRDefault="006C7CB1">
            <w:pPr>
              <w:pStyle w:val="TableParagraph"/>
              <w:spacing w:before="128"/>
              <w:rPr>
                <w:sz w:val="20"/>
              </w:rPr>
            </w:pPr>
            <w:r>
              <w:rPr>
                <w:sz w:val="20"/>
              </w:rPr>
              <w:t>Дата на приемане:</w:t>
            </w:r>
          </w:p>
        </w:tc>
        <w:tc>
          <w:tcPr>
            <w:tcW w:w="1093" w:type="dxa"/>
            <w:gridSpan w:val="2"/>
          </w:tcPr>
          <w:p w14:paraId="41555589" w14:textId="77777777" w:rsidR="00CB36D2" w:rsidRDefault="006C7CB1">
            <w:pPr>
              <w:pStyle w:val="TableParagraph"/>
              <w:spacing w:before="128" w:line="230" w:lineRule="atLeast"/>
              <w:ind w:left="476" w:hanging="171"/>
              <w:rPr>
                <w:sz w:val="20"/>
              </w:rPr>
            </w:pPr>
            <w:r>
              <w:rPr>
                <w:sz w:val="20"/>
              </w:rPr>
              <w:t>Прието:</w:t>
            </w:r>
          </w:p>
        </w:tc>
        <w:tc>
          <w:tcPr>
            <w:tcW w:w="1849" w:type="dxa"/>
          </w:tcPr>
          <w:p w14:paraId="4155558A" w14:textId="77777777" w:rsidR="00CB36D2" w:rsidRDefault="006C7CB1">
            <w:pPr>
              <w:pStyle w:val="TableParagraph"/>
              <w:tabs>
                <w:tab w:val="left" w:pos="538"/>
              </w:tabs>
              <w:spacing w:before="126"/>
              <w:ind w:left="99"/>
              <w:rPr>
                <w:sz w:val="20"/>
              </w:rPr>
            </w:pPr>
            <w:r>
              <w:rPr>
                <w:rFonts w:ascii="Webdings" w:hAnsi="Webdings"/>
                <w:sz w:val="20"/>
              </w:rPr>
              <w:t></w:t>
            </w:r>
            <w:r>
              <w:rPr>
                <w:rFonts w:ascii="Times New Roman" w:hAnsi="Times New Roman"/>
                <w:sz w:val="20"/>
              </w:rPr>
              <w:tab/>
            </w:r>
            <w:r>
              <w:rPr>
                <w:sz w:val="20"/>
              </w:rPr>
              <w:t>Отхвърлено*:</w:t>
            </w:r>
          </w:p>
        </w:tc>
        <w:tc>
          <w:tcPr>
            <w:tcW w:w="905" w:type="dxa"/>
            <w:tcBorders>
              <w:right w:val="single" w:sz="12" w:space="0" w:color="C0C0C0"/>
            </w:tcBorders>
          </w:tcPr>
          <w:p w14:paraId="4155558B" w14:textId="77777777" w:rsidR="00CB36D2" w:rsidRDefault="006C7CB1">
            <w:pPr>
              <w:pStyle w:val="TableParagraph"/>
              <w:spacing w:before="127"/>
              <w:ind w:left="213"/>
              <w:rPr>
                <w:rFonts w:ascii="Webdings" w:hAnsi="Webdings"/>
                <w:sz w:val="20"/>
              </w:rPr>
            </w:pPr>
            <w:r>
              <w:rPr>
                <w:rFonts w:ascii="Webdings" w:hAnsi="Webdings"/>
                <w:sz w:val="20"/>
              </w:rPr>
              <w:t></w:t>
            </w:r>
          </w:p>
        </w:tc>
        <w:tc>
          <w:tcPr>
            <w:tcW w:w="3372" w:type="dxa"/>
            <w:tcBorders>
              <w:left w:val="single" w:sz="12" w:space="0" w:color="C0C0C0"/>
              <w:right w:val="single" w:sz="12" w:space="0" w:color="C0C0C0"/>
            </w:tcBorders>
          </w:tcPr>
          <w:p w14:paraId="4155558C" w14:textId="77777777" w:rsidR="00CB36D2" w:rsidRDefault="006C7CB1">
            <w:pPr>
              <w:pStyle w:val="TableParagraph"/>
              <w:spacing w:before="6"/>
              <w:ind w:left="30"/>
              <w:rPr>
                <w:b/>
                <w:sz w:val="20"/>
              </w:rPr>
            </w:pPr>
            <w:r>
              <w:rPr>
                <w:b/>
                <w:sz w:val="20"/>
              </w:rPr>
              <w:t>по-горе, е извършено.</w:t>
            </w:r>
          </w:p>
        </w:tc>
      </w:tr>
      <w:tr w:rsidR="00CB36D2" w14:paraId="41555591" w14:textId="77777777" w:rsidTr="00BE0613">
        <w:trPr>
          <w:trHeight w:val="578"/>
        </w:trPr>
        <w:tc>
          <w:tcPr>
            <w:tcW w:w="4414" w:type="dxa"/>
            <w:gridSpan w:val="3"/>
            <w:tcBorders>
              <w:left w:val="single" w:sz="12" w:space="0" w:color="C0C0C0"/>
            </w:tcBorders>
          </w:tcPr>
          <w:p w14:paraId="4155558E" w14:textId="77777777" w:rsidR="00CB36D2" w:rsidRDefault="006C7CB1">
            <w:pPr>
              <w:pStyle w:val="TableParagraph"/>
              <w:tabs>
                <w:tab w:val="left" w:pos="2147"/>
                <w:tab w:val="left" w:pos="3612"/>
              </w:tabs>
              <w:spacing w:before="116"/>
              <w:rPr>
                <w:sz w:val="20"/>
              </w:rPr>
            </w:pPr>
            <w:r>
              <w:rPr>
                <w:sz w:val="20"/>
              </w:rPr>
              <w:t>Получено количество:</w:t>
            </w:r>
            <w:r>
              <w:rPr>
                <w:sz w:val="20"/>
              </w:rPr>
              <w:tab/>
            </w:r>
            <w:r>
              <w:t>Тонове (Mg):</w:t>
            </w:r>
            <w:r>
              <w:tab/>
            </w:r>
            <w:r>
              <w:rPr>
                <w:sz w:val="20"/>
              </w:rPr>
              <w:t>m</w:t>
            </w:r>
            <w:r>
              <w:rPr>
                <w:sz w:val="13"/>
              </w:rPr>
              <w:t>3</w:t>
            </w:r>
            <w:r>
              <w:rPr>
                <w:sz w:val="20"/>
              </w:rPr>
              <w:t>:</w:t>
            </w:r>
          </w:p>
        </w:tc>
        <w:tc>
          <w:tcPr>
            <w:tcW w:w="2755" w:type="dxa"/>
            <w:gridSpan w:val="2"/>
            <w:tcBorders>
              <w:right w:val="single" w:sz="12" w:space="0" w:color="C0C0C0"/>
            </w:tcBorders>
          </w:tcPr>
          <w:p w14:paraId="4155558F" w14:textId="77777777" w:rsidR="00CB36D2" w:rsidRDefault="006C7CB1">
            <w:pPr>
              <w:pStyle w:val="TableParagraph"/>
              <w:spacing w:before="114" w:line="230" w:lineRule="atLeast"/>
              <w:ind w:left="583" w:right="14"/>
              <w:rPr>
                <w:i/>
                <w:sz w:val="20"/>
              </w:rPr>
            </w:pPr>
            <w:r>
              <w:rPr>
                <w:i/>
                <w:sz w:val="20"/>
              </w:rPr>
              <w:t>*незабавно се свържете с компетентните органи</w:t>
            </w:r>
          </w:p>
        </w:tc>
        <w:tc>
          <w:tcPr>
            <w:tcW w:w="3372" w:type="dxa"/>
            <w:tcBorders>
              <w:left w:val="single" w:sz="12" w:space="0" w:color="C0C0C0"/>
              <w:right w:val="single" w:sz="12" w:space="0" w:color="C0C0C0"/>
            </w:tcBorders>
          </w:tcPr>
          <w:p w14:paraId="41555590" w14:textId="77777777" w:rsidR="00CB36D2" w:rsidRDefault="006C7CB1">
            <w:pPr>
              <w:pStyle w:val="TableParagraph"/>
              <w:spacing w:line="227" w:lineRule="exact"/>
              <w:ind w:left="30"/>
              <w:rPr>
                <w:sz w:val="20"/>
              </w:rPr>
            </w:pPr>
            <w:r>
              <w:rPr>
                <w:sz w:val="20"/>
              </w:rPr>
              <w:t>Име:</w:t>
            </w:r>
          </w:p>
        </w:tc>
      </w:tr>
      <w:tr w:rsidR="00CB36D2" w14:paraId="41555598" w14:textId="77777777" w:rsidTr="00BE0613">
        <w:trPr>
          <w:trHeight w:val="1148"/>
        </w:trPr>
        <w:tc>
          <w:tcPr>
            <w:tcW w:w="4414" w:type="dxa"/>
            <w:gridSpan w:val="3"/>
            <w:tcBorders>
              <w:left w:val="single" w:sz="12" w:space="0" w:color="C0C0C0"/>
              <w:bottom w:val="single" w:sz="12" w:space="0" w:color="C0C0C0"/>
            </w:tcBorders>
          </w:tcPr>
          <w:p w14:paraId="41555592" w14:textId="77777777" w:rsidR="00CB36D2" w:rsidRDefault="006C7CB1">
            <w:pPr>
              <w:pStyle w:val="TableParagraph"/>
              <w:ind w:right="915"/>
              <w:rPr>
                <w:sz w:val="20"/>
              </w:rPr>
            </w:pPr>
            <w:r>
              <w:rPr>
                <w:sz w:val="20"/>
              </w:rPr>
              <w:t>Приблизителна дата на обезвреждане/оползотворяване: Операция по обезвреждане/оползотворяване: Име:</w:t>
            </w:r>
          </w:p>
          <w:p w14:paraId="41555593" w14:textId="77777777" w:rsidR="00CB36D2" w:rsidRDefault="006C7CB1">
            <w:pPr>
              <w:pStyle w:val="TableParagraph"/>
              <w:spacing w:line="230" w:lineRule="atLeast"/>
              <w:ind w:right="3046"/>
              <w:rPr>
                <w:sz w:val="20"/>
              </w:rPr>
            </w:pPr>
            <w:r>
              <w:rPr>
                <w:sz w:val="20"/>
              </w:rPr>
              <w:t>Дата: Подпис:</w:t>
            </w:r>
          </w:p>
        </w:tc>
        <w:tc>
          <w:tcPr>
            <w:tcW w:w="2755" w:type="dxa"/>
            <w:gridSpan w:val="2"/>
            <w:tcBorders>
              <w:bottom w:val="single" w:sz="12" w:space="0" w:color="C0C0C0"/>
              <w:right w:val="single" w:sz="12" w:space="0" w:color="C0C0C0"/>
            </w:tcBorders>
          </w:tcPr>
          <w:p w14:paraId="41555594" w14:textId="77777777" w:rsidR="00CB36D2" w:rsidRDefault="00CB36D2">
            <w:pPr>
              <w:pStyle w:val="TableParagraph"/>
              <w:ind w:left="0"/>
              <w:rPr>
                <w:rFonts w:ascii="Times New Roman"/>
                <w:sz w:val="18"/>
              </w:rPr>
            </w:pPr>
          </w:p>
        </w:tc>
        <w:tc>
          <w:tcPr>
            <w:tcW w:w="3372" w:type="dxa"/>
            <w:tcBorders>
              <w:left w:val="single" w:sz="12" w:space="0" w:color="C0C0C0"/>
              <w:bottom w:val="single" w:sz="12" w:space="0" w:color="C0C0C0"/>
              <w:right w:val="single" w:sz="12" w:space="0" w:color="C0C0C0"/>
            </w:tcBorders>
          </w:tcPr>
          <w:p w14:paraId="41555595" w14:textId="77777777" w:rsidR="00CB36D2" w:rsidRDefault="00CB36D2">
            <w:pPr>
              <w:pStyle w:val="TableParagraph"/>
              <w:spacing w:before="8"/>
              <w:ind w:left="0"/>
              <w:rPr>
                <w:b/>
                <w:sz w:val="19"/>
              </w:rPr>
            </w:pPr>
          </w:p>
          <w:p w14:paraId="41555596" w14:textId="77777777" w:rsidR="00CB36D2" w:rsidRDefault="006C7CB1">
            <w:pPr>
              <w:pStyle w:val="TableParagraph"/>
              <w:ind w:left="30"/>
              <w:rPr>
                <w:sz w:val="20"/>
              </w:rPr>
            </w:pPr>
            <w:r>
              <w:rPr>
                <w:sz w:val="20"/>
              </w:rPr>
              <w:t>Дата:</w:t>
            </w:r>
          </w:p>
          <w:p w14:paraId="41555597" w14:textId="77777777" w:rsidR="00CB36D2" w:rsidRDefault="006C7CB1">
            <w:pPr>
              <w:pStyle w:val="TableParagraph"/>
              <w:spacing w:before="1"/>
              <w:ind w:left="30"/>
              <w:rPr>
                <w:sz w:val="20"/>
              </w:rPr>
            </w:pPr>
            <w:r>
              <w:rPr>
                <w:sz w:val="20"/>
              </w:rPr>
              <w:t>Подпис и печат:</w:t>
            </w:r>
          </w:p>
        </w:tc>
      </w:tr>
    </w:tbl>
    <w:p w14:paraId="41555599" w14:textId="77777777" w:rsidR="00CB36D2" w:rsidRDefault="00CB36D2">
      <w:pPr>
        <w:rPr>
          <w:sz w:val="20"/>
        </w:rPr>
        <w:sectPr w:rsidR="00CB36D2">
          <w:headerReference w:type="even" r:id="rId34"/>
          <w:headerReference w:type="default" r:id="rId35"/>
          <w:pgSz w:w="11910" w:h="16840"/>
          <w:pgMar w:top="1120" w:right="640" w:bottom="280" w:left="660" w:header="849" w:footer="0" w:gutter="0"/>
          <w:pgNumType w:start="2"/>
          <w:cols w:space="720"/>
        </w:sectPr>
      </w:pPr>
    </w:p>
    <w:p w14:paraId="4155559A" w14:textId="77777777" w:rsidR="00CB36D2" w:rsidRDefault="006C7CB1">
      <w:pPr>
        <w:pStyle w:val="ListParagraph"/>
        <w:numPr>
          <w:ilvl w:val="0"/>
          <w:numId w:val="12"/>
        </w:numPr>
        <w:tabs>
          <w:tab w:val="left" w:pos="456"/>
        </w:tabs>
        <w:spacing w:line="230" w:lineRule="exact"/>
        <w:ind w:hanging="301"/>
        <w:rPr>
          <w:sz w:val="20"/>
        </w:rPr>
      </w:pPr>
      <w:r>
        <w:rPr>
          <w:sz w:val="20"/>
        </w:rPr>
        <w:t>Вижте списъка със съкращения и кодове на следващата страница</w:t>
      </w:r>
    </w:p>
    <w:p w14:paraId="4155559B" w14:textId="77777777" w:rsidR="00CB36D2" w:rsidRDefault="006C7CB1">
      <w:pPr>
        <w:pStyle w:val="ListParagraph"/>
        <w:numPr>
          <w:ilvl w:val="0"/>
          <w:numId w:val="12"/>
        </w:numPr>
        <w:tabs>
          <w:tab w:val="left" w:pos="456"/>
        </w:tabs>
        <w:ind w:hanging="301"/>
        <w:rPr>
          <w:sz w:val="20"/>
        </w:rPr>
      </w:pPr>
      <w:r>
        <w:rPr>
          <w:sz w:val="20"/>
        </w:rPr>
        <w:t>Прикачете подробности, ако е необходимо</w:t>
      </w:r>
    </w:p>
    <w:p w14:paraId="4155559C" w14:textId="77777777" w:rsidR="00CB36D2" w:rsidRDefault="006C7CB1">
      <w:pPr>
        <w:pStyle w:val="ListParagraph"/>
        <w:numPr>
          <w:ilvl w:val="0"/>
          <w:numId w:val="12"/>
        </w:numPr>
        <w:tabs>
          <w:tab w:val="left" w:pos="456"/>
        </w:tabs>
        <w:spacing w:before="1"/>
        <w:ind w:hanging="301"/>
        <w:rPr>
          <w:sz w:val="20"/>
        </w:rPr>
      </w:pPr>
      <w:r>
        <w:rPr>
          <w:sz w:val="20"/>
        </w:rPr>
        <w:t>Ако има повече от 3 превозвача, прикачете информация, както се изисква в поле 8 (a,б,в).</w:t>
      </w:r>
    </w:p>
    <w:p w14:paraId="4155559D" w14:textId="77777777" w:rsidR="00CB36D2" w:rsidRDefault="006C7CB1">
      <w:pPr>
        <w:pStyle w:val="ListParagraph"/>
        <w:numPr>
          <w:ilvl w:val="0"/>
          <w:numId w:val="12"/>
        </w:numPr>
        <w:tabs>
          <w:tab w:val="left" w:pos="451"/>
        </w:tabs>
        <w:spacing w:line="230" w:lineRule="exact"/>
        <w:ind w:left="450" w:hanging="296"/>
        <w:rPr>
          <w:sz w:val="20"/>
        </w:rPr>
      </w:pPr>
      <w:r>
        <w:br w:type="column"/>
      </w:r>
      <w:r>
        <w:rPr>
          <w:sz w:val="20"/>
        </w:rPr>
        <w:t>Изисква се от Базелската конвенция</w:t>
      </w:r>
    </w:p>
    <w:p w14:paraId="4155559E" w14:textId="77777777" w:rsidR="00CB36D2" w:rsidRDefault="006C7CB1">
      <w:pPr>
        <w:pStyle w:val="ListParagraph"/>
        <w:numPr>
          <w:ilvl w:val="0"/>
          <w:numId w:val="12"/>
        </w:numPr>
        <w:tabs>
          <w:tab w:val="left" w:pos="456"/>
        </w:tabs>
        <w:ind w:hanging="301"/>
        <w:rPr>
          <w:sz w:val="20"/>
        </w:rPr>
      </w:pPr>
      <w:r>
        <w:rPr>
          <w:sz w:val="20"/>
        </w:rPr>
        <w:t>Прикачете списък, ако са повече от една</w:t>
      </w:r>
    </w:p>
    <w:p w14:paraId="4155559F" w14:textId="77777777" w:rsidR="00CB36D2" w:rsidRDefault="006C7CB1">
      <w:pPr>
        <w:pStyle w:val="ListParagraph"/>
        <w:numPr>
          <w:ilvl w:val="0"/>
          <w:numId w:val="12"/>
        </w:numPr>
        <w:tabs>
          <w:tab w:val="left" w:pos="456"/>
        </w:tabs>
        <w:spacing w:before="1"/>
        <w:ind w:hanging="301"/>
        <w:rPr>
          <w:sz w:val="20"/>
        </w:rPr>
      </w:pPr>
      <w:r>
        <w:rPr>
          <w:sz w:val="20"/>
        </w:rPr>
        <w:t>Ако се изисква от националното законодателство</w:t>
      </w:r>
    </w:p>
    <w:p w14:paraId="415555A0" w14:textId="77777777" w:rsidR="00CB36D2" w:rsidRDefault="00CB36D2">
      <w:pPr>
        <w:rPr>
          <w:sz w:val="20"/>
        </w:rPr>
        <w:sectPr w:rsidR="00CB36D2">
          <w:type w:val="continuous"/>
          <w:pgSz w:w="11910" w:h="16840"/>
          <w:pgMar w:top="720" w:right="640" w:bottom="280" w:left="660" w:header="720" w:footer="720" w:gutter="0"/>
          <w:cols w:num="2" w:space="720" w:equalWidth="0">
            <w:col w:w="6882" w:space="80"/>
            <w:col w:w="3648"/>
          </w:cols>
        </w:sectPr>
      </w:pPr>
    </w:p>
    <w:p w14:paraId="415555A1" w14:textId="77777777" w:rsidR="00CB36D2" w:rsidRDefault="00CB36D2">
      <w:pPr>
        <w:pStyle w:val="BodyText"/>
      </w:pPr>
    </w:p>
    <w:p w14:paraId="415555A2" w14:textId="77777777" w:rsidR="00CB36D2" w:rsidRDefault="00CB36D2">
      <w:pPr>
        <w:pStyle w:val="BodyText"/>
        <w:spacing w:before="11"/>
      </w:pPr>
    </w:p>
    <w:tbl>
      <w:tblPr>
        <w:tblW w:w="0" w:type="auto"/>
        <w:tblInd w:w="142"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2316"/>
        <w:gridCol w:w="2777"/>
        <w:gridCol w:w="2777"/>
        <w:gridCol w:w="2463"/>
      </w:tblGrid>
      <w:tr w:rsidR="00CB36D2" w14:paraId="415555A4" w14:textId="77777777">
        <w:trPr>
          <w:trHeight w:val="311"/>
        </w:trPr>
        <w:tc>
          <w:tcPr>
            <w:tcW w:w="10333" w:type="dxa"/>
            <w:gridSpan w:val="4"/>
            <w:shd w:val="clear" w:color="auto" w:fill="DFDFDF"/>
          </w:tcPr>
          <w:p w14:paraId="415555A3" w14:textId="77777777" w:rsidR="00CB36D2" w:rsidRDefault="006C7CB1">
            <w:pPr>
              <w:pStyle w:val="TableParagraph"/>
              <w:spacing w:before="38"/>
              <w:ind w:left="107"/>
              <w:rPr>
                <w:b/>
                <w:sz w:val="20"/>
              </w:rPr>
            </w:pPr>
            <w:r>
              <w:rPr>
                <w:b/>
                <w:sz w:val="20"/>
              </w:rPr>
              <w:t>ДА СЕ ИЗПОЛЗВА ОТ МИТНИЧЕСКИ СЛУЖБИ (ако се изисква от националното законодателство)</w:t>
            </w:r>
          </w:p>
        </w:tc>
      </w:tr>
      <w:tr w:rsidR="00CB36D2" w14:paraId="415555A7" w14:textId="77777777">
        <w:trPr>
          <w:trHeight w:val="520"/>
        </w:trPr>
        <w:tc>
          <w:tcPr>
            <w:tcW w:w="5093" w:type="dxa"/>
            <w:gridSpan w:val="2"/>
            <w:tcBorders>
              <w:bottom w:val="nil"/>
            </w:tcBorders>
            <w:shd w:val="clear" w:color="auto" w:fill="DFDFDF"/>
          </w:tcPr>
          <w:p w14:paraId="415555A5" w14:textId="77777777" w:rsidR="00CB36D2" w:rsidRDefault="006C7CB1">
            <w:pPr>
              <w:pStyle w:val="TableParagraph"/>
              <w:spacing w:before="35"/>
              <w:ind w:left="107" w:right="53"/>
              <w:rPr>
                <w:b/>
                <w:sz w:val="20"/>
              </w:rPr>
            </w:pPr>
            <w:r>
              <w:rPr>
                <w:b/>
                <w:sz w:val="20"/>
              </w:rPr>
              <w:t>20. Страна на износ - изпращане или изходно митническо учреждение</w:t>
            </w:r>
          </w:p>
        </w:tc>
        <w:tc>
          <w:tcPr>
            <w:tcW w:w="5240" w:type="dxa"/>
            <w:gridSpan w:val="2"/>
            <w:tcBorders>
              <w:bottom w:val="nil"/>
            </w:tcBorders>
            <w:shd w:val="clear" w:color="auto" w:fill="DFDFDF"/>
          </w:tcPr>
          <w:p w14:paraId="415555A6" w14:textId="77777777" w:rsidR="00CB36D2" w:rsidRDefault="006C7CB1">
            <w:pPr>
              <w:pStyle w:val="TableParagraph"/>
              <w:spacing w:before="35"/>
              <w:ind w:left="108" w:right="1"/>
              <w:rPr>
                <w:b/>
                <w:sz w:val="20"/>
              </w:rPr>
            </w:pPr>
            <w:r>
              <w:rPr>
                <w:b/>
                <w:sz w:val="20"/>
              </w:rPr>
              <w:t>21. Страна на внос - дестинация или входно митническо учреждение</w:t>
            </w:r>
          </w:p>
        </w:tc>
      </w:tr>
      <w:tr w:rsidR="00CB36D2" w14:paraId="415555AA" w14:textId="77777777">
        <w:trPr>
          <w:trHeight w:val="482"/>
        </w:trPr>
        <w:tc>
          <w:tcPr>
            <w:tcW w:w="5093" w:type="dxa"/>
            <w:gridSpan w:val="2"/>
            <w:tcBorders>
              <w:top w:val="nil"/>
              <w:bottom w:val="nil"/>
            </w:tcBorders>
            <w:shd w:val="clear" w:color="auto" w:fill="DFDFDF"/>
          </w:tcPr>
          <w:p w14:paraId="415555A8" w14:textId="77777777" w:rsidR="00CB36D2" w:rsidRDefault="006C7CB1">
            <w:pPr>
              <w:pStyle w:val="TableParagraph"/>
              <w:spacing w:before="18" w:line="230" w:lineRule="atLeast"/>
              <w:ind w:left="107" w:right="53"/>
              <w:rPr>
                <w:sz w:val="20"/>
              </w:rPr>
            </w:pPr>
            <w:r>
              <w:rPr>
                <w:sz w:val="20"/>
              </w:rPr>
              <w:t>Отпадъците, описани в този документ за превоз, са напуснали страната на:</w:t>
            </w:r>
          </w:p>
        </w:tc>
        <w:tc>
          <w:tcPr>
            <w:tcW w:w="5240" w:type="dxa"/>
            <w:gridSpan w:val="2"/>
            <w:tcBorders>
              <w:top w:val="nil"/>
              <w:bottom w:val="nil"/>
            </w:tcBorders>
            <w:shd w:val="clear" w:color="auto" w:fill="DFDFDF"/>
          </w:tcPr>
          <w:p w14:paraId="415555A9" w14:textId="77777777" w:rsidR="00CB36D2" w:rsidRDefault="006C7CB1">
            <w:pPr>
              <w:pStyle w:val="TableParagraph"/>
              <w:spacing w:before="18" w:line="230" w:lineRule="atLeast"/>
              <w:ind w:left="108" w:right="1"/>
              <w:rPr>
                <w:sz w:val="20"/>
              </w:rPr>
            </w:pPr>
            <w:r>
              <w:rPr>
                <w:sz w:val="20"/>
              </w:rPr>
              <w:t>Отпадъците, описани в този документ за превоз, са влезли в страната на:</w:t>
            </w:r>
          </w:p>
        </w:tc>
      </w:tr>
      <w:tr w:rsidR="00CB36D2" w14:paraId="415555AF" w14:textId="77777777">
        <w:trPr>
          <w:trHeight w:val="464"/>
        </w:trPr>
        <w:tc>
          <w:tcPr>
            <w:tcW w:w="2316" w:type="dxa"/>
            <w:tcBorders>
              <w:top w:val="nil"/>
              <w:bottom w:val="nil"/>
              <w:right w:val="nil"/>
            </w:tcBorders>
            <w:shd w:val="clear" w:color="auto" w:fill="DFDFDF"/>
          </w:tcPr>
          <w:p w14:paraId="415555AB" w14:textId="77777777" w:rsidR="00CB36D2" w:rsidRDefault="006C7CB1">
            <w:pPr>
              <w:pStyle w:val="TableParagraph"/>
              <w:spacing w:line="227" w:lineRule="exact"/>
              <w:ind w:left="107"/>
              <w:rPr>
                <w:sz w:val="20"/>
              </w:rPr>
            </w:pPr>
            <w:r>
              <w:rPr>
                <w:sz w:val="20"/>
              </w:rPr>
              <w:t>Подпис:</w:t>
            </w:r>
          </w:p>
        </w:tc>
        <w:tc>
          <w:tcPr>
            <w:tcW w:w="2777" w:type="dxa"/>
            <w:tcBorders>
              <w:top w:val="nil"/>
              <w:left w:val="nil"/>
              <w:bottom w:val="nil"/>
            </w:tcBorders>
            <w:shd w:val="clear" w:color="auto" w:fill="DFDFDF"/>
          </w:tcPr>
          <w:p w14:paraId="415555AC" w14:textId="77777777" w:rsidR="00CB36D2" w:rsidRDefault="00CB36D2">
            <w:pPr>
              <w:pStyle w:val="TableParagraph"/>
              <w:ind w:left="0"/>
              <w:rPr>
                <w:rFonts w:ascii="Times New Roman"/>
                <w:sz w:val="18"/>
              </w:rPr>
            </w:pPr>
          </w:p>
        </w:tc>
        <w:tc>
          <w:tcPr>
            <w:tcW w:w="2777" w:type="dxa"/>
            <w:tcBorders>
              <w:top w:val="nil"/>
              <w:bottom w:val="nil"/>
              <w:right w:val="nil"/>
            </w:tcBorders>
            <w:shd w:val="clear" w:color="auto" w:fill="DFDFDF"/>
          </w:tcPr>
          <w:p w14:paraId="415555AD" w14:textId="77777777" w:rsidR="00CB36D2" w:rsidRDefault="006C7CB1">
            <w:pPr>
              <w:pStyle w:val="TableParagraph"/>
              <w:spacing w:line="230" w:lineRule="exact"/>
              <w:ind w:left="108" w:right="1799"/>
              <w:rPr>
                <w:sz w:val="20"/>
              </w:rPr>
            </w:pPr>
            <w:r>
              <w:rPr>
                <w:sz w:val="20"/>
              </w:rPr>
              <w:t>Подпис:</w:t>
            </w:r>
          </w:p>
        </w:tc>
        <w:tc>
          <w:tcPr>
            <w:tcW w:w="2463" w:type="dxa"/>
            <w:tcBorders>
              <w:top w:val="nil"/>
              <w:left w:val="nil"/>
              <w:bottom w:val="nil"/>
            </w:tcBorders>
            <w:shd w:val="clear" w:color="auto" w:fill="DFDFDF"/>
          </w:tcPr>
          <w:p w14:paraId="415555AE" w14:textId="77777777" w:rsidR="00CB36D2" w:rsidRDefault="00CB36D2">
            <w:pPr>
              <w:pStyle w:val="TableParagraph"/>
              <w:ind w:left="0"/>
              <w:rPr>
                <w:rFonts w:ascii="Times New Roman"/>
                <w:sz w:val="18"/>
              </w:rPr>
            </w:pPr>
          </w:p>
        </w:tc>
      </w:tr>
      <w:tr w:rsidR="00CB36D2" w14:paraId="415555B4" w14:textId="77777777">
        <w:trPr>
          <w:trHeight w:val="624"/>
        </w:trPr>
        <w:tc>
          <w:tcPr>
            <w:tcW w:w="2316" w:type="dxa"/>
            <w:tcBorders>
              <w:top w:val="nil"/>
              <w:right w:val="nil"/>
            </w:tcBorders>
            <w:shd w:val="clear" w:color="auto" w:fill="DFDFDF"/>
          </w:tcPr>
          <w:p w14:paraId="415555B0" w14:textId="77777777" w:rsidR="00CB36D2" w:rsidRDefault="006C7CB1">
            <w:pPr>
              <w:pStyle w:val="TableParagraph"/>
              <w:ind w:left="107"/>
              <w:rPr>
                <w:sz w:val="20"/>
              </w:rPr>
            </w:pPr>
            <w:r>
              <w:rPr>
                <w:sz w:val="20"/>
              </w:rPr>
              <w:t>Печат:</w:t>
            </w:r>
          </w:p>
        </w:tc>
        <w:tc>
          <w:tcPr>
            <w:tcW w:w="2777" w:type="dxa"/>
            <w:tcBorders>
              <w:top w:val="nil"/>
              <w:left w:val="nil"/>
            </w:tcBorders>
            <w:shd w:val="clear" w:color="auto" w:fill="DFDFDF"/>
          </w:tcPr>
          <w:p w14:paraId="415555B1" w14:textId="77777777" w:rsidR="00CB36D2" w:rsidRDefault="00CB36D2">
            <w:pPr>
              <w:pStyle w:val="TableParagraph"/>
              <w:ind w:left="0"/>
              <w:rPr>
                <w:rFonts w:ascii="Times New Roman"/>
                <w:sz w:val="18"/>
              </w:rPr>
            </w:pPr>
          </w:p>
        </w:tc>
        <w:tc>
          <w:tcPr>
            <w:tcW w:w="2777" w:type="dxa"/>
            <w:tcBorders>
              <w:top w:val="nil"/>
              <w:right w:val="nil"/>
            </w:tcBorders>
            <w:shd w:val="clear" w:color="auto" w:fill="DFDFDF"/>
          </w:tcPr>
          <w:p w14:paraId="415555B2" w14:textId="77777777" w:rsidR="00CB36D2" w:rsidRDefault="006C7CB1">
            <w:pPr>
              <w:pStyle w:val="TableParagraph"/>
              <w:ind w:left="108"/>
              <w:rPr>
                <w:sz w:val="20"/>
              </w:rPr>
            </w:pPr>
            <w:r>
              <w:rPr>
                <w:sz w:val="20"/>
              </w:rPr>
              <w:t>Печат:</w:t>
            </w:r>
          </w:p>
        </w:tc>
        <w:tc>
          <w:tcPr>
            <w:tcW w:w="2463" w:type="dxa"/>
            <w:tcBorders>
              <w:top w:val="nil"/>
              <w:left w:val="nil"/>
            </w:tcBorders>
            <w:shd w:val="clear" w:color="auto" w:fill="DFDFDF"/>
          </w:tcPr>
          <w:p w14:paraId="415555B3" w14:textId="77777777" w:rsidR="00CB36D2" w:rsidRDefault="00CB36D2">
            <w:pPr>
              <w:pStyle w:val="TableParagraph"/>
              <w:ind w:left="0"/>
              <w:rPr>
                <w:rFonts w:ascii="Times New Roman"/>
                <w:sz w:val="18"/>
              </w:rPr>
            </w:pPr>
          </w:p>
        </w:tc>
      </w:tr>
      <w:tr w:rsidR="00CB36D2" w14:paraId="415555B6" w14:textId="77777777">
        <w:trPr>
          <w:trHeight w:val="270"/>
        </w:trPr>
        <w:tc>
          <w:tcPr>
            <w:tcW w:w="10333" w:type="dxa"/>
            <w:gridSpan w:val="4"/>
            <w:shd w:val="clear" w:color="auto" w:fill="DFDFDF"/>
          </w:tcPr>
          <w:p w14:paraId="415555B5" w14:textId="77777777" w:rsidR="00CB36D2" w:rsidRDefault="006C7CB1">
            <w:pPr>
              <w:pStyle w:val="TableParagraph"/>
              <w:spacing w:before="37" w:line="213" w:lineRule="exact"/>
              <w:ind w:left="107"/>
              <w:rPr>
                <w:b/>
                <w:sz w:val="20"/>
              </w:rPr>
            </w:pPr>
            <w:r>
              <w:rPr>
                <w:b/>
                <w:sz w:val="20"/>
              </w:rPr>
              <w:t>22. Печати на митнически служби на страни на транзит</w:t>
            </w:r>
          </w:p>
        </w:tc>
      </w:tr>
      <w:tr w:rsidR="00CB36D2" w14:paraId="415555B9" w14:textId="77777777">
        <w:trPr>
          <w:trHeight w:val="232"/>
        </w:trPr>
        <w:tc>
          <w:tcPr>
            <w:tcW w:w="5093" w:type="dxa"/>
            <w:gridSpan w:val="2"/>
            <w:tcBorders>
              <w:bottom w:val="nil"/>
            </w:tcBorders>
            <w:shd w:val="clear" w:color="auto" w:fill="DFDFDF"/>
          </w:tcPr>
          <w:p w14:paraId="415555B7" w14:textId="77777777" w:rsidR="00CB36D2" w:rsidRDefault="006C7CB1">
            <w:pPr>
              <w:pStyle w:val="TableParagraph"/>
              <w:spacing w:before="1" w:line="211" w:lineRule="exact"/>
              <w:ind w:left="107"/>
              <w:rPr>
                <w:sz w:val="20"/>
              </w:rPr>
            </w:pPr>
            <w:r>
              <w:rPr>
                <w:sz w:val="20"/>
              </w:rPr>
              <w:t>Име на държавата:</w:t>
            </w:r>
          </w:p>
        </w:tc>
        <w:tc>
          <w:tcPr>
            <w:tcW w:w="5240" w:type="dxa"/>
            <w:gridSpan w:val="2"/>
            <w:tcBorders>
              <w:bottom w:val="nil"/>
            </w:tcBorders>
            <w:shd w:val="clear" w:color="auto" w:fill="DFDFDF"/>
          </w:tcPr>
          <w:p w14:paraId="415555B8" w14:textId="77777777" w:rsidR="00CB36D2" w:rsidRDefault="006C7CB1">
            <w:pPr>
              <w:pStyle w:val="TableParagraph"/>
              <w:spacing w:before="1" w:line="211" w:lineRule="exact"/>
              <w:ind w:left="108"/>
              <w:rPr>
                <w:sz w:val="20"/>
              </w:rPr>
            </w:pPr>
            <w:r>
              <w:rPr>
                <w:sz w:val="20"/>
              </w:rPr>
              <w:t>Име на държавата:</w:t>
            </w:r>
          </w:p>
        </w:tc>
      </w:tr>
      <w:tr w:rsidR="00CB36D2" w14:paraId="415555BE" w14:textId="77777777">
        <w:trPr>
          <w:trHeight w:val="688"/>
        </w:trPr>
        <w:tc>
          <w:tcPr>
            <w:tcW w:w="2316" w:type="dxa"/>
            <w:tcBorders>
              <w:top w:val="nil"/>
            </w:tcBorders>
            <w:shd w:val="clear" w:color="auto" w:fill="DFDFDF"/>
          </w:tcPr>
          <w:p w14:paraId="415555BA" w14:textId="77777777" w:rsidR="00CB36D2" w:rsidRDefault="006C7CB1">
            <w:pPr>
              <w:pStyle w:val="TableParagraph"/>
              <w:spacing w:line="227" w:lineRule="exact"/>
              <w:ind w:left="107"/>
              <w:rPr>
                <w:sz w:val="20"/>
              </w:rPr>
            </w:pPr>
            <w:r>
              <w:rPr>
                <w:sz w:val="20"/>
              </w:rPr>
              <w:t>Вход:</w:t>
            </w:r>
          </w:p>
        </w:tc>
        <w:tc>
          <w:tcPr>
            <w:tcW w:w="2777" w:type="dxa"/>
            <w:tcBorders>
              <w:top w:val="nil"/>
            </w:tcBorders>
            <w:shd w:val="clear" w:color="auto" w:fill="DFDFDF"/>
          </w:tcPr>
          <w:p w14:paraId="415555BB" w14:textId="77777777" w:rsidR="00CB36D2" w:rsidRDefault="006C7CB1">
            <w:pPr>
              <w:pStyle w:val="TableParagraph"/>
              <w:spacing w:line="227" w:lineRule="exact"/>
              <w:ind w:left="107"/>
              <w:rPr>
                <w:sz w:val="20"/>
              </w:rPr>
            </w:pPr>
            <w:r>
              <w:rPr>
                <w:sz w:val="20"/>
              </w:rPr>
              <w:t>Изход:</w:t>
            </w:r>
          </w:p>
        </w:tc>
        <w:tc>
          <w:tcPr>
            <w:tcW w:w="2777" w:type="dxa"/>
            <w:tcBorders>
              <w:top w:val="nil"/>
            </w:tcBorders>
            <w:shd w:val="clear" w:color="auto" w:fill="DFDFDF"/>
          </w:tcPr>
          <w:p w14:paraId="415555BC" w14:textId="77777777" w:rsidR="00CB36D2" w:rsidRDefault="006C7CB1">
            <w:pPr>
              <w:pStyle w:val="TableParagraph"/>
              <w:spacing w:line="227" w:lineRule="exact"/>
              <w:ind w:left="108"/>
              <w:rPr>
                <w:sz w:val="20"/>
              </w:rPr>
            </w:pPr>
            <w:r>
              <w:rPr>
                <w:sz w:val="20"/>
              </w:rPr>
              <w:t>Вход:</w:t>
            </w:r>
          </w:p>
        </w:tc>
        <w:tc>
          <w:tcPr>
            <w:tcW w:w="2463" w:type="dxa"/>
            <w:tcBorders>
              <w:top w:val="nil"/>
            </w:tcBorders>
            <w:shd w:val="clear" w:color="auto" w:fill="DFDFDF"/>
          </w:tcPr>
          <w:p w14:paraId="415555BD" w14:textId="77777777" w:rsidR="00CB36D2" w:rsidRDefault="006C7CB1">
            <w:pPr>
              <w:pStyle w:val="TableParagraph"/>
              <w:spacing w:line="227" w:lineRule="exact"/>
              <w:ind w:left="110"/>
              <w:rPr>
                <w:sz w:val="20"/>
              </w:rPr>
            </w:pPr>
            <w:r>
              <w:rPr>
                <w:sz w:val="20"/>
              </w:rPr>
              <w:t>Изход:</w:t>
            </w:r>
          </w:p>
        </w:tc>
      </w:tr>
      <w:tr w:rsidR="00CB36D2" w14:paraId="415555C1" w14:textId="77777777">
        <w:trPr>
          <w:trHeight w:val="230"/>
        </w:trPr>
        <w:tc>
          <w:tcPr>
            <w:tcW w:w="5093" w:type="dxa"/>
            <w:gridSpan w:val="2"/>
            <w:tcBorders>
              <w:bottom w:val="nil"/>
            </w:tcBorders>
            <w:shd w:val="clear" w:color="auto" w:fill="DFDFDF"/>
          </w:tcPr>
          <w:p w14:paraId="415555BF" w14:textId="77777777" w:rsidR="00CB36D2" w:rsidRDefault="006C7CB1">
            <w:pPr>
              <w:pStyle w:val="TableParagraph"/>
              <w:spacing w:line="210" w:lineRule="exact"/>
              <w:ind w:left="107"/>
              <w:rPr>
                <w:sz w:val="20"/>
              </w:rPr>
            </w:pPr>
            <w:r>
              <w:rPr>
                <w:sz w:val="20"/>
              </w:rPr>
              <w:t>Име на държавата:</w:t>
            </w:r>
          </w:p>
        </w:tc>
        <w:tc>
          <w:tcPr>
            <w:tcW w:w="5240" w:type="dxa"/>
            <w:gridSpan w:val="2"/>
            <w:tcBorders>
              <w:bottom w:val="nil"/>
            </w:tcBorders>
            <w:shd w:val="clear" w:color="auto" w:fill="DFDFDF"/>
          </w:tcPr>
          <w:p w14:paraId="415555C0" w14:textId="77777777" w:rsidR="00CB36D2" w:rsidRDefault="006C7CB1">
            <w:pPr>
              <w:pStyle w:val="TableParagraph"/>
              <w:spacing w:line="210" w:lineRule="exact"/>
              <w:ind w:left="108"/>
              <w:rPr>
                <w:sz w:val="20"/>
              </w:rPr>
            </w:pPr>
            <w:r>
              <w:rPr>
                <w:sz w:val="20"/>
              </w:rPr>
              <w:t>Име на държавата:</w:t>
            </w:r>
          </w:p>
        </w:tc>
      </w:tr>
      <w:tr w:rsidR="00CB36D2" w14:paraId="415555C6" w14:textId="77777777">
        <w:trPr>
          <w:trHeight w:val="690"/>
        </w:trPr>
        <w:tc>
          <w:tcPr>
            <w:tcW w:w="2316" w:type="dxa"/>
            <w:tcBorders>
              <w:top w:val="nil"/>
            </w:tcBorders>
            <w:shd w:val="clear" w:color="auto" w:fill="DFDFDF"/>
          </w:tcPr>
          <w:p w14:paraId="415555C2" w14:textId="77777777" w:rsidR="00CB36D2" w:rsidRDefault="006C7CB1">
            <w:pPr>
              <w:pStyle w:val="TableParagraph"/>
              <w:spacing w:line="230" w:lineRule="exact"/>
              <w:ind w:left="107"/>
              <w:rPr>
                <w:sz w:val="20"/>
              </w:rPr>
            </w:pPr>
            <w:r>
              <w:rPr>
                <w:sz w:val="20"/>
              </w:rPr>
              <w:t>Вход:</w:t>
            </w:r>
          </w:p>
        </w:tc>
        <w:tc>
          <w:tcPr>
            <w:tcW w:w="2777" w:type="dxa"/>
            <w:tcBorders>
              <w:top w:val="nil"/>
            </w:tcBorders>
            <w:shd w:val="clear" w:color="auto" w:fill="DFDFDF"/>
          </w:tcPr>
          <w:p w14:paraId="415555C3" w14:textId="77777777" w:rsidR="00CB36D2" w:rsidRDefault="006C7CB1">
            <w:pPr>
              <w:pStyle w:val="TableParagraph"/>
              <w:spacing w:line="230" w:lineRule="exact"/>
              <w:ind w:left="107"/>
              <w:rPr>
                <w:sz w:val="20"/>
              </w:rPr>
            </w:pPr>
            <w:r>
              <w:rPr>
                <w:sz w:val="20"/>
              </w:rPr>
              <w:t>Изход:</w:t>
            </w:r>
          </w:p>
        </w:tc>
        <w:tc>
          <w:tcPr>
            <w:tcW w:w="2777" w:type="dxa"/>
            <w:tcBorders>
              <w:top w:val="nil"/>
            </w:tcBorders>
            <w:shd w:val="clear" w:color="auto" w:fill="DFDFDF"/>
          </w:tcPr>
          <w:p w14:paraId="415555C4" w14:textId="77777777" w:rsidR="00CB36D2" w:rsidRDefault="006C7CB1">
            <w:pPr>
              <w:pStyle w:val="TableParagraph"/>
              <w:spacing w:line="230" w:lineRule="exact"/>
              <w:ind w:left="108"/>
              <w:rPr>
                <w:sz w:val="20"/>
              </w:rPr>
            </w:pPr>
            <w:r>
              <w:rPr>
                <w:sz w:val="20"/>
              </w:rPr>
              <w:t>Вход:</w:t>
            </w:r>
          </w:p>
        </w:tc>
        <w:tc>
          <w:tcPr>
            <w:tcW w:w="2463" w:type="dxa"/>
            <w:tcBorders>
              <w:top w:val="nil"/>
            </w:tcBorders>
            <w:shd w:val="clear" w:color="auto" w:fill="DFDFDF"/>
          </w:tcPr>
          <w:p w14:paraId="415555C5" w14:textId="77777777" w:rsidR="00CB36D2" w:rsidRDefault="006C7CB1">
            <w:pPr>
              <w:pStyle w:val="TableParagraph"/>
              <w:spacing w:line="230" w:lineRule="exact"/>
              <w:ind w:left="110"/>
              <w:rPr>
                <w:sz w:val="20"/>
              </w:rPr>
            </w:pPr>
            <w:r>
              <w:rPr>
                <w:sz w:val="20"/>
              </w:rPr>
              <w:t>Изход:</w:t>
            </w:r>
          </w:p>
        </w:tc>
      </w:tr>
    </w:tbl>
    <w:p w14:paraId="415555C7" w14:textId="77777777" w:rsidR="00CB36D2" w:rsidRDefault="00CB36D2">
      <w:pPr>
        <w:spacing w:line="230" w:lineRule="exact"/>
        <w:rPr>
          <w:sz w:val="20"/>
        </w:rPr>
        <w:sectPr w:rsidR="00CB36D2">
          <w:pgSz w:w="11910" w:h="16840"/>
          <w:pgMar w:top="1120" w:right="640" w:bottom="280" w:left="660" w:header="849" w:footer="0" w:gutter="0"/>
          <w:cols w:space="720"/>
        </w:sectPr>
      </w:pPr>
    </w:p>
    <w:p w14:paraId="415555C8" w14:textId="77777777" w:rsidR="00CB36D2" w:rsidRDefault="00CB36D2">
      <w:pPr>
        <w:pStyle w:val="BodyText"/>
        <w:spacing w:before="7"/>
        <w:rPr>
          <w:sz w:val="16"/>
        </w:rPr>
      </w:pPr>
    </w:p>
    <w:p w14:paraId="415555C9" w14:textId="77777777" w:rsidR="00CB36D2" w:rsidRDefault="006C7CB1" w:rsidP="00BE0613">
      <w:pPr>
        <w:pStyle w:val="Heading3"/>
        <w:spacing w:before="92"/>
        <w:ind w:left="1782" w:right="1811" w:hanging="432"/>
        <w:jc w:val="center"/>
      </w:pPr>
      <w:r>
        <w:t>Списък на съкращенията и кодовете, използвани в документа за превоз</w:t>
      </w:r>
    </w:p>
    <w:p w14:paraId="415555CA" w14:textId="77777777" w:rsidR="00CB36D2" w:rsidRDefault="00CB36D2">
      <w:pPr>
        <w:pStyle w:val="BodyText"/>
        <w:spacing w:before="2" w:after="1"/>
        <w:rPr>
          <w:b/>
          <w:sz w:val="21"/>
        </w:rPr>
      </w:pPr>
    </w:p>
    <w:tbl>
      <w:tblPr>
        <w:tblW w:w="0" w:type="auto"/>
        <w:tblInd w:w="142"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CellMar>
          <w:left w:w="0" w:type="dxa"/>
          <w:right w:w="0" w:type="dxa"/>
        </w:tblCellMar>
        <w:tblLook w:val="01E0" w:firstRow="1" w:lastRow="1" w:firstColumn="1" w:lastColumn="1" w:noHBand="0" w:noVBand="0"/>
      </w:tblPr>
      <w:tblGrid>
        <w:gridCol w:w="4284"/>
        <w:gridCol w:w="1759"/>
        <w:gridCol w:w="4292"/>
      </w:tblGrid>
      <w:tr w:rsidR="00CB36D2" w:rsidRPr="005B25EA" w14:paraId="415555E9" w14:textId="77777777">
        <w:trPr>
          <w:trHeight w:val="6911"/>
        </w:trPr>
        <w:tc>
          <w:tcPr>
            <w:tcW w:w="6043" w:type="dxa"/>
            <w:gridSpan w:val="2"/>
          </w:tcPr>
          <w:p w14:paraId="415555CB" w14:textId="77777777" w:rsidR="00CB36D2" w:rsidRPr="005B25EA" w:rsidRDefault="006C7CB1">
            <w:pPr>
              <w:pStyle w:val="TableParagraph"/>
              <w:spacing w:before="119"/>
              <w:ind w:left="107"/>
              <w:jc w:val="both"/>
              <w:rPr>
                <w:b/>
                <w:sz w:val="18"/>
                <w:szCs w:val="20"/>
              </w:rPr>
            </w:pPr>
            <w:r w:rsidRPr="005B25EA">
              <w:rPr>
                <w:b/>
                <w:sz w:val="18"/>
                <w:szCs w:val="20"/>
              </w:rPr>
              <w:t>ОПЕРАЦИИ ПО ОБЕЗВРЕЖДАНЕ (поле 11)</w:t>
            </w:r>
          </w:p>
          <w:p w14:paraId="415555CC" w14:textId="77777777" w:rsidR="00CB36D2" w:rsidRPr="005B25EA" w:rsidRDefault="006C7CB1">
            <w:pPr>
              <w:pStyle w:val="TableParagraph"/>
              <w:spacing w:before="120"/>
              <w:ind w:left="107"/>
              <w:jc w:val="both"/>
              <w:rPr>
                <w:sz w:val="18"/>
                <w:szCs w:val="20"/>
              </w:rPr>
            </w:pPr>
            <w:r w:rsidRPr="005B25EA">
              <w:rPr>
                <w:sz w:val="18"/>
                <w:szCs w:val="20"/>
              </w:rPr>
              <w:t>D1 Депониране в или върху земя (напр. депо и др.)</w:t>
            </w:r>
          </w:p>
          <w:p w14:paraId="415555CD" w14:textId="77777777" w:rsidR="00CB36D2" w:rsidRPr="005B25EA" w:rsidRDefault="006C7CB1">
            <w:pPr>
              <w:pStyle w:val="TableParagraph"/>
              <w:spacing w:before="1"/>
              <w:ind w:left="535" w:right="180" w:hanging="428"/>
              <w:jc w:val="both"/>
              <w:rPr>
                <w:sz w:val="18"/>
                <w:szCs w:val="20"/>
              </w:rPr>
            </w:pPr>
            <w:r w:rsidRPr="005B25EA">
              <w:rPr>
                <w:sz w:val="18"/>
                <w:szCs w:val="20"/>
              </w:rPr>
              <w:t>D2 Обработка на почвата (напр. биоразграждане на течни или утаечни отпадъци в почви и др.)</w:t>
            </w:r>
          </w:p>
          <w:p w14:paraId="415555CE" w14:textId="77777777" w:rsidR="00CB36D2" w:rsidRPr="005B25EA" w:rsidRDefault="006C7CB1">
            <w:pPr>
              <w:pStyle w:val="TableParagraph"/>
              <w:ind w:left="535" w:right="182" w:hanging="428"/>
              <w:jc w:val="both"/>
              <w:rPr>
                <w:sz w:val="18"/>
                <w:szCs w:val="20"/>
              </w:rPr>
            </w:pPr>
            <w:r w:rsidRPr="005B25EA">
              <w:rPr>
                <w:sz w:val="18"/>
                <w:szCs w:val="20"/>
              </w:rPr>
              <w:t>D3 Дълбоко инжектиране (напр. инжектиране на изпомпвани отпадъци в кладенци, солни куполи или естествено срещащи се хранилища и др.)</w:t>
            </w:r>
          </w:p>
          <w:p w14:paraId="415555CF" w14:textId="77777777" w:rsidR="00CB36D2" w:rsidRPr="005B25EA" w:rsidRDefault="006C7CB1">
            <w:pPr>
              <w:pStyle w:val="TableParagraph"/>
              <w:spacing w:before="1"/>
              <w:ind w:left="535" w:right="181" w:hanging="428"/>
              <w:jc w:val="both"/>
              <w:rPr>
                <w:sz w:val="18"/>
                <w:szCs w:val="20"/>
              </w:rPr>
            </w:pPr>
            <w:r w:rsidRPr="005B25EA">
              <w:rPr>
                <w:sz w:val="18"/>
                <w:szCs w:val="20"/>
              </w:rPr>
              <w:t>D4 Повърхностни заграждения (напр. депонирането на течни или утаечни отпадъци в ями, блата или лагуни и др.).</w:t>
            </w:r>
          </w:p>
          <w:p w14:paraId="415555D0" w14:textId="77777777" w:rsidR="00CB36D2" w:rsidRPr="005B25EA" w:rsidRDefault="006C7CB1">
            <w:pPr>
              <w:pStyle w:val="TableParagraph"/>
              <w:ind w:left="535" w:right="178" w:hanging="428"/>
              <w:jc w:val="both"/>
              <w:rPr>
                <w:sz w:val="18"/>
                <w:szCs w:val="20"/>
              </w:rPr>
            </w:pPr>
            <w:r w:rsidRPr="005B25EA">
              <w:rPr>
                <w:sz w:val="18"/>
                <w:szCs w:val="20"/>
              </w:rPr>
              <w:t>D5 Специално изработено сметище (например поставяне в подредени в редица малки клетки, които са каптирани и изолирани една от друга и от околната среда и др.</w:t>
            </w:r>
          </w:p>
          <w:p w14:paraId="415555D1" w14:textId="77777777" w:rsidR="00CB36D2" w:rsidRPr="005B25EA" w:rsidRDefault="006C7CB1">
            <w:pPr>
              <w:pStyle w:val="TableParagraph"/>
              <w:spacing w:line="229" w:lineRule="exact"/>
              <w:ind w:left="107"/>
              <w:jc w:val="both"/>
              <w:rPr>
                <w:sz w:val="18"/>
                <w:szCs w:val="20"/>
              </w:rPr>
            </w:pPr>
            <w:r w:rsidRPr="005B25EA">
              <w:rPr>
                <w:sz w:val="18"/>
                <w:szCs w:val="20"/>
              </w:rPr>
              <w:t>D6 Изхвърляне във водни басейни, с изключение на морета и океани</w:t>
            </w:r>
          </w:p>
          <w:p w14:paraId="415555D2" w14:textId="77777777" w:rsidR="00CB36D2" w:rsidRPr="005B25EA" w:rsidRDefault="006C7CB1">
            <w:pPr>
              <w:pStyle w:val="TableParagraph"/>
              <w:spacing w:line="229" w:lineRule="exact"/>
              <w:ind w:left="107"/>
              <w:jc w:val="both"/>
              <w:rPr>
                <w:sz w:val="18"/>
                <w:szCs w:val="20"/>
              </w:rPr>
            </w:pPr>
            <w:r w:rsidRPr="005B25EA">
              <w:rPr>
                <w:sz w:val="18"/>
                <w:szCs w:val="20"/>
              </w:rPr>
              <w:t>D7 Изхвърляне в морета и океани, включително в морското дъно</w:t>
            </w:r>
          </w:p>
          <w:p w14:paraId="415555D3" w14:textId="77777777" w:rsidR="00CB36D2" w:rsidRPr="005B25EA" w:rsidRDefault="006C7CB1">
            <w:pPr>
              <w:pStyle w:val="TableParagraph"/>
              <w:ind w:left="535" w:right="180" w:hanging="428"/>
              <w:jc w:val="both"/>
              <w:rPr>
                <w:sz w:val="18"/>
                <w:szCs w:val="20"/>
              </w:rPr>
            </w:pPr>
            <w:r w:rsidRPr="005B25EA">
              <w:rPr>
                <w:sz w:val="18"/>
                <w:szCs w:val="20"/>
              </w:rPr>
              <w:t>D8 Биологично третиране, което не е посочено другаде в този списък, което води до крайни съединения или смеси, които се изхвърлят чрез която и да е от операциите в този списък</w:t>
            </w:r>
          </w:p>
          <w:p w14:paraId="415555D4" w14:textId="77777777" w:rsidR="00CB36D2" w:rsidRPr="005B25EA" w:rsidRDefault="006C7CB1">
            <w:pPr>
              <w:pStyle w:val="TableParagraph"/>
              <w:spacing w:before="2"/>
              <w:ind w:left="535" w:right="176" w:hanging="428"/>
              <w:jc w:val="both"/>
              <w:rPr>
                <w:sz w:val="18"/>
                <w:szCs w:val="20"/>
              </w:rPr>
            </w:pPr>
            <w:r w:rsidRPr="005B25EA">
              <w:rPr>
                <w:sz w:val="18"/>
                <w:szCs w:val="20"/>
              </w:rPr>
              <w:t>D9 Физико-химично третиране, което не е посочено другаде в този списък, което води до крайни съединения или смеси, които се изхвърлят чрез която и да е от операциите в този списък (напр. изпаряване, изсушаване, калциниране и др.)</w:t>
            </w:r>
          </w:p>
          <w:p w14:paraId="415555D5" w14:textId="77777777" w:rsidR="00CB36D2" w:rsidRPr="005B25EA" w:rsidRDefault="006C7CB1" w:rsidP="00BE0613">
            <w:pPr>
              <w:pStyle w:val="TableParagraph"/>
              <w:ind w:left="107" w:right="3360"/>
              <w:jc w:val="both"/>
              <w:rPr>
                <w:sz w:val="18"/>
                <w:szCs w:val="20"/>
              </w:rPr>
            </w:pPr>
            <w:r w:rsidRPr="005B25EA">
              <w:rPr>
                <w:sz w:val="18"/>
                <w:szCs w:val="20"/>
              </w:rPr>
              <w:t>D10 Изгаряне на сушата D11 Изгаряне в морето</w:t>
            </w:r>
          </w:p>
          <w:p w14:paraId="415555D6" w14:textId="77777777" w:rsidR="00CB36D2" w:rsidRPr="005B25EA" w:rsidRDefault="006C7CB1">
            <w:pPr>
              <w:pStyle w:val="TableParagraph"/>
              <w:ind w:left="535" w:right="33" w:hanging="428"/>
              <w:rPr>
                <w:sz w:val="18"/>
                <w:szCs w:val="20"/>
              </w:rPr>
            </w:pPr>
            <w:r w:rsidRPr="005B25EA">
              <w:rPr>
                <w:sz w:val="18"/>
                <w:szCs w:val="20"/>
              </w:rPr>
              <w:t>D12 Постоянно съхраняване (напр. поставяне на контейнери в мина и др.)</w:t>
            </w:r>
          </w:p>
          <w:p w14:paraId="415555D7" w14:textId="77777777" w:rsidR="00CB36D2" w:rsidRPr="005B25EA" w:rsidRDefault="006C7CB1">
            <w:pPr>
              <w:pStyle w:val="TableParagraph"/>
              <w:ind w:left="535" w:right="33" w:hanging="428"/>
              <w:rPr>
                <w:sz w:val="18"/>
                <w:szCs w:val="20"/>
              </w:rPr>
            </w:pPr>
            <w:r w:rsidRPr="005B25EA">
              <w:rPr>
                <w:sz w:val="18"/>
                <w:szCs w:val="20"/>
              </w:rPr>
              <w:t>D13 Прегрупиране или смесване преди подлагане на някоя от дейностите в този списък</w:t>
            </w:r>
          </w:p>
          <w:p w14:paraId="415555D8" w14:textId="77777777" w:rsidR="00CB36D2" w:rsidRPr="005B25EA" w:rsidRDefault="006C7CB1">
            <w:pPr>
              <w:pStyle w:val="TableParagraph"/>
              <w:ind w:left="535" w:right="33" w:hanging="428"/>
              <w:rPr>
                <w:sz w:val="18"/>
                <w:szCs w:val="20"/>
              </w:rPr>
            </w:pPr>
            <w:r w:rsidRPr="005B25EA">
              <w:rPr>
                <w:sz w:val="18"/>
                <w:szCs w:val="20"/>
              </w:rPr>
              <w:t>D14 Препакетиране преди подлагане на някоя от дейностите в този списък</w:t>
            </w:r>
          </w:p>
          <w:p w14:paraId="415555D9" w14:textId="77777777" w:rsidR="00CB36D2" w:rsidRPr="005B25EA" w:rsidRDefault="006C7CB1">
            <w:pPr>
              <w:pStyle w:val="TableParagraph"/>
              <w:spacing w:line="210" w:lineRule="exact"/>
              <w:ind w:left="107"/>
              <w:rPr>
                <w:sz w:val="18"/>
                <w:szCs w:val="20"/>
              </w:rPr>
            </w:pPr>
            <w:r w:rsidRPr="005B25EA">
              <w:rPr>
                <w:sz w:val="18"/>
                <w:szCs w:val="20"/>
              </w:rPr>
              <w:t>D15 Съхранение в очакване на която и да е от операциите в този списък</w:t>
            </w:r>
          </w:p>
        </w:tc>
        <w:tc>
          <w:tcPr>
            <w:tcW w:w="4292" w:type="dxa"/>
          </w:tcPr>
          <w:p w14:paraId="415555DA" w14:textId="77777777" w:rsidR="00CB36D2" w:rsidRPr="005B25EA" w:rsidRDefault="00CB36D2">
            <w:pPr>
              <w:pStyle w:val="TableParagraph"/>
              <w:spacing w:before="4"/>
              <w:ind w:left="0"/>
              <w:rPr>
                <w:b/>
                <w:sz w:val="18"/>
                <w:szCs w:val="20"/>
              </w:rPr>
            </w:pPr>
          </w:p>
          <w:p w14:paraId="415555DB" w14:textId="77777777" w:rsidR="00CB36D2" w:rsidRPr="005B25EA" w:rsidRDefault="006C7CB1">
            <w:pPr>
              <w:pStyle w:val="TableParagraph"/>
              <w:ind w:left="106"/>
              <w:jc w:val="both"/>
              <w:rPr>
                <w:b/>
                <w:sz w:val="18"/>
                <w:szCs w:val="20"/>
              </w:rPr>
            </w:pPr>
            <w:r w:rsidRPr="005B25EA">
              <w:rPr>
                <w:b/>
                <w:sz w:val="18"/>
                <w:szCs w:val="20"/>
              </w:rPr>
              <w:t>ОПЕРАЦИИ ПО ОПОЛЗОТВОРЯВАНЕ (поле 11)</w:t>
            </w:r>
          </w:p>
          <w:p w14:paraId="415555DC" w14:textId="77777777" w:rsidR="00CB36D2" w:rsidRPr="005B25EA" w:rsidRDefault="006C7CB1">
            <w:pPr>
              <w:pStyle w:val="TableParagraph"/>
              <w:spacing w:before="120"/>
              <w:ind w:left="533" w:right="78" w:hanging="428"/>
              <w:jc w:val="both"/>
              <w:rPr>
                <w:sz w:val="18"/>
                <w:szCs w:val="20"/>
              </w:rPr>
            </w:pPr>
            <w:r w:rsidRPr="005B25EA">
              <w:rPr>
                <w:sz w:val="18"/>
                <w:szCs w:val="20"/>
              </w:rPr>
              <w:t>R1 Използване като гориво (различно от директно изгаряне) или други средства за генериране на енергия (Базелска конвенция/ОИСР) - Употреба главно като гориво или по друг начин за получаване на енергия (ЕС)</w:t>
            </w:r>
          </w:p>
          <w:p w14:paraId="415555DD" w14:textId="77777777" w:rsidR="00CB36D2" w:rsidRPr="005B25EA" w:rsidRDefault="006C7CB1">
            <w:pPr>
              <w:pStyle w:val="TableParagraph"/>
              <w:spacing w:line="230" w:lineRule="exact"/>
              <w:ind w:left="106"/>
              <w:jc w:val="both"/>
              <w:rPr>
                <w:sz w:val="18"/>
                <w:szCs w:val="20"/>
              </w:rPr>
            </w:pPr>
            <w:r w:rsidRPr="005B25EA">
              <w:rPr>
                <w:sz w:val="18"/>
                <w:szCs w:val="20"/>
              </w:rPr>
              <w:t>R2 Оползотворяване/регенериране на разтворители</w:t>
            </w:r>
          </w:p>
          <w:p w14:paraId="415555DE" w14:textId="77777777" w:rsidR="00CB36D2" w:rsidRPr="005B25EA" w:rsidRDefault="006C7CB1">
            <w:pPr>
              <w:pStyle w:val="TableParagraph"/>
              <w:spacing w:before="1"/>
              <w:ind w:left="533" w:right="79" w:hanging="428"/>
              <w:jc w:val="both"/>
              <w:rPr>
                <w:sz w:val="18"/>
                <w:szCs w:val="20"/>
              </w:rPr>
            </w:pPr>
            <w:r w:rsidRPr="005B25EA">
              <w:rPr>
                <w:sz w:val="18"/>
                <w:szCs w:val="20"/>
              </w:rPr>
              <w:t>R3 Рециклиране/оползотворяване на органични вещества, които не се използват като разтворители</w:t>
            </w:r>
          </w:p>
          <w:p w14:paraId="415555DF" w14:textId="77777777" w:rsidR="00CB36D2" w:rsidRPr="005B25EA" w:rsidRDefault="006C7CB1">
            <w:pPr>
              <w:pStyle w:val="TableParagraph"/>
              <w:spacing w:before="1"/>
              <w:ind w:left="533" w:right="80" w:hanging="428"/>
              <w:jc w:val="both"/>
              <w:rPr>
                <w:sz w:val="18"/>
                <w:szCs w:val="20"/>
              </w:rPr>
            </w:pPr>
            <w:r w:rsidRPr="005B25EA">
              <w:rPr>
                <w:sz w:val="18"/>
                <w:szCs w:val="20"/>
              </w:rPr>
              <w:t>R4 Рециклиране/оползотворяване на метали и метални съединения</w:t>
            </w:r>
          </w:p>
          <w:p w14:paraId="415555E0" w14:textId="77777777" w:rsidR="00CB36D2" w:rsidRPr="005B25EA" w:rsidRDefault="006C7CB1">
            <w:pPr>
              <w:pStyle w:val="TableParagraph"/>
              <w:ind w:left="603" w:right="82" w:hanging="497"/>
              <w:jc w:val="both"/>
              <w:rPr>
                <w:sz w:val="18"/>
                <w:szCs w:val="20"/>
              </w:rPr>
            </w:pPr>
            <w:r w:rsidRPr="005B25EA">
              <w:rPr>
                <w:sz w:val="18"/>
                <w:szCs w:val="20"/>
              </w:rPr>
              <w:t>R5 Рециклиране/оползотворяване на други неорганични материали</w:t>
            </w:r>
          </w:p>
          <w:p w14:paraId="415555E1" w14:textId="77777777" w:rsidR="00CB36D2" w:rsidRPr="005B25EA" w:rsidRDefault="006C7CB1">
            <w:pPr>
              <w:pStyle w:val="TableParagraph"/>
              <w:ind w:left="106"/>
              <w:jc w:val="both"/>
              <w:rPr>
                <w:sz w:val="18"/>
                <w:szCs w:val="20"/>
              </w:rPr>
            </w:pPr>
            <w:r w:rsidRPr="005B25EA">
              <w:rPr>
                <w:sz w:val="18"/>
                <w:szCs w:val="20"/>
              </w:rPr>
              <w:t>R6 Регенериране на киселини или основи</w:t>
            </w:r>
          </w:p>
          <w:p w14:paraId="415555E2" w14:textId="77777777" w:rsidR="00CB36D2" w:rsidRPr="005B25EA" w:rsidRDefault="006C7CB1">
            <w:pPr>
              <w:pStyle w:val="TableParagraph"/>
              <w:ind w:left="533" w:right="80" w:hanging="428"/>
              <w:jc w:val="both"/>
              <w:rPr>
                <w:sz w:val="18"/>
                <w:szCs w:val="20"/>
              </w:rPr>
            </w:pPr>
            <w:r w:rsidRPr="005B25EA">
              <w:rPr>
                <w:sz w:val="18"/>
                <w:szCs w:val="20"/>
              </w:rPr>
              <w:t>R7 Оползотворяване на компоненти, използвани за намаляване на замърсяването</w:t>
            </w:r>
          </w:p>
          <w:p w14:paraId="415555E3" w14:textId="77777777" w:rsidR="00CB36D2" w:rsidRPr="005B25EA" w:rsidRDefault="006C7CB1">
            <w:pPr>
              <w:pStyle w:val="TableParagraph"/>
              <w:spacing w:before="1"/>
              <w:ind w:left="106" w:right="79"/>
              <w:jc w:val="both"/>
              <w:rPr>
                <w:sz w:val="18"/>
                <w:szCs w:val="20"/>
              </w:rPr>
            </w:pPr>
            <w:r w:rsidRPr="005B25EA">
              <w:rPr>
                <w:sz w:val="18"/>
                <w:szCs w:val="20"/>
              </w:rPr>
              <w:t>R8 Оползотворяване на компоненти от катализатори R9 Повторно рафиниране на използвано масло или друга повторна употреба на</w:t>
            </w:r>
          </w:p>
          <w:p w14:paraId="415555E4" w14:textId="77777777" w:rsidR="00CB36D2" w:rsidRPr="005B25EA" w:rsidRDefault="006C7CB1">
            <w:pPr>
              <w:pStyle w:val="TableParagraph"/>
              <w:spacing w:line="228" w:lineRule="exact"/>
              <w:ind w:left="533"/>
              <w:jc w:val="both"/>
              <w:rPr>
                <w:sz w:val="18"/>
                <w:szCs w:val="20"/>
              </w:rPr>
            </w:pPr>
            <w:r w:rsidRPr="005B25EA">
              <w:rPr>
                <w:sz w:val="18"/>
                <w:szCs w:val="20"/>
              </w:rPr>
              <w:t>използвано масло</w:t>
            </w:r>
          </w:p>
          <w:p w14:paraId="415555E5" w14:textId="77777777" w:rsidR="00CB36D2" w:rsidRPr="005B25EA" w:rsidRDefault="006C7CB1">
            <w:pPr>
              <w:pStyle w:val="TableParagraph"/>
              <w:spacing w:before="1"/>
              <w:ind w:left="533" w:right="110" w:hanging="428"/>
              <w:rPr>
                <w:sz w:val="18"/>
                <w:szCs w:val="20"/>
              </w:rPr>
            </w:pPr>
            <w:r w:rsidRPr="005B25EA">
              <w:rPr>
                <w:sz w:val="18"/>
                <w:szCs w:val="20"/>
              </w:rPr>
              <w:t>R10 Обработка на земята, водеща до ползи за селското стопанство или екологично подобрение</w:t>
            </w:r>
          </w:p>
          <w:p w14:paraId="415555E6" w14:textId="77777777" w:rsidR="00CB36D2" w:rsidRPr="005B25EA" w:rsidRDefault="006C7CB1">
            <w:pPr>
              <w:pStyle w:val="TableParagraph"/>
              <w:ind w:left="533" w:right="110" w:hanging="428"/>
              <w:rPr>
                <w:sz w:val="18"/>
                <w:szCs w:val="20"/>
              </w:rPr>
            </w:pPr>
            <w:r w:rsidRPr="005B25EA">
              <w:rPr>
                <w:sz w:val="18"/>
                <w:szCs w:val="20"/>
              </w:rPr>
              <w:t>R11 Употреби на остатъчни материали, получени от която и да е от операциите R1-R10</w:t>
            </w:r>
          </w:p>
          <w:p w14:paraId="415555E7" w14:textId="77777777" w:rsidR="00CB36D2" w:rsidRPr="005B25EA" w:rsidRDefault="006C7CB1">
            <w:pPr>
              <w:pStyle w:val="TableParagraph"/>
              <w:ind w:left="533" w:right="110" w:hanging="428"/>
              <w:rPr>
                <w:sz w:val="18"/>
                <w:szCs w:val="20"/>
              </w:rPr>
            </w:pPr>
            <w:r w:rsidRPr="005B25EA">
              <w:rPr>
                <w:sz w:val="18"/>
                <w:szCs w:val="20"/>
              </w:rPr>
              <w:t>R12 Обмяна на отпадъци за предаване на която и да е от операциите R1-R11</w:t>
            </w:r>
          </w:p>
          <w:p w14:paraId="415555E8" w14:textId="77777777" w:rsidR="00CB36D2" w:rsidRPr="005B25EA" w:rsidRDefault="006C7CB1">
            <w:pPr>
              <w:pStyle w:val="TableParagraph"/>
              <w:ind w:left="660" w:right="110" w:hanging="555"/>
              <w:rPr>
                <w:sz w:val="18"/>
                <w:szCs w:val="20"/>
              </w:rPr>
            </w:pPr>
            <w:r w:rsidRPr="005B25EA">
              <w:rPr>
                <w:sz w:val="18"/>
                <w:szCs w:val="20"/>
              </w:rPr>
              <w:t>R13 Натрупване на материал, предназначен за всяка операция в този списък</w:t>
            </w:r>
          </w:p>
        </w:tc>
      </w:tr>
      <w:tr w:rsidR="00CB36D2" w:rsidRPr="005B25EA" w14:paraId="41555606" w14:textId="77777777">
        <w:trPr>
          <w:trHeight w:val="2538"/>
        </w:trPr>
        <w:tc>
          <w:tcPr>
            <w:tcW w:w="4284" w:type="dxa"/>
          </w:tcPr>
          <w:p w14:paraId="415555EA" w14:textId="77777777" w:rsidR="00CB36D2" w:rsidRPr="005B25EA" w:rsidRDefault="006C7CB1">
            <w:pPr>
              <w:pStyle w:val="TableParagraph"/>
              <w:spacing w:before="117"/>
              <w:ind w:left="107"/>
              <w:rPr>
                <w:b/>
                <w:sz w:val="18"/>
                <w:szCs w:val="20"/>
              </w:rPr>
            </w:pPr>
            <w:r w:rsidRPr="005B25EA">
              <w:rPr>
                <w:b/>
                <w:sz w:val="18"/>
                <w:szCs w:val="20"/>
              </w:rPr>
              <w:t>ВИДОВЕ ОПАКОВКИ (поле 7)</w:t>
            </w:r>
          </w:p>
          <w:p w14:paraId="415555EB" w14:textId="77777777" w:rsidR="00CB36D2" w:rsidRPr="005B25EA" w:rsidRDefault="006C7CB1">
            <w:pPr>
              <w:pStyle w:val="TableParagraph"/>
              <w:numPr>
                <w:ilvl w:val="0"/>
                <w:numId w:val="11"/>
              </w:numPr>
              <w:tabs>
                <w:tab w:val="left" w:pos="674"/>
                <w:tab w:val="left" w:pos="675"/>
              </w:tabs>
              <w:spacing w:before="123"/>
              <w:ind w:hanging="568"/>
              <w:rPr>
                <w:sz w:val="18"/>
                <w:szCs w:val="20"/>
              </w:rPr>
            </w:pPr>
            <w:r w:rsidRPr="005B25EA">
              <w:rPr>
                <w:sz w:val="18"/>
                <w:szCs w:val="20"/>
              </w:rPr>
              <w:t>Цилиндър</w:t>
            </w:r>
          </w:p>
          <w:p w14:paraId="415555EC" w14:textId="77777777" w:rsidR="00CB36D2" w:rsidRPr="005B25EA" w:rsidRDefault="006C7CB1">
            <w:pPr>
              <w:pStyle w:val="TableParagraph"/>
              <w:numPr>
                <w:ilvl w:val="0"/>
                <w:numId w:val="11"/>
              </w:numPr>
              <w:tabs>
                <w:tab w:val="left" w:pos="674"/>
                <w:tab w:val="left" w:pos="675"/>
              </w:tabs>
              <w:spacing w:line="229" w:lineRule="exact"/>
              <w:ind w:hanging="568"/>
              <w:rPr>
                <w:sz w:val="18"/>
                <w:szCs w:val="20"/>
              </w:rPr>
            </w:pPr>
            <w:r w:rsidRPr="005B25EA">
              <w:rPr>
                <w:sz w:val="18"/>
                <w:szCs w:val="20"/>
              </w:rPr>
              <w:t>Дървена бъчва</w:t>
            </w:r>
          </w:p>
          <w:p w14:paraId="415555ED" w14:textId="77777777" w:rsidR="00CB36D2" w:rsidRPr="005B25EA" w:rsidRDefault="006C7CB1">
            <w:pPr>
              <w:pStyle w:val="TableParagraph"/>
              <w:numPr>
                <w:ilvl w:val="0"/>
                <w:numId w:val="11"/>
              </w:numPr>
              <w:tabs>
                <w:tab w:val="left" w:pos="674"/>
                <w:tab w:val="left" w:pos="675"/>
              </w:tabs>
              <w:spacing w:line="229" w:lineRule="exact"/>
              <w:ind w:hanging="568"/>
              <w:rPr>
                <w:sz w:val="18"/>
                <w:szCs w:val="20"/>
              </w:rPr>
            </w:pPr>
            <w:r w:rsidRPr="005B25EA">
              <w:rPr>
                <w:sz w:val="18"/>
                <w:szCs w:val="20"/>
              </w:rPr>
              <w:t>Туба</w:t>
            </w:r>
          </w:p>
          <w:p w14:paraId="415555EE" w14:textId="77777777" w:rsidR="00CB36D2" w:rsidRPr="005B25EA" w:rsidRDefault="006C7CB1">
            <w:pPr>
              <w:pStyle w:val="TableParagraph"/>
              <w:numPr>
                <w:ilvl w:val="0"/>
                <w:numId w:val="11"/>
              </w:numPr>
              <w:tabs>
                <w:tab w:val="left" w:pos="674"/>
                <w:tab w:val="left" w:pos="675"/>
              </w:tabs>
              <w:ind w:hanging="568"/>
              <w:rPr>
                <w:sz w:val="18"/>
                <w:szCs w:val="20"/>
              </w:rPr>
            </w:pPr>
            <w:r w:rsidRPr="005B25EA">
              <w:rPr>
                <w:sz w:val="18"/>
                <w:szCs w:val="20"/>
              </w:rPr>
              <w:t>Кутия</w:t>
            </w:r>
          </w:p>
          <w:p w14:paraId="415555EF" w14:textId="77777777" w:rsidR="00CB36D2" w:rsidRPr="005B25EA" w:rsidRDefault="006C7CB1">
            <w:pPr>
              <w:pStyle w:val="TableParagraph"/>
              <w:numPr>
                <w:ilvl w:val="0"/>
                <w:numId w:val="11"/>
              </w:numPr>
              <w:tabs>
                <w:tab w:val="left" w:pos="674"/>
                <w:tab w:val="left" w:pos="675"/>
              </w:tabs>
              <w:spacing w:before="1"/>
              <w:ind w:hanging="568"/>
              <w:rPr>
                <w:sz w:val="18"/>
                <w:szCs w:val="20"/>
              </w:rPr>
            </w:pPr>
            <w:r w:rsidRPr="005B25EA">
              <w:rPr>
                <w:sz w:val="18"/>
                <w:szCs w:val="20"/>
              </w:rPr>
              <w:t>Торба</w:t>
            </w:r>
          </w:p>
          <w:p w14:paraId="415555F0" w14:textId="77777777" w:rsidR="00CB36D2" w:rsidRPr="005B25EA" w:rsidRDefault="006C7CB1">
            <w:pPr>
              <w:pStyle w:val="TableParagraph"/>
              <w:numPr>
                <w:ilvl w:val="0"/>
                <w:numId w:val="11"/>
              </w:numPr>
              <w:tabs>
                <w:tab w:val="left" w:pos="674"/>
                <w:tab w:val="left" w:pos="675"/>
              </w:tabs>
              <w:ind w:hanging="568"/>
              <w:rPr>
                <w:sz w:val="18"/>
                <w:szCs w:val="20"/>
              </w:rPr>
            </w:pPr>
            <w:r w:rsidRPr="005B25EA">
              <w:rPr>
                <w:sz w:val="18"/>
                <w:szCs w:val="20"/>
              </w:rPr>
              <w:t>Композитна опаковка</w:t>
            </w:r>
          </w:p>
          <w:p w14:paraId="415555F1" w14:textId="77777777" w:rsidR="00CB36D2" w:rsidRPr="005B25EA" w:rsidRDefault="006C7CB1">
            <w:pPr>
              <w:pStyle w:val="TableParagraph"/>
              <w:numPr>
                <w:ilvl w:val="0"/>
                <w:numId w:val="11"/>
              </w:numPr>
              <w:tabs>
                <w:tab w:val="left" w:pos="674"/>
                <w:tab w:val="left" w:pos="675"/>
              </w:tabs>
              <w:spacing w:before="1"/>
              <w:ind w:hanging="568"/>
              <w:rPr>
                <w:sz w:val="18"/>
                <w:szCs w:val="20"/>
              </w:rPr>
            </w:pPr>
            <w:r w:rsidRPr="005B25EA">
              <w:rPr>
                <w:sz w:val="18"/>
                <w:szCs w:val="20"/>
              </w:rPr>
              <w:t>Съд под налягане</w:t>
            </w:r>
          </w:p>
          <w:p w14:paraId="415555F2" w14:textId="77777777" w:rsidR="00CB36D2" w:rsidRPr="005B25EA" w:rsidRDefault="006C7CB1">
            <w:pPr>
              <w:pStyle w:val="TableParagraph"/>
              <w:numPr>
                <w:ilvl w:val="0"/>
                <w:numId w:val="11"/>
              </w:numPr>
              <w:tabs>
                <w:tab w:val="left" w:pos="674"/>
                <w:tab w:val="left" w:pos="675"/>
              </w:tabs>
              <w:spacing w:line="229" w:lineRule="exact"/>
              <w:ind w:hanging="568"/>
              <w:rPr>
                <w:sz w:val="18"/>
                <w:szCs w:val="20"/>
              </w:rPr>
            </w:pPr>
            <w:r w:rsidRPr="005B25EA">
              <w:rPr>
                <w:sz w:val="18"/>
                <w:szCs w:val="20"/>
              </w:rPr>
              <w:t>Насипно състояние</w:t>
            </w:r>
          </w:p>
          <w:p w14:paraId="415555F3" w14:textId="77777777" w:rsidR="00CB36D2" w:rsidRPr="005B25EA" w:rsidRDefault="006C7CB1">
            <w:pPr>
              <w:pStyle w:val="TableParagraph"/>
              <w:numPr>
                <w:ilvl w:val="0"/>
                <w:numId w:val="11"/>
              </w:numPr>
              <w:tabs>
                <w:tab w:val="left" w:pos="674"/>
                <w:tab w:val="left" w:pos="675"/>
              </w:tabs>
              <w:spacing w:line="209" w:lineRule="exact"/>
              <w:ind w:hanging="568"/>
              <w:rPr>
                <w:sz w:val="18"/>
                <w:szCs w:val="20"/>
              </w:rPr>
            </w:pPr>
            <w:r w:rsidRPr="005B25EA">
              <w:rPr>
                <w:sz w:val="18"/>
                <w:szCs w:val="20"/>
              </w:rPr>
              <w:t>Друго (посочете)</w:t>
            </w:r>
          </w:p>
        </w:tc>
        <w:tc>
          <w:tcPr>
            <w:tcW w:w="6051" w:type="dxa"/>
            <w:gridSpan w:val="2"/>
            <w:vMerge w:val="restart"/>
          </w:tcPr>
          <w:p w14:paraId="415555F4" w14:textId="77777777" w:rsidR="00CB36D2" w:rsidRPr="005B25EA" w:rsidRDefault="00CB36D2">
            <w:pPr>
              <w:pStyle w:val="TableParagraph"/>
              <w:spacing w:before="8"/>
              <w:ind w:left="0"/>
              <w:rPr>
                <w:b/>
                <w:szCs w:val="20"/>
              </w:rPr>
            </w:pPr>
          </w:p>
          <w:p w14:paraId="415555F5" w14:textId="77777777" w:rsidR="00CB36D2" w:rsidRPr="005B25EA" w:rsidRDefault="006C7CB1">
            <w:pPr>
              <w:pStyle w:val="TableParagraph"/>
              <w:ind w:left="295"/>
              <w:rPr>
                <w:b/>
                <w:sz w:val="18"/>
                <w:szCs w:val="20"/>
              </w:rPr>
            </w:pPr>
            <w:r w:rsidRPr="005B25EA">
              <w:rPr>
                <w:b/>
                <w:sz w:val="18"/>
                <w:szCs w:val="20"/>
              </w:rPr>
              <w:t>H-КОД И ООН КЛАС (поле 14)</w:t>
            </w:r>
          </w:p>
          <w:p w14:paraId="415555F6" w14:textId="77777777" w:rsidR="00CB36D2" w:rsidRPr="005B25EA" w:rsidRDefault="006C7CB1">
            <w:pPr>
              <w:pStyle w:val="TableParagraph"/>
              <w:spacing w:before="121"/>
              <w:ind w:left="288"/>
              <w:rPr>
                <w:sz w:val="18"/>
                <w:szCs w:val="20"/>
              </w:rPr>
            </w:pPr>
            <w:r w:rsidRPr="005B25EA">
              <w:rPr>
                <w:sz w:val="18"/>
                <w:szCs w:val="20"/>
              </w:rPr>
              <w:t>Характеристики на H-код по ООН клас</w:t>
            </w:r>
          </w:p>
          <w:p w14:paraId="415555F7" w14:textId="77777777" w:rsidR="00CB36D2" w:rsidRPr="005B25EA" w:rsidRDefault="00CB36D2">
            <w:pPr>
              <w:pStyle w:val="TableParagraph"/>
              <w:ind w:left="0"/>
              <w:rPr>
                <w:b/>
                <w:sz w:val="18"/>
                <w:szCs w:val="20"/>
              </w:rPr>
            </w:pPr>
          </w:p>
          <w:p w14:paraId="415555F8" w14:textId="77777777" w:rsidR="00CB36D2" w:rsidRPr="005B25EA" w:rsidRDefault="006C7CB1">
            <w:pPr>
              <w:pStyle w:val="TableParagraph"/>
              <w:tabs>
                <w:tab w:val="left" w:pos="1166"/>
                <w:tab w:val="left" w:pos="1949"/>
              </w:tabs>
              <w:ind w:left="297"/>
              <w:rPr>
                <w:sz w:val="18"/>
                <w:szCs w:val="20"/>
              </w:rPr>
            </w:pPr>
            <w:r w:rsidRPr="005B25EA">
              <w:rPr>
                <w:sz w:val="18"/>
                <w:szCs w:val="20"/>
              </w:rPr>
              <w:t>1 H1 Експлозивно</w:t>
            </w:r>
          </w:p>
          <w:p w14:paraId="415555F9" w14:textId="77777777" w:rsidR="00CB36D2" w:rsidRPr="005B25EA" w:rsidRDefault="006C7CB1">
            <w:pPr>
              <w:pStyle w:val="TableParagraph"/>
              <w:tabs>
                <w:tab w:val="left" w:pos="1166"/>
                <w:tab w:val="left" w:pos="1949"/>
              </w:tabs>
              <w:spacing w:before="1"/>
              <w:ind w:left="297"/>
              <w:rPr>
                <w:sz w:val="18"/>
                <w:szCs w:val="20"/>
              </w:rPr>
            </w:pPr>
            <w:r w:rsidRPr="005B25EA">
              <w:rPr>
                <w:sz w:val="18"/>
                <w:szCs w:val="20"/>
              </w:rPr>
              <w:t>3 H3 Запалими течности</w:t>
            </w:r>
          </w:p>
          <w:p w14:paraId="415555FA" w14:textId="77777777" w:rsidR="00CB36D2" w:rsidRPr="005B25EA" w:rsidRDefault="006C7CB1">
            <w:pPr>
              <w:pStyle w:val="TableParagraph"/>
              <w:numPr>
                <w:ilvl w:val="1"/>
                <w:numId w:val="10"/>
              </w:numPr>
              <w:tabs>
                <w:tab w:val="left" w:pos="1166"/>
                <w:tab w:val="left" w:pos="1167"/>
                <w:tab w:val="left" w:pos="1949"/>
              </w:tabs>
              <w:ind w:hanging="870"/>
              <w:rPr>
                <w:sz w:val="18"/>
                <w:szCs w:val="20"/>
              </w:rPr>
            </w:pPr>
            <w:r w:rsidRPr="005B25EA">
              <w:rPr>
                <w:sz w:val="18"/>
                <w:szCs w:val="20"/>
              </w:rPr>
              <w:t>H4.1 Запалими твърди вещества</w:t>
            </w:r>
          </w:p>
          <w:p w14:paraId="415555FB" w14:textId="77777777" w:rsidR="00CB36D2" w:rsidRPr="005B25EA" w:rsidRDefault="006C7CB1">
            <w:pPr>
              <w:pStyle w:val="TableParagraph"/>
              <w:numPr>
                <w:ilvl w:val="1"/>
                <w:numId w:val="10"/>
              </w:numPr>
              <w:tabs>
                <w:tab w:val="left" w:pos="1166"/>
                <w:tab w:val="left" w:pos="1167"/>
                <w:tab w:val="left" w:pos="1949"/>
              </w:tabs>
              <w:spacing w:before="1"/>
              <w:ind w:left="1949" w:right="83" w:hanging="1652"/>
              <w:rPr>
                <w:sz w:val="18"/>
                <w:szCs w:val="20"/>
              </w:rPr>
            </w:pPr>
            <w:r w:rsidRPr="005B25EA">
              <w:rPr>
                <w:sz w:val="18"/>
                <w:szCs w:val="20"/>
              </w:rPr>
              <w:t>H4.2 Вещества или отпадъци, склонни към самозапалване</w:t>
            </w:r>
          </w:p>
          <w:p w14:paraId="415555FC" w14:textId="77777777" w:rsidR="00CB36D2" w:rsidRPr="005B25EA" w:rsidRDefault="006C7CB1">
            <w:pPr>
              <w:pStyle w:val="TableParagraph"/>
              <w:numPr>
                <w:ilvl w:val="1"/>
                <w:numId w:val="10"/>
              </w:numPr>
              <w:tabs>
                <w:tab w:val="left" w:pos="1166"/>
                <w:tab w:val="left" w:pos="1167"/>
                <w:tab w:val="left" w:pos="1949"/>
              </w:tabs>
              <w:ind w:left="1949" w:right="84" w:hanging="1652"/>
              <w:rPr>
                <w:sz w:val="18"/>
                <w:szCs w:val="20"/>
              </w:rPr>
            </w:pPr>
            <w:r w:rsidRPr="005B25EA">
              <w:rPr>
                <w:sz w:val="18"/>
                <w:szCs w:val="20"/>
              </w:rPr>
              <w:t>H4.3 Вещества или отпадъци, които при контакт с вода отделят запалими газове</w:t>
            </w:r>
          </w:p>
          <w:p w14:paraId="415555FD" w14:textId="77777777" w:rsidR="00CB36D2" w:rsidRPr="005B25EA" w:rsidRDefault="006C7CB1">
            <w:pPr>
              <w:pStyle w:val="TableParagraph"/>
              <w:numPr>
                <w:ilvl w:val="1"/>
                <w:numId w:val="9"/>
              </w:numPr>
              <w:tabs>
                <w:tab w:val="left" w:pos="1166"/>
                <w:tab w:val="left" w:pos="1167"/>
                <w:tab w:val="left" w:pos="1949"/>
              </w:tabs>
              <w:ind w:hanging="870"/>
              <w:rPr>
                <w:sz w:val="18"/>
                <w:szCs w:val="20"/>
              </w:rPr>
            </w:pPr>
            <w:r w:rsidRPr="005B25EA">
              <w:rPr>
                <w:sz w:val="18"/>
                <w:szCs w:val="20"/>
              </w:rPr>
              <w:t>H5.1 Окисляващи</w:t>
            </w:r>
          </w:p>
          <w:p w14:paraId="415555FE" w14:textId="77777777" w:rsidR="00CB36D2" w:rsidRPr="005B25EA" w:rsidRDefault="006C7CB1">
            <w:pPr>
              <w:pStyle w:val="TableParagraph"/>
              <w:numPr>
                <w:ilvl w:val="1"/>
                <w:numId w:val="9"/>
              </w:numPr>
              <w:tabs>
                <w:tab w:val="left" w:pos="1166"/>
                <w:tab w:val="left" w:pos="1167"/>
                <w:tab w:val="left" w:pos="1949"/>
              </w:tabs>
              <w:spacing w:line="229" w:lineRule="exact"/>
              <w:ind w:hanging="870"/>
              <w:rPr>
                <w:sz w:val="18"/>
                <w:szCs w:val="20"/>
              </w:rPr>
            </w:pPr>
            <w:r w:rsidRPr="005B25EA">
              <w:rPr>
                <w:sz w:val="18"/>
                <w:szCs w:val="20"/>
              </w:rPr>
              <w:t>H5.2 Органични пероксиди</w:t>
            </w:r>
          </w:p>
          <w:p w14:paraId="415555FF" w14:textId="77777777" w:rsidR="00CB36D2" w:rsidRPr="005B25EA" w:rsidRDefault="006C7CB1">
            <w:pPr>
              <w:pStyle w:val="TableParagraph"/>
              <w:numPr>
                <w:ilvl w:val="1"/>
                <w:numId w:val="8"/>
              </w:numPr>
              <w:tabs>
                <w:tab w:val="left" w:pos="1166"/>
                <w:tab w:val="left" w:pos="1167"/>
                <w:tab w:val="left" w:pos="1949"/>
              </w:tabs>
              <w:spacing w:line="229" w:lineRule="exact"/>
              <w:ind w:hanging="870"/>
              <w:rPr>
                <w:sz w:val="18"/>
                <w:szCs w:val="20"/>
              </w:rPr>
            </w:pPr>
            <w:r w:rsidRPr="005B25EA">
              <w:rPr>
                <w:sz w:val="18"/>
                <w:szCs w:val="20"/>
              </w:rPr>
              <w:t>H6.1 Отровни (остри)</w:t>
            </w:r>
          </w:p>
          <w:p w14:paraId="41555600" w14:textId="77777777" w:rsidR="00CB36D2" w:rsidRPr="005B25EA" w:rsidRDefault="006C7CB1">
            <w:pPr>
              <w:pStyle w:val="TableParagraph"/>
              <w:numPr>
                <w:ilvl w:val="1"/>
                <w:numId w:val="8"/>
              </w:numPr>
              <w:tabs>
                <w:tab w:val="left" w:pos="1166"/>
                <w:tab w:val="left" w:pos="1167"/>
                <w:tab w:val="left" w:pos="1949"/>
              </w:tabs>
              <w:ind w:hanging="870"/>
              <w:rPr>
                <w:sz w:val="18"/>
                <w:szCs w:val="20"/>
              </w:rPr>
            </w:pPr>
            <w:r w:rsidRPr="005B25EA">
              <w:rPr>
                <w:sz w:val="18"/>
                <w:szCs w:val="20"/>
              </w:rPr>
              <w:t>H6.2 Инфекциозни вещества</w:t>
            </w:r>
          </w:p>
          <w:p w14:paraId="41555601" w14:textId="77777777" w:rsidR="00CB36D2" w:rsidRPr="005B25EA" w:rsidRDefault="006C7CB1">
            <w:pPr>
              <w:pStyle w:val="TableParagraph"/>
              <w:numPr>
                <w:ilvl w:val="0"/>
                <w:numId w:val="7"/>
              </w:numPr>
              <w:tabs>
                <w:tab w:val="left" w:pos="1166"/>
                <w:tab w:val="left" w:pos="1167"/>
                <w:tab w:val="left" w:pos="1949"/>
              </w:tabs>
              <w:spacing w:before="1"/>
              <w:ind w:hanging="870"/>
              <w:rPr>
                <w:sz w:val="18"/>
                <w:szCs w:val="20"/>
              </w:rPr>
            </w:pPr>
            <w:r w:rsidRPr="005B25EA">
              <w:rPr>
                <w:sz w:val="18"/>
                <w:szCs w:val="20"/>
              </w:rPr>
              <w:t>H8 Корозивни вещества</w:t>
            </w:r>
          </w:p>
          <w:p w14:paraId="41555602" w14:textId="77777777" w:rsidR="00CB36D2" w:rsidRPr="005B25EA" w:rsidRDefault="006C7CB1">
            <w:pPr>
              <w:pStyle w:val="TableParagraph"/>
              <w:numPr>
                <w:ilvl w:val="0"/>
                <w:numId w:val="7"/>
              </w:numPr>
              <w:tabs>
                <w:tab w:val="left" w:pos="1166"/>
                <w:tab w:val="left" w:pos="1167"/>
                <w:tab w:val="left" w:pos="1949"/>
              </w:tabs>
              <w:ind w:left="1949" w:right="82" w:hanging="1652"/>
              <w:rPr>
                <w:sz w:val="18"/>
                <w:szCs w:val="20"/>
              </w:rPr>
            </w:pPr>
            <w:r w:rsidRPr="005B25EA">
              <w:rPr>
                <w:sz w:val="18"/>
                <w:szCs w:val="20"/>
              </w:rPr>
              <w:t>H10 Освобождаване на токсични газове при контакт с въздух или вода</w:t>
            </w:r>
          </w:p>
          <w:p w14:paraId="41555603" w14:textId="77777777" w:rsidR="00CB36D2" w:rsidRPr="005B25EA" w:rsidRDefault="006C7CB1">
            <w:pPr>
              <w:pStyle w:val="TableParagraph"/>
              <w:tabs>
                <w:tab w:val="left" w:pos="1166"/>
                <w:tab w:val="left" w:pos="1949"/>
              </w:tabs>
              <w:spacing w:before="1" w:line="229" w:lineRule="exact"/>
              <w:ind w:left="297"/>
              <w:rPr>
                <w:sz w:val="18"/>
                <w:szCs w:val="20"/>
              </w:rPr>
            </w:pPr>
            <w:r w:rsidRPr="005B25EA">
              <w:rPr>
                <w:sz w:val="18"/>
                <w:szCs w:val="20"/>
              </w:rPr>
              <w:t>9 H11 Токсични (забавено или хронично)</w:t>
            </w:r>
          </w:p>
          <w:p w14:paraId="41555604" w14:textId="77777777" w:rsidR="00CB36D2" w:rsidRPr="005B25EA" w:rsidRDefault="006C7CB1">
            <w:pPr>
              <w:pStyle w:val="TableParagraph"/>
              <w:tabs>
                <w:tab w:val="left" w:pos="1166"/>
                <w:tab w:val="left" w:pos="1949"/>
              </w:tabs>
              <w:spacing w:line="229" w:lineRule="exact"/>
              <w:ind w:left="297"/>
              <w:rPr>
                <w:sz w:val="18"/>
                <w:szCs w:val="20"/>
              </w:rPr>
            </w:pPr>
            <w:r w:rsidRPr="005B25EA">
              <w:rPr>
                <w:sz w:val="18"/>
                <w:szCs w:val="20"/>
              </w:rPr>
              <w:t>9 H12 Екотоксични</w:t>
            </w:r>
          </w:p>
          <w:p w14:paraId="41555605" w14:textId="77777777" w:rsidR="00CB36D2" w:rsidRPr="005B25EA" w:rsidRDefault="006C7CB1">
            <w:pPr>
              <w:pStyle w:val="TableParagraph"/>
              <w:tabs>
                <w:tab w:val="left" w:pos="1166"/>
              </w:tabs>
              <w:spacing w:before="1"/>
              <w:ind w:left="1949" w:right="81" w:hanging="1652"/>
              <w:jc w:val="both"/>
              <w:rPr>
                <w:sz w:val="18"/>
                <w:szCs w:val="20"/>
              </w:rPr>
            </w:pPr>
            <w:r w:rsidRPr="005B25EA">
              <w:rPr>
                <w:sz w:val="18"/>
                <w:szCs w:val="20"/>
              </w:rPr>
              <w:t>9 H13 Способни по всякакъв начин, след обезвреждане, да отделят друг материал, напр. инфилтрат, който притежава някоя от характеристиките, изброени по-горе</w:t>
            </w:r>
          </w:p>
        </w:tc>
      </w:tr>
      <w:tr w:rsidR="00CB36D2" w:rsidRPr="005B25EA" w14:paraId="4155560B" w14:textId="77777777">
        <w:trPr>
          <w:trHeight w:val="1160"/>
        </w:trPr>
        <w:tc>
          <w:tcPr>
            <w:tcW w:w="4284" w:type="dxa"/>
          </w:tcPr>
          <w:p w14:paraId="41555607" w14:textId="77777777" w:rsidR="00CB36D2" w:rsidRPr="005B25EA" w:rsidRDefault="006C7CB1">
            <w:pPr>
              <w:pStyle w:val="TableParagraph"/>
              <w:spacing w:before="119"/>
              <w:ind w:left="107"/>
              <w:rPr>
                <w:b/>
                <w:sz w:val="18"/>
                <w:szCs w:val="20"/>
              </w:rPr>
            </w:pPr>
            <w:r w:rsidRPr="005B25EA">
              <w:rPr>
                <w:b/>
                <w:sz w:val="18"/>
                <w:szCs w:val="20"/>
              </w:rPr>
              <w:t>НАЧИН НА ТРАНСПОРТ (поле 8)</w:t>
            </w:r>
          </w:p>
          <w:p w14:paraId="41555608" w14:textId="77777777" w:rsidR="00CB36D2" w:rsidRPr="005B25EA" w:rsidRDefault="006C7CB1">
            <w:pPr>
              <w:pStyle w:val="TableParagraph"/>
              <w:tabs>
                <w:tab w:val="left" w:pos="1650"/>
              </w:tabs>
              <w:spacing w:before="123" w:line="229" w:lineRule="exact"/>
              <w:ind w:left="107"/>
              <w:rPr>
                <w:sz w:val="18"/>
                <w:szCs w:val="20"/>
              </w:rPr>
            </w:pPr>
            <w:r w:rsidRPr="005B25EA">
              <w:rPr>
                <w:sz w:val="18"/>
                <w:szCs w:val="20"/>
              </w:rPr>
              <w:t>R = Сухопътен A = Въздушен</w:t>
            </w:r>
          </w:p>
          <w:p w14:paraId="41555609" w14:textId="77777777" w:rsidR="00CB36D2" w:rsidRPr="005B25EA" w:rsidRDefault="006C7CB1">
            <w:pPr>
              <w:pStyle w:val="TableParagraph"/>
              <w:tabs>
                <w:tab w:val="left" w:pos="1650"/>
              </w:tabs>
              <w:spacing w:before="1" w:line="232" w:lineRule="exact"/>
              <w:ind w:left="107" w:right="642"/>
              <w:rPr>
                <w:sz w:val="18"/>
                <w:szCs w:val="20"/>
              </w:rPr>
            </w:pPr>
            <w:r w:rsidRPr="005B25EA">
              <w:rPr>
                <w:sz w:val="18"/>
                <w:szCs w:val="20"/>
              </w:rPr>
              <w:t>T = влак/железопътен W = Вътрешни водни пътища S = Морски</w:t>
            </w:r>
          </w:p>
        </w:tc>
        <w:tc>
          <w:tcPr>
            <w:tcW w:w="6051" w:type="dxa"/>
            <w:gridSpan w:val="2"/>
            <w:vMerge/>
            <w:tcBorders>
              <w:top w:val="nil"/>
            </w:tcBorders>
          </w:tcPr>
          <w:p w14:paraId="4155560A" w14:textId="77777777" w:rsidR="00CB36D2" w:rsidRDefault="00CB36D2">
            <w:pPr>
              <w:rPr>
                <w:sz w:val="2"/>
                <w:szCs w:val="2"/>
              </w:rPr>
            </w:pPr>
          </w:p>
        </w:tc>
      </w:tr>
      <w:tr w:rsidR="00CB36D2" w:rsidRPr="005B25EA" w14:paraId="41555615" w14:textId="77777777">
        <w:trPr>
          <w:trHeight w:val="2074"/>
        </w:trPr>
        <w:tc>
          <w:tcPr>
            <w:tcW w:w="4284" w:type="dxa"/>
          </w:tcPr>
          <w:p w14:paraId="4155560C" w14:textId="77777777" w:rsidR="00CB36D2" w:rsidRPr="005B25EA" w:rsidRDefault="006C7CB1">
            <w:pPr>
              <w:pStyle w:val="TableParagraph"/>
              <w:spacing w:before="114"/>
              <w:ind w:left="107"/>
              <w:rPr>
                <w:b/>
                <w:sz w:val="18"/>
                <w:szCs w:val="20"/>
              </w:rPr>
            </w:pPr>
            <w:r w:rsidRPr="005B25EA">
              <w:rPr>
                <w:b/>
                <w:sz w:val="18"/>
                <w:szCs w:val="20"/>
              </w:rPr>
              <w:t>ФИЗИЧЕСКИ ХАРАКТЕРИСТИКИ (поле 13)</w:t>
            </w:r>
          </w:p>
          <w:p w14:paraId="4155560D" w14:textId="77777777" w:rsidR="00CB36D2" w:rsidRPr="005B25EA" w:rsidRDefault="006C7CB1">
            <w:pPr>
              <w:pStyle w:val="TableParagraph"/>
              <w:numPr>
                <w:ilvl w:val="0"/>
                <w:numId w:val="6"/>
              </w:numPr>
              <w:tabs>
                <w:tab w:val="left" w:pos="674"/>
                <w:tab w:val="left" w:pos="675"/>
              </w:tabs>
              <w:spacing w:before="120"/>
              <w:ind w:hanging="568"/>
              <w:rPr>
                <w:sz w:val="18"/>
                <w:szCs w:val="20"/>
              </w:rPr>
            </w:pPr>
            <w:r w:rsidRPr="005B25EA">
              <w:rPr>
                <w:sz w:val="18"/>
                <w:szCs w:val="20"/>
              </w:rPr>
              <w:t>Прахообразно/прах</w:t>
            </w:r>
          </w:p>
          <w:p w14:paraId="4155560E" w14:textId="77777777" w:rsidR="00CB36D2" w:rsidRPr="005B25EA" w:rsidRDefault="006C7CB1">
            <w:pPr>
              <w:pStyle w:val="TableParagraph"/>
              <w:numPr>
                <w:ilvl w:val="0"/>
                <w:numId w:val="6"/>
              </w:numPr>
              <w:tabs>
                <w:tab w:val="left" w:pos="674"/>
                <w:tab w:val="left" w:pos="675"/>
              </w:tabs>
              <w:spacing w:before="1"/>
              <w:ind w:hanging="568"/>
              <w:rPr>
                <w:sz w:val="18"/>
                <w:szCs w:val="20"/>
              </w:rPr>
            </w:pPr>
            <w:r w:rsidRPr="005B25EA">
              <w:rPr>
                <w:sz w:val="18"/>
                <w:szCs w:val="20"/>
              </w:rPr>
              <w:t>Твърдо</w:t>
            </w:r>
          </w:p>
          <w:p w14:paraId="4155560F" w14:textId="77777777" w:rsidR="00CB36D2" w:rsidRPr="005B25EA" w:rsidRDefault="006C7CB1">
            <w:pPr>
              <w:pStyle w:val="TableParagraph"/>
              <w:numPr>
                <w:ilvl w:val="0"/>
                <w:numId w:val="6"/>
              </w:numPr>
              <w:tabs>
                <w:tab w:val="left" w:pos="674"/>
                <w:tab w:val="left" w:pos="675"/>
              </w:tabs>
              <w:ind w:hanging="568"/>
              <w:rPr>
                <w:sz w:val="18"/>
                <w:szCs w:val="20"/>
              </w:rPr>
            </w:pPr>
            <w:r w:rsidRPr="005B25EA">
              <w:rPr>
                <w:sz w:val="18"/>
                <w:szCs w:val="20"/>
              </w:rPr>
              <w:t>Гъсто/паста</w:t>
            </w:r>
          </w:p>
          <w:p w14:paraId="41555610" w14:textId="77777777" w:rsidR="00CB36D2" w:rsidRPr="005B25EA" w:rsidRDefault="006C7CB1">
            <w:pPr>
              <w:pStyle w:val="TableParagraph"/>
              <w:numPr>
                <w:ilvl w:val="0"/>
                <w:numId w:val="6"/>
              </w:numPr>
              <w:tabs>
                <w:tab w:val="left" w:pos="674"/>
                <w:tab w:val="left" w:pos="675"/>
              </w:tabs>
              <w:ind w:hanging="568"/>
              <w:rPr>
                <w:sz w:val="18"/>
                <w:szCs w:val="20"/>
              </w:rPr>
            </w:pPr>
            <w:r w:rsidRPr="005B25EA">
              <w:rPr>
                <w:sz w:val="18"/>
                <w:szCs w:val="20"/>
              </w:rPr>
              <w:t>Утайка</w:t>
            </w:r>
          </w:p>
          <w:p w14:paraId="41555611" w14:textId="77777777" w:rsidR="00CB36D2" w:rsidRPr="005B25EA" w:rsidRDefault="006C7CB1">
            <w:pPr>
              <w:pStyle w:val="TableParagraph"/>
              <w:numPr>
                <w:ilvl w:val="0"/>
                <w:numId w:val="6"/>
              </w:numPr>
              <w:tabs>
                <w:tab w:val="left" w:pos="674"/>
                <w:tab w:val="left" w:pos="675"/>
              </w:tabs>
              <w:spacing w:before="1"/>
              <w:ind w:hanging="568"/>
              <w:rPr>
                <w:sz w:val="18"/>
                <w:szCs w:val="20"/>
              </w:rPr>
            </w:pPr>
            <w:r w:rsidRPr="005B25EA">
              <w:rPr>
                <w:sz w:val="18"/>
                <w:szCs w:val="20"/>
              </w:rPr>
              <w:t>Течност</w:t>
            </w:r>
          </w:p>
          <w:p w14:paraId="41555612" w14:textId="77777777" w:rsidR="00CB36D2" w:rsidRPr="005B25EA" w:rsidRDefault="006C7CB1">
            <w:pPr>
              <w:pStyle w:val="TableParagraph"/>
              <w:numPr>
                <w:ilvl w:val="0"/>
                <w:numId w:val="6"/>
              </w:numPr>
              <w:tabs>
                <w:tab w:val="left" w:pos="674"/>
                <w:tab w:val="left" w:pos="675"/>
              </w:tabs>
              <w:spacing w:line="229" w:lineRule="exact"/>
              <w:ind w:hanging="568"/>
              <w:rPr>
                <w:sz w:val="18"/>
                <w:szCs w:val="20"/>
              </w:rPr>
            </w:pPr>
            <w:r w:rsidRPr="005B25EA">
              <w:rPr>
                <w:sz w:val="18"/>
                <w:szCs w:val="20"/>
              </w:rPr>
              <w:t>Газ</w:t>
            </w:r>
          </w:p>
          <w:p w14:paraId="41555613" w14:textId="77777777" w:rsidR="00CB36D2" w:rsidRPr="005B25EA" w:rsidRDefault="006C7CB1">
            <w:pPr>
              <w:pStyle w:val="TableParagraph"/>
              <w:numPr>
                <w:ilvl w:val="0"/>
                <w:numId w:val="6"/>
              </w:numPr>
              <w:tabs>
                <w:tab w:val="left" w:pos="674"/>
                <w:tab w:val="left" w:pos="675"/>
              </w:tabs>
              <w:spacing w:line="209" w:lineRule="exact"/>
              <w:ind w:hanging="568"/>
              <w:rPr>
                <w:sz w:val="18"/>
                <w:szCs w:val="20"/>
              </w:rPr>
            </w:pPr>
            <w:r w:rsidRPr="005B25EA">
              <w:rPr>
                <w:sz w:val="18"/>
                <w:szCs w:val="20"/>
              </w:rPr>
              <w:t>Друго (посочете)</w:t>
            </w:r>
          </w:p>
        </w:tc>
        <w:tc>
          <w:tcPr>
            <w:tcW w:w="6051" w:type="dxa"/>
            <w:gridSpan w:val="2"/>
            <w:vMerge/>
            <w:tcBorders>
              <w:top w:val="nil"/>
            </w:tcBorders>
          </w:tcPr>
          <w:p w14:paraId="41555614" w14:textId="77777777" w:rsidR="00CB36D2" w:rsidRDefault="00CB36D2">
            <w:pPr>
              <w:rPr>
                <w:sz w:val="2"/>
                <w:szCs w:val="2"/>
              </w:rPr>
            </w:pPr>
          </w:p>
        </w:tc>
      </w:tr>
    </w:tbl>
    <w:p w14:paraId="41555616" w14:textId="77777777" w:rsidR="00CB36D2" w:rsidRPr="005B25EA" w:rsidRDefault="006C7CB1">
      <w:pPr>
        <w:pStyle w:val="BodyText"/>
        <w:spacing w:before="2"/>
        <w:ind w:left="235" w:right="263"/>
        <w:jc w:val="both"/>
        <w:rPr>
          <w:i/>
          <w:sz w:val="18"/>
          <w:szCs w:val="18"/>
        </w:rPr>
      </w:pPr>
      <w:r w:rsidRPr="005B25EA">
        <w:rPr>
          <w:sz w:val="18"/>
          <w:szCs w:val="18"/>
        </w:rPr>
        <w:t>Допълнителна информация, по-специално свързана с идентификацията на отпадъците (поле 14), т.е. относно кодовете на приложения VIII и IX от Базелската конвенция, кодовете на OECD и Y-кодовете, може да бъде намерена в Насоки/Ръководство с инструкции, достъпни от ОИСР и секретариата на Базелската конвенция</w:t>
      </w:r>
      <w:r w:rsidRPr="005B25EA">
        <w:rPr>
          <w:i/>
          <w:sz w:val="18"/>
          <w:szCs w:val="18"/>
        </w:rPr>
        <w:t>.</w:t>
      </w:r>
    </w:p>
    <w:p w14:paraId="41555617" w14:textId="77777777" w:rsidR="00CB36D2" w:rsidRDefault="00CB36D2">
      <w:pPr>
        <w:jc w:val="both"/>
        <w:sectPr w:rsidR="00CB36D2">
          <w:pgSz w:w="11910" w:h="16840"/>
          <w:pgMar w:top="1120" w:right="640" w:bottom="280" w:left="660" w:header="849" w:footer="0" w:gutter="0"/>
          <w:cols w:space="720"/>
        </w:sectPr>
      </w:pPr>
    </w:p>
    <w:p w14:paraId="4155561C" w14:textId="44288BD2" w:rsidR="00CB36D2" w:rsidRPr="00BE0613" w:rsidRDefault="006C7CB1" w:rsidP="00BE0613">
      <w:pPr>
        <w:pStyle w:val="Heading3"/>
        <w:spacing w:before="93"/>
        <w:ind w:left="1786" w:right="1811"/>
        <w:jc w:val="center"/>
      </w:pPr>
      <w:r>
        <w:lastRenderedPageBreak/>
        <w:t>Инструкции за попълване на документите за нотификация и превоз</w:t>
      </w:r>
    </w:p>
    <w:p w14:paraId="4155561E" w14:textId="6288DE04" w:rsidR="00CB36D2" w:rsidRPr="00BE0613" w:rsidRDefault="006C7CB1" w:rsidP="00BE0613">
      <w:pPr>
        <w:spacing w:before="93"/>
        <w:ind w:left="756"/>
        <w:rPr>
          <w:b/>
          <w:sz w:val="20"/>
        </w:rPr>
      </w:pPr>
      <w:bookmarkStart w:id="16" w:name="Introduction"/>
      <w:bookmarkEnd w:id="16"/>
      <w:r>
        <w:rPr>
          <w:b/>
          <w:sz w:val="20"/>
        </w:rPr>
        <w:t>Въведение</w:t>
      </w:r>
    </w:p>
    <w:p w14:paraId="4155561F" w14:textId="77777777" w:rsidR="00CB36D2" w:rsidRDefault="006C7CB1">
      <w:pPr>
        <w:pStyle w:val="BodyText"/>
        <w:spacing w:before="1"/>
        <w:ind w:left="756" w:right="772"/>
        <w:jc w:val="both"/>
      </w:pPr>
      <w:r>
        <w:t>Създадени са международни инструменти за контрол върху износа и вноса на отпадъци, които могат да представляват риск или опасност за човешкото здраве и околната среда. Двата такива инструмента с най-голямо влияние са Базелската конвенция</w:t>
      </w:r>
      <w:r>
        <w:rPr>
          <w:sz w:val="10"/>
        </w:rPr>
        <w:t>16</w:t>
      </w:r>
      <w:r>
        <w:t>, чийто секретариат се администрира от Програмата на ООН по околна среда (UNEP), и Решението C(2001)107/FINAL на Съвета на Организацията за икономическо сътрудничество и развитие (ОИСР), с измененията (наричано по-долу „Решението на ОИСР“). Държавите-членки на Европейския съюз също са задължени да спазват регламент на Европейската общност.</w:t>
      </w:r>
      <w:r>
        <w:rPr>
          <w:sz w:val="10"/>
        </w:rPr>
        <w:t>17</w:t>
      </w:r>
      <w:r>
        <w:t xml:space="preserve"> Базелската конвенция и Регламентът на Европейската общност се отнасят до международните движения на отпадъци, независимо дали са предназначени за обезвреждане или оползотворяване, докато Решението на ОИСР се отнася само за движения на отпадъци, предназначени за операции по оползотворяване в рамките на зоната на ОИСР. Всички инструменти функционират подчинени на редица административни контролни процедури от страна на държавите, които ги прилагат.</w:t>
      </w:r>
    </w:p>
    <w:p w14:paraId="41555620" w14:textId="77777777" w:rsidR="00CB36D2" w:rsidRDefault="00CB36D2">
      <w:pPr>
        <w:pStyle w:val="BodyText"/>
        <w:spacing w:before="9"/>
      </w:pPr>
    </w:p>
    <w:p w14:paraId="41555621" w14:textId="77777777" w:rsidR="00CB36D2" w:rsidRDefault="006C7CB1">
      <w:pPr>
        <w:pStyle w:val="BodyText"/>
        <w:spacing w:before="1"/>
        <w:ind w:left="756" w:right="776"/>
        <w:jc w:val="both"/>
      </w:pPr>
      <w:r>
        <w:t>Настоящите инструкции предоставят необходимите обяснения за попълване на документите за нотификация и превоз. И двата документа са съвместими с трите посочени по-горе инструмента, тъй като отчитат специфичните изисквания, определени в Базелската конвенция, Решението на ОИСР и Регламента на Европейската общност. Документите са направени достатъчно широки, за да обхващат и трите инструмента, обаче не всички полета в документа ще бъдат приложими за всички инструменти и следователно може да не е необходимо да се попълват всички полета в даден случай. Всички специфични изисквания, отнасящи се само до една система за управление, са посочени с помощта на бележки под линия. Възможно е също така националното законодателство за прилагане да използва терминология, различна от приетата в Базелската конвенция и Решението на ОИСР. Например, терминът „пратка“ се използва в Регламента на Европейската общност вместо „движение“ и следователно заглавията на документите за нотификация и превоз отразяват тази вариация чрез използване на термина „движение/пратка“.</w:t>
      </w:r>
    </w:p>
    <w:p w14:paraId="41555622" w14:textId="77777777" w:rsidR="00CB36D2" w:rsidRDefault="00CB36D2">
      <w:pPr>
        <w:pStyle w:val="BodyText"/>
        <w:spacing w:before="9"/>
      </w:pPr>
    </w:p>
    <w:p w14:paraId="41555623" w14:textId="77777777" w:rsidR="00CB36D2" w:rsidRDefault="006C7CB1">
      <w:pPr>
        <w:pStyle w:val="BodyText"/>
        <w:ind w:left="756" w:right="774"/>
        <w:jc w:val="both"/>
      </w:pPr>
      <w:r>
        <w:t>Документите включват както термина „обезвреждане”, така и „оползотворяване”, тъй като термините са дефинирани различно в трите инструмента. Регламентът на Европейската общност и Решението на ОИСР използват термина „обезвреждане“ за позоваване на операции по обезвреждане, изброени в приложение IVA към Базелската конвенция и допълнение 5A към Решението на ОИСР, и „оползотворяване“ за операции по оползотворяване, изброени в приложение IVБ към Базелската конвенция и допълнение 5Б към Решението на ОИСР. В самата Базелска конвенция обаче терминът „обезвреждане“ се използва за обозначаване както на операции по обезвреждане, така и на операции по оползотворяване.</w:t>
      </w:r>
    </w:p>
    <w:p w14:paraId="41555624" w14:textId="77777777" w:rsidR="00CB36D2" w:rsidRDefault="00CB36D2">
      <w:pPr>
        <w:pStyle w:val="BodyText"/>
        <w:spacing w:before="11"/>
      </w:pPr>
    </w:p>
    <w:p w14:paraId="41555625" w14:textId="77777777" w:rsidR="00CB36D2" w:rsidRDefault="006C7CB1">
      <w:pPr>
        <w:pStyle w:val="BodyText"/>
        <w:ind w:left="756" w:right="777"/>
        <w:jc w:val="both"/>
      </w:pPr>
      <w:r>
        <w:t>Компетентните национални органи във всяка страна на износ ще бъдат отговорни за предоставянето и издаването на документите за нотификация и превоз (както на хартиен носител, така и в електронна версия, когато съществува възможност и са изпълнени съответните законови изисквания</w:t>
      </w:r>
      <w:r>
        <w:rPr>
          <w:sz w:val="10"/>
        </w:rPr>
        <w:t>18</w:t>
      </w:r>
      <w:r>
        <w:t>). Когато правят това, те ще използват система за номериране, която позволява да се проследи конкретна пратка отпадъци. Системата за номериране трябва да има префикс с кода на държавата, който може да се намери в списъка със съкращения на стандарта ISO 3166.</w:t>
      </w:r>
    </w:p>
    <w:p w14:paraId="41555626" w14:textId="77777777" w:rsidR="00CB36D2" w:rsidRDefault="00CB36D2">
      <w:pPr>
        <w:pStyle w:val="BodyText"/>
        <w:spacing w:before="9"/>
      </w:pPr>
    </w:p>
    <w:p w14:paraId="41555627" w14:textId="77777777" w:rsidR="00CB36D2" w:rsidRDefault="006C7CB1">
      <w:pPr>
        <w:pStyle w:val="BodyText"/>
        <w:spacing w:before="1"/>
        <w:ind w:left="756" w:right="772"/>
        <w:jc w:val="both"/>
      </w:pPr>
      <w:r>
        <w:t>Държавите може да пожелаят да издават документите във формат на хартия, който отговаря на техните национални стандарти (обикновено ISO A4, както е препоръчано от Организацията на обединените нации). За да се улесни използването им в международен план и да се вземе предвид разликата между ISO A4 и размера на хартията, използван в Северна Америка, размерът на рамката на формулярите не трябва да бъде по-голям от 183 x 262 mm с полета, подравнени в горната част и лявата страна на хартията.</w:t>
      </w:r>
    </w:p>
    <w:p w14:paraId="41555628" w14:textId="77777777" w:rsidR="00CB36D2" w:rsidRDefault="00CB36D2">
      <w:pPr>
        <w:pStyle w:val="BodyText"/>
        <w:spacing w:before="7"/>
      </w:pPr>
    </w:p>
    <w:p w14:paraId="4155562A" w14:textId="37BA1A6B" w:rsidR="00CB36D2" w:rsidRPr="00BE0613" w:rsidRDefault="006C7CB1" w:rsidP="00BE0613">
      <w:pPr>
        <w:pStyle w:val="Heading3"/>
        <w:spacing w:before="1"/>
        <w:jc w:val="both"/>
      </w:pPr>
      <w:bookmarkStart w:id="17" w:name="Purpose_of_the_notification_and_movement"/>
      <w:bookmarkEnd w:id="17"/>
      <w:r>
        <w:t>Предназначение на документите за нотификация и превоз</w:t>
      </w:r>
    </w:p>
    <w:p w14:paraId="4155562C" w14:textId="799441FA" w:rsidR="00CB36D2" w:rsidRDefault="006C7CB1" w:rsidP="00BE0613">
      <w:pPr>
        <w:pStyle w:val="BodyText"/>
        <w:ind w:left="756" w:right="782"/>
        <w:jc w:val="both"/>
      </w:pPr>
      <w:r>
        <w:rPr>
          <w:u w:val="single"/>
        </w:rPr>
        <w:t>Документът за нотификация</w:t>
      </w:r>
      <w:r>
        <w:t xml:space="preserve"> има за цел да предостави на компетентните органи на засегнатите държави информацията, от която се нуждаят, за да оценят приемливостта на предложените движения на отпадъци. Документът включва място за компетентните органи да потвърдят получаването на уведомлението и, когато е необходимо, да дадат писмено съгласие за предложено движение.</w:t>
      </w:r>
    </w:p>
    <w:p w14:paraId="4155562D" w14:textId="77777777" w:rsidR="00CB36D2" w:rsidRDefault="006C7CB1">
      <w:pPr>
        <w:pStyle w:val="BodyText"/>
        <w:ind w:left="756" w:right="771"/>
        <w:jc w:val="both"/>
      </w:pPr>
      <w:r>
        <w:rPr>
          <w:u w:val="single"/>
        </w:rPr>
        <w:t>Документът за превоз</w:t>
      </w:r>
      <w:r>
        <w:t xml:space="preserve"> е предназначен да пътува с пратка отпадъци по всяко време от момента, когато напусне генератора на отпадъци до пристигането ѝ в съоръжение за обезвреждане или оползотворяване в друга държава. Всяко лице, което поема отговорност за трансгранично движение, трябва да подпише документа за превоз при доставка или получаване на въпросните отпадъци. В документа е предвидено място за подробна информация за всички превозвачи на пратката. В документа за превоз има и места за записване на</w:t>
      </w:r>
    </w:p>
    <w:p w14:paraId="4155562E" w14:textId="77777777" w:rsidR="00CB36D2" w:rsidRDefault="00CB36D2">
      <w:pPr>
        <w:jc w:val="both"/>
        <w:sectPr w:rsidR="00CB36D2">
          <w:pgSz w:w="11910" w:h="16840"/>
          <w:pgMar w:top="1120" w:right="640" w:bottom="280" w:left="660" w:header="849" w:footer="0" w:gutter="0"/>
          <w:cols w:space="720"/>
        </w:sectPr>
      </w:pPr>
    </w:p>
    <w:p w14:paraId="4155562F" w14:textId="77777777" w:rsidR="00CB36D2" w:rsidRDefault="00CB36D2">
      <w:pPr>
        <w:pStyle w:val="BodyText"/>
        <w:spacing w:before="9"/>
        <w:rPr>
          <w:sz w:val="16"/>
        </w:rPr>
      </w:pPr>
    </w:p>
    <w:p w14:paraId="41555630" w14:textId="77777777" w:rsidR="00CB36D2" w:rsidRDefault="006C7CB1">
      <w:pPr>
        <w:pStyle w:val="BodyText"/>
        <w:spacing w:before="93"/>
        <w:ind w:left="756" w:right="774"/>
        <w:jc w:val="both"/>
      </w:pPr>
      <w:r>
        <w:t>преминаването на пратката през митническите служби на всички засегнати държави (макар че не се изисква строго от приложимите международни инструменти, националното законодателство в някои страни изисква такива процедури, както и информация за осигуряване на правилен контрол върху движението). И накрая, документът трябва да се използва от съответното съоръжение за обезвреждане или оползотворяване, за да се удостовери, че отпадъците са получени и че операцията по оползотворяване или обезвреждане е завършена.</w:t>
      </w:r>
    </w:p>
    <w:p w14:paraId="41555631" w14:textId="77777777" w:rsidR="00CB36D2" w:rsidRDefault="00CB36D2">
      <w:pPr>
        <w:pStyle w:val="BodyText"/>
        <w:spacing w:before="10"/>
      </w:pPr>
    </w:p>
    <w:p w14:paraId="41555632" w14:textId="77777777" w:rsidR="00CB36D2" w:rsidRDefault="006C7CB1">
      <w:pPr>
        <w:pStyle w:val="Heading3"/>
        <w:jc w:val="both"/>
      </w:pPr>
      <w:bookmarkStart w:id="18" w:name="General_requirements"/>
      <w:bookmarkEnd w:id="18"/>
      <w:r>
        <w:t>Общи изисквания</w:t>
      </w:r>
    </w:p>
    <w:p w14:paraId="41555633" w14:textId="77777777" w:rsidR="00CB36D2" w:rsidRDefault="00CB36D2">
      <w:pPr>
        <w:pStyle w:val="BodyText"/>
        <w:spacing w:before="10"/>
        <w:rPr>
          <w:b/>
        </w:rPr>
      </w:pPr>
    </w:p>
    <w:p w14:paraId="41555634" w14:textId="77777777" w:rsidR="00CB36D2" w:rsidRDefault="006C7CB1">
      <w:pPr>
        <w:pStyle w:val="BodyText"/>
        <w:ind w:left="756" w:right="777"/>
        <w:jc w:val="both"/>
      </w:pPr>
      <w:r>
        <w:t>Тези, които попълват отпечатани копия на документите, трябва да използват машинопис или главни букви с постоянно мастило. Подписите винаги трябва да се изписват с постоянно мастило, а името на упълномощения представител трябва да придружава подписа с главни букви. В случай на незначителна грешка, например използването на грешен код за отпадък, може да се направи корекция с одобрението на компетентните органи. Новият текст трябва да бъде маркиран и подписан или подпечатан, както и датата на промяната трябва да бъде отбелязана. За големи промени или корекции трябва да се попълни нов формуляр.</w:t>
      </w:r>
    </w:p>
    <w:p w14:paraId="41555635" w14:textId="77777777" w:rsidR="00CB36D2" w:rsidRDefault="00CB36D2">
      <w:pPr>
        <w:pStyle w:val="BodyText"/>
        <w:spacing w:before="10"/>
      </w:pPr>
    </w:p>
    <w:p w14:paraId="41555636" w14:textId="77777777" w:rsidR="00CB36D2" w:rsidRDefault="006C7CB1">
      <w:pPr>
        <w:pStyle w:val="BodyText"/>
        <w:spacing w:before="1"/>
        <w:ind w:left="756" w:right="774"/>
        <w:jc w:val="both"/>
      </w:pPr>
      <w:r>
        <w:t>Формулярите също са проектирани да се попълват лесно по електронен път. Когато това е направено, трябва да се вземат подходящи мерки за сигурност срещу всяка злоупотреба с формулярите. Всички промени, направени в попълнен формуляр с одобрението на компетентните органи, трябва да бъдат видими. При използване на електронни формуляри, изпратени по електронна поща, е необходим цифров подпис.</w:t>
      </w:r>
    </w:p>
    <w:p w14:paraId="41555637" w14:textId="77777777" w:rsidR="00CB36D2" w:rsidRDefault="00CB36D2">
      <w:pPr>
        <w:pStyle w:val="BodyText"/>
        <w:spacing w:before="9"/>
      </w:pPr>
    </w:p>
    <w:p w14:paraId="41555638" w14:textId="77777777" w:rsidR="00CB36D2" w:rsidRDefault="006C7CB1">
      <w:pPr>
        <w:pStyle w:val="BodyText"/>
        <w:ind w:left="756" w:right="779"/>
        <w:jc w:val="both"/>
      </w:pPr>
      <w:r>
        <w:t>За да се опрости превода, документите изискват код, а не текст, за попълването на няколко полета. Когато обаче се изисква текст, той трябва да бъде на език, приемлив за компетентните органи в страната на вноса и, когато се изисква, за другите заинтересовани органи.</w:t>
      </w:r>
    </w:p>
    <w:p w14:paraId="41555639" w14:textId="77777777" w:rsidR="00CB36D2" w:rsidRDefault="00CB36D2">
      <w:pPr>
        <w:pStyle w:val="BodyText"/>
        <w:rPr>
          <w:sz w:val="21"/>
        </w:rPr>
      </w:pPr>
    </w:p>
    <w:p w14:paraId="4155563A" w14:textId="77777777" w:rsidR="00CB36D2" w:rsidRDefault="006C7CB1">
      <w:pPr>
        <w:pStyle w:val="BodyText"/>
        <w:ind w:left="756" w:right="776"/>
        <w:jc w:val="both"/>
      </w:pPr>
      <w:r>
        <w:t>За обозначаване на датата трябва да се използва шестцифрен формат. Например 29 януари 2006 г. трябва да се показва като 29.01.06 (ден.месец.година).</w:t>
      </w:r>
    </w:p>
    <w:p w14:paraId="4155563B" w14:textId="77777777" w:rsidR="00CB36D2" w:rsidRDefault="00CB36D2">
      <w:pPr>
        <w:pStyle w:val="BodyText"/>
        <w:spacing w:before="11"/>
      </w:pPr>
    </w:p>
    <w:p w14:paraId="4155563C" w14:textId="77777777" w:rsidR="00CB36D2" w:rsidRDefault="006C7CB1">
      <w:pPr>
        <w:pStyle w:val="BodyText"/>
        <w:ind w:left="756" w:right="776"/>
        <w:jc w:val="both"/>
      </w:pPr>
      <w:r>
        <w:t>Когато е необходимо да се добавят приложения или допълнения към документите, предоставящи допълнителна информация, всяко приложение трябва да включва референтния номер на съответния документ и да цитира полето, за което се отнася.</w:t>
      </w:r>
    </w:p>
    <w:p w14:paraId="4155563D" w14:textId="77777777" w:rsidR="00CB36D2" w:rsidRDefault="00CB36D2">
      <w:pPr>
        <w:jc w:val="both"/>
        <w:sectPr w:rsidR="00CB36D2">
          <w:pgSz w:w="11910" w:h="16840"/>
          <w:pgMar w:top="1120" w:right="640" w:bottom="280" w:left="660" w:header="849" w:footer="0" w:gutter="0"/>
          <w:cols w:space="720"/>
        </w:sectPr>
      </w:pPr>
    </w:p>
    <w:p w14:paraId="41555640" w14:textId="47B3FC1F" w:rsidR="00CB36D2" w:rsidRPr="00BE0613" w:rsidRDefault="006C7CB1" w:rsidP="00BE0613">
      <w:pPr>
        <w:pStyle w:val="Heading3"/>
        <w:spacing w:before="92"/>
        <w:ind w:left="1787" w:right="1811"/>
        <w:jc w:val="center"/>
      </w:pPr>
      <w:r>
        <w:lastRenderedPageBreak/>
        <w:t>Конкретни инструкции за попълване на документа за нотификация</w:t>
      </w:r>
    </w:p>
    <w:p w14:paraId="41555641" w14:textId="77777777" w:rsidR="00CB36D2" w:rsidRDefault="006C7CB1">
      <w:pPr>
        <w:pStyle w:val="BodyText"/>
        <w:ind w:left="756" w:right="771"/>
        <w:jc w:val="both"/>
      </w:pPr>
      <w:r>
        <w:t>Износителят или компетентният орган на страната на износа, според случая, трябва да попълни полета 1–18 (с изключение на номера на уведомлението в поле 3). Генераторът на отпадъци, където е възможно, трябва също да се регистрира в поле 17.</w:t>
      </w:r>
    </w:p>
    <w:p w14:paraId="41555642" w14:textId="77777777" w:rsidR="00CB36D2" w:rsidRDefault="00CB36D2">
      <w:pPr>
        <w:pStyle w:val="BodyText"/>
        <w:spacing w:before="9"/>
      </w:pPr>
    </w:p>
    <w:p w14:paraId="41555643" w14:textId="77777777" w:rsidR="00CB36D2" w:rsidRDefault="006C7CB1">
      <w:pPr>
        <w:pStyle w:val="BodyText"/>
        <w:ind w:left="756" w:right="771"/>
        <w:jc w:val="both"/>
      </w:pPr>
      <w:r>
        <w:rPr>
          <w:b/>
        </w:rPr>
        <w:t>Полета 1 и 2</w:t>
      </w:r>
      <w:r>
        <w:t>: Предоставете регистрационния номер (когато е приложимо), пълното име, адрес (включително името на страната), телефон и факс (включително кода на държавата) и електронна поща на износителя или на компетентния орган на страната на износа, според случая, и вносител,</w:t>
      </w:r>
      <w:r>
        <w:rPr>
          <w:sz w:val="10"/>
        </w:rPr>
        <w:t>19,</w:t>
      </w:r>
      <w:r>
        <w:t xml:space="preserve"> както и името на лицето за контакт, отговорно за пратката. Телефонните и факсовите номера и имейл адресът трябва да улеснят контакта на всички съответни лица по всяко време във връзка с инцидент по време на изпращането.</w:t>
      </w:r>
    </w:p>
    <w:p w14:paraId="41555644" w14:textId="77777777" w:rsidR="00CB36D2" w:rsidRDefault="00CB36D2">
      <w:pPr>
        <w:pStyle w:val="BodyText"/>
        <w:spacing w:before="10"/>
      </w:pPr>
    </w:p>
    <w:p w14:paraId="41555645" w14:textId="77777777" w:rsidR="00CB36D2" w:rsidRDefault="006C7CB1">
      <w:pPr>
        <w:pStyle w:val="BodyText"/>
        <w:ind w:left="756" w:right="771"/>
        <w:jc w:val="both"/>
      </w:pPr>
      <w:r>
        <w:t>Обикновено вносителят ще бъде съоръжението за обезвреждане или оползотворяване, посочено в поле 10. В някои случаи обаче вносителят може да бъде друго лице, например признат търговец, дилър, брокер или юридическо лице, като например седалището или пощенския адрес на получаващото съоръжение за обезвреждане или оползотворяване в поле 10. За да действа като вносител, признатият търговец, дилър, брокер или юридическо лице трябва да е под юрисдикцията на страната на вноса и да притежава или да има някаква друга форма на правен контрол върху отпадъците в момента на пристигане на пратката в страната на внос. В такива случаи информацията, отнасяща се до признатия търговец, дилър, брокер или юридическо лице, трябва да се попълни в поле 2.</w:t>
      </w:r>
    </w:p>
    <w:p w14:paraId="41555646" w14:textId="77777777" w:rsidR="00CB36D2" w:rsidRDefault="00CB36D2">
      <w:pPr>
        <w:pStyle w:val="BodyText"/>
        <w:spacing w:before="9"/>
      </w:pPr>
    </w:p>
    <w:p w14:paraId="41555648" w14:textId="5EDC051B" w:rsidR="00CB36D2" w:rsidRDefault="006C7CB1" w:rsidP="00BE0613">
      <w:pPr>
        <w:pStyle w:val="BodyText"/>
        <w:spacing w:line="242" w:lineRule="auto"/>
        <w:ind w:left="756" w:right="773"/>
        <w:jc w:val="both"/>
      </w:pPr>
      <w:r>
        <w:rPr>
          <w:b/>
        </w:rPr>
        <w:t>Поле 3</w:t>
      </w:r>
      <w:r>
        <w:t>: При издаване на документ за нотификация, компетентен орган, съгласно собствената си система, ще предостави идентификационен номер, който ще бъде отпечатан в това поле (вж. четвърти параграф във въведението по-горе). Трябва да се отметнат съответните квадратчета, за да се посочи:</w:t>
      </w:r>
    </w:p>
    <w:p w14:paraId="41555649" w14:textId="77777777" w:rsidR="00CB36D2" w:rsidRDefault="006C7CB1">
      <w:pPr>
        <w:pStyle w:val="ListParagraph"/>
        <w:numPr>
          <w:ilvl w:val="1"/>
          <w:numId w:val="12"/>
        </w:numPr>
        <w:tabs>
          <w:tab w:val="left" w:pos="1889"/>
          <w:tab w:val="left" w:pos="1890"/>
        </w:tabs>
        <w:ind w:right="776"/>
        <w:rPr>
          <w:sz w:val="20"/>
        </w:rPr>
      </w:pPr>
      <w:r>
        <w:rPr>
          <w:sz w:val="20"/>
        </w:rPr>
        <w:t>Дали уведомлението обхваща една пратка (</w:t>
      </w:r>
      <w:r>
        <w:rPr>
          <w:sz w:val="20"/>
          <w:u w:val="single"/>
        </w:rPr>
        <w:t>единично</w:t>
      </w:r>
      <w:r>
        <w:rPr>
          <w:sz w:val="20"/>
        </w:rPr>
        <w:t xml:space="preserve"> уведомление) или множество пратки (</w:t>
      </w:r>
      <w:r>
        <w:rPr>
          <w:sz w:val="20"/>
          <w:u w:val="single"/>
        </w:rPr>
        <w:t>общо</w:t>
      </w:r>
      <w:r>
        <w:rPr>
          <w:sz w:val="20"/>
        </w:rPr>
        <w:t xml:space="preserve"> уведомление);</w:t>
      </w:r>
    </w:p>
    <w:p w14:paraId="4155564A" w14:textId="77777777" w:rsidR="00CB36D2" w:rsidRDefault="00CB36D2">
      <w:pPr>
        <w:pStyle w:val="BodyText"/>
        <w:spacing w:before="7"/>
        <w:rPr>
          <w:sz w:val="12"/>
        </w:rPr>
      </w:pPr>
    </w:p>
    <w:p w14:paraId="4155564B" w14:textId="77777777" w:rsidR="00CB36D2" w:rsidRDefault="006C7CB1">
      <w:pPr>
        <w:pStyle w:val="ListParagraph"/>
        <w:numPr>
          <w:ilvl w:val="1"/>
          <w:numId w:val="12"/>
        </w:numPr>
        <w:tabs>
          <w:tab w:val="left" w:pos="1890"/>
        </w:tabs>
        <w:spacing w:before="93"/>
        <w:ind w:right="775"/>
        <w:jc w:val="both"/>
        <w:rPr>
          <w:sz w:val="20"/>
        </w:rPr>
      </w:pPr>
      <w:r>
        <w:rPr>
          <w:sz w:val="20"/>
        </w:rPr>
        <w:t>Дали транспортираните отпадъци са предназначени за обезвреждане (което, както е отбелязано в първи и трети параграф на въведението по-горе, е възможно в случай на пратка, попадаща в обхвата на Базелската конвенция или Регламента на Европейската общност, но не и в рамките на обхвата на Решението на ОИСР) или за оползотворяване; и</w:t>
      </w:r>
    </w:p>
    <w:p w14:paraId="4155564C" w14:textId="77777777" w:rsidR="00CB36D2" w:rsidRDefault="00CB36D2">
      <w:pPr>
        <w:pStyle w:val="BodyText"/>
        <w:spacing w:before="1"/>
        <w:rPr>
          <w:sz w:val="21"/>
        </w:rPr>
      </w:pPr>
    </w:p>
    <w:p w14:paraId="4155564E" w14:textId="3E5E114D" w:rsidR="00CB36D2" w:rsidRPr="00BE0613" w:rsidRDefault="006C7CB1" w:rsidP="00BE0613">
      <w:pPr>
        <w:pStyle w:val="ListParagraph"/>
        <w:numPr>
          <w:ilvl w:val="1"/>
          <w:numId w:val="12"/>
        </w:numPr>
        <w:tabs>
          <w:tab w:val="left" w:pos="1890"/>
        </w:tabs>
        <w:ind w:right="775"/>
        <w:jc w:val="both"/>
        <w:rPr>
          <w:sz w:val="20"/>
        </w:rPr>
      </w:pPr>
      <w:r>
        <w:rPr>
          <w:sz w:val="20"/>
        </w:rPr>
        <w:t>Дали транспортираните отпадъци са предназначени за съоръжение, на което е предоставено предварително съгласие за приемане на определени отпадъци, подлежащи на жълта процедура за контрол в съответствие със случай 2 от „Функциониране на жълта процедура за контрол“ (вижте глава II, раздел Г от Решението на ОИСР).</w:t>
      </w:r>
    </w:p>
    <w:p w14:paraId="4155564F" w14:textId="77777777" w:rsidR="00CB36D2" w:rsidRDefault="006C7CB1">
      <w:pPr>
        <w:pStyle w:val="BodyText"/>
        <w:spacing w:before="1"/>
        <w:ind w:left="756" w:right="769"/>
        <w:jc w:val="both"/>
      </w:pPr>
      <w:r>
        <w:rPr>
          <w:b/>
        </w:rPr>
        <w:t xml:space="preserve">Полета 4, 5 и 6: </w:t>
      </w:r>
      <w:r>
        <w:t>За единични или множество пратки, посочете броя на пратките в поле 4 и планираната дата на единична пратка или, за множество пратки, датите на първата и последната пратка, в поле 6. В поле 5 посочете теглото в тонове (1 мегаграм (Mg) или 1 000 кг) или обема в кубични метри (1 000 литра) на отпадъците. Други единици от метричната система, като килограми или литри, също са приемливи; когато се използва, мерната единица трябва да се посочи и единицата в документа да бъде зачертана. Някои държави може винаги да изискват теглото да бъде цитирано. При множество пратки общото изпратено количество не трябва да надвишава количеството, декларирано в поле 5. Предвиденият период от време за движения в поле 6 не може да надвишава една година, с изключение на множество превози до предварително одобрени съоръжения за оползотворяване, които попадат в обхвата на Решението на ОИСР (вижте специфичните инструкции в поле 3, подпараграф (в)), за които предвиденият период от време не може да надвишава три години. В случай на множество превози, Базелската конвенция изисква очакваните дати или очакваната честота и очакваното количество на всяка пратка да бъдат посочени в полета 5 и 6 или добавени в приложение. Когато компетентен орган издава писмено съгласие за движение и срокът на валидност на това съгласие в поле 20 се различава от периода, посочен в поле 6, решението на компетентния орган отменя информацията в поле 6.</w:t>
      </w:r>
    </w:p>
    <w:p w14:paraId="41555650" w14:textId="77777777" w:rsidR="00CB36D2" w:rsidRDefault="00CB36D2">
      <w:pPr>
        <w:pStyle w:val="BodyText"/>
        <w:spacing w:before="9"/>
      </w:pPr>
    </w:p>
    <w:p w14:paraId="41555651" w14:textId="77777777" w:rsidR="00CB36D2" w:rsidRDefault="006C7CB1">
      <w:pPr>
        <w:pStyle w:val="BodyText"/>
        <w:ind w:left="756" w:right="776"/>
        <w:jc w:val="both"/>
      </w:pPr>
      <w:r>
        <w:rPr>
          <w:b/>
        </w:rPr>
        <w:t>Поле 7</w:t>
      </w:r>
      <w:r>
        <w:t>: Видовете опаковки трябва да се посочат с помощта на кодовете, предоставени в списъка със съкращения и кодове, приложен към документа за нотификация. Ако се изискват специални предпазни мерки при боравене, като тези, които се изискват от инструкциите на производителя за работа за служителите, информация за здравето и безопасността, включително информация за справяне с разливане, и карти за спешни случаи при транспортиране, поставете отметка в съответното квадратче и прикачете информацията в приложение.</w:t>
      </w:r>
    </w:p>
    <w:p w14:paraId="41555652" w14:textId="77777777" w:rsidR="00CB36D2" w:rsidRDefault="00CB36D2">
      <w:pPr>
        <w:jc w:val="both"/>
        <w:sectPr w:rsidR="00CB36D2">
          <w:pgSz w:w="11910" w:h="16840"/>
          <w:pgMar w:top="1120" w:right="640" w:bottom="280" w:left="660" w:header="849" w:footer="0" w:gutter="0"/>
          <w:cols w:space="720"/>
        </w:sectPr>
      </w:pPr>
    </w:p>
    <w:p w14:paraId="41555653" w14:textId="77777777" w:rsidR="00CB36D2" w:rsidRDefault="00CB36D2">
      <w:pPr>
        <w:pStyle w:val="BodyText"/>
        <w:spacing w:before="7"/>
        <w:rPr>
          <w:sz w:val="16"/>
        </w:rPr>
      </w:pPr>
    </w:p>
    <w:p w14:paraId="41555655" w14:textId="01C234D5" w:rsidR="00CB36D2" w:rsidRPr="00BE0613" w:rsidRDefault="006C7CB1" w:rsidP="00BE0613">
      <w:pPr>
        <w:pStyle w:val="BodyText"/>
        <w:spacing w:before="92"/>
        <w:ind w:left="756" w:right="774"/>
        <w:jc w:val="both"/>
      </w:pPr>
      <w:r>
        <w:rPr>
          <w:b/>
        </w:rPr>
        <w:t>Поле 8</w:t>
      </w:r>
      <w:r>
        <w:t>: Предоставете следната необходима информация за превозвача или превозвачите, участващи в пратката: регистрационен номер (където е приложимо), пълно име, адрес (включително името на държавата), телефон и факс (включително кода на държавата), електронна поща и името на лицето за контакт, отговорно за пратката. Ако участва повече от един превозвач, добавете към документа за нотификация пълен списък с необходимата информация за всеки превозвач. Когато транспортът е организиран от спедитор, данните за агента трябва да бъдат посочени в поле 8, а съответната информация за действителните превозвачи следва да бъде предоставена в приложение. Начинът на транспорт трябва да се посочва с помощта на съкращенията, предоставени в списъка със съкращения и кодове, приложен към документа за нотификация.</w:t>
      </w:r>
    </w:p>
    <w:p w14:paraId="41555657" w14:textId="535512E1" w:rsidR="00CB36D2" w:rsidRDefault="006C7CB1" w:rsidP="00BE0613">
      <w:pPr>
        <w:pStyle w:val="BodyText"/>
        <w:ind w:left="756" w:right="774"/>
        <w:jc w:val="both"/>
      </w:pPr>
      <w:r>
        <w:rPr>
          <w:b/>
        </w:rPr>
        <w:t>Поле 9</w:t>
      </w:r>
      <w:r>
        <w:t>: Предоставете необходимата информация за генератора на отпадъци. Тази информация се изисква съгласно Базелската конвенция и много страни може да я изискват съгласно националното си законодателство.</w:t>
      </w:r>
      <w:r>
        <w:rPr>
          <w:sz w:val="10"/>
        </w:rPr>
        <w:t>20</w:t>
      </w:r>
      <w:r>
        <w:t xml:space="preserve"> Такава информация обаче не се изисква за движение на отпадъци, предназначени за оползотворяване съгласно Решението на ОИСР. Регистрационният номер на генератора трябва да бъде даден, когато е приложимо. Ако износителят е генераторът на отпадъците, тогава напишете „Същото като поле 1“. Ако отпадъците са произведени от повече от един производител, напишете „Вижте прикачения списък“ и добавете списък, предоставящ исканата информация за всеки генератор. Когато генераторът не е известен, посочете името на лицето, което притежава или контролира такива отпадъци. Определението за „генератор“, използвано в Базелската конвенция, предвижда, че в случаите, когато истинският генератор на отпадъците не е известен, се счита, че генераторът е лицето, което притежава или контролира отпадъците. Предоставете също информация за процеса, чрез който са генерирани отпадъците, и мястото на генериране. Някои държави могат да приемат информацията за генератора да бъде предоставена в отделно приложение, което ще бъде достъпно само за компетентните органи.</w:t>
      </w:r>
    </w:p>
    <w:p w14:paraId="41555659" w14:textId="5937F8EA" w:rsidR="00CB36D2" w:rsidRDefault="006C7CB1" w:rsidP="00BE0613">
      <w:pPr>
        <w:pStyle w:val="BodyText"/>
        <w:spacing w:before="1"/>
        <w:ind w:left="756" w:right="770"/>
        <w:jc w:val="both"/>
      </w:pPr>
      <w:r>
        <w:rPr>
          <w:b/>
        </w:rPr>
        <w:t>Поле 10</w:t>
      </w:r>
      <w:r>
        <w:t>: Дайте необходимата информация за дестинацията на пратката, като първо маркирате подходящия тип съоръжение: или обезвреждане, или оползотворяване. Регистрационният номер трябва да бъде даден, когато е приложимо. Ако обезвредителят или оползотворителят е и вносител, посочете тук „Същото като поле 2“. Ако операцията по обезвреждане или оползотворяване е операция D13-D15 или R12 или R13 (съгласно дефинициите на операциите, посочени в списъка със съкращения и кодове, приложен към документа за нотификация), съоръжението, извършващо операцията, трябва да бъде упоменато в поле 10, както и мястото, където ще се извърши операцията. В такъв случай съответната информация за последващото съоръжение или съоръжения, където всяка последваща операция R12/R13 или D13-D15 и операцията или операциите D1-D12 или R1-R11 се извършват или могат да се осъществят, трябва да бъде предоставена в приложение. Предоставете информацията за действителното място на обезвреждане или оползотворяване, ако то е различно от адреса на съоръжението.</w:t>
      </w:r>
    </w:p>
    <w:p w14:paraId="4155565B" w14:textId="0FB621B6" w:rsidR="00CB36D2" w:rsidRDefault="006C7CB1" w:rsidP="00BE0613">
      <w:pPr>
        <w:pStyle w:val="BodyText"/>
        <w:ind w:left="756" w:right="772"/>
        <w:jc w:val="both"/>
      </w:pPr>
      <w:r>
        <w:rPr>
          <w:b/>
        </w:rPr>
        <w:t>Поле 11</w:t>
      </w:r>
      <w:r>
        <w:t>: Посочете вида на операцията по оползотворяване или обезвреждане чрез използване на R-кодове или D-кодове, предоставени в списъка със съкращения и кодове, приложен към документа за уведомяване.</w:t>
      </w:r>
      <w:r>
        <w:rPr>
          <w:sz w:val="10"/>
        </w:rPr>
        <w:t>21</w:t>
      </w:r>
      <w:r>
        <w:t xml:space="preserve"> Решението на ОИСР обхваща само трансграничните движения на отпадъци, предназначени за операции по оползотворяване (R-кодове) в рамките на зоната на ОИСР. Ако операцията по обезвреждане или оползотворяване е операция D13-D15 или R12 или R13, съответната информация за последващите операции (всяка R12/R13 или D13-D15, както и D1-D12 или R1-R11) трябва да бъде предоставена в приложение. Посочете и технологията, която ще се използва. Посочете и причината за износа (това обаче не се изисква от Решението на ОИСР).</w:t>
      </w:r>
    </w:p>
    <w:p w14:paraId="4155565D" w14:textId="281A3027" w:rsidR="00CB36D2" w:rsidRDefault="006C7CB1" w:rsidP="00BE0613">
      <w:pPr>
        <w:pStyle w:val="BodyText"/>
        <w:ind w:left="756" w:right="776"/>
        <w:jc w:val="both"/>
      </w:pPr>
      <w:r>
        <w:rPr>
          <w:b/>
        </w:rPr>
        <w:t>Поле 12</w:t>
      </w:r>
      <w:r>
        <w:t>: Посочете името или имената, с които материалът е общоизвестен, или търговското наименование и имената на основните му съставки (по отношение на количество и/или опасност) и техните относителни концентрации (изразени като процент), ако са известни. В случай на смес от отпадъци, предоставете същата информация за различните фракции и посочете кои фракции са предназначени за оползотворяване. Може да се изисква химичен анализ на състава на отпадъците в съответствие с националното законодателство. Прикачете допълнителна информация в приложение, ако е необходимо.</w:t>
      </w:r>
    </w:p>
    <w:p w14:paraId="4155565F" w14:textId="3B3632F2" w:rsidR="00CB36D2" w:rsidRDefault="00F64CE8" w:rsidP="00BE0613">
      <w:pPr>
        <w:pStyle w:val="BodyText"/>
        <w:spacing w:line="242" w:lineRule="auto"/>
        <w:ind w:left="756" w:right="778"/>
        <w:jc w:val="both"/>
      </w:pPr>
      <w:r>
        <w:rPr>
          <w:b/>
        </w:rPr>
        <w:t>П</w:t>
      </w:r>
      <w:r w:rsidR="006C7CB1">
        <w:rPr>
          <w:b/>
        </w:rPr>
        <w:t xml:space="preserve">оле 13: </w:t>
      </w:r>
      <w:r w:rsidR="006C7CB1">
        <w:t>Посочете физическите характеристики на отпадъците при нормални температури и налягания, като използвате кодовете, предоставени в списъка със съкращения и кодове, приложен към документа за нотификация.</w:t>
      </w:r>
    </w:p>
    <w:p w14:paraId="41555660" w14:textId="1436CF41" w:rsidR="00CB36D2" w:rsidRDefault="00F64CE8">
      <w:pPr>
        <w:pStyle w:val="BodyText"/>
        <w:spacing w:before="1"/>
        <w:ind w:left="756" w:right="774"/>
        <w:jc w:val="both"/>
      </w:pPr>
      <w:r>
        <w:rPr>
          <w:b/>
        </w:rPr>
        <w:t>П</w:t>
      </w:r>
      <w:r w:rsidR="006C7CB1">
        <w:rPr>
          <w:b/>
        </w:rPr>
        <w:t xml:space="preserve">оле 14: </w:t>
      </w:r>
      <w:r w:rsidR="006C7CB1">
        <w:t>Посочете кода, който идентифицира отпадъците според системата, приета съгласно Базелската конвенция (в подзаглавие (i) в поле 14) и, когато е приложимо, системите, приети в Решението на ОИСР (в подзаглавие (ii)) и други приети системи за класификация (в подзаглавия (iii) до (xii)). Съгласно Решението на ОИСР трябва да бъде даден само един код на отпадъците (от системата на Базелската конвенция или ОИСР), освен в случай на смеси от отпадъци, за които не съществува индивидуална позиция. В такъв случай кодът на всяка фракция от отпадъците трябва да бъде предоставен по важност (в приложение, ако е необходимо).</w:t>
      </w:r>
    </w:p>
    <w:p w14:paraId="41555661" w14:textId="77777777" w:rsidR="00CB36D2" w:rsidRDefault="00CB36D2">
      <w:pPr>
        <w:jc w:val="both"/>
        <w:sectPr w:rsidR="00CB36D2">
          <w:pgSz w:w="11910" w:h="16840"/>
          <w:pgMar w:top="1120" w:right="640" w:bottom="280" w:left="660" w:header="849" w:footer="0" w:gutter="0"/>
          <w:cols w:space="720"/>
        </w:sectPr>
      </w:pPr>
    </w:p>
    <w:p w14:paraId="41555663" w14:textId="77777777" w:rsidR="00CB36D2" w:rsidRDefault="006C7CB1" w:rsidP="00F64CE8">
      <w:pPr>
        <w:pStyle w:val="ListParagraph"/>
        <w:numPr>
          <w:ilvl w:val="0"/>
          <w:numId w:val="5"/>
        </w:numPr>
        <w:spacing w:before="93"/>
        <w:ind w:left="1080" w:right="774" w:hanging="450"/>
        <w:jc w:val="both"/>
        <w:rPr>
          <w:sz w:val="20"/>
        </w:rPr>
      </w:pPr>
      <w:r>
        <w:lastRenderedPageBreak/>
        <w:tab/>
      </w:r>
      <w:r>
        <w:rPr>
          <w:sz w:val="20"/>
        </w:rPr>
        <w:t>Кодовете на приложение VIII към Базелската конвенция трябва да се използват за отпадъци, които подлежат на контрол съгласно Базелската конвенция и Решението на ОИСР (виж част I от допълнение 4 към Решението на ОИСР); кодовете по приложение IX към Базелската конвенция трябва да се използват за отпадъци, които обикновено не подлежат на контрол съгласно Базелската конвенция и Решението на ОИСР, но които поради конкретна причина, като замърсяване с опасни вещества или различна класификация според националните разпоредби, подлежат на такъв контрол (виж част I от допълнение 3 към Решението на ОИСР). Приложения VIII и IX към Базелската конвенция могат да бъдат намерени в текста на Базелската конвенция, както и в Наръчника с инструкции, достъпен от секретариата на Базелската конвенция. Ако отпадъкът не е изброен в приложения VIII или IX към Базелската конвенция, въведете „не е в списъка“.</w:t>
      </w:r>
    </w:p>
    <w:p w14:paraId="41555664" w14:textId="77777777" w:rsidR="00CB36D2" w:rsidRDefault="00CB36D2" w:rsidP="00F64CE8">
      <w:pPr>
        <w:pStyle w:val="BodyText"/>
        <w:spacing w:before="9"/>
        <w:ind w:left="1080" w:hanging="450"/>
      </w:pPr>
    </w:p>
    <w:p w14:paraId="41555665" w14:textId="77777777" w:rsidR="00CB36D2" w:rsidRDefault="006C7CB1" w:rsidP="00F64CE8">
      <w:pPr>
        <w:pStyle w:val="ListParagraph"/>
        <w:numPr>
          <w:ilvl w:val="0"/>
          <w:numId w:val="5"/>
        </w:numPr>
        <w:tabs>
          <w:tab w:val="left" w:pos="2457"/>
          <w:tab w:val="left" w:pos="2458"/>
        </w:tabs>
        <w:spacing w:before="1"/>
        <w:ind w:left="1080" w:right="774" w:hanging="450"/>
        <w:jc w:val="both"/>
        <w:rPr>
          <w:sz w:val="20"/>
        </w:rPr>
      </w:pPr>
      <w:r>
        <w:rPr>
          <w:sz w:val="20"/>
        </w:rPr>
        <w:t>Държавите-членки на ОИСР трябва да използват кодове на ОИСР за отпадъците, изброени в част II от допълнения 3 и 4 към Решението на ОИСР, т.е. отпадъци, които нямат еквивалентна позиция в Базелската конвенция или които имат различно ниво на контрол съгласно Решението на ОИСР от това, изисквано от Базелската конвенция. Ако отпадъкът не е изброен в част II от допълнения 3 и 4 към Решението на ОИСР, въведете „не е в списъка“.</w:t>
      </w:r>
    </w:p>
    <w:p w14:paraId="41555666" w14:textId="77777777" w:rsidR="00CB36D2" w:rsidRDefault="00CB36D2" w:rsidP="00F64CE8">
      <w:pPr>
        <w:pStyle w:val="BodyText"/>
        <w:spacing w:before="1"/>
        <w:ind w:left="1080" w:hanging="450"/>
        <w:rPr>
          <w:sz w:val="21"/>
        </w:rPr>
      </w:pPr>
    </w:p>
    <w:p w14:paraId="41555667" w14:textId="77777777" w:rsidR="00CB36D2" w:rsidRDefault="006C7CB1" w:rsidP="00F64CE8">
      <w:pPr>
        <w:pStyle w:val="ListParagraph"/>
        <w:numPr>
          <w:ilvl w:val="0"/>
          <w:numId w:val="5"/>
        </w:numPr>
        <w:tabs>
          <w:tab w:val="left" w:pos="2457"/>
          <w:tab w:val="left" w:pos="2458"/>
        </w:tabs>
        <w:ind w:left="1080" w:right="774" w:hanging="450"/>
        <w:jc w:val="both"/>
        <w:rPr>
          <w:sz w:val="10"/>
        </w:rPr>
      </w:pPr>
      <w:r>
        <w:rPr>
          <w:sz w:val="20"/>
        </w:rPr>
        <w:t>Държавите-членки на Европейския съюз следва да използват кодовете, включени в списъка на отпадъците на Европейската общност (вж. Решение 2000/532/ЕО на Комисията, с измененията).</w:t>
      </w:r>
      <w:r>
        <w:rPr>
          <w:sz w:val="10"/>
        </w:rPr>
        <w:t>22</w:t>
      </w:r>
    </w:p>
    <w:p w14:paraId="41555668" w14:textId="77777777" w:rsidR="00CB36D2" w:rsidRDefault="00CB36D2" w:rsidP="00F64CE8">
      <w:pPr>
        <w:pStyle w:val="BodyText"/>
        <w:spacing w:before="8"/>
        <w:ind w:left="1080" w:hanging="450"/>
      </w:pPr>
    </w:p>
    <w:p w14:paraId="41555669" w14:textId="77777777" w:rsidR="00CB36D2" w:rsidRDefault="006C7CB1" w:rsidP="00F64CE8">
      <w:pPr>
        <w:pStyle w:val="BodyText"/>
        <w:ind w:left="1080" w:right="784" w:hanging="450"/>
        <w:jc w:val="both"/>
      </w:pPr>
      <w:r>
        <w:t>iv и v) Когато е приложимо, трябва да се използват национални идентификационни кодове, използвани в страната на износа и, ако са известни, в страната на вноса.</w:t>
      </w:r>
    </w:p>
    <w:p w14:paraId="4155566A" w14:textId="77777777" w:rsidR="00CB36D2" w:rsidRDefault="00CB36D2" w:rsidP="00F64CE8">
      <w:pPr>
        <w:pStyle w:val="BodyText"/>
        <w:spacing w:before="11"/>
        <w:ind w:left="1080" w:hanging="450"/>
      </w:pPr>
    </w:p>
    <w:p w14:paraId="4155566B" w14:textId="77777777" w:rsidR="00CB36D2" w:rsidRDefault="006C7CB1" w:rsidP="00F64CE8">
      <w:pPr>
        <w:pStyle w:val="ListParagraph"/>
        <w:numPr>
          <w:ilvl w:val="0"/>
          <w:numId w:val="4"/>
        </w:numPr>
        <w:tabs>
          <w:tab w:val="left" w:pos="2457"/>
          <w:tab w:val="left" w:pos="2458"/>
        </w:tabs>
        <w:ind w:left="1080" w:right="784" w:hanging="450"/>
        <w:jc w:val="both"/>
        <w:rPr>
          <w:sz w:val="20"/>
        </w:rPr>
      </w:pPr>
      <w:r>
        <w:rPr>
          <w:sz w:val="20"/>
        </w:rPr>
        <w:t>Ако е полезно или се изисква от съответните компетентни органи, добавете тук всеки друг код или допълнителна информация, която би улеснила идентифицирането на отпадъците.</w:t>
      </w:r>
    </w:p>
    <w:p w14:paraId="4155566C" w14:textId="77777777" w:rsidR="00CB36D2" w:rsidRDefault="00CB36D2" w:rsidP="00F64CE8">
      <w:pPr>
        <w:pStyle w:val="BodyText"/>
        <w:spacing w:before="11"/>
        <w:ind w:left="1080" w:hanging="450"/>
      </w:pPr>
    </w:p>
    <w:p w14:paraId="4155566D" w14:textId="77777777" w:rsidR="00CB36D2" w:rsidRDefault="006C7CB1" w:rsidP="00F64CE8">
      <w:pPr>
        <w:pStyle w:val="ListParagraph"/>
        <w:numPr>
          <w:ilvl w:val="0"/>
          <w:numId w:val="4"/>
        </w:numPr>
        <w:tabs>
          <w:tab w:val="left" w:pos="2457"/>
          <w:tab w:val="left" w:pos="2458"/>
        </w:tabs>
        <w:ind w:left="1080" w:right="773" w:hanging="450"/>
        <w:jc w:val="both"/>
        <w:rPr>
          <w:sz w:val="20"/>
        </w:rPr>
      </w:pPr>
      <w:r>
        <w:rPr>
          <w:sz w:val="20"/>
        </w:rPr>
        <w:t>Посочете подходящия Y-код или Y-кодове според „Категории отпадъци, които трябва да бъдат контролирани“ (вижте приложение I към Базелската конвенция и допълнение 1 към Решението на ОИСР) или според „Категории отпадъци, изискващи специално внимание“ дадени в приложение II към Базелската конвенция (вижте допълнение 2 към ръководството с инструкции на Базелската конвенция), ако съществува(т). Y-кодовете не се изискват от Решението на ОИСР, освен когато превозът на отпадъци попада в една от двете категории, изискващи специално внимание съгласно Базелската конвенция (Y46 и Y47 или отпадъци от приложение II), в който случай Y-кодът по Базелската конвенция трябва да бъде посочен.</w:t>
      </w:r>
    </w:p>
    <w:p w14:paraId="4155566E" w14:textId="77777777" w:rsidR="00CB36D2" w:rsidRDefault="00CB36D2" w:rsidP="00F64CE8">
      <w:pPr>
        <w:pStyle w:val="BodyText"/>
        <w:spacing w:before="9"/>
        <w:ind w:left="1080" w:hanging="450"/>
      </w:pPr>
    </w:p>
    <w:p w14:paraId="4155566F" w14:textId="77777777" w:rsidR="00CB36D2" w:rsidRDefault="006C7CB1" w:rsidP="00F64CE8">
      <w:pPr>
        <w:pStyle w:val="ListParagraph"/>
        <w:numPr>
          <w:ilvl w:val="0"/>
          <w:numId w:val="4"/>
        </w:numPr>
        <w:tabs>
          <w:tab w:val="left" w:pos="2457"/>
          <w:tab w:val="left" w:pos="2458"/>
        </w:tabs>
        <w:ind w:left="1080" w:right="775" w:hanging="450"/>
        <w:jc w:val="both"/>
        <w:rPr>
          <w:sz w:val="20"/>
        </w:rPr>
      </w:pPr>
      <w:r>
        <w:rPr>
          <w:sz w:val="20"/>
        </w:rPr>
        <w:t>Ако е приложимо, посочете тук подходящия H-код или H-кодове, т.е. кодовете, посочващи опасните характеристики, проявявани от отпадъците (вижте списъка със съкращения и кодове, приложен към документа за нотификация).</w:t>
      </w:r>
    </w:p>
    <w:p w14:paraId="41555670" w14:textId="77777777" w:rsidR="00CB36D2" w:rsidRDefault="00CB36D2" w:rsidP="00F64CE8">
      <w:pPr>
        <w:pStyle w:val="BodyText"/>
        <w:ind w:left="1080" w:hanging="450"/>
        <w:rPr>
          <w:sz w:val="21"/>
        </w:rPr>
      </w:pPr>
    </w:p>
    <w:p w14:paraId="41555671" w14:textId="77777777" w:rsidR="00CB36D2" w:rsidRDefault="006C7CB1" w:rsidP="00F64CE8">
      <w:pPr>
        <w:pStyle w:val="ListParagraph"/>
        <w:numPr>
          <w:ilvl w:val="0"/>
          <w:numId w:val="4"/>
        </w:numPr>
        <w:tabs>
          <w:tab w:val="left" w:pos="2457"/>
          <w:tab w:val="left" w:pos="2458"/>
        </w:tabs>
        <w:ind w:left="1080" w:right="780" w:hanging="450"/>
        <w:jc w:val="both"/>
        <w:rPr>
          <w:sz w:val="10"/>
        </w:rPr>
      </w:pPr>
      <w:r>
        <w:rPr>
          <w:sz w:val="20"/>
        </w:rPr>
        <w:t>Ако е приложимо, посочете тук класа или класовете на Организацията на обединените нации, които посочват опасните характеристики на отпадъците според класификацията на ООН (вижте списъка със съкращения и кодове, приложен към документа за нотификация) и от които се изисква да отговарят на международните правила за транспортиране на опасни материали (вижте Препоръките на ООН за транспортиране на опасни товари. Примерни правила (Оранжева книга), последно издание).</w:t>
      </w:r>
      <w:r>
        <w:rPr>
          <w:sz w:val="10"/>
        </w:rPr>
        <w:t>23</w:t>
      </w:r>
    </w:p>
    <w:p w14:paraId="41555672" w14:textId="77777777" w:rsidR="00CB36D2" w:rsidRDefault="00CB36D2" w:rsidP="00F64CE8">
      <w:pPr>
        <w:pStyle w:val="BodyText"/>
        <w:spacing w:before="10"/>
        <w:ind w:left="1080" w:hanging="450"/>
      </w:pPr>
    </w:p>
    <w:p w14:paraId="41555673" w14:textId="77777777" w:rsidR="00CB36D2" w:rsidRDefault="006C7CB1" w:rsidP="00F64CE8">
      <w:pPr>
        <w:pStyle w:val="BodyText"/>
        <w:ind w:left="1080" w:right="777" w:hanging="450"/>
        <w:jc w:val="both"/>
        <w:rPr>
          <w:sz w:val="13"/>
        </w:rPr>
      </w:pPr>
      <w:r>
        <w:t xml:space="preserve">x и xi) Ако е приложимо, посочете тук съответния номер или номера на Организацията на обединените нации и наименованието или имената на пратката на ООН. Те се използват за идентифициране на отпадъците според класификационната система на Организацията на обединените нации и се изисква да отговарят на международните правила за транспорт на опасни материали (вижте Препоръките на ООН за транспортиране на опасни товари. </w:t>
      </w:r>
      <w:r>
        <w:rPr>
          <w:sz w:val="13"/>
        </w:rPr>
        <w:t>Примерни правила (Оранжева книга), последно издание).</w:t>
      </w:r>
      <w:r>
        <w:t>8</w:t>
      </w:r>
    </w:p>
    <w:p w14:paraId="41555674" w14:textId="77777777" w:rsidR="00CB36D2" w:rsidRDefault="00CB36D2" w:rsidP="00F64CE8">
      <w:pPr>
        <w:pStyle w:val="BodyText"/>
        <w:spacing w:before="10"/>
        <w:ind w:left="1080" w:hanging="450"/>
      </w:pPr>
    </w:p>
    <w:p w14:paraId="41555675" w14:textId="77777777" w:rsidR="00CB36D2" w:rsidRDefault="006C7CB1" w:rsidP="00F64CE8">
      <w:pPr>
        <w:pStyle w:val="BodyText"/>
        <w:tabs>
          <w:tab w:val="left" w:pos="2457"/>
        </w:tabs>
        <w:spacing w:before="1"/>
        <w:ind w:left="1080" w:right="779" w:hanging="450"/>
        <w:jc w:val="both"/>
      </w:pPr>
      <w:r>
        <w:t>xii) Ако е приложимо, посочете тук митнически код или кодове, които позволяват идентифициране на отпадъците от митническите служби (вижте списъка с кодове и стоки в „Хармонизирана система за описание и кодиране на стоките“, изготвена от Световната митническа организация).</w:t>
      </w:r>
    </w:p>
    <w:p w14:paraId="41555676" w14:textId="77777777" w:rsidR="00CB36D2" w:rsidRDefault="00CB36D2">
      <w:pPr>
        <w:pStyle w:val="BodyText"/>
        <w:spacing w:before="6"/>
      </w:pPr>
    </w:p>
    <w:p w14:paraId="41555677" w14:textId="77777777" w:rsidR="00CB36D2" w:rsidRDefault="006C7CB1">
      <w:pPr>
        <w:pStyle w:val="BodyText"/>
        <w:spacing w:before="1" w:line="242" w:lineRule="auto"/>
        <w:ind w:left="756" w:right="873"/>
      </w:pPr>
      <w:r>
        <w:rPr>
          <w:b/>
        </w:rPr>
        <w:t xml:space="preserve">поле 15: </w:t>
      </w:r>
      <w:r>
        <w:t>Базелската конвенция използва термина „държави“, докато Решението на ОИСР използва „страни-членки“, а Регламентът на Европейската общност използва „държави-членки“. На ред (а) от поле 15,</w:t>
      </w:r>
    </w:p>
    <w:p w14:paraId="41555678" w14:textId="77777777" w:rsidR="00CB36D2" w:rsidRDefault="00CB36D2">
      <w:pPr>
        <w:spacing w:line="242" w:lineRule="auto"/>
        <w:sectPr w:rsidR="00CB36D2">
          <w:pgSz w:w="11910" w:h="16840"/>
          <w:pgMar w:top="1120" w:right="640" w:bottom="280" w:left="660" w:header="849" w:footer="0" w:gutter="0"/>
          <w:cols w:space="720"/>
        </w:sectPr>
      </w:pPr>
    </w:p>
    <w:p w14:paraId="41555679" w14:textId="77777777" w:rsidR="00CB36D2" w:rsidRDefault="00CB36D2">
      <w:pPr>
        <w:pStyle w:val="BodyText"/>
        <w:spacing w:before="9"/>
        <w:rPr>
          <w:sz w:val="16"/>
        </w:rPr>
      </w:pPr>
    </w:p>
    <w:p w14:paraId="4155567A" w14:textId="77777777" w:rsidR="00CB36D2" w:rsidRDefault="006C7CB1">
      <w:pPr>
        <w:pStyle w:val="BodyText"/>
        <w:spacing w:before="93"/>
        <w:ind w:left="756" w:right="775"/>
        <w:jc w:val="both"/>
      </w:pPr>
      <w:r>
        <w:t>посочете името на страните на износ, транзит и внос или кодовете за всяка страна, като използвате съкращенията на стандарта ISO 3166.</w:t>
      </w:r>
      <w:r>
        <w:rPr>
          <w:sz w:val="10"/>
        </w:rPr>
        <w:t>24</w:t>
      </w:r>
      <w:r>
        <w:t xml:space="preserve"> На ред (б) посочете номера на кода на съответния компетентен орган за всяка страна, ако се изисква от националното законодателство на тази страна и на ред (в) въведете името на граничния пункт или пристанището и, когато е приложимо, кода на митническата служба като точка на влизане или излизане от определена държава. За транзитни държави дайте информацията в ред (в) за входни и изходни точки. Ако повече от три транзитни държави участват в определено движение, прикачете съответната информация в приложение.</w:t>
      </w:r>
    </w:p>
    <w:p w14:paraId="4155567B" w14:textId="77777777" w:rsidR="00CB36D2" w:rsidRDefault="00CB36D2">
      <w:pPr>
        <w:pStyle w:val="BodyText"/>
        <w:spacing w:before="8"/>
      </w:pPr>
    </w:p>
    <w:p w14:paraId="4155567C" w14:textId="77777777" w:rsidR="00CB36D2" w:rsidRDefault="006C7CB1">
      <w:pPr>
        <w:pStyle w:val="BodyText"/>
        <w:spacing w:line="242" w:lineRule="auto"/>
        <w:ind w:left="756" w:right="781"/>
        <w:jc w:val="both"/>
      </w:pPr>
      <w:r>
        <w:rPr>
          <w:b/>
        </w:rPr>
        <w:t>Поле 16</w:t>
      </w:r>
      <w:r>
        <w:t>: Това поле трябва да бъде попълнено за движения, включващи влизане, преминаване или напускане на държави-членки на Европейския съюз.</w:t>
      </w:r>
    </w:p>
    <w:p w14:paraId="4155567D" w14:textId="77777777" w:rsidR="00CB36D2" w:rsidRDefault="00CB36D2">
      <w:pPr>
        <w:pStyle w:val="BodyText"/>
        <w:spacing w:before="6"/>
      </w:pPr>
    </w:p>
    <w:p w14:paraId="4155567E" w14:textId="77777777" w:rsidR="00CB36D2" w:rsidRDefault="006C7CB1">
      <w:pPr>
        <w:pStyle w:val="BodyText"/>
        <w:spacing w:before="1"/>
        <w:ind w:left="756" w:right="772"/>
        <w:jc w:val="both"/>
      </w:pPr>
      <w:r>
        <w:rPr>
          <w:b/>
        </w:rPr>
        <w:t>Поле 17</w:t>
      </w:r>
      <w:r>
        <w:t>: Всяко копие на документа за нотификация трябва да бъде подписано и датирано от износителя (или от признатия търговец, дилър или брокер, ако действа като износител) или от компетентния орган на страната на износа, според случая, преди да бъде изпратено на компетентните органи на засегнатите държави. Съгласно Базелската конвенция, генераторът на отпадъци също трябва да подпише декларацията; отбелязва се, че това може да не е осъществимо в случаите, когато има няколко генератора (дефинициите относно приложимостта може да се съдържат в националното законодателство). Освен това, когато генераторът не е известен, лицето, което притежава или контролира отпадъците, трябва да подпише. Някои държави може да изискват декларацията да удостовери и наличието на застраховка срещу отговорност за щети на трети страни. Някои държави може да изискват доказателство за застраховка или други финансови гаранции и договор, който да придружава документа за нотификация.</w:t>
      </w:r>
    </w:p>
    <w:p w14:paraId="4155567F" w14:textId="77777777" w:rsidR="00CB36D2" w:rsidRDefault="00CB36D2">
      <w:pPr>
        <w:pStyle w:val="BodyText"/>
        <w:spacing w:before="9"/>
      </w:pPr>
    </w:p>
    <w:p w14:paraId="41555680" w14:textId="77777777" w:rsidR="00CB36D2" w:rsidRDefault="006C7CB1">
      <w:pPr>
        <w:pStyle w:val="BodyText"/>
        <w:spacing w:before="1" w:line="242" w:lineRule="auto"/>
        <w:ind w:left="756" w:right="773"/>
        <w:jc w:val="both"/>
      </w:pPr>
      <w:r>
        <w:rPr>
          <w:b/>
        </w:rPr>
        <w:t>Поле 18</w:t>
      </w:r>
      <w:r>
        <w:t>: Посочете броя на приложенията, съдържащи всякаква допълнителна информация, предоставена с документа за нотификация (вижте полета 5, 6, 7, 8, 9, 10, 11, 12, 14, 15, 20 или 21). Всяко приложение трябва да включва препратка към номера на уведомлението, за което се отнася, който е посочен в ъгъла на поле 3.</w:t>
      </w:r>
    </w:p>
    <w:p w14:paraId="41555681" w14:textId="77777777" w:rsidR="00CB36D2" w:rsidRDefault="00CB36D2">
      <w:pPr>
        <w:pStyle w:val="BodyText"/>
        <w:spacing w:before="1"/>
      </w:pPr>
    </w:p>
    <w:p w14:paraId="41555682" w14:textId="77777777" w:rsidR="00CB36D2" w:rsidRDefault="006C7CB1">
      <w:pPr>
        <w:pStyle w:val="BodyText"/>
        <w:spacing w:before="1"/>
        <w:ind w:left="756" w:right="773"/>
        <w:jc w:val="both"/>
      </w:pPr>
      <w:r>
        <w:rPr>
          <w:b/>
        </w:rPr>
        <w:t>Поле 19</w:t>
      </w:r>
      <w:r>
        <w:t>: Това поле се използва от компетентния орган за потвърждение на получаването на уведомлението. Съгласно Базелската конвенция, компетентният орган или органи на страната или страните на внос (когато е приложимо) и транзит издават такова потвърждение. Съгласно Решението на ОИСР, компетентният орган на страната на вноса издава потвърждението. Някои държави може, съгласно националното си законодателство, да изискват компетентният орган на страната на износ също да издаде потвърждение.</w:t>
      </w:r>
    </w:p>
    <w:p w14:paraId="41555683" w14:textId="77777777" w:rsidR="00CB36D2" w:rsidRDefault="00CB36D2">
      <w:pPr>
        <w:pStyle w:val="BodyText"/>
        <w:spacing w:before="10"/>
      </w:pPr>
    </w:p>
    <w:p w14:paraId="41555684" w14:textId="77777777" w:rsidR="00CB36D2" w:rsidRDefault="006C7CB1">
      <w:pPr>
        <w:pStyle w:val="BodyText"/>
        <w:ind w:left="756" w:right="772"/>
        <w:jc w:val="both"/>
      </w:pPr>
      <w:r>
        <w:rPr>
          <w:b/>
        </w:rPr>
        <w:t>Полета 20 и 21</w:t>
      </w:r>
      <w:r>
        <w:t>: поле 20 се използва от компетентните органи на всяка засегната страна при предоставяне на писмено съгласие за трансгранично движение на отпадъци. Базелската конвенция (освен ако дадена страна е решила да не изисква писмено съгласие по отношение на транзита и е информирала другите страни за това в съответствие с член 6, параграф 4 от Базелската конвенция) и някои държави винаги изискват писмено съгласие, докато Решението на ОИСР не изисква писмено съгласие. Посочете името на държавата (или нейния код, като използвате съкращенията на стандарта ISO 3166), датата, на която е предоставено съгласието и датата, на която изтича. Ако движението е предмет на специфични условия, въпросният компетентен орган трябва да постави отметка в съответното квадратче и да посочи условията в поле 21 или в приложение към документа за нотификация. Ако компетентен орган желае да възрази срещу движението, той трябва да го направи, като напише „ВЪЗРАЖЕНИЕ“ в поле 20. След това поле 21 или отделно писмо може да се използват за обяснение на причините за възражението.</w:t>
      </w:r>
    </w:p>
    <w:p w14:paraId="41555685" w14:textId="77777777" w:rsidR="00CB36D2" w:rsidRDefault="00CB36D2">
      <w:pPr>
        <w:jc w:val="both"/>
        <w:sectPr w:rsidR="00CB36D2">
          <w:headerReference w:type="even" r:id="rId36"/>
          <w:headerReference w:type="default" r:id="rId37"/>
          <w:pgSz w:w="11910" w:h="16840"/>
          <w:pgMar w:top="1120" w:right="640" w:bottom="280" w:left="660" w:header="849" w:footer="0" w:gutter="0"/>
          <w:cols w:space="720"/>
        </w:sectPr>
      </w:pPr>
    </w:p>
    <w:p w14:paraId="41555688" w14:textId="4ACD3175" w:rsidR="00CB36D2" w:rsidRPr="00F64CE8" w:rsidRDefault="006C7CB1" w:rsidP="00F64CE8">
      <w:pPr>
        <w:pStyle w:val="Heading3"/>
        <w:spacing w:before="92"/>
        <w:ind w:left="1785" w:right="1811"/>
        <w:jc w:val="center"/>
      </w:pPr>
      <w:bookmarkStart w:id="19" w:name="Specific_instructions_for_completing_the"/>
      <w:bookmarkEnd w:id="19"/>
      <w:r>
        <w:lastRenderedPageBreak/>
        <w:t>Специфични инструкции за попълване на документа за превоз</w:t>
      </w:r>
    </w:p>
    <w:p w14:paraId="4155568A" w14:textId="2E437C85" w:rsidR="00CB36D2" w:rsidRDefault="006C7CB1" w:rsidP="00F64CE8">
      <w:pPr>
        <w:pStyle w:val="BodyText"/>
        <w:ind w:left="756" w:right="770"/>
        <w:jc w:val="both"/>
      </w:pPr>
      <w:r>
        <w:t>Износителят или компетентният орган на страната на износа, според случая, трябва да попълни полета 2–16, с изключение на начина на транспорт, датата на прехвърляне и подписа, които се появяват в поле 8 (а) до 8 (в) и които трябва да бъдат попълнени от превозвача или негов представител. Вносителят трябва да попълни поле 17, в случай че не е обезвреждащия или оползотворяващия и поема отговорност за пратка на отпадъци, след като пристигне в страната на вноса.</w:t>
      </w:r>
    </w:p>
    <w:p w14:paraId="4155568B" w14:textId="77777777" w:rsidR="00CB36D2" w:rsidRDefault="006C7CB1">
      <w:pPr>
        <w:pStyle w:val="BodyText"/>
        <w:spacing w:before="1" w:line="242" w:lineRule="auto"/>
        <w:ind w:left="756" w:right="772"/>
        <w:jc w:val="both"/>
      </w:pPr>
      <w:r>
        <w:rPr>
          <w:b/>
        </w:rPr>
        <w:t>Поле 1</w:t>
      </w:r>
      <w:r>
        <w:t>: Въведете номера на уведомлението за пратката. Това се копира от поле 3 в документа за нотификация.</w:t>
      </w:r>
    </w:p>
    <w:p w14:paraId="4155568C" w14:textId="77777777" w:rsidR="00CB36D2" w:rsidRDefault="00CB36D2">
      <w:pPr>
        <w:pStyle w:val="BodyText"/>
        <w:spacing w:before="6"/>
      </w:pPr>
    </w:p>
    <w:p w14:paraId="4155568D" w14:textId="77777777" w:rsidR="00CB36D2" w:rsidRDefault="006C7CB1">
      <w:pPr>
        <w:pStyle w:val="BodyText"/>
        <w:ind w:left="756" w:right="771"/>
        <w:jc w:val="both"/>
      </w:pPr>
      <w:r>
        <w:rPr>
          <w:b/>
        </w:rPr>
        <w:t>Поле 2</w:t>
      </w:r>
      <w:r>
        <w:t>: За общо уведомление за множество пратки въведете серийния номер на пратката и общия предвиден брой пратки, посочен в поле 4 в документа за нотификация. (например напишете „4“ и „11“ за четвъртата пратка от единадесет предвидени пратки под въпросното общо уведомление). В случай на еднократно уведомление въведете 1/1.</w:t>
      </w:r>
    </w:p>
    <w:p w14:paraId="4155568E" w14:textId="77777777" w:rsidR="00CB36D2" w:rsidRDefault="00CB36D2">
      <w:pPr>
        <w:pStyle w:val="BodyText"/>
        <w:spacing w:before="9"/>
      </w:pPr>
    </w:p>
    <w:p w14:paraId="4155568F" w14:textId="77777777" w:rsidR="00CB36D2" w:rsidRDefault="006C7CB1">
      <w:pPr>
        <w:pStyle w:val="BodyText"/>
        <w:spacing w:line="242" w:lineRule="auto"/>
        <w:ind w:left="756" w:right="774"/>
        <w:jc w:val="both"/>
      </w:pPr>
      <w:r>
        <w:rPr>
          <w:b/>
        </w:rPr>
        <w:t>Полета 3 и 4</w:t>
      </w:r>
      <w:r>
        <w:t>: Възпроизведете същата информация за износителя или компетентния орган на страната на износа, според случая, и вносителя, както е посочено в полета 1 и 2 в документа за нотификация.</w:t>
      </w:r>
    </w:p>
    <w:p w14:paraId="41555690" w14:textId="77777777" w:rsidR="00CB36D2" w:rsidRDefault="00CB36D2">
      <w:pPr>
        <w:pStyle w:val="BodyText"/>
        <w:spacing w:before="7"/>
      </w:pPr>
    </w:p>
    <w:p w14:paraId="41555691" w14:textId="77777777" w:rsidR="00CB36D2" w:rsidRDefault="006C7CB1">
      <w:pPr>
        <w:pStyle w:val="BodyText"/>
        <w:ind w:left="756" w:right="774"/>
        <w:jc w:val="both"/>
      </w:pPr>
      <w:r>
        <w:rPr>
          <w:b/>
        </w:rPr>
        <w:t>Поле 5</w:t>
      </w:r>
      <w:r>
        <w:t>: Посочете реалното тегло в тонове (1 мегаграм (Mg) или 1 000 кг) или обема в кубични метри (1 000 литра) на отпадъците. Други единици от метричната система, като килограми или литри, също са приемливи; когато се използва, мерната единица трябва да се посочи и единицата във формуляра да бъде зачертана. Някои държави може винаги да изискват теглото да бъде цитирано</w:t>
      </w:r>
      <w:r>
        <w:rPr>
          <w:b/>
          <w:i/>
        </w:rPr>
        <w:t xml:space="preserve">. </w:t>
      </w:r>
      <w:r>
        <w:t>Прикрепете, където е възможно, копия на билети за кантар.</w:t>
      </w:r>
    </w:p>
    <w:p w14:paraId="41555692" w14:textId="77777777" w:rsidR="00CB36D2" w:rsidRDefault="00CB36D2">
      <w:pPr>
        <w:pStyle w:val="BodyText"/>
        <w:spacing w:before="9"/>
      </w:pPr>
    </w:p>
    <w:p w14:paraId="41555693" w14:textId="77777777" w:rsidR="00CB36D2" w:rsidRDefault="006C7CB1">
      <w:pPr>
        <w:pStyle w:val="BodyText"/>
        <w:spacing w:before="1" w:line="242" w:lineRule="auto"/>
        <w:ind w:left="756" w:right="778"/>
        <w:jc w:val="both"/>
      </w:pPr>
      <w:r>
        <w:rPr>
          <w:b/>
        </w:rPr>
        <w:t>Поле 6</w:t>
      </w:r>
      <w:r>
        <w:t>: Въведете датата, на която действително започва пратката. Началните дати на всички пратки трябва да са в рамките на срока на валидност, издаден от компетентните органи. Когато различните участващи компетентни органи са предоставили различни периоди на валидност, превозът или пратките могат да се осъществят само през периода, през който съгласията на всички компетентни органи са едновременно валидни.</w:t>
      </w:r>
    </w:p>
    <w:p w14:paraId="41555694" w14:textId="77777777" w:rsidR="00CB36D2" w:rsidRDefault="00CB36D2">
      <w:pPr>
        <w:pStyle w:val="BodyText"/>
      </w:pPr>
    </w:p>
    <w:p w14:paraId="41555695" w14:textId="77777777" w:rsidR="00CB36D2" w:rsidRDefault="006C7CB1">
      <w:pPr>
        <w:pStyle w:val="BodyText"/>
        <w:ind w:left="756" w:right="779"/>
        <w:jc w:val="both"/>
      </w:pPr>
      <w:r>
        <w:rPr>
          <w:b/>
        </w:rPr>
        <w:t>Поле 7</w:t>
      </w:r>
      <w:r>
        <w:t>: Видовете опаковки трябва да се посочат с помощта на кодовете, предоставени в списъка със съкращения и кодове, приложен към документа за превоз. Ако се изискват специални предпазни мерки при боравене, като тези, които се изискват от инструкциите на производителя за работа за служителите, информация за здравето и безопасността, включително информация за справяне с разливане, и карти за спешни случаи при транспортиране, поставете отметка в съответното квадратче и прикачете информацията в приложение. Въведете и броя на пакетите, съставляващи пратката.</w:t>
      </w:r>
    </w:p>
    <w:p w14:paraId="41555696" w14:textId="77777777" w:rsidR="00CB36D2" w:rsidRDefault="00CB36D2">
      <w:pPr>
        <w:pStyle w:val="BodyText"/>
        <w:spacing w:before="10"/>
      </w:pPr>
    </w:p>
    <w:p w14:paraId="41555697" w14:textId="77777777" w:rsidR="00CB36D2" w:rsidRDefault="006C7CB1">
      <w:pPr>
        <w:pStyle w:val="BodyText"/>
        <w:ind w:left="756" w:right="774"/>
        <w:jc w:val="both"/>
      </w:pPr>
      <w:r>
        <w:rPr>
          <w:b/>
        </w:rPr>
        <w:t>Полета 8 (а), (б) и (в)</w:t>
      </w:r>
      <w:r>
        <w:t>: Въведете регистрационния номер (където е приложимо), име, адрес (включително името на държавата), телефон и факс (включително кода на държавата) и имейл адрес на всеки действителен превозвач. Когато участват повече от трима превозвача, към документа за превоз трябва да бъде приложена подходяща информация за всеки превозвач. Когато транспортът е организиран от спедитор, данните за агента трябва да бъдат посочени в поле 8, а информация за всеки превозвач следва да бъде предоставена в приложение. Начинът на транспорт, датата на прехвърляне и подписът трябва да бъдат предоставени от превозвача или представителя на превозвача, който притежава пратката. Копие от подписания документ за превоз трябва да се запази от износителя. При всяко следващо прехвърляне на пратката, новият превозвач или представителят на превозвача, който поема пратката, ще трябва да изпълни същото искане и да подпише документа. Копие от подписания документ трябва да се запази от предишния превозвач.</w:t>
      </w:r>
    </w:p>
    <w:p w14:paraId="41555698" w14:textId="77777777" w:rsidR="00CB36D2" w:rsidRDefault="00CB36D2">
      <w:pPr>
        <w:pStyle w:val="BodyText"/>
        <w:spacing w:before="1"/>
        <w:rPr>
          <w:sz w:val="21"/>
        </w:rPr>
      </w:pPr>
    </w:p>
    <w:p w14:paraId="41555699" w14:textId="77777777" w:rsidR="00CB36D2" w:rsidRDefault="006C7CB1">
      <w:pPr>
        <w:pStyle w:val="BodyText"/>
        <w:ind w:left="756"/>
        <w:jc w:val="both"/>
      </w:pPr>
      <w:r>
        <w:rPr>
          <w:b/>
        </w:rPr>
        <w:t>Поле 9</w:t>
      </w:r>
      <w:r>
        <w:t>: Възпроизведете информацията, посочена в поле 9 на документа за нотификация.</w:t>
      </w:r>
    </w:p>
    <w:p w14:paraId="4155569A" w14:textId="77777777" w:rsidR="00CB36D2" w:rsidRDefault="00CB36D2">
      <w:pPr>
        <w:pStyle w:val="BodyText"/>
        <w:spacing w:before="8"/>
      </w:pPr>
    </w:p>
    <w:p w14:paraId="4155569B" w14:textId="77777777" w:rsidR="00CB36D2" w:rsidRDefault="006C7CB1">
      <w:pPr>
        <w:pStyle w:val="BodyText"/>
        <w:ind w:left="756" w:right="774"/>
        <w:jc w:val="both"/>
      </w:pPr>
      <w:r>
        <w:rPr>
          <w:b/>
        </w:rPr>
        <w:t>Полета 10 и 11</w:t>
      </w:r>
      <w:r>
        <w:t>: Възпроизведете информацията, дадена в полета 10 и 11 в документа за нотификация. Ако обезвредителят или оползотворителят е и вносителят, напишете в поле 10: „Същото като поле 4“. Ако операцията по обезвреждане или оползотворяване е операция D13-D15 или R12 или R13 (съгласно дефинициите на операциите, посочени в списъка със съкращения и кодове, приложен към документа за превоз), информацията за съоръжението, извършващо операцията, посочена в поле 10, е достатъчна. В документа за превоз не е необходимо да се включва допълнителна информация за последващи съоръжения, изпълняващи операции R12/R13 или D13-D15, и последващи съоръжения, изпълняващи операции D1-D12 или R1-R11.</w:t>
      </w:r>
    </w:p>
    <w:p w14:paraId="4155569C" w14:textId="77777777" w:rsidR="00CB36D2" w:rsidRDefault="00CB36D2">
      <w:pPr>
        <w:pStyle w:val="BodyText"/>
        <w:spacing w:before="11"/>
      </w:pPr>
    </w:p>
    <w:p w14:paraId="4155569D" w14:textId="77777777" w:rsidR="00CB36D2" w:rsidRDefault="006C7CB1">
      <w:pPr>
        <w:pStyle w:val="BodyText"/>
        <w:spacing w:line="242" w:lineRule="auto"/>
        <w:ind w:left="756" w:right="774"/>
        <w:jc w:val="both"/>
      </w:pPr>
      <w:r>
        <w:rPr>
          <w:b/>
        </w:rPr>
        <w:t>Полета 12, 13 и 14</w:t>
      </w:r>
      <w:r>
        <w:t>: Възпроизведете информацията, дадена в полеове 12, 13 и 14 в документа за нотификация.</w:t>
      </w:r>
    </w:p>
    <w:p w14:paraId="4155569E" w14:textId="77777777" w:rsidR="00CB36D2" w:rsidRDefault="00CB36D2">
      <w:pPr>
        <w:spacing w:line="242" w:lineRule="auto"/>
        <w:jc w:val="both"/>
        <w:sectPr w:rsidR="00CB36D2">
          <w:pgSz w:w="11910" w:h="16840"/>
          <w:pgMar w:top="1120" w:right="640" w:bottom="280" w:left="660" w:header="849" w:footer="0" w:gutter="0"/>
          <w:cols w:space="720"/>
        </w:sectPr>
      </w:pPr>
    </w:p>
    <w:p w14:paraId="415556A0" w14:textId="77777777" w:rsidR="00CB36D2" w:rsidRDefault="006C7CB1" w:rsidP="00F64CE8">
      <w:pPr>
        <w:pStyle w:val="BodyText"/>
        <w:spacing w:before="92"/>
        <w:ind w:left="180" w:right="778"/>
        <w:jc w:val="both"/>
      </w:pPr>
      <w:r>
        <w:rPr>
          <w:b/>
        </w:rPr>
        <w:lastRenderedPageBreak/>
        <w:t>Поле 15</w:t>
      </w:r>
      <w:r>
        <w:t>: В момента на изпращане износителят (или признатият търговец, дилър или брокер, ако действа като износител) или компетентният орган на страната на износа, според случая, или генераторът на отпадъците съгласно Базелската конвенция, подписват и датират документа за превоз. Някои държави може да изискват копия или оригинали на документа за нотификация, съдържащ писменото съгласие, включително всички условия, на съответните компетентни органи, които да бъдат приложени към документа за превоз.</w:t>
      </w:r>
    </w:p>
    <w:p w14:paraId="415556A1" w14:textId="77777777" w:rsidR="00CB36D2" w:rsidRDefault="00CB36D2" w:rsidP="00F64CE8">
      <w:pPr>
        <w:pStyle w:val="BodyText"/>
        <w:spacing w:before="10"/>
        <w:ind w:left="180"/>
      </w:pPr>
    </w:p>
    <w:p w14:paraId="415556A2" w14:textId="50AE1360" w:rsidR="00CB36D2" w:rsidRDefault="00F64CE8" w:rsidP="00F64CE8">
      <w:pPr>
        <w:pStyle w:val="BodyText"/>
        <w:spacing w:before="1"/>
        <w:ind w:left="180" w:right="777"/>
        <w:jc w:val="both"/>
      </w:pPr>
      <w:r>
        <w:rPr>
          <w:b/>
        </w:rPr>
        <w:t>П</w:t>
      </w:r>
      <w:r w:rsidR="006C7CB1">
        <w:rPr>
          <w:b/>
        </w:rPr>
        <w:t xml:space="preserve">оле 16: </w:t>
      </w:r>
      <w:r w:rsidR="006C7CB1">
        <w:t>Това поле може да се използва от всяко лице, участващо в трансгранично движение (износител или компетентният орган на страната на износа, според случая, вносител, всеки компетентен орган, превозвач) в специфични случаи, когато националното законодателство изисква по-подробна информация относно конкретен артикул (например информация за пристанището, където се извършва прехвърляне към друг вид транспорт, броя на контейнерите и техния идентификационен номер или допълнително доказателство или печати, показващи, че движението е одобрено от компетентните органи).</w:t>
      </w:r>
    </w:p>
    <w:p w14:paraId="415556A3" w14:textId="77777777" w:rsidR="00CB36D2" w:rsidRDefault="00CB36D2" w:rsidP="00F64CE8">
      <w:pPr>
        <w:pStyle w:val="BodyText"/>
        <w:spacing w:before="10"/>
        <w:ind w:left="180"/>
      </w:pPr>
    </w:p>
    <w:p w14:paraId="415556A4" w14:textId="77777777" w:rsidR="00CB36D2" w:rsidRDefault="006C7CB1" w:rsidP="00F64CE8">
      <w:pPr>
        <w:pStyle w:val="BodyText"/>
        <w:spacing w:line="242" w:lineRule="auto"/>
        <w:ind w:left="180" w:right="779"/>
        <w:jc w:val="both"/>
      </w:pPr>
      <w:r>
        <w:rPr>
          <w:b/>
        </w:rPr>
        <w:t>Поле 17</w:t>
      </w:r>
      <w:r>
        <w:t>: Не се изисква съгласно Решението на ОИСР. Съгласно Базелската конвенция това поле трябва да се попълни от вносителя, в случай че той не е обезвредител или оползотворител и в случай, че вносителят поема отговорността за отпадъците, след като пратката пристигне в страната на вноса.</w:t>
      </w:r>
    </w:p>
    <w:p w14:paraId="415556A5" w14:textId="77777777" w:rsidR="00CB36D2" w:rsidRDefault="00CB36D2" w:rsidP="00F64CE8">
      <w:pPr>
        <w:pStyle w:val="BodyText"/>
        <w:spacing w:before="4"/>
        <w:ind w:left="180"/>
      </w:pPr>
    </w:p>
    <w:p w14:paraId="415556A6" w14:textId="77777777" w:rsidR="00CB36D2" w:rsidRDefault="006C7CB1" w:rsidP="00F64CE8">
      <w:pPr>
        <w:pStyle w:val="BodyText"/>
        <w:spacing w:before="1"/>
        <w:ind w:left="180" w:right="772"/>
        <w:jc w:val="both"/>
      </w:pPr>
      <w:r>
        <w:rPr>
          <w:b/>
        </w:rPr>
        <w:t>Поле 18</w:t>
      </w:r>
      <w:r>
        <w:t>: Това поле трябва да се попълни от упълномощения представител на съоръжението за обезвреждане или оползотворяване при получаване на пратката с отпадъци. Поставете отметка в квадратчето на съответния тип съоръжение. По отношение на полученото количество, моля, вижте конкретните инструкции в поле 5 от инструкциите за попълване на документа за превоз. Подписано копие от документа за превоз се дава на последния превозвач. Ако пратката бъде отхвърлена по някаква причина, представителят на съоръжението за обезвреждане или оползотворяване трябва незабавно да се свърже със своя компетентен орган. Съгласно Решението на ОИСР, подписаните копия от документа за превоз трябва да бъдат изпратени в рамките на три работни дни на износителя и на компетентния орган в засегнатите страни (с изключение на онези транзитни страни на ОИСР, които са информирали Секретариата на ОИСР, че не желаят да получават такива копия от документа за превоз). Оригиналният документ за превоз се съхранява от съоръжението за обезвреждане или оползотворяване.</w:t>
      </w:r>
    </w:p>
    <w:p w14:paraId="415556A7" w14:textId="77777777" w:rsidR="00CB36D2" w:rsidRDefault="00CB36D2" w:rsidP="00F64CE8">
      <w:pPr>
        <w:pStyle w:val="BodyText"/>
        <w:ind w:left="180"/>
        <w:rPr>
          <w:sz w:val="21"/>
        </w:rPr>
      </w:pPr>
    </w:p>
    <w:p w14:paraId="415556A8" w14:textId="77777777" w:rsidR="00CB36D2" w:rsidRDefault="006C7CB1" w:rsidP="00F64CE8">
      <w:pPr>
        <w:pStyle w:val="BodyText"/>
        <w:ind w:left="180" w:right="773"/>
        <w:jc w:val="both"/>
      </w:pPr>
      <w:r>
        <w:t>Получаването на пратката с отпадъци трябва да бъде удостоверено от всяко съоръжение, извършващо операция по обезвреждане или оползотворяване, включително всяка операция D13-D15 или R12 или R13. Съоръжение, извършващо операция D13-D15 или R12/R13 или операция D1-D12 или R1-11 след операция D13-D15 или R12 или R13 в същата страна, не се изисква обаче да удостоверява получаването на пратката от съоръжението D13-D15 или R12 или R13. Така поле 18 не е необходимо да се използва за окончателното получаване на пратката в такъв случай. Посочете също вида на операцията по обезвреждане или оползотворяване, като използвате списъка със съкращения и кодове, приложен към документа за превоз, и приблизителната дата, до която ще бъде завършено обезвреждането или оползотворяването на отпадъците (това не се изисква от Решението на ОИСР).</w:t>
      </w:r>
    </w:p>
    <w:p w14:paraId="415556A9" w14:textId="77777777" w:rsidR="00CB36D2" w:rsidRDefault="00CB36D2" w:rsidP="00F64CE8">
      <w:pPr>
        <w:pStyle w:val="BodyText"/>
        <w:spacing w:before="9"/>
        <w:ind w:left="180"/>
      </w:pPr>
    </w:p>
    <w:p w14:paraId="415556AA" w14:textId="77777777" w:rsidR="00CB36D2" w:rsidRDefault="006C7CB1" w:rsidP="00F64CE8">
      <w:pPr>
        <w:pStyle w:val="BodyText"/>
        <w:ind w:left="180" w:right="774"/>
        <w:jc w:val="both"/>
      </w:pPr>
      <w:r>
        <w:rPr>
          <w:b/>
        </w:rPr>
        <w:t>Поле 19</w:t>
      </w:r>
      <w:r>
        <w:t>: Това поле трябва да бъде попълнено от обезвреждащия или оползотворителя, за да се удостовери завършването на обезвреждането или оползотворяването на отпадъците. Съгласно Базелската конвенция подписаните копия на документа с попълнено поле 19 трябва да бъдат изпратени на износителя и на компетентните органи на страната на износа. Съгласно Решението на ОИСР, подписаните копия на документа за превоз с попълнен поле 19 трябва да бъдат изпратени на износителя и компетентните органи на страните на износа и вноса възможно най-скоро, но не по-късно от 30 дни след приключване на оползотворяването и не по-късно от една календарна година след получаването на отпадъците. За операции по обезвреждане или оползотворяване D13-D15 или R12 или R13, информацията за съоръжението, извършващо такава операция, предоставена в поле 10, е достатъчна и няма нужда допълнителна информация за всякакви последващи съоръжения, изпълняващи операции R12/R13 или D13-D15 и последващи съоръжения, извършващи операциите D1-D12 или R1-R11, да бъде включвана в документа за превоз.</w:t>
      </w:r>
    </w:p>
    <w:p w14:paraId="415556AB" w14:textId="77777777" w:rsidR="00CB36D2" w:rsidRDefault="00CB36D2" w:rsidP="00F64CE8">
      <w:pPr>
        <w:pStyle w:val="BodyText"/>
        <w:spacing w:before="1"/>
        <w:ind w:left="180"/>
        <w:rPr>
          <w:sz w:val="21"/>
        </w:rPr>
      </w:pPr>
    </w:p>
    <w:p w14:paraId="415556AC" w14:textId="77777777" w:rsidR="00CB36D2" w:rsidRDefault="006C7CB1" w:rsidP="00F64CE8">
      <w:pPr>
        <w:pStyle w:val="BodyText"/>
        <w:ind w:left="180" w:right="773"/>
        <w:jc w:val="both"/>
      </w:pPr>
      <w:r>
        <w:t>Обезвреждането или оползотворяването на отпадъци трябва да бъде сертифицирано от всяко съоръжение, извършващо операция по обезвреждане или оползотворяване, включително операция D13–D15 или R12 или R13. Следователно съоръжение, изпълняващо операция D13–D15 или R12/R13 или операция D1–D12 или R1–R11, след операция D13–D15 или R12 или R13 в същата страна, не трябва да използва поле 19 за удостоверяване на оползотворяването или обезвреждането на отпадъци, тъй като този поле вече ще бъде завършен от съоръжението D13–D15 или R12 или R13. Начините за удостоверяване на обезвреждането или оползотворяването в този конкретен случай трябва да бъдат установени от всяка страна.</w:t>
      </w:r>
    </w:p>
    <w:p w14:paraId="415556AE" w14:textId="77777777" w:rsidR="00CB36D2" w:rsidRDefault="006C7CB1">
      <w:pPr>
        <w:pStyle w:val="BodyText"/>
        <w:spacing w:line="242" w:lineRule="auto"/>
        <w:ind w:left="756" w:right="771"/>
        <w:jc w:val="both"/>
      </w:pPr>
      <w:r>
        <w:rPr>
          <w:b/>
        </w:rPr>
        <w:t>Полета 20, 21 и 22</w:t>
      </w:r>
      <w:r>
        <w:t>: Не се изискват от Базелската конвенция или от Решението на ОИСР. Полетата могат да се използват за контрол от митнически служби на границите на страната на износа, транзита и вноса, ако това се изисква от националното законодателство.</w:t>
      </w:r>
    </w:p>
    <w:p w14:paraId="415556AF" w14:textId="77777777" w:rsidR="00CB36D2" w:rsidRDefault="00CB36D2">
      <w:pPr>
        <w:spacing w:line="242" w:lineRule="auto"/>
        <w:jc w:val="both"/>
        <w:sectPr w:rsidR="00CB36D2">
          <w:headerReference w:type="even" r:id="rId38"/>
          <w:headerReference w:type="default" r:id="rId39"/>
          <w:pgSz w:w="11910" w:h="16840"/>
          <w:pgMar w:top="1120" w:right="640" w:bottom="280" w:left="660" w:header="849" w:footer="0" w:gutter="0"/>
          <w:pgNumType w:start="2"/>
          <w:cols w:space="720"/>
        </w:sectPr>
      </w:pPr>
    </w:p>
    <w:p w14:paraId="415556B1" w14:textId="77777777" w:rsidR="00CB36D2" w:rsidRDefault="00CB36D2">
      <w:pPr>
        <w:pStyle w:val="BodyText"/>
      </w:pPr>
    </w:p>
    <w:p w14:paraId="415556B2" w14:textId="77777777" w:rsidR="00CB36D2" w:rsidRDefault="00CB36D2">
      <w:pPr>
        <w:pStyle w:val="BodyText"/>
        <w:spacing w:before="4"/>
        <w:rPr>
          <w:sz w:val="10"/>
        </w:rPr>
      </w:pPr>
    </w:p>
    <w:p w14:paraId="415556B3" w14:textId="430D3426" w:rsidR="00CB36D2" w:rsidRDefault="00F64CE8">
      <w:pPr>
        <w:pStyle w:val="BodyText"/>
        <w:spacing w:line="20" w:lineRule="exact"/>
        <w:ind w:left="756"/>
        <w:rPr>
          <w:sz w:val="2"/>
        </w:rPr>
      </w:pPr>
      <w:r>
        <w:rPr>
          <w:noProof/>
          <w:sz w:val="2"/>
        </w:rPr>
        <mc:AlternateContent>
          <mc:Choice Requires="wpg">
            <w:drawing>
              <wp:inline distT="0" distB="0" distL="0" distR="0" wp14:anchorId="41555716" wp14:editId="20D5BF00">
                <wp:extent cx="1829435" cy="5080"/>
                <wp:effectExtent l="3810" t="0" r="0" b="4445"/>
                <wp:docPr id="39"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9435" cy="5080"/>
                          <a:chOff x="0" y="0"/>
                          <a:chExt cx="2881" cy="8"/>
                        </a:xfrm>
                      </wpg:grpSpPr>
                      <wps:wsp>
                        <wps:cNvPr id="40" name="Rectangle 5"/>
                        <wps:cNvSpPr>
                          <a:spLocks noChangeArrowheads="1"/>
                        </wps:cNvSpPr>
                        <wps:spPr bwMode="auto">
                          <a:xfrm>
                            <a:off x="0" y="0"/>
                            <a:ext cx="2881"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0327428" id="Group 4" o:spid="_x0000_s1026" style="width:144.05pt;height:.4pt;mso-position-horizontal-relative:char;mso-position-vertical-relative:line" coordsize="28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aU9RQIAAAMFAAAOAAAAZHJzL2Uyb0RvYy54bWykVNtu2zAMfR+wfxD0vjjOks014hRFugYD&#10;uq1Ytw9QZPmC2aJGKXG6rx8luWnaYi+ZHwxRpKhzDkktLw99x/YKbQu64OlkypnSEspW1wX/+ePm&#10;XcaZdUKXogOtCv6gLL9cvX2zHEyuZtBAVypklETbfDAFb5wzeZJY2ahe2AkYpclZAfbCkYl1UqIY&#10;KHvfJbPp9EMyAJYGQSprafc6Ovkq5K8qJd23qrLKsa7ghM2FP4b/1v+T1VLkNQrTtHKEIc5A0YtW&#10;06XHVNfCCbbD9lWqvpUIFio3kdAnUFWtVIEDsUmnL9hsEHYmcKnzoTZHmUjaFzqdnVZ+3W/Q3Js7&#10;jOhpeQvylyVdksHU+anf23UMZtvhC5RUT7FzEIgfKux9CqLEDkHfh6O+6uCYpM00m13M3y84k+Rb&#10;TLNRftlQjV4dks2n8dgsy9J4JvP1SkQeLwsAR0C+4NRB9kkk+38i3TfCqKC99SLcIWvLgs+ph7To&#10;ifh3ai2h606xhQflb6ewRyFtVJFpWDcUpa4QYWiUKAlVGkg8O+ANSzU4T9Z/6SNyg9ZtFPTMLwqO&#10;hDkUS+xvrYtSPob42lno2vKm7bpgYL1dd8j2wo9O+Eb1n4V12gdr8MdiRr9DpYmMojJbKB+IHUKc&#10;P3ovaNEA/uFsoNkruP29E6g46z5rUuginXuhXTDmi48zMvDUsz31CC0pVcEdZ3G5dnHAdwbbuqGb&#10;0kBawxU1a9UG4h5fRDWCpdYZW54mLTTZ+Cr4UT61Q9TT27X6CwAA//8DAFBLAwQUAAYACAAAACEA&#10;IhE8F9kAAAACAQAADwAAAGRycy9kb3ducmV2LnhtbEyPQUvDQBCF74L/YRnBm92kooSYSSlFPRXB&#10;VhBv0+w0Cc3Ohuw2Sf+9qxe9DDze471vitVsOzXy4FsnCOkiAcVSOdNKjfCxf7nLQPlAYqhzwggX&#10;9rAqr68Kyo2b5J3HXahVLBGfE0ITQp9r7auGLfmF61mid3SDpRDlUGsz0BTLbaeXSfKoLbUSFxrq&#10;edNwddqdLcLrRNP6Pn0et6fj5vK1f3j73KaMeHszr59ABZ7DXxh+8CM6lJHp4M5ivOoQ4iPh90Zv&#10;mWUpqANCBros9H/08hsAAP//AwBQSwECLQAUAAYACAAAACEAtoM4kv4AAADhAQAAEwAAAAAAAAAA&#10;AAAAAAAAAAAAW0NvbnRlbnRfVHlwZXNdLnhtbFBLAQItABQABgAIAAAAIQA4/SH/1gAAAJQBAAAL&#10;AAAAAAAAAAAAAAAAAC8BAABfcmVscy8ucmVsc1BLAQItABQABgAIAAAAIQD0VaU9RQIAAAMFAAAO&#10;AAAAAAAAAAAAAAAAAC4CAABkcnMvZTJvRG9jLnhtbFBLAQItABQABgAIAAAAIQAiETwX2QAAAAIB&#10;AAAPAAAAAAAAAAAAAAAAAJ8EAABkcnMvZG93bnJldi54bWxQSwUGAAAAAAQABADzAAAApQUAAAAA&#10;">
                <v:rect id="Rectangle 5" o:spid="_x0000_s1027" style="position:absolute;width:2881;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AF/wQAAANsAAAAPAAAAZHJzL2Rvd25yZXYueG1sRE9Ni8Iw&#10;EL0L+x/CCHvTVFHRapRVWPAiqLsHvY3N2BabSU2idvfXm4Pg8fG+Z4vGVOJOzpeWFfS6CQjizOqS&#10;cwW/P9+dMQgfkDVWlknBH3lYzD9aM0y1ffCO7vuQixjCPkUFRQh1KqXPCjLou7YmjtzZOoMhQpdL&#10;7fARw00l+0kykgZLjg0F1rQqKLvsb0bBcjJeXrcD3vzvTkc6Hk6XYd8lSn22m68piEBNeItf7rVW&#10;MIjr45f4A+T8CQAA//8DAFBLAQItABQABgAIAAAAIQDb4fbL7gAAAIUBAAATAAAAAAAAAAAAAAAA&#10;AAAAAABbQ29udGVudF9UeXBlc10ueG1sUEsBAi0AFAAGAAgAAAAhAFr0LFu/AAAAFQEAAAsAAAAA&#10;AAAAAAAAAAAAHwEAAF9yZWxzLy5yZWxzUEsBAi0AFAAGAAgAAAAhALocAX/BAAAA2wAAAA8AAAAA&#10;AAAAAAAAAAAABwIAAGRycy9kb3ducmV2LnhtbFBLBQYAAAAAAwADALcAAAD1AgAAAAA=&#10;" fillcolor="black" stroked="f"/>
                <w10:anchorlock/>
              </v:group>
            </w:pict>
          </mc:Fallback>
        </mc:AlternateContent>
      </w:r>
    </w:p>
    <w:p w14:paraId="415556B4" w14:textId="77777777" w:rsidR="00CB36D2" w:rsidRDefault="006C7CB1">
      <w:pPr>
        <w:tabs>
          <w:tab w:val="left" w:pos="1183"/>
        </w:tabs>
        <w:spacing w:before="53"/>
        <w:ind w:left="1183" w:right="839" w:hanging="286"/>
        <w:rPr>
          <w:sz w:val="16"/>
        </w:rPr>
      </w:pPr>
      <w:r>
        <w:rPr>
          <w:sz w:val="16"/>
          <w:vertAlign w:val="superscript"/>
        </w:rPr>
        <w:t>1</w:t>
      </w:r>
      <w:r>
        <w:rPr>
          <w:sz w:val="16"/>
        </w:rPr>
        <w:t xml:space="preserve"> В допълнение, някои държави-членки са разработили регламенти, използвани за определяне дали отпадъците се контролират като опасни отпадъци.</w:t>
      </w:r>
    </w:p>
    <w:p w14:paraId="415556B5" w14:textId="77777777" w:rsidR="00CB36D2" w:rsidRDefault="006C7CB1">
      <w:pPr>
        <w:tabs>
          <w:tab w:val="left" w:pos="1183"/>
        </w:tabs>
        <w:spacing w:before="122"/>
        <w:ind w:left="1183" w:right="831" w:hanging="286"/>
        <w:rPr>
          <w:sz w:val="16"/>
        </w:rPr>
      </w:pPr>
      <w:r>
        <w:rPr>
          <w:sz w:val="16"/>
          <w:vertAlign w:val="superscript"/>
        </w:rPr>
        <w:t>2</w:t>
      </w:r>
      <w:r>
        <w:rPr>
          <w:sz w:val="16"/>
        </w:rPr>
        <w:t xml:space="preserve"> В допълнение, някои държави-членки са разработили регламенти, използвани за определяне дали отпадъците се контролират като опасни отпадъци</w:t>
      </w:r>
    </w:p>
    <w:p w14:paraId="415556B6" w14:textId="77777777" w:rsidR="00CB36D2" w:rsidRDefault="006C7CB1">
      <w:pPr>
        <w:tabs>
          <w:tab w:val="left" w:pos="1183"/>
        </w:tabs>
        <w:spacing w:before="119"/>
        <w:ind w:left="898"/>
        <w:rPr>
          <w:sz w:val="16"/>
        </w:rPr>
      </w:pPr>
      <w:r>
        <w:rPr>
          <w:sz w:val="16"/>
          <w:vertAlign w:val="superscript"/>
        </w:rPr>
        <w:t>3</w:t>
      </w:r>
      <w:r>
        <w:rPr>
          <w:sz w:val="16"/>
        </w:rPr>
        <w:t xml:space="preserve"> Това допълнение е идентично с приложение I към Базелската конвенция.</w:t>
      </w:r>
    </w:p>
    <w:p w14:paraId="415556B7" w14:textId="77777777" w:rsidR="00CB36D2" w:rsidRDefault="006C7CB1">
      <w:pPr>
        <w:tabs>
          <w:tab w:val="left" w:pos="1183"/>
        </w:tabs>
        <w:spacing w:before="121"/>
        <w:ind w:left="898"/>
        <w:rPr>
          <w:sz w:val="16"/>
        </w:rPr>
      </w:pPr>
      <w:r>
        <w:rPr>
          <w:sz w:val="16"/>
          <w:vertAlign w:val="superscript"/>
        </w:rPr>
        <w:t>4</w:t>
      </w:r>
      <w:r>
        <w:rPr>
          <w:sz w:val="16"/>
        </w:rPr>
        <w:t xml:space="preserve"> Кодовете и опасните характеристики са идентични с тези в приложение III към Базелската конвенция.</w:t>
      </w:r>
    </w:p>
    <w:p w14:paraId="415556B8" w14:textId="77777777" w:rsidR="00CB36D2" w:rsidRDefault="006C7CB1">
      <w:pPr>
        <w:tabs>
          <w:tab w:val="left" w:pos="1183"/>
        </w:tabs>
        <w:spacing w:before="118"/>
        <w:ind w:left="1183" w:right="950" w:hanging="286"/>
        <w:rPr>
          <w:sz w:val="16"/>
        </w:rPr>
      </w:pPr>
      <w:r>
        <w:rPr>
          <w:sz w:val="16"/>
          <w:vertAlign w:val="superscript"/>
        </w:rPr>
        <w:t>5</w:t>
      </w:r>
      <w:r>
        <w:rPr>
          <w:sz w:val="16"/>
        </w:rPr>
        <w:t xml:space="preserve"> Съответства на системата за класификация на опасностите, включена в Препоръките на ООН за транспортиране на опасни товари (11-то преработено издание, ООН, Ню Йорк, октомври 1999 г.) за H1 до H9; пропуските на H2, H7 и H9 са умишлени. Кодовете H10-H13 съответстват на клас 9 по ООН.</w:t>
      </w:r>
    </w:p>
    <w:p w14:paraId="415556B9" w14:textId="77777777" w:rsidR="00CB36D2" w:rsidRDefault="006C7CB1">
      <w:pPr>
        <w:tabs>
          <w:tab w:val="left" w:pos="1183"/>
        </w:tabs>
        <w:spacing w:before="120"/>
        <w:ind w:left="1183" w:right="1240" w:hanging="286"/>
        <w:rPr>
          <w:sz w:val="16"/>
        </w:rPr>
      </w:pPr>
      <w:r>
        <w:rPr>
          <w:sz w:val="16"/>
          <w:vertAlign w:val="superscript"/>
        </w:rPr>
        <w:t>6</w:t>
      </w:r>
      <w:r>
        <w:rPr>
          <w:sz w:val="16"/>
        </w:rPr>
        <w:t xml:space="preserve"> „Недиспергиращи“ не включват отпадъци под формата на пудра, утайка, прах или твърди предмети, съдържащи затворени опасни отпадъчни течности.</w:t>
      </w:r>
    </w:p>
    <w:p w14:paraId="415556BA" w14:textId="77777777" w:rsidR="00CB36D2" w:rsidRDefault="006C7CB1">
      <w:pPr>
        <w:tabs>
          <w:tab w:val="left" w:pos="1183"/>
        </w:tabs>
        <w:spacing w:before="122"/>
        <w:ind w:left="1183" w:right="1553" w:hanging="286"/>
        <w:rPr>
          <w:sz w:val="16"/>
        </w:rPr>
      </w:pPr>
      <w:r>
        <w:rPr>
          <w:sz w:val="16"/>
          <w:vertAlign w:val="superscript"/>
        </w:rPr>
        <w:t>7</w:t>
      </w:r>
      <w:r>
        <w:rPr>
          <w:sz w:val="16"/>
        </w:rPr>
        <w:t xml:space="preserve"> Съответният орган на ОИСР трябва да прегледа дали може да се постигне консенсус за включване на тази позиция или алтернатива в решението преди края на 2024 г.</w:t>
      </w:r>
    </w:p>
    <w:p w14:paraId="415556BB" w14:textId="77777777" w:rsidR="00CB36D2" w:rsidRDefault="006C7CB1">
      <w:pPr>
        <w:tabs>
          <w:tab w:val="left" w:pos="1183"/>
        </w:tabs>
        <w:spacing w:before="119"/>
        <w:ind w:left="1322" w:right="6073" w:hanging="425"/>
        <w:rPr>
          <w:sz w:val="16"/>
        </w:rPr>
      </w:pPr>
      <w:r>
        <w:rPr>
          <w:sz w:val="16"/>
          <w:vertAlign w:val="superscript"/>
        </w:rPr>
        <w:t>8</w:t>
      </w:r>
      <w:r>
        <w:rPr>
          <w:sz w:val="16"/>
        </w:rPr>
        <w:t xml:space="preserve"> Текстът на предишната позиция B3010 е предоставен по-долу: Твърди пластмасови отпадъци:</w:t>
      </w:r>
    </w:p>
    <w:p w14:paraId="415556BC" w14:textId="77777777" w:rsidR="00CB36D2" w:rsidRDefault="006C7CB1">
      <w:pPr>
        <w:ind w:left="1322" w:right="873"/>
        <w:rPr>
          <w:sz w:val="16"/>
        </w:rPr>
      </w:pPr>
      <w:r>
        <w:rPr>
          <w:sz w:val="16"/>
        </w:rPr>
        <w:t>Следните пластмасови или смесени пластмасови материали, при условие че не се смесват с други отпадъци и са подготвени по спецификация:</w:t>
      </w:r>
    </w:p>
    <w:p w14:paraId="415556BD" w14:textId="77777777" w:rsidR="00CB36D2" w:rsidRDefault="006C7CB1">
      <w:pPr>
        <w:pStyle w:val="ListParagraph"/>
        <w:numPr>
          <w:ilvl w:val="0"/>
          <w:numId w:val="3"/>
        </w:numPr>
        <w:tabs>
          <w:tab w:val="left" w:pos="1608"/>
          <w:tab w:val="left" w:pos="1609"/>
        </w:tabs>
        <w:spacing w:before="2" w:line="190" w:lineRule="exact"/>
        <w:rPr>
          <w:sz w:val="16"/>
        </w:rPr>
      </w:pPr>
      <w:r>
        <w:rPr>
          <w:sz w:val="16"/>
        </w:rPr>
        <w:t>Отпадъчна пластмаса от нехалогенирани полимери и кополимери, включително, но не само следните*:</w:t>
      </w:r>
    </w:p>
    <w:p w14:paraId="415556BE" w14:textId="77777777" w:rsidR="00CB36D2" w:rsidRDefault="006C7CB1">
      <w:pPr>
        <w:pStyle w:val="ListParagraph"/>
        <w:numPr>
          <w:ilvl w:val="1"/>
          <w:numId w:val="3"/>
        </w:numPr>
        <w:tabs>
          <w:tab w:val="left" w:pos="1707"/>
        </w:tabs>
        <w:spacing w:line="179" w:lineRule="exact"/>
        <w:rPr>
          <w:sz w:val="16"/>
        </w:rPr>
      </w:pPr>
      <w:r>
        <w:rPr>
          <w:sz w:val="16"/>
        </w:rPr>
        <w:t>етилен</w:t>
      </w:r>
    </w:p>
    <w:p w14:paraId="415556BF" w14:textId="77777777" w:rsidR="00CB36D2" w:rsidRDefault="006C7CB1">
      <w:pPr>
        <w:pStyle w:val="ListParagraph"/>
        <w:numPr>
          <w:ilvl w:val="1"/>
          <w:numId w:val="3"/>
        </w:numPr>
        <w:tabs>
          <w:tab w:val="left" w:pos="1707"/>
        </w:tabs>
        <w:spacing w:before="1"/>
        <w:rPr>
          <w:sz w:val="16"/>
        </w:rPr>
      </w:pPr>
      <w:r>
        <w:rPr>
          <w:sz w:val="16"/>
        </w:rPr>
        <w:t>стирен</w:t>
      </w:r>
    </w:p>
    <w:p w14:paraId="415556C0" w14:textId="77777777" w:rsidR="00CB36D2" w:rsidRDefault="006C7CB1">
      <w:pPr>
        <w:pStyle w:val="ListParagraph"/>
        <w:numPr>
          <w:ilvl w:val="1"/>
          <w:numId w:val="3"/>
        </w:numPr>
        <w:tabs>
          <w:tab w:val="left" w:pos="1707"/>
        </w:tabs>
        <w:spacing w:line="183" w:lineRule="exact"/>
        <w:rPr>
          <w:sz w:val="16"/>
        </w:rPr>
      </w:pPr>
      <w:r>
        <w:rPr>
          <w:sz w:val="16"/>
        </w:rPr>
        <w:t>полипропилен</w:t>
      </w:r>
    </w:p>
    <w:p w14:paraId="415556C1" w14:textId="77777777" w:rsidR="00CB36D2" w:rsidRDefault="006C7CB1">
      <w:pPr>
        <w:pStyle w:val="ListParagraph"/>
        <w:numPr>
          <w:ilvl w:val="1"/>
          <w:numId w:val="3"/>
        </w:numPr>
        <w:tabs>
          <w:tab w:val="left" w:pos="1707"/>
        </w:tabs>
        <w:spacing w:line="183" w:lineRule="exact"/>
        <w:rPr>
          <w:sz w:val="16"/>
        </w:rPr>
      </w:pPr>
      <w:r>
        <w:rPr>
          <w:sz w:val="16"/>
        </w:rPr>
        <w:t>полиетилен терефталат</w:t>
      </w:r>
    </w:p>
    <w:p w14:paraId="415556C2" w14:textId="77777777" w:rsidR="00CB36D2" w:rsidRDefault="006C7CB1">
      <w:pPr>
        <w:pStyle w:val="ListParagraph"/>
        <w:numPr>
          <w:ilvl w:val="1"/>
          <w:numId w:val="3"/>
        </w:numPr>
        <w:tabs>
          <w:tab w:val="left" w:pos="1707"/>
        </w:tabs>
        <w:spacing w:before="1"/>
        <w:rPr>
          <w:sz w:val="16"/>
        </w:rPr>
      </w:pPr>
      <w:r>
        <w:rPr>
          <w:sz w:val="16"/>
        </w:rPr>
        <w:t>акрилонитрил</w:t>
      </w:r>
    </w:p>
    <w:p w14:paraId="415556C3" w14:textId="77777777" w:rsidR="00CB36D2" w:rsidRDefault="006C7CB1">
      <w:pPr>
        <w:pStyle w:val="ListParagraph"/>
        <w:numPr>
          <w:ilvl w:val="1"/>
          <w:numId w:val="3"/>
        </w:numPr>
        <w:tabs>
          <w:tab w:val="left" w:pos="1707"/>
        </w:tabs>
        <w:spacing w:before="1" w:line="183" w:lineRule="exact"/>
        <w:rPr>
          <w:sz w:val="16"/>
        </w:rPr>
      </w:pPr>
      <w:r>
        <w:rPr>
          <w:sz w:val="16"/>
        </w:rPr>
        <w:t>бутадиен</w:t>
      </w:r>
    </w:p>
    <w:p w14:paraId="415556C4" w14:textId="77777777" w:rsidR="00CB36D2" w:rsidRDefault="006C7CB1">
      <w:pPr>
        <w:pStyle w:val="ListParagraph"/>
        <w:numPr>
          <w:ilvl w:val="1"/>
          <w:numId w:val="3"/>
        </w:numPr>
        <w:tabs>
          <w:tab w:val="left" w:pos="1707"/>
        </w:tabs>
        <w:spacing w:line="183" w:lineRule="exact"/>
        <w:rPr>
          <w:sz w:val="16"/>
        </w:rPr>
      </w:pPr>
      <w:r>
        <w:rPr>
          <w:sz w:val="16"/>
        </w:rPr>
        <w:t>полиацетали</w:t>
      </w:r>
    </w:p>
    <w:p w14:paraId="415556C5" w14:textId="77777777" w:rsidR="00CB36D2" w:rsidRDefault="006C7CB1">
      <w:pPr>
        <w:pStyle w:val="ListParagraph"/>
        <w:numPr>
          <w:ilvl w:val="1"/>
          <w:numId w:val="3"/>
        </w:numPr>
        <w:tabs>
          <w:tab w:val="left" w:pos="1707"/>
        </w:tabs>
        <w:spacing w:before="1"/>
        <w:rPr>
          <w:sz w:val="16"/>
        </w:rPr>
      </w:pPr>
      <w:r>
        <w:rPr>
          <w:sz w:val="16"/>
        </w:rPr>
        <w:t>полиамиди</w:t>
      </w:r>
    </w:p>
    <w:p w14:paraId="415556C6" w14:textId="77777777" w:rsidR="00CB36D2" w:rsidRDefault="006C7CB1">
      <w:pPr>
        <w:pStyle w:val="ListParagraph"/>
        <w:numPr>
          <w:ilvl w:val="1"/>
          <w:numId w:val="3"/>
        </w:numPr>
        <w:tabs>
          <w:tab w:val="left" w:pos="1707"/>
        </w:tabs>
        <w:spacing w:before="1" w:line="183" w:lineRule="exact"/>
        <w:rPr>
          <w:sz w:val="16"/>
        </w:rPr>
      </w:pPr>
      <w:r>
        <w:rPr>
          <w:sz w:val="16"/>
        </w:rPr>
        <w:t>полибутилен терефталат</w:t>
      </w:r>
    </w:p>
    <w:p w14:paraId="415556C7" w14:textId="77777777" w:rsidR="00CB36D2" w:rsidRDefault="006C7CB1">
      <w:pPr>
        <w:pStyle w:val="ListParagraph"/>
        <w:numPr>
          <w:ilvl w:val="1"/>
          <w:numId w:val="3"/>
        </w:numPr>
        <w:tabs>
          <w:tab w:val="left" w:pos="1707"/>
        </w:tabs>
        <w:spacing w:line="183" w:lineRule="exact"/>
        <w:rPr>
          <w:sz w:val="16"/>
        </w:rPr>
      </w:pPr>
      <w:r>
        <w:rPr>
          <w:sz w:val="16"/>
        </w:rPr>
        <w:t>поликарбонати</w:t>
      </w:r>
    </w:p>
    <w:p w14:paraId="415556C8" w14:textId="77777777" w:rsidR="00CB36D2" w:rsidRDefault="006C7CB1">
      <w:pPr>
        <w:pStyle w:val="ListParagraph"/>
        <w:numPr>
          <w:ilvl w:val="1"/>
          <w:numId w:val="3"/>
        </w:numPr>
        <w:tabs>
          <w:tab w:val="left" w:pos="1707"/>
        </w:tabs>
        <w:spacing w:before="1" w:line="183" w:lineRule="exact"/>
        <w:rPr>
          <w:sz w:val="16"/>
        </w:rPr>
      </w:pPr>
      <w:r>
        <w:rPr>
          <w:sz w:val="16"/>
        </w:rPr>
        <w:t>полиетери</w:t>
      </w:r>
    </w:p>
    <w:p w14:paraId="415556C9" w14:textId="77777777" w:rsidR="00CB36D2" w:rsidRDefault="006C7CB1">
      <w:pPr>
        <w:pStyle w:val="ListParagraph"/>
        <w:numPr>
          <w:ilvl w:val="1"/>
          <w:numId w:val="3"/>
        </w:numPr>
        <w:tabs>
          <w:tab w:val="left" w:pos="1707"/>
        </w:tabs>
        <w:spacing w:line="183" w:lineRule="exact"/>
        <w:rPr>
          <w:sz w:val="16"/>
        </w:rPr>
      </w:pPr>
      <w:r>
        <w:rPr>
          <w:sz w:val="16"/>
        </w:rPr>
        <w:t>полифенилен сулфиди</w:t>
      </w:r>
    </w:p>
    <w:p w14:paraId="415556CA" w14:textId="77777777" w:rsidR="00CB36D2" w:rsidRDefault="006C7CB1">
      <w:pPr>
        <w:pStyle w:val="ListParagraph"/>
        <w:numPr>
          <w:ilvl w:val="1"/>
          <w:numId w:val="3"/>
        </w:numPr>
        <w:tabs>
          <w:tab w:val="left" w:pos="1707"/>
        </w:tabs>
        <w:rPr>
          <w:sz w:val="16"/>
        </w:rPr>
      </w:pPr>
      <w:r>
        <w:rPr>
          <w:sz w:val="16"/>
        </w:rPr>
        <w:t>акрилни полимери</w:t>
      </w:r>
    </w:p>
    <w:p w14:paraId="415556CB" w14:textId="77777777" w:rsidR="00CB36D2" w:rsidRDefault="006C7CB1">
      <w:pPr>
        <w:pStyle w:val="ListParagraph"/>
        <w:numPr>
          <w:ilvl w:val="1"/>
          <w:numId w:val="3"/>
        </w:numPr>
        <w:tabs>
          <w:tab w:val="left" w:pos="1707"/>
        </w:tabs>
        <w:spacing w:before="1" w:line="183" w:lineRule="exact"/>
        <w:rPr>
          <w:sz w:val="16"/>
        </w:rPr>
      </w:pPr>
      <w:r>
        <w:rPr>
          <w:sz w:val="16"/>
        </w:rPr>
        <w:t>алкани C10-C13 (пластификатор)</w:t>
      </w:r>
    </w:p>
    <w:p w14:paraId="415556CC" w14:textId="77777777" w:rsidR="00CB36D2" w:rsidRDefault="006C7CB1">
      <w:pPr>
        <w:pStyle w:val="ListParagraph"/>
        <w:numPr>
          <w:ilvl w:val="1"/>
          <w:numId w:val="3"/>
        </w:numPr>
        <w:tabs>
          <w:tab w:val="left" w:pos="1707"/>
        </w:tabs>
        <w:spacing w:line="183" w:lineRule="exact"/>
        <w:rPr>
          <w:sz w:val="16"/>
        </w:rPr>
      </w:pPr>
      <w:r>
        <w:rPr>
          <w:sz w:val="16"/>
        </w:rPr>
        <w:t>полиуретан (несъдържащ CFC)</w:t>
      </w:r>
    </w:p>
    <w:p w14:paraId="415556CD" w14:textId="77777777" w:rsidR="00CB36D2" w:rsidRDefault="006C7CB1">
      <w:pPr>
        <w:pStyle w:val="ListParagraph"/>
        <w:numPr>
          <w:ilvl w:val="1"/>
          <w:numId w:val="3"/>
        </w:numPr>
        <w:tabs>
          <w:tab w:val="left" w:pos="1707"/>
        </w:tabs>
        <w:spacing w:before="1"/>
        <w:rPr>
          <w:sz w:val="16"/>
        </w:rPr>
      </w:pPr>
      <w:r>
        <w:rPr>
          <w:sz w:val="16"/>
        </w:rPr>
        <w:t>полисилоксани</w:t>
      </w:r>
    </w:p>
    <w:p w14:paraId="415556CE" w14:textId="77777777" w:rsidR="00CB36D2" w:rsidRDefault="006C7CB1">
      <w:pPr>
        <w:pStyle w:val="ListParagraph"/>
        <w:numPr>
          <w:ilvl w:val="1"/>
          <w:numId w:val="3"/>
        </w:numPr>
        <w:tabs>
          <w:tab w:val="left" w:pos="1707"/>
        </w:tabs>
        <w:spacing w:before="1" w:line="183" w:lineRule="exact"/>
        <w:rPr>
          <w:sz w:val="16"/>
        </w:rPr>
      </w:pPr>
      <w:r>
        <w:rPr>
          <w:sz w:val="16"/>
        </w:rPr>
        <w:t>полиметилметакрилат</w:t>
      </w:r>
    </w:p>
    <w:p w14:paraId="415556CF" w14:textId="77777777" w:rsidR="00CB36D2" w:rsidRDefault="006C7CB1">
      <w:pPr>
        <w:pStyle w:val="ListParagraph"/>
        <w:numPr>
          <w:ilvl w:val="1"/>
          <w:numId w:val="3"/>
        </w:numPr>
        <w:tabs>
          <w:tab w:val="left" w:pos="1707"/>
        </w:tabs>
        <w:spacing w:line="183" w:lineRule="exact"/>
        <w:rPr>
          <w:sz w:val="16"/>
        </w:rPr>
      </w:pPr>
      <w:r>
        <w:rPr>
          <w:sz w:val="16"/>
        </w:rPr>
        <w:t>поливинил спирт</w:t>
      </w:r>
    </w:p>
    <w:p w14:paraId="415556D0" w14:textId="77777777" w:rsidR="00CB36D2" w:rsidRDefault="006C7CB1">
      <w:pPr>
        <w:pStyle w:val="ListParagraph"/>
        <w:numPr>
          <w:ilvl w:val="1"/>
          <w:numId w:val="3"/>
        </w:numPr>
        <w:tabs>
          <w:tab w:val="left" w:pos="1707"/>
        </w:tabs>
        <w:spacing w:before="1"/>
        <w:rPr>
          <w:sz w:val="16"/>
        </w:rPr>
      </w:pPr>
      <w:r>
        <w:rPr>
          <w:sz w:val="16"/>
        </w:rPr>
        <w:t>поливинил бутирал</w:t>
      </w:r>
    </w:p>
    <w:p w14:paraId="415556D1" w14:textId="77777777" w:rsidR="00CB36D2" w:rsidRDefault="006C7CB1">
      <w:pPr>
        <w:pStyle w:val="ListParagraph"/>
        <w:numPr>
          <w:ilvl w:val="1"/>
          <w:numId w:val="3"/>
        </w:numPr>
        <w:tabs>
          <w:tab w:val="left" w:pos="1707"/>
        </w:tabs>
        <w:spacing w:before="1" w:line="183" w:lineRule="exact"/>
        <w:rPr>
          <w:sz w:val="16"/>
        </w:rPr>
      </w:pPr>
      <w:r>
        <w:rPr>
          <w:sz w:val="16"/>
        </w:rPr>
        <w:t>поливинил ацетат</w:t>
      </w:r>
    </w:p>
    <w:p w14:paraId="415556D2" w14:textId="77777777" w:rsidR="00CB36D2" w:rsidRDefault="006C7CB1">
      <w:pPr>
        <w:pStyle w:val="ListParagraph"/>
        <w:numPr>
          <w:ilvl w:val="0"/>
          <w:numId w:val="3"/>
        </w:numPr>
        <w:tabs>
          <w:tab w:val="left" w:pos="1608"/>
          <w:tab w:val="left" w:pos="1609"/>
        </w:tabs>
        <w:spacing w:line="190" w:lineRule="exact"/>
        <w:rPr>
          <w:sz w:val="16"/>
        </w:rPr>
      </w:pPr>
      <w:r>
        <w:rPr>
          <w:sz w:val="16"/>
        </w:rPr>
        <w:t>Втвърдени отпадъци от смоли и продукти на кондензация, включващи следните:</w:t>
      </w:r>
    </w:p>
    <w:p w14:paraId="415556D3" w14:textId="77777777" w:rsidR="00CB36D2" w:rsidRDefault="006C7CB1">
      <w:pPr>
        <w:pStyle w:val="ListParagraph"/>
        <w:numPr>
          <w:ilvl w:val="1"/>
          <w:numId w:val="3"/>
        </w:numPr>
        <w:tabs>
          <w:tab w:val="left" w:pos="1707"/>
        </w:tabs>
        <w:spacing w:line="180" w:lineRule="exact"/>
        <w:rPr>
          <w:sz w:val="16"/>
        </w:rPr>
      </w:pPr>
      <w:r>
        <w:rPr>
          <w:sz w:val="16"/>
        </w:rPr>
        <w:t>уреоформалдехидни смоли</w:t>
      </w:r>
    </w:p>
    <w:p w14:paraId="415556D4" w14:textId="77777777" w:rsidR="00CB36D2" w:rsidRDefault="006C7CB1">
      <w:pPr>
        <w:pStyle w:val="ListParagraph"/>
        <w:numPr>
          <w:ilvl w:val="1"/>
          <w:numId w:val="3"/>
        </w:numPr>
        <w:tabs>
          <w:tab w:val="left" w:pos="1707"/>
        </w:tabs>
        <w:spacing w:before="1" w:line="183" w:lineRule="exact"/>
        <w:rPr>
          <w:sz w:val="16"/>
        </w:rPr>
      </w:pPr>
      <w:r>
        <w:rPr>
          <w:sz w:val="16"/>
        </w:rPr>
        <w:t>фенолформалдехидни смоли</w:t>
      </w:r>
    </w:p>
    <w:p w14:paraId="415556D5" w14:textId="77777777" w:rsidR="00CB36D2" w:rsidRDefault="006C7CB1">
      <w:pPr>
        <w:pStyle w:val="ListParagraph"/>
        <w:numPr>
          <w:ilvl w:val="1"/>
          <w:numId w:val="3"/>
        </w:numPr>
        <w:tabs>
          <w:tab w:val="left" w:pos="1705"/>
        </w:tabs>
        <w:spacing w:line="183" w:lineRule="exact"/>
        <w:ind w:left="1704" w:hanging="97"/>
        <w:rPr>
          <w:sz w:val="16"/>
        </w:rPr>
      </w:pPr>
      <w:r>
        <w:rPr>
          <w:sz w:val="16"/>
        </w:rPr>
        <w:t>меламинформалдехидни смоли</w:t>
      </w:r>
    </w:p>
    <w:p w14:paraId="415556D6" w14:textId="77777777" w:rsidR="00CB36D2" w:rsidRDefault="006C7CB1">
      <w:pPr>
        <w:pStyle w:val="ListParagraph"/>
        <w:numPr>
          <w:ilvl w:val="1"/>
          <w:numId w:val="3"/>
        </w:numPr>
        <w:tabs>
          <w:tab w:val="left" w:pos="1707"/>
        </w:tabs>
        <w:rPr>
          <w:sz w:val="16"/>
        </w:rPr>
      </w:pPr>
      <w:r>
        <w:rPr>
          <w:sz w:val="16"/>
        </w:rPr>
        <w:t>епоксидни смоли</w:t>
      </w:r>
    </w:p>
    <w:p w14:paraId="415556D7" w14:textId="77777777" w:rsidR="00CB36D2" w:rsidRDefault="006C7CB1">
      <w:pPr>
        <w:pStyle w:val="ListParagraph"/>
        <w:numPr>
          <w:ilvl w:val="1"/>
          <w:numId w:val="3"/>
        </w:numPr>
        <w:tabs>
          <w:tab w:val="left" w:pos="1707"/>
        </w:tabs>
        <w:spacing w:before="1" w:line="183" w:lineRule="exact"/>
        <w:rPr>
          <w:sz w:val="16"/>
        </w:rPr>
      </w:pPr>
      <w:r>
        <w:rPr>
          <w:sz w:val="16"/>
        </w:rPr>
        <w:t>алкидни смоли</w:t>
      </w:r>
    </w:p>
    <w:p w14:paraId="415556D8" w14:textId="77777777" w:rsidR="00CB36D2" w:rsidRDefault="006C7CB1">
      <w:pPr>
        <w:pStyle w:val="ListParagraph"/>
        <w:numPr>
          <w:ilvl w:val="1"/>
          <w:numId w:val="3"/>
        </w:numPr>
        <w:tabs>
          <w:tab w:val="left" w:pos="1707"/>
        </w:tabs>
        <w:spacing w:line="183" w:lineRule="exact"/>
        <w:rPr>
          <w:sz w:val="16"/>
        </w:rPr>
      </w:pPr>
      <w:r>
        <w:rPr>
          <w:sz w:val="16"/>
        </w:rPr>
        <w:t>полиамиди</w:t>
      </w:r>
    </w:p>
    <w:p w14:paraId="415556D9" w14:textId="77777777" w:rsidR="00CB36D2" w:rsidRDefault="006C7CB1">
      <w:pPr>
        <w:pStyle w:val="ListParagraph"/>
        <w:numPr>
          <w:ilvl w:val="0"/>
          <w:numId w:val="3"/>
        </w:numPr>
        <w:tabs>
          <w:tab w:val="left" w:pos="1608"/>
          <w:tab w:val="left" w:pos="1609"/>
        </w:tabs>
        <w:spacing w:before="1" w:line="191" w:lineRule="exact"/>
        <w:rPr>
          <w:sz w:val="16"/>
        </w:rPr>
      </w:pPr>
      <w:r>
        <w:rPr>
          <w:sz w:val="16"/>
        </w:rPr>
        <w:t>Следните отпадъци от флуорирани полимери**:</w:t>
      </w:r>
    </w:p>
    <w:p w14:paraId="415556DA" w14:textId="77777777" w:rsidR="00CB36D2" w:rsidRDefault="006C7CB1">
      <w:pPr>
        <w:pStyle w:val="ListParagraph"/>
        <w:numPr>
          <w:ilvl w:val="1"/>
          <w:numId w:val="3"/>
        </w:numPr>
        <w:tabs>
          <w:tab w:val="left" w:pos="1705"/>
        </w:tabs>
        <w:spacing w:line="179" w:lineRule="exact"/>
        <w:ind w:left="1704"/>
        <w:rPr>
          <w:sz w:val="16"/>
        </w:rPr>
      </w:pPr>
      <w:r>
        <w:rPr>
          <w:sz w:val="16"/>
        </w:rPr>
        <w:t>перфлуоретилен/пропилен (FEP)</w:t>
      </w:r>
    </w:p>
    <w:p w14:paraId="415556DB" w14:textId="77777777" w:rsidR="00CB36D2" w:rsidRDefault="006C7CB1">
      <w:pPr>
        <w:pStyle w:val="ListParagraph"/>
        <w:numPr>
          <w:ilvl w:val="1"/>
          <w:numId w:val="3"/>
        </w:numPr>
        <w:tabs>
          <w:tab w:val="left" w:pos="1705"/>
        </w:tabs>
        <w:spacing w:line="183" w:lineRule="exact"/>
        <w:ind w:left="1704"/>
        <w:rPr>
          <w:sz w:val="16"/>
        </w:rPr>
      </w:pPr>
      <w:r>
        <w:rPr>
          <w:sz w:val="16"/>
        </w:rPr>
        <w:t>перфлуороалкоксил алкан</w:t>
      </w:r>
    </w:p>
    <w:p w14:paraId="415556DC" w14:textId="77777777" w:rsidR="00CB36D2" w:rsidRDefault="006C7CB1">
      <w:pPr>
        <w:pStyle w:val="ListParagraph"/>
        <w:numPr>
          <w:ilvl w:val="1"/>
          <w:numId w:val="3"/>
        </w:numPr>
        <w:tabs>
          <w:tab w:val="left" w:pos="1705"/>
        </w:tabs>
        <w:spacing w:before="1"/>
        <w:ind w:left="1704"/>
        <w:rPr>
          <w:sz w:val="16"/>
        </w:rPr>
      </w:pPr>
      <w:r>
        <w:rPr>
          <w:sz w:val="16"/>
        </w:rPr>
        <w:t>тетрафлуоретилен/перфлуоровинил етер (PFA)</w:t>
      </w:r>
    </w:p>
    <w:p w14:paraId="415556DD" w14:textId="77777777" w:rsidR="00CB36D2" w:rsidRDefault="006C7CB1">
      <w:pPr>
        <w:pStyle w:val="ListParagraph"/>
        <w:numPr>
          <w:ilvl w:val="1"/>
          <w:numId w:val="3"/>
        </w:numPr>
        <w:tabs>
          <w:tab w:val="left" w:pos="1705"/>
        </w:tabs>
        <w:spacing w:before="1" w:line="183" w:lineRule="exact"/>
        <w:ind w:left="1704"/>
        <w:rPr>
          <w:sz w:val="16"/>
        </w:rPr>
      </w:pPr>
      <w:r>
        <w:rPr>
          <w:sz w:val="16"/>
        </w:rPr>
        <w:t>тетрафлуоретилен/перфлуорометилвинил етер (MFA)</w:t>
      </w:r>
    </w:p>
    <w:p w14:paraId="415556DE" w14:textId="77777777" w:rsidR="00CB36D2" w:rsidRDefault="006C7CB1">
      <w:pPr>
        <w:pStyle w:val="ListParagraph"/>
        <w:numPr>
          <w:ilvl w:val="1"/>
          <w:numId w:val="3"/>
        </w:numPr>
        <w:tabs>
          <w:tab w:val="left" w:pos="1705"/>
        </w:tabs>
        <w:spacing w:line="183" w:lineRule="exact"/>
        <w:ind w:left="1704"/>
        <w:rPr>
          <w:sz w:val="16"/>
        </w:rPr>
      </w:pPr>
      <w:r>
        <w:rPr>
          <w:sz w:val="16"/>
        </w:rPr>
        <w:t>поливинилфлуорид (PVF)</w:t>
      </w:r>
    </w:p>
    <w:p w14:paraId="415556DF" w14:textId="77777777" w:rsidR="00CB36D2" w:rsidRDefault="006C7CB1">
      <w:pPr>
        <w:pStyle w:val="ListParagraph"/>
        <w:numPr>
          <w:ilvl w:val="1"/>
          <w:numId w:val="3"/>
        </w:numPr>
        <w:tabs>
          <w:tab w:val="left" w:pos="1707"/>
        </w:tabs>
        <w:spacing w:before="1"/>
        <w:rPr>
          <w:sz w:val="16"/>
        </w:rPr>
      </w:pPr>
      <w:r>
        <w:rPr>
          <w:sz w:val="16"/>
        </w:rPr>
        <w:t>поливинилиденфлуорид (PVDF)</w:t>
      </w:r>
    </w:p>
    <w:p w14:paraId="415556E0" w14:textId="77777777" w:rsidR="00CB36D2" w:rsidRDefault="006C7CB1">
      <w:pPr>
        <w:pStyle w:val="ListParagraph"/>
        <w:numPr>
          <w:ilvl w:val="0"/>
          <w:numId w:val="2"/>
        </w:numPr>
        <w:tabs>
          <w:tab w:val="left" w:pos="1714"/>
        </w:tabs>
        <w:spacing w:before="120" w:line="183" w:lineRule="exact"/>
        <w:rPr>
          <w:sz w:val="16"/>
        </w:rPr>
      </w:pPr>
      <w:r>
        <w:rPr>
          <w:sz w:val="16"/>
        </w:rPr>
        <w:t>Разбира се, че такива отпадъци са напълно полимеризирани.</w:t>
      </w:r>
    </w:p>
    <w:p w14:paraId="415556E1" w14:textId="77777777" w:rsidR="00CB36D2" w:rsidRDefault="006C7CB1">
      <w:pPr>
        <w:spacing w:line="183" w:lineRule="exact"/>
        <w:ind w:left="1606"/>
        <w:rPr>
          <w:sz w:val="16"/>
        </w:rPr>
      </w:pPr>
      <w:r>
        <w:rPr>
          <w:sz w:val="16"/>
        </w:rPr>
        <w:t>** - Отпадъците след потребление са изключени от тази позиция</w:t>
      </w:r>
    </w:p>
    <w:p w14:paraId="415556E2" w14:textId="77777777" w:rsidR="00CB36D2" w:rsidRDefault="006C7CB1">
      <w:pPr>
        <w:pStyle w:val="ListParagraph"/>
        <w:numPr>
          <w:ilvl w:val="1"/>
          <w:numId w:val="2"/>
        </w:numPr>
        <w:tabs>
          <w:tab w:val="left" w:pos="1986"/>
        </w:tabs>
        <w:spacing w:before="1"/>
        <w:ind w:hanging="97"/>
        <w:rPr>
          <w:sz w:val="16"/>
        </w:rPr>
      </w:pPr>
      <w:r>
        <w:rPr>
          <w:sz w:val="16"/>
        </w:rPr>
        <w:t>Отпадъците не трябва да се смесват</w:t>
      </w:r>
    </w:p>
    <w:p w14:paraId="415556E3" w14:textId="77777777" w:rsidR="00CB36D2" w:rsidRDefault="006C7CB1">
      <w:pPr>
        <w:pStyle w:val="ListParagraph"/>
        <w:numPr>
          <w:ilvl w:val="1"/>
          <w:numId w:val="2"/>
        </w:numPr>
        <w:tabs>
          <w:tab w:val="left" w:pos="1988"/>
        </w:tabs>
        <w:spacing w:before="1"/>
        <w:ind w:left="1987" w:hanging="99"/>
        <w:rPr>
          <w:sz w:val="16"/>
        </w:rPr>
      </w:pPr>
      <w:r>
        <w:rPr>
          <w:sz w:val="16"/>
        </w:rPr>
        <w:t>Проблеми, произтичащи от практики на открито изгаряне, които трябва да бъдат взети предвид</w:t>
      </w:r>
    </w:p>
    <w:p w14:paraId="415556E4" w14:textId="77777777" w:rsidR="00CB36D2" w:rsidRDefault="006C7CB1">
      <w:pPr>
        <w:tabs>
          <w:tab w:val="left" w:pos="1183"/>
        </w:tabs>
        <w:spacing w:before="119"/>
        <w:ind w:left="1183" w:right="771" w:hanging="286"/>
        <w:rPr>
          <w:sz w:val="16"/>
        </w:rPr>
      </w:pPr>
      <w:r>
        <w:rPr>
          <w:sz w:val="16"/>
          <w:vertAlign w:val="superscript"/>
        </w:rPr>
        <w:t>9</w:t>
      </w:r>
      <w:r>
        <w:rPr>
          <w:sz w:val="16"/>
        </w:rPr>
        <w:t xml:space="preserve"> Не е постигнат консенсус между страните-членки на ОИСР за включване на текста на позиция Y48 от Базелската конвенция в настоящото решение. Освен това не е постигнат консенсус между страните-членки на ОИСР относно това дали GH013 продължава да се прилага в настоящото решение или не. В резултат на тази ситуация всяка страна-членка запазва правото си да контролира отпадъците от полимери на винилхлорида в съответствие с вътрешното си законодателство и международното право.</w:t>
      </w:r>
    </w:p>
    <w:p w14:paraId="415556E5" w14:textId="77777777" w:rsidR="00CB36D2" w:rsidRDefault="006C7CB1">
      <w:pPr>
        <w:spacing w:before="120"/>
        <w:ind w:left="898"/>
        <w:rPr>
          <w:sz w:val="16"/>
        </w:rPr>
      </w:pPr>
      <w:r>
        <w:rPr>
          <w:sz w:val="16"/>
          <w:vertAlign w:val="superscript"/>
        </w:rPr>
        <w:t>10</w:t>
      </w:r>
      <w:r>
        <w:rPr>
          <w:sz w:val="16"/>
        </w:rPr>
        <w:t xml:space="preserve"> Текста на позиция Y48 на Базелската конвенция обхваща отпадъците, обхванати от позиция GH013.</w:t>
      </w:r>
    </w:p>
    <w:p w14:paraId="415556E6" w14:textId="77777777" w:rsidR="00CB36D2" w:rsidRDefault="006C7CB1">
      <w:pPr>
        <w:spacing w:before="119"/>
        <w:ind w:left="1183" w:right="1148" w:hanging="286"/>
        <w:rPr>
          <w:sz w:val="16"/>
        </w:rPr>
      </w:pPr>
      <w:r>
        <w:rPr>
          <w:sz w:val="16"/>
          <w:vertAlign w:val="superscript"/>
        </w:rPr>
        <w:t>11</w:t>
      </w:r>
      <w:r>
        <w:rPr>
          <w:sz w:val="16"/>
        </w:rPr>
        <w:t xml:space="preserve"> Съответният орган на ОИСР трябва да прегледа дали може да се постигне консенсус за включване на тази позиция или алтернатива в решението преди края на 2024 г.</w:t>
      </w:r>
    </w:p>
    <w:p w14:paraId="415556E7" w14:textId="77777777" w:rsidR="00CB36D2" w:rsidRDefault="006C7CB1">
      <w:pPr>
        <w:spacing w:before="121"/>
        <w:ind w:left="1183" w:right="873" w:hanging="286"/>
        <w:rPr>
          <w:sz w:val="16"/>
        </w:rPr>
      </w:pPr>
      <w:r>
        <w:rPr>
          <w:sz w:val="16"/>
          <w:vertAlign w:val="superscript"/>
        </w:rPr>
        <w:t>12</w:t>
      </w:r>
      <w:r>
        <w:rPr>
          <w:sz w:val="16"/>
        </w:rPr>
        <w:t xml:space="preserve"> Този списък включва отпадъци под формата на пепел, остатъци, шлака, примес, обезмасляване, лющене, прах, пудра, утайка и кокс, освен ако материалът не е изрично посочен другаде.</w:t>
      </w:r>
    </w:p>
    <w:p w14:paraId="415556E8" w14:textId="77777777" w:rsidR="00CB36D2" w:rsidRDefault="00CB36D2">
      <w:pPr>
        <w:rPr>
          <w:sz w:val="16"/>
        </w:rPr>
        <w:sectPr w:rsidR="00CB36D2">
          <w:pgSz w:w="11910" w:h="16840"/>
          <w:pgMar w:top="1120" w:right="640" w:bottom="280" w:left="660" w:header="849" w:footer="0" w:gutter="0"/>
          <w:cols w:space="720"/>
        </w:sectPr>
      </w:pPr>
    </w:p>
    <w:p w14:paraId="415556E9" w14:textId="77777777" w:rsidR="00CB36D2" w:rsidRDefault="00CB36D2">
      <w:pPr>
        <w:pStyle w:val="BodyText"/>
      </w:pPr>
    </w:p>
    <w:p w14:paraId="415556EA" w14:textId="77777777" w:rsidR="00CB36D2" w:rsidRDefault="00CB36D2">
      <w:pPr>
        <w:pStyle w:val="BodyText"/>
        <w:spacing w:before="3"/>
        <w:rPr>
          <w:sz w:val="14"/>
        </w:rPr>
      </w:pPr>
    </w:p>
    <w:p w14:paraId="415556EB" w14:textId="6010AFF0" w:rsidR="00CB36D2" w:rsidRDefault="00F64CE8">
      <w:pPr>
        <w:pStyle w:val="BodyText"/>
        <w:spacing w:line="20" w:lineRule="exact"/>
        <w:ind w:left="756"/>
        <w:rPr>
          <w:sz w:val="2"/>
        </w:rPr>
      </w:pPr>
      <w:r>
        <w:rPr>
          <w:noProof/>
          <w:sz w:val="2"/>
        </w:rPr>
        <mc:AlternateContent>
          <mc:Choice Requires="wpg">
            <w:drawing>
              <wp:inline distT="0" distB="0" distL="0" distR="0" wp14:anchorId="41555718" wp14:editId="0B553CF8">
                <wp:extent cx="5761990" cy="5080"/>
                <wp:effectExtent l="3810" t="0" r="0" b="4445"/>
                <wp:docPr id="3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1990" cy="5080"/>
                          <a:chOff x="0" y="0"/>
                          <a:chExt cx="9074" cy="8"/>
                        </a:xfrm>
                      </wpg:grpSpPr>
                      <wps:wsp>
                        <wps:cNvPr id="38" name="Rectangle 3"/>
                        <wps:cNvSpPr>
                          <a:spLocks noChangeArrowheads="1"/>
                        </wps:cNvSpPr>
                        <wps:spPr bwMode="auto">
                          <a:xfrm>
                            <a:off x="0" y="0"/>
                            <a:ext cx="9074"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557CEEA5" id="Group 2" o:spid="_x0000_s1026" style="width:453.7pt;height:.4pt;mso-position-horizontal-relative:char;mso-position-vertical-relative:line" coordsize="907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aBSRwIAAAMFAAAOAAAAZHJzL2Uyb0RvYy54bWykVNtu2zAMfR+wfxD0vjhJkzYx4hRFugYD&#10;uq1Ytw9QZPmC2aJGKXGyry8luWnaYi+ZHwxRpKhzDkktrvdtw3YKbQ0646PBkDOlJeS1LjP+6+fd&#10;pxln1gmdiwa0yvhBWX69/Phh0ZlUjaGCJlfIKIm2aWcyXjln0iSxslKtsAMwSpOzAGyFIxPLJEfR&#10;Ufa2ScbD4WXSAeYGQSprafc2Ovky5C8KJd33orDKsSbjhM2FP4b/xv+T5UKkJQpT1bKHIc5A0Ypa&#10;06XHVLfCCbbF+l2qtpYIFgo3kNAmUBS1VIEDsRkN37BZI2xN4FKmXWmOMpG0b3Q6O638tlujeTQP&#10;GNHT8h7kb0u6JJ0p01O/t8sYzDbdV8ipnmLrIBDfF9j6FESJ7YO+h6O+au+YpM3p1eVoPqcySPJN&#10;h7NefllRjd4dktXn/th8eDWJZ2a+XolI42UBYA/IF5w6yL6IZP9PpMdKGBW0t16EB2R1nvELamct&#10;WiL+g1pL6LJR7MKD8rdT2LOQNqrINKwqilI3iNBVSuSEahRIvDrgDUs1OE/Wf+kjUoPWrRW0zC8y&#10;joQ5FEvs7q2LUj6H+NpZaOr8rm6aYGC5WTXIdsKPTvh69V+FNdoHa/DHYka/Q6WJjKIyG8gPxA4h&#10;zh+9F7SoAP9y1tHsZdz+2QpUnDVfNCk0H00mfliDMZlejcnAU8/m1CO0pFQZd5zF5crFAd8arMuK&#10;bhoF0hpuqFmLOhD3+CKqHiy1Tt/yNGmhyfpXwY/yqR2iXt6u5RMAAAD//wMAUEsDBBQABgAIAAAA&#10;IQAIpBMJ2gAAAAIBAAAPAAAAZHJzL2Rvd25yZXYueG1sTI9PS8NAEMXvgt9hGcGb3cS/NWZTSlFP&#10;RbAVxNs0O01Cs7Mhu03Sb+/oRS8Dj/d47zf5YnKtGqgPjWcD6SwBRVx623Bl4GP7cjUHFSKyxdYz&#10;GThRgEVxfpZjZv3I7zRsYqWkhEOGBuoYu0zrUNbkMMx8Ryze3vcOo8i+0rbHUcpdq6+T5F47bFgW&#10;auxoVVN52BydgdcRx+VN+jysD/vV6Wt79/a5TsmYy4tp+QQq0hT/wvCDL+hQCNPOH9kG1RqQR+Lv&#10;Fe8xebgFtTMwB13k+j968Q0AAP//AwBQSwECLQAUAAYACAAAACEAtoM4kv4AAADhAQAAEwAAAAAA&#10;AAAAAAAAAAAAAAAAW0NvbnRlbnRfVHlwZXNdLnhtbFBLAQItABQABgAIAAAAIQA4/SH/1gAAAJQB&#10;AAALAAAAAAAAAAAAAAAAAC8BAABfcmVscy8ucmVsc1BLAQItABQABgAIAAAAIQDzMaBSRwIAAAMF&#10;AAAOAAAAAAAAAAAAAAAAAC4CAABkcnMvZTJvRG9jLnhtbFBLAQItABQABgAIAAAAIQAIpBMJ2gAA&#10;AAIBAAAPAAAAAAAAAAAAAAAAAKEEAABkcnMvZG93bnJldi54bWxQSwUGAAAAAAQABADzAAAAqAUA&#10;AAAA&#10;">
                <v:rect id="Rectangle 3" o:spid="_x0000_s1027" style="position:absolute;width:9074;height: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H4EwwAAANsAAAAPAAAAZHJzL2Rvd25yZXYueG1sRE/Pa8Iw&#10;FL4L+x/CG+ym6ZwO7RplDgQvgrod9PbavLXF5qVLolb/enMQdvz4fmfzzjTiTM7XlhW8DhIQxIXV&#10;NZcKfr6X/QkIH5A1NpZJwZU8zGdPvQxTbS+8pfMulCKGsE9RQRVCm0rpi4oM+oFtiSP3a53BEKEr&#10;pXZ4ieGmkcMkeZcGa44NFbb0VVFx3J2MgsV0svjbjHh92+YHOuzz43joEqVenrvPDxCBuvAvfrhX&#10;WsFbHBu/xB8gZ3cAAAD//wMAUEsBAi0AFAAGAAgAAAAhANvh9svuAAAAhQEAABMAAAAAAAAAAAAA&#10;AAAAAAAAAFtDb250ZW50X1R5cGVzXS54bWxQSwECLQAUAAYACAAAACEAWvQsW78AAAAVAQAACwAA&#10;AAAAAAAAAAAAAAAfAQAAX3JlbHMvLnJlbHNQSwECLQAUAAYACAAAACEAHGx+BMMAAADbAAAADwAA&#10;AAAAAAAAAAAAAAAHAgAAZHJzL2Rvd25yZXYueG1sUEsFBgAAAAADAAMAtwAAAPcCAAAAAA==&#10;" fillcolor="black" stroked="f"/>
                <w10:anchorlock/>
              </v:group>
            </w:pict>
          </mc:Fallback>
        </mc:AlternateContent>
      </w:r>
    </w:p>
    <w:p w14:paraId="415556EC" w14:textId="77777777" w:rsidR="00CB36D2" w:rsidRDefault="006C7CB1">
      <w:pPr>
        <w:spacing w:before="55"/>
        <w:ind w:left="1183" w:right="873" w:hanging="286"/>
        <w:rPr>
          <w:sz w:val="16"/>
        </w:rPr>
      </w:pPr>
      <w:r>
        <w:rPr>
          <w:sz w:val="16"/>
          <w:vertAlign w:val="superscript"/>
        </w:rPr>
        <w:t>13</w:t>
      </w:r>
      <w:r>
        <w:rPr>
          <w:sz w:val="16"/>
        </w:rPr>
        <w:t xml:space="preserve"> Този списък включва отпадъци под формата на пепел, остатъци, шлака, примес, обезмасляване, лющене, прах, пудра, утайка и кокс, освен ако материалът не е изрично посочен другаде.</w:t>
      </w:r>
    </w:p>
    <w:p w14:paraId="415556ED" w14:textId="77777777" w:rsidR="00CB36D2" w:rsidRDefault="006C7CB1">
      <w:pPr>
        <w:spacing w:before="120"/>
        <w:ind w:left="898"/>
        <w:rPr>
          <w:sz w:val="16"/>
        </w:rPr>
      </w:pPr>
      <w:r>
        <w:rPr>
          <w:sz w:val="16"/>
          <w:vertAlign w:val="superscript"/>
        </w:rPr>
        <w:t>14</w:t>
      </w:r>
      <w:r>
        <w:rPr>
          <w:sz w:val="16"/>
        </w:rPr>
        <w:t xml:space="preserve"> Формулировката на D1 до D15 в допълнение 5A е идентична с тази в приложение IVA към Базелската конвенция.</w:t>
      </w:r>
    </w:p>
    <w:p w14:paraId="415556EE" w14:textId="77777777" w:rsidR="00CB36D2" w:rsidRDefault="006C7CB1">
      <w:pPr>
        <w:spacing w:before="121"/>
        <w:ind w:left="898"/>
        <w:rPr>
          <w:sz w:val="16"/>
        </w:rPr>
      </w:pPr>
      <w:r>
        <w:rPr>
          <w:sz w:val="16"/>
          <w:vertAlign w:val="superscript"/>
        </w:rPr>
        <w:t>15.</w:t>
      </w:r>
      <w:r>
        <w:rPr>
          <w:sz w:val="16"/>
        </w:rPr>
        <w:t xml:space="preserve"> Формулировката на R1 до R13 в допълнение 5Б е идентична с тази в приложение IVБ към Базелската конвенция.</w:t>
      </w:r>
    </w:p>
    <w:p w14:paraId="415556EF" w14:textId="77777777" w:rsidR="00CB36D2" w:rsidRDefault="006C7CB1">
      <w:pPr>
        <w:spacing w:before="118"/>
        <w:ind w:left="1183" w:right="873" w:hanging="286"/>
        <w:rPr>
          <w:sz w:val="16"/>
        </w:rPr>
      </w:pPr>
      <w:r>
        <w:rPr>
          <w:sz w:val="16"/>
          <w:vertAlign w:val="superscript"/>
        </w:rPr>
        <w:t>16</w:t>
      </w:r>
      <w:r>
        <w:rPr>
          <w:sz w:val="16"/>
        </w:rPr>
        <w:t xml:space="preserve"> Базелска конвенция за контрол на трансграничното движение на опасни отпадъци и тяхното обезвреждане, 22 март 1989 г. Вижте</w:t>
      </w:r>
      <w:r>
        <w:t xml:space="preserve"> </w:t>
      </w:r>
      <w:hyperlink r:id="rId40">
        <w:r>
          <w:rPr>
            <w:sz w:val="16"/>
          </w:rPr>
          <w:t>www.basel.int.</w:t>
        </w:r>
      </w:hyperlink>
    </w:p>
    <w:p w14:paraId="415556F0" w14:textId="77777777" w:rsidR="00CB36D2" w:rsidRDefault="006C7CB1">
      <w:pPr>
        <w:spacing w:before="122"/>
        <w:ind w:left="1183" w:right="873" w:hanging="286"/>
        <w:rPr>
          <w:sz w:val="16"/>
        </w:rPr>
      </w:pPr>
      <w:r>
        <w:rPr>
          <w:sz w:val="16"/>
          <w:vertAlign w:val="superscript"/>
        </w:rPr>
        <w:t>17</w:t>
      </w:r>
      <w:r>
        <w:rPr>
          <w:sz w:val="16"/>
        </w:rPr>
        <w:t xml:space="preserve"> Регламент (ЕО) № 1013/2006 на Европейския парламент и на Съвета от 14 юни 2006 г. относно превозите на отпадъци (Официален вестник на Европейския съюз № L 190, 12.7.2006 г., стр. 1 (с изменения)). Вижте</w:t>
      </w:r>
      <w:r>
        <w:t xml:space="preserve"> </w:t>
      </w:r>
      <w:hyperlink r:id="rId41">
        <w:r>
          <w:rPr>
            <w:color w:val="0000FF"/>
            <w:sz w:val="16"/>
            <w:u w:val="single" w:color="0000FF"/>
          </w:rPr>
          <w:t>http://europa.eu.int/comm/environment/waste/shipments/index.htm</w:t>
        </w:r>
      </w:hyperlink>
    </w:p>
    <w:p w14:paraId="415556F1" w14:textId="77777777" w:rsidR="00CB36D2" w:rsidRDefault="006C7CB1">
      <w:pPr>
        <w:spacing w:before="120"/>
        <w:ind w:left="898"/>
        <w:rPr>
          <w:sz w:val="16"/>
        </w:rPr>
      </w:pPr>
      <w:r>
        <w:rPr>
          <w:sz w:val="16"/>
          <w:vertAlign w:val="superscript"/>
        </w:rPr>
        <w:t>18</w:t>
      </w:r>
      <w:r>
        <w:rPr>
          <w:sz w:val="16"/>
        </w:rPr>
        <w:t xml:space="preserve"> Вижте например член 26, раздел 4 от Регламент (ЕО) № 1013/2006 относно превозите на отпадъци.</w:t>
      </w:r>
    </w:p>
    <w:p w14:paraId="415556F2" w14:textId="77777777" w:rsidR="00CB36D2" w:rsidRDefault="006C7CB1">
      <w:pPr>
        <w:spacing w:before="121"/>
        <w:ind w:left="898"/>
        <w:rPr>
          <w:sz w:val="16"/>
        </w:rPr>
      </w:pPr>
      <w:r>
        <w:rPr>
          <w:sz w:val="16"/>
          <w:vertAlign w:val="superscript"/>
        </w:rPr>
        <w:t>19</w:t>
      </w:r>
      <w:r>
        <w:rPr>
          <w:sz w:val="16"/>
        </w:rPr>
        <w:t xml:space="preserve"> В Европейската общност термините „уведомител“ и „получател“ се използват вместо „износител“ и „вносител“.</w:t>
      </w:r>
    </w:p>
    <w:p w14:paraId="415556F3" w14:textId="77777777" w:rsidR="00CB36D2" w:rsidRDefault="006C7CB1">
      <w:pPr>
        <w:spacing w:before="118"/>
        <w:ind w:left="898"/>
        <w:rPr>
          <w:sz w:val="16"/>
        </w:rPr>
      </w:pPr>
      <w:r>
        <w:rPr>
          <w:sz w:val="16"/>
          <w:vertAlign w:val="superscript"/>
        </w:rPr>
        <w:t>20</w:t>
      </w:r>
      <w:r>
        <w:rPr>
          <w:sz w:val="16"/>
        </w:rPr>
        <w:t xml:space="preserve"> В Европейската общност терминът „производител“ се използва вместо „генератор“.</w:t>
      </w:r>
    </w:p>
    <w:p w14:paraId="415556F4" w14:textId="77777777" w:rsidR="00CB36D2" w:rsidRDefault="006C7CB1">
      <w:pPr>
        <w:spacing w:before="121"/>
        <w:ind w:left="1183" w:right="873" w:hanging="286"/>
        <w:rPr>
          <w:sz w:val="16"/>
        </w:rPr>
      </w:pPr>
      <w:r>
        <w:rPr>
          <w:sz w:val="16"/>
          <w:vertAlign w:val="superscript"/>
        </w:rPr>
        <w:t>21</w:t>
      </w:r>
      <w:r>
        <w:rPr>
          <w:sz w:val="16"/>
        </w:rPr>
        <w:t xml:space="preserve"> В Регламента на Европейската общност дефиницията на операция R1 в списъка на съкращенията е различна от използваната в Базелската конвенция и Решението на ОИСР; следователно са предоставени и двете формулировки. Съществуват и други редакционни разлики между терминологията, използвана в Европейската общност, и тази, използвана в Базелската конвенция и Решението на ОИСР, които не се съдържат в списъка на съкращенията.</w:t>
      </w:r>
    </w:p>
    <w:p w14:paraId="415556F5" w14:textId="77777777" w:rsidR="00CB36D2" w:rsidRDefault="006C7CB1">
      <w:pPr>
        <w:spacing w:before="121"/>
        <w:ind w:left="898"/>
        <w:rPr>
          <w:sz w:val="16"/>
        </w:rPr>
      </w:pPr>
      <w:r>
        <w:rPr>
          <w:sz w:val="16"/>
          <w:vertAlign w:val="superscript"/>
        </w:rPr>
        <w:t>22</w:t>
      </w:r>
      <w:r>
        <w:rPr>
          <w:sz w:val="16"/>
        </w:rPr>
        <w:t xml:space="preserve"> Вижте</w:t>
      </w:r>
      <w:r>
        <w:t xml:space="preserve"> </w:t>
      </w:r>
      <w:hyperlink r:id="rId42">
        <w:r>
          <w:rPr>
            <w:color w:val="0000FF"/>
            <w:sz w:val="16"/>
            <w:u w:val="single" w:color="0000FF"/>
          </w:rPr>
          <w:t>http://europa.eu.int/eur-lex/en/consleg/main/2000/en_2000D0532_index.htm</w:t>
        </w:r>
        <w:r>
          <w:rPr>
            <w:color w:val="0000FF"/>
            <w:sz w:val="16"/>
          </w:rPr>
          <w:t xml:space="preserve"> l</w:t>
        </w:r>
        <w:r>
          <w:rPr>
            <w:sz w:val="16"/>
          </w:rPr>
          <w:t xml:space="preserve"> .</w:t>
        </w:r>
      </w:hyperlink>
    </w:p>
    <w:p w14:paraId="415556F6" w14:textId="77777777" w:rsidR="00CB36D2" w:rsidRDefault="006C7CB1">
      <w:pPr>
        <w:spacing w:before="119"/>
        <w:ind w:left="898"/>
        <w:rPr>
          <w:sz w:val="16"/>
        </w:rPr>
      </w:pPr>
      <w:r>
        <w:rPr>
          <w:sz w:val="16"/>
          <w:vertAlign w:val="superscript"/>
        </w:rPr>
        <w:t>23</w:t>
      </w:r>
      <w:r>
        <w:rPr>
          <w:sz w:val="16"/>
        </w:rPr>
        <w:t xml:space="preserve"> Вижте</w:t>
      </w:r>
      <w:r>
        <w:t xml:space="preserve"> </w:t>
      </w:r>
      <w:hyperlink r:id="rId43">
        <w:r>
          <w:rPr>
            <w:sz w:val="16"/>
          </w:rPr>
          <w:t>http://www.unece.org/trans/danger/danger.htm.</w:t>
        </w:r>
      </w:hyperlink>
    </w:p>
    <w:p w14:paraId="415556F7" w14:textId="77777777" w:rsidR="00CB36D2" w:rsidRDefault="006C7CB1">
      <w:pPr>
        <w:spacing w:before="121"/>
        <w:ind w:left="898"/>
        <w:rPr>
          <w:sz w:val="16"/>
        </w:rPr>
      </w:pPr>
      <w:r>
        <w:rPr>
          <w:sz w:val="16"/>
          <w:vertAlign w:val="superscript"/>
        </w:rPr>
        <w:t>24</w:t>
      </w:r>
      <w:r>
        <w:rPr>
          <w:sz w:val="16"/>
        </w:rPr>
        <w:t xml:space="preserve"> В Европейската общност термините „изпращане” и „дестинация” се използват вместо „износ” и „внос”.</w:t>
      </w:r>
    </w:p>
    <w:p w14:paraId="415556F8" w14:textId="77777777" w:rsidR="00CB36D2" w:rsidRDefault="00CB36D2">
      <w:pPr>
        <w:rPr>
          <w:sz w:val="16"/>
        </w:rPr>
        <w:sectPr w:rsidR="00CB36D2">
          <w:pgSz w:w="11910" w:h="16840"/>
          <w:pgMar w:top="1120" w:right="640" w:bottom="280" w:left="660" w:header="849" w:footer="0" w:gutter="0"/>
          <w:cols w:space="720"/>
        </w:sectPr>
      </w:pPr>
    </w:p>
    <w:p w14:paraId="415556F9" w14:textId="77777777" w:rsidR="00CB36D2" w:rsidRDefault="006C7CB1">
      <w:pPr>
        <w:pStyle w:val="Heading1"/>
      </w:pPr>
      <w:bookmarkStart w:id="20" w:name="About_the_OECD"/>
      <w:bookmarkEnd w:id="20"/>
      <w:r>
        <w:rPr>
          <w:color w:val="1F4679"/>
        </w:rPr>
        <w:lastRenderedPageBreak/>
        <w:t>Относно ОИСР</w:t>
      </w:r>
    </w:p>
    <w:p w14:paraId="415556FA" w14:textId="77777777" w:rsidR="00CB36D2" w:rsidRDefault="00CB36D2">
      <w:pPr>
        <w:pStyle w:val="BodyText"/>
        <w:spacing w:before="5"/>
        <w:rPr>
          <w:b/>
          <w:sz w:val="21"/>
        </w:rPr>
      </w:pPr>
    </w:p>
    <w:p w14:paraId="415556FB" w14:textId="77777777" w:rsidR="00CB36D2" w:rsidRDefault="006C7CB1">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415556FC" w14:textId="77777777" w:rsidR="00CB36D2" w:rsidRDefault="00CB36D2">
      <w:pPr>
        <w:pStyle w:val="BodyText"/>
        <w:spacing w:before="10"/>
      </w:pPr>
    </w:p>
    <w:p w14:paraId="415556FD" w14:textId="77777777" w:rsidR="00CB36D2" w:rsidRDefault="006C7CB1">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415556FE" w14:textId="77777777" w:rsidR="00CB36D2" w:rsidRDefault="00CB36D2">
      <w:pPr>
        <w:pStyle w:val="BodyText"/>
        <w:rPr>
          <w:sz w:val="22"/>
        </w:rPr>
      </w:pPr>
    </w:p>
    <w:p w14:paraId="415556FF" w14:textId="77777777" w:rsidR="00CB36D2" w:rsidRDefault="006C7CB1">
      <w:pPr>
        <w:pStyle w:val="Heading1"/>
        <w:spacing w:before="141"/>
      </w:pPr>
      <w:bookmarkStart w:id="21" w:name="OECD_Legal_Instruments"/>
      <w:bookmarkEnd w:id="21"/>
      <w:r>
        <w:rPr>
          <w:color w:val="1F4679"/>
        </w:rPr>
        <w:t>Правни инструменти на ОИСР</w:t>
      </w:r>
    </w:p>
    <w:p w14:paraId="41555700" w14:textId="77777777" w:rsidR="00CB36D2" w:rsidRDefault="00CB36D2">
      <w:pPr>
        <w:pStyle w:val="BodyText"/>
        <w:spacing w:before="7"/>
        <w:rPr>
          <w:b/>
          <w:sz w:val="21"/>
        </w:rPr>
      </w:pPr>
    </w:p>
    <w:p w14:paraId="41555701" w14:textId="77777777" w:rsidR="00CB36D2" w:rsidRDefault="006C7CB1">
      <w:pPr>
        <w:pStyle w:val="BodyText"/>
        <w:ind w:left="116" w:right="150"/>
        <w:jc w:val="both"/>
      </w:pPr>
      <w:r>
        <w:t>От създаването на ОИСР през 1961 г. в рамките на ОИСР са разработени около 460 материалноправни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41555702" w14:textId="77777777" w:rsidR="00CB36D2" w:rsidRDefault="00CB36D2">
      <w:pPr>
        <w:pStyle w:val="BodyText"/>
        <w:spacing w:before="10"/>
      </w:pPr>
    </w:p>
    <w:p w14:paraId="41555703" w14:textId="77777777" w:rsidR="00CB36D2" w:rsidRDefault="006C7CB1">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41555704" w14:textId="77777777" w:rsidR="00CB36D2" w:rsidRDefault="00CB36D2">
      <w:pPr>
        <w:pStyle w:val="BodyText"/>
        <w:spacing w:before="8"/>
        <w:rPr>
          <w:sz w:val="18"/>
        </w:rPr>
      </w:pPr>
    </w:p>
    <w:p w14:paraId="41555705" w14:textId="77777777" w:rsidR="00CB36D2" w:rsidRDefault="006C7CB1">
      <w:pPr>
        <w:pStyle w:val="ListParagraph"/>
        <w:numPr>
          <w:ilvl w:val="0"/>
          <w:numId w:val="1"/>
        </w:numPr>
        <w:tabs>
          <w:tab w:val="left" w:pos="853"/>
        </w:tabs>
        <w:spacing w:line="244" w:lineRule="auto"/>
        <w:ind w:right="110"/>
        <w:jc w:val="both"/>
        <w:rPr>
          <w:sz w:val="20"/>
        </w:rPr>
      </w:pPr>
      <w:r>
        <w:rPr>
          <w:b/>
          <w:sz w:val="20"/>
        </w:rPr>
        <w:t>Решенията</w:t>
      </w:r>
      <w:r>
        <w:rPr>
          <w:sz w:val="20"/>
        </w:rPr>
        <w:t xml:space="preserve"> се приемат от Съвета и са правно обвързващи за всички членове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41555706" w14:textId="77777777" w:rsidR="00CB36D2" w:rsidRDefault="006C7CB1">
      <w:pPr>
        <w:pStyle w:val="ListParagraph"/>
        <w:numPr>
          <w:ilvl w:val="0"/>
          <w:numId w:val="1"/>
        </w:numPr>
        <w:tabs>
          <w:tab w:val="left" w:pos="853"/>
        </w:tabs>
        <w:spacing w:before="197" w:line="244" w:lineRule="auto"/>
        <w:ind w:right="105"/>
        <w:jc w:val="both"/>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присъединените страни ще направят всичко възможно, за да ги изпълнят.</w:t>
      </w:r>
    </w:p>
    <w:p w14:paraId="41555707" w14:textId="77777777" w:rsidR="00CB36D2" w:rsidRDefault="006C7CB1">
      <w:pPr>
        <w:pStyle w:val="ListParagraph"/>
        <w:numPr>
          <w:ilvl w:val="0"/>
          <w:numId w:val="1"/>
        </w:numPr>
        <w:tabs>
          <w:tab w:val="left" w:pos="853"/>
        </w:tabs>
        <w:spacing w:before="197" w:line="244" w:lineRule="auto"/>
        <w:ind w:right="103"/>
        <w:jc w:val="both"/>
        <w:rPr>
          <w:sz w:val="20"/>
        </w:rPr>
      </w:pPr>
      <w:r>
        <w:rPr>
          <w:b/>
          <w:sz w:val="20"/>
        </w:rPr>
        <w:t>Документите за съществени резултати</w:t>
      </w:r>
      <w:r>
        <w:rPr>
          <w:sz w:val="20"/>
        </w:rPr>
        <w:t xml:space="preserve"> се приемат от отделните изброени присъединени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41555708" w14:textId="77777777" w:rsidR="00CB36D2" w:rsidRDefault="006C7CB1">
      <w:pPr>
        <w:pStyle w:val="ListParagraph"/>
        <w:numPr>
          <w:ilvl w:val="0"/>
          <w:numId w:val="1"/>
        </w:numPr>
        <w:tabs>
          <w:tab w:val="left" w:pos="853"/>
        </w:tabs>
        <w:spacing w:before="198" w:line="242" w:lineRule="auto"/>
        <w:ind w:right="114"/>
        <w:jc w:val="both"/>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41555709" w14:textId="77777777" w:rsidR="00CB36D2" w:rsidRDefault="00CB36D2">
      <w:pPr>
        <w:pStyle w:val="BodyText"/>
        <w:spacing w:before="3"/>
        <w:rPr>
          <w:sz w:val="19"/>
        </w:rPr>
      </w:pPr>
    </w:p>
    <w:p w14:paraId="4155570A" w14:textId="77777777" w:rsidR="00CB36D2" w:rsidRDefault="006C7CB1">
      <w:pPr>
        <w:pStyle w:val="ListParagraph"/>
        <w:numPr>
          <w:ilvl w:val="0"/>
          <w:numId w:val="1"/>
        </w:numPr>
        <w:tabs>
          <w:tab w:val="left" w:pos="853"/>
        </w:tabs>
        <w:spacing w:before="1"/>
        <w:ind w:right="108" w:hanging="710"/>
        <w:jc w:val="both"/>
        <w:rPr>
          <w:sz w:val="20"/>
        </w:rPr>
      </w:pPr>
      <w:r>
        <w:rPr>
          <w:b/>
          <w:sz w:val="20"/>
        </w:rPr>
        <w:t>Споразумение, разбирателство и други</w:t>
      </w:r>
      <w:r>
        <w:rPr>
          <w:sz w:val="20"/>
        </w:rPr>
        <w:t>: няколко други типа материалноправни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CB36D2">
      <w:headerReference w:type="default" r:id="rId44"/>
      <w:pgSz w:w="11940" w:h="16860"/>
      <w:pgMar w:top="1300" w:right="1260" w:bottom="280" w:left="13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1523D4" w14:textId="77777777" w:rsidR="00FE745F" w:rsidRDefault="00FE745F">
      <w:r>
        <w:separator/>
      </w:r>
    </w:p>
  </w:endnote>
  <w:endnote w:type="continuationSeparator" w:id="0">
    <w:p w14:paraId="452ACA95" w14:textId="77777777" w:rsidR="00FE745F" w:rsidRDefault="00FE74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lack">
    <w:altName w:val="Arial Black"/>
    <w:panose1 w:val="020B0A04020102020204"/>
    <w:charset w:val="00"/>
    <w:family w:val="swiss"/>
    <w:pitch w:val="variable"/>
    <w:sig w:usb0="A00002AF" w:usb1="400078FB" w:usb2="00000000" w:usb3="00000000" w:csb0="0000009F" w:csb1="00000000"/>
  </w:font>
  <w:font w:name="Webdings">
    <w:altName w:val="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670EC" w14:textId="77777777" w:rsidR="00366E5C" w:rsidRDefault="00366E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E62A7" w14:textId="77777777" w:rsidR="00366E5C" w:rsidRDefault="00366E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F2C11" w14:textId="77777777" w:rsidR="00366E5C" w:rsidRDefault="00366E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8568E4" w14:textId="77777777" w:rsidR="00FE745F" w:rsidRDefault="00FE745F">
      <w:r>
        <w:separator/>
      </w:r>
    </w:p>
  </w:footnote>
  <w:footnote w:type="continuationSeparator" w:id="0">
    <w:p w14:paraId="0E3254AB" w14:textId="77777777" w:rsidR="00FE745F" w:rsidRDefault="00FE74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ADAFE" w14:textId="77777777" w:rsidR="00366E5C" w:rsidRDefault="00366E5C">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1F" w14:textId="2EEC07EF" w:rsidR="00CB36D2" w:rsidRDefault="00F64CE8">
    <w:pPr>
      <w:pStyle w:val="BodyText"/>
      <w:spacing w:line="14" w:lineRule="auto"/>
    </w:pPr>
    <w:r>
      <w:rPr>
        <w:noProof/>
      </w:rPr>
      <mc:AlternateContent>
        <mc:Choice Requires="wps">
          <w:drawing>
            <wp:anchor distT="0" distB="0" distL="114300" distR="114300" simplePos="0" relativeHeight="485671424" behindDoc="1" locked="0" layoutInCell="1" allowOverlap="1" wp14:anchorId="41555739" wp14:editId="560C3F7A">
              <wp:simplePos x="0" y="0"/>
              <wp:positionH relativeFrom="page">
                <wp:posOffset>527050</wp:posOffset>
              </wp:positionH>
              <wp:positionV relativeFrom="page">
                <wp:posOffset>526415</wp:posOffset>
              </wp:positionV>
              <wp:extent cx="2587625" cy="203835"/>
              <wp:effectExtent l="0" t="0" r="0" b="0"/>
              <wp:wrapNone/>
              <wp:docPr id="2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62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4" w14:textId="4883AD76" w:rsidR="00CB36D2" w:rsidRDefault="006C7CB1">
                          <w:pPr>
                            <w:pStyle w:val="BodyText"/>
                            <w:tabs>
                              <w:tab w:val="left" w:pos="586"/>
                            </w:tabs>
                            <w:spacing w:before="18"/>
                            <w:ind w:left="20"/>
                          </w:pPr>
                          <w:r>
                            <w:rPr>
                              <w:b/>
                              <w:color w:val="2B2A29"/>
                            </w:rPr>
                            <w:t>2</w:t>
                          </w:r>
                          <w:r>
                            <w:rPr>
                              <w:b/>
                              <w:color w:val="2B2A29"/>
                              <w:u w:val="single" w:color="2A2928"/>
                            </w:rPr>
                            <w:t>0</w:t>
                          </w:r>
                          <w:r>
                            <w:rPr>
                              <w:color w:val="2B2A29"/>
                              <w:u w:val="single" w:color="2A2928"/>
                            </w:rPr>
                            <w:t xml:space="preserve"> O</w:t>
                          </w:r>
                          <w:r>
                            <w:rPr>
                              <w:color w:val="2B2A29"/>
                            </w:rPr>
                            <w:t>E</w:t>
                          </w:r>
                          <w:r>
                            <w:rPr>
                              <w:color w:val="2B2A29"/>
                              <w:u w:val="single" w:color="2A2928"/>
                            </w:rPr>
                            <w:t>CD</w:t>
                          </w:r>
                          <w:r>
                            <w:rPr>
                              <w:color w:val="2B2A29"/>
                            </w:rPr>
                            <w:t>/L</w:t>
                          </w:r>
                          <w:r>
                            <w:rPr>
                              <w:color w:val="2B2A29"/>
                              <w:u w:val="single" w:color="2A2928"/>
                            </w:rPr>
                            <w:t>EG</w:t>
                          </w:r>
                          <w:r>
                            <w:rPr>
                              <w:color w:val="2B2A29"/>
                            </w:rPr>
                            <w:t>AL/0266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39" id="_x0000_t202" coordsize="21600,21600" o:spt="202" path="m,l,21600r21600,l21600,xe">
              <v:stroke joinstyle="miter"/>
              <v:path gradientshapeok="t" o:connecttype="rect"/>
            </v:shapetype>
            <v:shape id="Text Box 22" o:spid="_x0000_s1034" type="#_x0000_t202" style="position:absolute;margin-left:41.5pt;margin-top:41.45pt;width:203.75pt;height:16.05pt;z-index:-17645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3qq2wEAAJgDAAAOAAAAZHJzL2Uyb0RvYy54bWysU1Fv0zAQfkfiP1h+p0kztVRR02lsGkIa&#10;MGnsB7iOnVgkPnN2m5Rfz9lpOgZviBfrfLa/+77vztvrse/YUaE3YCu+XOScKSuhNrap+PO3+3cb&#10;znwQthYdWFXxk/L8evf2zXZwpSqgha5WyAjE+nJwFW9DcGWWedmqXvgFOGXpUAP2ItAWm6xGMRB6&#10;32VFnq+zAbB2CFJ5T9m76ZDvEr7WSoavWnsVWFdx4hbSimndxzXbbUXZoHCtkWca4h9Y9MJYKnqB&#10;uhNBsAOav6B6IxE86LCQ0GegtZEqaSA1y/wPNU+tcCppIXO8u9jk/x+s/HJ8co/IwvgBRmpgEuHd&#10;A8jvnlm4bYVt1A0iDK0SNRVeRsuywfny/DRa7UsfQfbDZ6ipyeIQIAGNGvvoCulkhE4NOF1MV2Ng&#10;kpLFavN+Xaw4k3RW5Febq1UqIcr5tUMfPiroWQwqjtTUhC6ODz5ENqKcr8RiFu5N16XGdvZVgi7G&#10;TGIfCU/Uw7gfmakrvo51o5g91CeSgzCNC403BS3gT84GGpWK+x8HgYqz7pMlS+JczQHOwX4OhJX0&#10;tOKBsym8DdP8HRyapiXkyXQLN2SbNknRC4szXWp/Enoe1Thfv+/TrZcPtfsFAAD//wMAUEsDBBQA&#10;BgAIAAAAIQAOEo6G3wAAAAkBAAAPAAAAZHJzL2Rvd25yZXYueG1sTI/BTsMwEETvSPyDtUjcqN1C&#10;qybEqSoEJ6SKNBw4OvE2iRqvQ+y24e+7nOC0Gs1o9k22mVwvzjiGzpOG+UyBQKq97ajR8Fm+PaxB&#10;hGjImt4TavjBAJv89iYzqfUXKvC8j43gEgqp0dDGOKRShrpFZ8LMD0jsHfzoTGQ5NtKO5sLlrpcL&#10;pVbSmY74Q2sGfGmxPu5PTsP2i4rX7ntXfRSHoivLRNH76qj1/d20fQYRcYp/YfjFZ3TImanyJ7JB&#10;9BrWjzwl8l0kINh/StQSRMXB+VKBzDP5f0F+BQAA//8DAFBLAQItABQABgAIAAAAIQC2gziS/gAA&#10;AOEBAAATAAAAAAAAAAAAAAAAAAAAAABbQ29udGVudF9UeXBlc10ueG1sUEsBAi0AFAAGAAgAAAAh&#10;ADj9If/WAAAAlAEAAAsAAAAAAAAAAAAAAAAALwEAAF9yZWxzLy5yZWxzUEsBAi0AFAAGAAgAAAAh&#10;APLLeqrbAQAAmAMAAA4AAAAAAAAAAAAAAAAALgIAAGRycy9lMm9Eb2MueG1sUEsBAi0AFAAGAAgA&#10;AAAhAA4SjobfAAAACQEAAA8AAAAAAAAAAAAAAAAANQQAAGRycy9kb3ducmV2LnhtbFBLBQYAAAAA&#10;BAAEAPMAAABBBQAAAAA=&#10;" filled="f" stroked="f">
              <v:textbox inset="0,0,0,0">
                <w:txbxContent>
                  <w:p w14:paraId="41555764" w14:textId="4883AD76" w:rsidR="00CB36D2" w:rsidRDefault="006C7CB1">
                    <w:pPr>
                      <w:pStyle w:val="BodyText"/>
                      <w:tabs>
                        <w:tab w:val="left" w:pos="586"/>
                      </w:tabs>
                      <w:spacing w:before="18"/>
                      <w:ind w:left="20"/>
                    </w:pPr>
                    <w:r>
                      <w:rPr>
                        <w:b/>
                        <w:color w:val="2B2A29"/>
                      </w:rPr>
                      <w:t>2</w:t>
                    </w:r>
                    <w:r>
                      <w:rPr>
                        <w:b/>
                        <w:color w:val="2B2A29"/>
                        <w:u w:val="single" w:color="2A2928"/>
                      </w:rPr>
                      <w:t>0</w:t>
                    </w:r>
                    <w:r>
                      <w:rPr>
                        <w:color w:val="2B2A29"/>
                        <w:u w:val="single" w:color="2A2928"/>
                      </w:rPr>
                      <w:t xml:space="preserve"> O</w:t>
                    </w:r>
                    <w:r>
                      <w:rPr>
                        <w:color w:val="2B2A29"/>
                      </w:rPr>
                      <w:t>E</w:t>
                    </w:r>
                    <w:r>
                      <w:rPr>
                        <w:color w:val="2B2A29"/>
                        <w:u w:val="single" w:color="2A2928"/>
                      </w:rPr>
                      <w:t>CD</w:t>
                    </w:r>
                    <w:r>
                      <w:rPr>
                        <w:color w:val="2B2A29"/>
                      </w:rPr>
                      <w:t>/L</w:t>
                    </w:r>
                    <w:r>
                      <w:rPr>
                        <w:color w:val="2B2A29"/>
                        <w:u w:val="single" w:color="2A2928"/>
                      </w:rPr>
                      <w:t>EG</w:t>
                    </w:r>
                    <w:r>
                      <w:rPr>
                        <w:color w:val="2B2A29"/>
                      </w:rPr>
                      <w:t>AL/0266</w:t>
                    </w:r>
                  </w:p>
                </w:txbxContent>
              </v:textbox>
              <w10:wrap anchorx="page" anchory="page"/>
            </v:shape>
          </w:pict>
        </mc:Fallback>
      </mc:AlternateContent>
    </w:r>
    <w:r>
      <w:rPr>
        <w:noProof/>
      </w:rPr>
      <mc:AlternateContent>
        <mc:Choice Requires="wps">
          <w:drawing>
            <wp:anchor distT="0" distB="0" distL="114300" distR="114300" simplePos="0" relativeHeight="485670912" behindDoc="1" locked="0" layoutInCell="1" allowOverlap="1" wp14:anchorId="41555738" wp14:editId="7A47C41C">
              <wp:simplePos x="0" y="0"/>
              <wp:positionH relativeFrom="page">
                <wp:posOffset>2006600</wp:posOffset>
              </wp:positionH>
              <wp:positionV relativeFrom="page">
                <wp:posOffset>711835</wp:posOffset>
              </wp:positionV>
              <wp:extent cx="5030470" cy="0"/>
              <wp:effectExtent l="0" t="0" r="0" b="0"/>
              <wp:wrapNone/>
              <wp:docPr id="23"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0E74C0" id="Line 23" o:spid="_x0000_s1026" style="position:absolute;z-index:-17645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8pt,56.05pt" to="554.1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DpnfZrdAAAADAEAAA8AAABkcnMvZG93bnJldi54bWxM&#10;j1FLw0AQhN8F/8Oxgm/2chFiSXMpItg3Edv+gE1um0Rze2nu0sR/7xUEfdyZYfabYrvYXlxo9J1j&#10;DWqVgCCunem40XA8vD6sQfiAbLB3TBq+ycO2vL0pMDdu5g+67EMjYgn7HDW0IQy5lL5uyaJfuYE4&#10;eic3WgzxHBtpRpxjue1lmiSZtNhx/NDiQC8t1V/7yWrY7d4Ox3o5z1PG/lypcHqyn+9a398tzxsQ&#10;gZbwF4YrfkSHMjJVbmLjRa/hUWVxS4iGShWIa0Il6xRE9SvJspD/R5Q/AAAA//8DAFBLAQItABQA&#10;BgAIAAAAIQC2gziS/gAAAOEBAAATAAAAAAAAAAAAAAAAAAAAAABbQ29udGVudF9UeXBlc10ueG1s&#10;UEsBAi0AFAAGAAgAAAAhADj9If/WAAAAlAEAAAsAAAAAAAAAAAAAAAAALwEAAF9yZWxzLy5yZWxz&#10;UEsBAi0AFAAGAAgAAAAhALFzHzezAQAASAMAAA4AAAAAAAAAAAAAAAAALgIAAGRycy9lMm9Eb2Mu&#10;eG1sUEsBAi0AFAAGAAgAAAAhADpnfZrdAAAADAEAAA8AAAAAAAAAAAAAAAAADQQAAGRycy9kb3du&#10;cmV2LnhtbFBLBQYAAAAABAAEAPMAAAAXBQAAAAA=&#10;" strokecolor="#2a2928" strokeweight=".63pt">
              <w10:wrap anchorx="page" anchory="page"/>
            </v:lin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0" w14:textId="1418598A" w:rsidR="00CB36D2" w:rsidRDefault="00F64CE8">
    <w:pPr>
      <w:pStyle w:val="BodyText"/>
      <w:spacing w:line="14" w:lineRule="auto"/>
    </w:pPr>
    <w:r>
      <w:rPr>
        <w:noProof/>
      </w:rPr>
      <mc:AlternateContent>
        <mc:Choice Requires="wps">
          <w:drawing>
            <wp:anchor distT="0" distB="0" distL="114300" distR="114300" simplePos="0" relativeHeight="485672448" behindDoc="1" locked="0" layoutInCell="1" allowOverlap="1" wp14:anchorId="4155573B" wp14:editId="10B89427">
              <wp:simplePos x="0" y="0"/>
              <wp:positionH relativeFrom="page">
                <wp:posOffset>3829050</wp:posOffset>
              </wp:positionH>
              <wp:positionV relativeFrom="page">
                <wp:posOffset>526415</wp:posOffset>
              </wp:positionV>
              <wp:extent cx="3220720" cy="203835"/>
              <wp:effectExtent l="0" t="0" r="0" b="0"/>
              <wp:wrapNone/>
              <wp:docPr id="2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5" w14:textId="26C2DBDD" w:rsidR="00CB36D2" w:rsidRDefault="006C7CB1">
                          <w:pPr>
                            <w:pStyle w:val="BodyText"/>
                            <w:tabs>
                              <w:tab w:val="left" w:pos="2188"/>
                            </w:tabs>
                            <w:spacing w:before="18"/>
                            <w:ind w:left="20"/>
                          </w:pPr>
                          <w:r>
                            <w:rPr>
                              <w:color w:val="2B2A29"/>
                            </w:rPr>
                            <w:t>OEC</w:t>
                          </w:r>
                          <w:r>
                            <w:rPr>
                              <w:color w:val="2B2A29"/>
                              <w:u w:val="single" w:color="2A2928"/>
                            </w:rPr>
                            <w:t>D/</w:t>
                          </w:r>
                          <w:r>
                            <w:rPr>
                              <w:color w:val="2B2A29"/>
                            </w:rPr>
                            <w:t>L</w:t>
                          </w:r>
                          <w:r>
                            <w:rPr>
                              <w:color w:val="2B2A29"/>
                              <w:u w:val="single" w:color="2A2928"/>
                            </w:rPr>
                            <w:t>EG</w:t>
                          </w:r>
                          <w:r>
                            <w:rPr>
                              <w:color w:val="2B2A29"/>
                            </w:rPr>
                            <w:t>AL/0266</w:t>
                          </w:r>
                          <w:r>
                            <w:rPr>
                              <w:rFonts w:ascii="Times New Roman"/>
                              <w:color w:val="2B2A29"/>
                              <w:u w:val="single" w:color="2A2928"/>
                            </w:rPr>
                            <w:t xml:space="preserve"> </w:t>
                          </w:r>
                          <w:r>
                            <w:rPr>
                              <w:rFonts w:ascii="Times New Roman"/>
                              <w:color w:val="2B2A29"/>
                              <w:u w:val="single" w:color="2A2928"/>
                            </w:rPr>
                            <w:tab/>
                          </w:r>
                          <w:r>
                            <w:rPr>
                              <w:b/>
                              <w:color w:val="2B2A29"/>
                            </w:rPr>
                            <w:t>21</w:t>
                          </w:r>
                          <w:r>
                            <w:rPr>
                              <w:color w:val="2B2A29"/>
                            </w:rPr>
                            <w:t xml:space="preserve"> 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3B" id="_x0000_t202" coordsize="21600,21600" o:spt="202" path="m,l,21600r21600,l21600,xe">
              <v:stroke joinstyle="miter"/>
              <v:path gradientshapeok="t" o:connecttype="rect"/>
            </v:shapetype>
            <v:shape id="Text Box 20" o:spid="_x0000_s1035" type="#_x0000_t202" style="position:absolute;margin-left:301.5pt;margin-top:41.45pt;width:253.6pt;height:16.05pt;z-index:-17644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Wvt2gEAAJgDAAAOAAAAZHJzL2Uyb0RvYy54bWysU9tu2zAMfR+wfxD0vthxsLUw4hRdiw4D&#10;ugvQ7QMUWbaF2aJGKrGzrx8lx+kub8NeBJqUDs85pLc309CLo0Gy4Cq5XuVSGKehtq6t5NcvD6+u&#10;paCgXK16cKaSJ0PyZvfyxXb0pSmgg742KBjEUTn6SnYh+DLLSHdmULQCbxwXG8BBBf7ENqtRjYw+&#10;9FmR52+yEbD2CNoQcfZ+Lspdwm8ao8OnpiETRF9J5hbSiencxzPbbVXZovKd1Wca6h9YDMo6bnqB&#10;uldBiQPav6AGqxEImrDSMGTQNFabpIHVrPM/1Dx1ypukhc0hf7GJ/h+s/nh88p9RhOktTDzAJIL8&#10;I+hvJBzcdcq15hYRxs6omhuvo2XZ6Kk8P41WU0kRZD9+gJqHrA4BEtDU4BBdYZ2C0XkAp4vpZgpC&#10;c3JTFPlVwSXNtSLfXG9epxaqXF57pPDOwCBiUEnkoSZ0dXykENmocrkSmzl4sH2fBtu73xJ8MWYS&#10;+0h4ph6m/SRsXcmr2DeK2UN9YjkI87rwenPQAf6QYuRVqSR9Pyg0UvTvHVsS92oJcAn2S6Cc5qeV&#10;DFLM4V2Y9+/g0bYdI8+mO7hl2xqbFD2zONPl8Seh51WN+/Xrd7r1/EPtfgIAAP//AwBQSwMEFAAG&#10;AAgAAAAhABW99m/fAAAACwEAAA8AAABkcnMvZG93bnJldi54bWxMj8FOwzAQRO9I/IO1SNyonSCi&#10;NsSpKgQnJEQaDhydeJtYjdchdtvw9zgnepvVjGbfFNvZDuyMkzeOJCQrAQypddpQJ+GrfntYA/NB&#10;kVaDI5Twix625e1NoXLtLlTheR86FkvI50pCH8KYc+7bHq3yKzciRe/gJqtCPKeO60ldYrkdeCpE&#10;xq0yFD/0asSXHtvj/mQl7L6pejU/H81ndahMXW8EvWdHKe/v5t0zsIBz+A/Dgh/RoYxMjTuR9myQ&#10;kInHuCVIWKcbYEsgSUQKrFnUkwBeFvx6Q/kHAAD//wMAUEsBAi0AFAAGAAgAAAAhALaDOJL+AAAA&#10;4QEAABMAAAAAAAAAAAAAAAAAAAAAAFtDb250ZW50X1R5cGVzXS54bWxQSwECLQAUAAYACAAAACEA&#10;OP0h/9YAAACUAQAACwAAAAAAAAAAAAAAAAAvAQAAX3JlbHMvLnJlbHNQSwECLQAUAAYACAAAACEA&#10;kZ1r7doBAACYAwAADgAAAAAAAAAAAAAAAAAuAgAAZHJzL2Uyb0RvYy54bWxQSwECLQAUAAYACAAA&#10;ACEAFb32b98AAAALAQAADwAAAAAAAAAAAAAAAAA0BAAAZHJzL2Rvd25yZXYueG1sUEsFBgAAAAAE&#10;AAQA8wAAAEAFAAAAAA==&#10;" filled="f" stroked="f">
              <v:textbox inset="0,0,0,0">
                <w:txbxContent>
                  <w:p w14:paraId="41555765" w14:textId="26C2DBDD" w:rsidR="00CB36D2" w:rsidRDefault="006C7CB1">
                    <w:pPr>
                      <w:pStyle w:val="BodyText"/>
                      <w:tabs>
                        <w:tab w:val="left" w:pos="2188"/>
                      </w:tabs>
                      <w:spacing w:before="18"/>
                      <w:ind w:left="20"/>
                    </w:pPr>
                    <w:r>
                      <w:rPr>
                        <w:color w:val="2B2A29"/>
                      </w:rPr>
                      <w:t>OEC</w:t>
                    </w:r>
                    <w:r>
                      <w:rPr>
                        <w:color w:val="2B2A29"/>
                        <w:u w:val="single" w:color="2A2928"/>
                      </w:rPr>
                      <w:t>D/</w:t>
                    </w:r>
                    <w:r>
                      <w:rPr>
                        <w:color w:val="2B2A29"/>
                      </w:rPr>
                      <w:t>L</w:t>
                    </w:r>
                    <w:r>
                      <w:rPr>
                        <w:color w:val="2B2A29"/>
                        <w:u w:val="single" w:color="2A2928"/>
                      </w:rPr>
                      <w:t>EG</w:t>
                    </w:r>
                    <w:r>
                      <w:rPr>
                        <w:color w:val="2B2A29"/>
                      </w:rPr>
                      <w:t>AL/0266</w:t>
                    </w:r>
                    <w:r>
                      <w:rPr>
                        <w:rFonts w:ascii="Times New Roman"/>
                        <w:color w:val="2B2A29"/>
                        <w:u w:val="single" w:color="2A2928"/>
                      </w:rPr>
                      <w:t xml:space="preserve"> </w:t>
                    </w:r>
                    <w:r>
                      <w:rPr>
                        <w:rFonts w:ascii="Times New Roman"/>
                        <w:color w:val="2B2A29"/>
                        <w:u w:val="single" w:color="2A2928"/>
                      </w:rPr>
                      <w:tab/>
                    </w:r>
                    <w:r>
                      <w:rPr>
                        <w:b/>
                        <w:color w:val="2B2A29"/>
                      </w:rPr>
                      <w:t>21</w:t>
                    </w:r>
                    <w:r>
                      <w:rPr>
                        <w:color w:val="2B2A29"/>
                      </w:rPr>
                      <w:t xml:space="preserve"> _</w:t>
                    </w:r>
                  </w:p>
                </w:txbxContent>
              </v:textbox>
              <w10:wrap anchorx="page" anchory="page"/>
            </v:shape>
          </w:pict>
        </mc:Fallback>
      </mc:AlternateContent>
    </w:r>
    <w:r>
      <w:rPr>
        <w:noProof/>
      </w:rPr>
      <mc:AlternateContent>
        <mc:Choice Requires="wps">
          <w:drawing>
            <wp:anchor distT="0" distB="0" distL="114300" distR="114300" simplePos="0" relativeHeight="485671936" behindDoc="1" locked="0" layoutInCell="1" allowOverlap="1" wp14:anchorId="4155573A" wp14:editId="51A5AB2A">
              <wp:simplePos x="0" y="0"/>
              <wp:positionH relativeFrom="page">
                <wp:posOffset>539750</wp:posOffset>
              </wp:positionH>
              <wp:positionV relativeFrom="page">
                <wp:posOffset>711835</wp:posOffset>
              </wp:positionV>
              <wp:extent cx="5030470" cy="0"/>
              <wp:effectExtent l="0" t="0" r="0" b="0"/>
              <wp:wrapNone/>
              <wp:docPr id="21"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806C12" id="Line 21" o:spid="_x0000_s1026" style="position:absolute;z-index:-17644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56.05pt" to="438.6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GIVpufcAAAACgEAAA8AAABkcnMvZG93bnJldi54bWxM&#10;j1Frg0AQhN8L+Q/HFvrWnAqNYjxDCTRvpTTJDzi9jdp6e8Y7o/333UKhfdzZYeabYrfYXtxw9J0j&#10;BfE6AoFUO9NRo+B8ennMQPigyejeESr4Qg+7cnVX6Ny4md7xdgyN4BDyuVbQhjDkUvq6Rav92g1I&#10;/Lu40erA59hIM+qZw20vkyjaSKs74oZWD7hvsf48TlbB4fB6OtfLdZ425K9VHC6p/XhT6uF+ed6C&#10;CLiEPzP84DM6lMxUuYmMF72C7ImnBNbjJAbBhixNExDVryLLQv6fUH4DAAD//wMAUEsBAi0AFAAG&#10;AAgAAAAhALaDOJL+AAAA4QEAABMAAAAAAAAAAAAAAAAAAAAAAFtDb250ZW50X1R5cGVzXS54bWxQ&#10;SwECLQAUAAYACAAAACEAOP0h/9YAAACUAQAACwAAAAAAAAAAAAAAAAAvAQAAX3JlbHMvLnJlbHNQ&#10;SwECLQAUAAYACAAAACEAsXMfN7MBAABIAwAADgAAAAAAAAAAAAAAAAAuAgAAZHJzL2Uyb0RvYy54&#10;bWxQSwECLQAUAAYACAAAACEAYhWm59wAAAAKAQAADwAAAAAAAAAAAAAAAAANBAAAZHJzL2Rvd25y&#10;ZXYueG1sUEsFBgAAAAAEAAQA8wAAABYFAAAAAA==&#10;" strokecolor="#2a2928" strokeweight=".63pt">
              <w10:wrap anchorx="page" anchory="page"/>
            </v:lin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1" w14:textId="185ED484" w:rsidR="00CB36D2" w:rsidRDefault="00F64CE8">
    <w:pPr>
      <w:pStyle w:val="BodyText"/>
      <w:spacing w:line="14" w:lineRule="auto"/>
    </w:pPr>
    <w:r>
      <w:rPr>
        <w:noProof/>
      </w:rPr>
      <mc:AlternateContent>
        <mc:Choice Requires="wps">
          <w:drawing>
            <wp:anchor distT="0" distB="0" distL="114300" distR="114300" simplePos="0" relativeHeight="485673472" behindDoc="1" locked="0" layoutInCell="1" allowOverlap="1" wp14:anchorId="4155573D" wp14:editId="0EE8E9D2">
              <wp:simplePos x="0" y="0"/>
              <wp:positionH relativeFrom="page">
                <wp:posOffset>527050</wp:posOffset>
              </wp:positionH>
              <wp:positionV relativeFrom="page">
                <wp:posOffset>526415</wp:posOffset>
              </wp:positionV>
              <wp:extent cx="3035300" cy="203835"/>
              <wp:effectExtent l="0" t="0" r="0" b="0"/>
              <wp:wrapNone/>
              <wp:docPr id="2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530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6" w14:textId="77777777" w:rsidR="00CB36D2" w:rsidRDefault="006C7CB1">
                          <w:pPr>
                            <w:pStyle w:val="BodyText"/>
                            <w:tabs>
                              <w:tab w:val="left" w:pos="586"/>
                            </w:tabs>
                            <w:spacing w:before="18"/>
                            <w:ind w:left="20"/>
                          </w:pPr>
                          <w:r>
                            <w:rPr>
                              <w:b/>
                              <w:color w:val="2B2A29"/>
                            </w:rPr>
                            <w:t>2</w:t>
                          </w:r>
                          <w:r>
                            <w:rPr>
                              <w:color w:val="2B2A29"/>
                            </w:rPr>
                            <w:t xml:space="preserve"> _</w:t>
                          </w:r>
                          <w:r>
                            <w:fldChar w:fldCharType="begin"/>
                          </w:r>
                          <w:r>
                            <w:rPr>
                              <w:b/>
                              <w:color w:val="2B2A29"/>
                              <w:u w:val="single" w:color="2A2928"/>
                            </w:rPr>
                            <w:instrText xml:space="preserve"> PAGE </w:instrText>
                          </w:r>
                          <w:r>
                            <w:fldChar w:fldCharType="separate"/>
                          </w:r>
                          <w:r>
                            <w:t>2</w:t>
                          </w:r>
                          <w:r>
                            <w:fldChar w:fldCharType="end"/>
                          </w:r>
                          <w:r>
                            <w:rPr>
                              <w:b/>
                              <w:color w:val="2B2A29"/>
                              <w:u w:val="single" w:color="2A2928"/>
                            </w:rPr>
                            <w:tab/>
                          </w:r>
                          <w:r>
                            <w:rPr>
                              <w:color w:val="2B2A29"/>
                              <w:u w:val="single" w:color="2A2928"/>
                            </w:rPr>
                            <w:t>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3D" id="_x0000_t202" coordsize="21600,21600" o:spt="202" path="m,l,21600r21600,l21600,xe">
              <v:stroke joinstyle="miter"/>
              <v:path gradientshapeok="t" o:connecttype="rect"/>
            </v:shapetype>
            <v:shape id="Text Box 18" o:spid="_x0000_s1036" type="#_x0000_t202" style="position:absolute;margin-left:41.5pt;margin-top:41.45pt;width:239pt;height:16.05pt;z-index:-17643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uT2gEAAJgDAAAOAAAAZHJzL2Uyb0RvYy54bWysU9tu2zAMfR+wfxD0vtiJ0SEw4hRdiw4D&#10;ugvQ7gNkWbKF2aJGKbGzrx8lx+nWvg17EWhSOjznkN5dT0PPjgq9AVvx9SrnTFkJjbFtxb8/3b/b&#10;cuaDsI3owaqKn5Tn1/u3b3ajK9UGOugbhYxArC9HV/EuBFdmmZedGoRfgVOWihpwEIE+sc0aFCOh&#10;D322yfP32QjYOASpvKfs3Vzk+4SvtZLhq9ZeBdZXnLiFdGI663hm+50oWxSuM/JMQ/wDi0EYS00v&#10;UHciCHZA8wpqMBLBgw4rCUMGWhupkgZSs85fqHnshFNJC5nj3cUm//9g5Zfjo/uGLEwfYKIBJhHe&#10;PYD84ZmF207YVt0gwtgp0VDjdbQsG50vz0+j1b70EaQeP0NDQxaHAAlo0jhEV0gnI3QawOliupoC&#10;k5Qs8uKqyKkkqbbJi21xlVqIcnnt0IePCgYWg4ojDTWhi+ODD5GNKJcrsZmFe9P3abC9/StBF2Mm&#10;sY+EZ+phqidmmopvY98opobmRHIQ5nWh9aagA/zF2UirUnH/8yBQcdZ/smRJ3KslwCWol0BYSU8r&#10;Hjibw9sw79/BoWk7Qp5Nt3BDtmmTFD2zONOl8Seh51WN+/Xnd7r1/EPtfwMAAP//AwBQSwMEFAAG&#10;AAgAAAAhAKudWGHfAAAACQEAAA8AAABkcnMvZG93bnJldi54bWxMj0FPwzAMhe9I/IfISNxY2qFV&#10;W2k6TQhOSIiuHDimjddGa5zSZFv595gTO1n2e3r+XrGd3SDOOAXrSUG6SEAgtd5Y6hR81q8PaxAh&#10;ajJ68IQKfjDAtry9KXRu/IUqPO9jJziEQq4V9DGOuZSh7dHpsPAjEmsHPzkdeZ06aSZ94XA3yGWS&#10;ZNJpS/yh1yM+99ge9yenYPdF1Yv9fm8+qkNl63qT0Ft2VOr+bt49gYg4x38z/OEzOpTM1PgTmSAG&#10;BetHrhJ5LjcgWF9lKR8aNqarBGRZyOsG5S8AAAD//wMAUEsBAi0AFAAGAAgAAAAhALaDOJL+AAAA&#10;4QEAABMAAAAAAAAAAAAAAAAAAAAAAFtDb250ZW50X1R5cGVzXS54bWxQSwECLQAUAAYACAAAACEA&#10;OP0h/9YAAACUAQAACwAAAAAAAAAAAAAAAAAvAQAAX3JlbHMvLnJlbHNQSwECLQAUAAYACAAAACEA&#10;mjPrk9oBAACYAwAADgAAAAAAAAAAAAAAAAAuAgAAZHJzL2Uyb0RvYy54bWxQSwECLQAUAAYACAAA&#10;ACEAq51YYd8AAAAJAQAADwAAAAAAAAAAAAAAAAA0BAAAZHJzL2Rvd25yZXYueG1sUEsFBgAAAAAE&#10;AAQA8wAAAEAFAAAAAA==&#10;" filled="f" stroked="f">
              <v:textbox inset="0,0,0,0">
                <w:txbxContent>
                  <w:p w14:paraId="41555766" w14:textId="77777777" w:rsidR="00CB36D2" w:rsidRDefault="006C7CB1">
                    <w:pPr>
                      <w:pStyle w:val="BodyText"/>
                      <w:tabs>
                        <w:tab w:val="left" w:pos="586"/>
                      </w:tabs>
                      <w:spacing w:before="18"/>
                      <w:ind w:left="20"/>
                    </w:pPr>
                    <w:r>
                      <w:rPr>
                        <w:b/>
                        <w:color w:val="2B2A29"/>
                      </w:rPr>
                      <w:t>2</w:t>
                    </w:r>
                    <w:r>
                      <w:rPr>
                        <w:color w:val="2B2A29"/>
                      </w:rPr>
                      <w:t xml:space="preserve"> _</w:t>
                    </w:r>
                    <w:r>
                      <w:fldChar w:fldCharType="begin"/>
                    </w:r>
                    <w:r>
                      <w:rPr>
                        <w:b/>
                        <w:color w:val="2B2A29"/>
                        <w:u w:val="single" w:color="2A2928"/>
                      </w:rPr>
                      <w:instrText xml:space="preserve"> PAGE </w:instrText>
                    </w:r>
                    <w:r>
                      <w:fldChar w:fldCharType="separate"/>
                    </w:r>
                    <w:r>
                      <w:t>2</w:t>
                    </w:r>
                    <w:r>
                      <w:fldChar w:fldCharType="end"/>
                    </w:r>
                    <w:r>
                      <w:rPr>
                        <w:b/>
                        <w:color w:val="2B2A29"/>
                        <w:u w:val="single" w:color="2A2928"/>
                      </w:rPr>
                      <w:tab/>
                    </w:r>
                    <w:r>
                      <w:rPr>
                        <w:color w:val="2B2A29"/>
                        <w:u w:val="single" w:color="2A2928"/>
                      </w:rPr>
                      <w:t>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v:textbox>
              <w10:wrap anchorx="page" anchory="page"/>
            </v:shape>
          </w:pict>
        </mc:Fallback>
      </mc:AlternateContent>
    </w:r>
    <w:r>
      <w:rPr>
        <w:noProof/>
      </w:rPr>
      <mc:AlternateContent>
        <mc:Choice Requires="wps">
          <w:drawing>
            <wp:anchor distT="0" distB="0" distL="114300" distR="114300" simplePos="0" relativeHeight="485672960" behindDoc="1" locked="0" layoutInCell="1" allowOverlap="1" wp14:anchorId="4155573C" wp14:editId="2467AFFD">
              <wp:simplePos x="0" y="0"/>
              <wp:positionH relativeFrom="page">
                <wp:posOffset>2006600</wp:posOffset>
              </wp:positionH>
              <wp:positionV relativeFrom="page">
                <wp:posOffset>711835</wp:posOffset>
              </wp:positionV>
              <wp:extent cx="5030470" cy="0"/>
              <wp:effectExtent l="0" t="0" r="0" b="0"/>
              <wp:wrapNone/>
              <wp:docPr id="19"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1EF1C2" id="Line 19" o:spid="_x0000_s1026" style="position:absolute;z-index:-17643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8pt,56.05pt" to="554.1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DpnfZrdAAAADAEAAA8AAABkcnMvZG93bnJldi54bWxM&#10;j1FLw0AQhN8F/8Oxgm/2chFiSXMpItg3Edv+gE1um0Rze2nu0sR/7xUEfdyZYfabYrvYXlxo9J1j&#10;DWqVgCCunem40XA8vD6sQfiAbLB3TBq+ycO2vL0pMDdu5g+67EMjYgn7HDW0IQy5lL5uyaJfuYE4&#10;eic3WgzxHBtpRpxjue1lmiSZtNhx/NDiQC8t1V/7yWrY7d4Ox3o5z1PG/lypcHqyn+9a398tzxsQ&#10;gZbwF4YrfkSHMjJVbmLjRa/hUWVxS4iGShWIa0Il6xRE9SvJspD/R5Q/AAAA//8DAFBLAQItABQA&#10;BgAIAAAAIQC2gziS/gAAAOEBAAATAAAAAAAAAAAAAAAAAAAAAABbQ29udGVudF9UeXBlc10ueG1s&#10;UEsBAi0AFAAGAAgAAAAhADj9If/WAAAAlAEAAAsAAAAAAAAAAAAAAAAALwEAAF9yZWxzLy5yZWxz&#10;UEsBAi0AFAAGAAgAAAAhALFzHzezAQAASAMAAA4AAAAAAAAAAAAAAAAALgIAAGRycy9lMm9Eb2Mu&#10;eG1sUEsBAi0AFAAGAAgAAAAhADpnfZrdAAAADAEAAA8AAAAAAAAAAAAAAAAADQQAAGRycy9kb3du&#10;cmV2LnhtbFBLBQYAAAAABAAEAPMAAAAXBQAAAAA=&#10;" strokecolor="#2a2928" strokeweight=".63pt">
              <w10:wrap anchorx="page" anchory="page"/>
            </v:lin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2" w14:textId="788097AE" w:rsidR="00CB36D2" w:rsidRDefault="00F64CE8">
    <w:pPr>
      <w:pStyle w:val="BodyText"/>
      <w:spacing w:line="14" w:lineRule="auto"/>
    </w:pPr>
    <w:r>
      <w:rPr>
        <w:noProof/>
      </w:rPr>
      <mc:AlternateContent>
        <mc:Choice Requires="wps">
          <w:drawing>
            <wp:anchor distT="0" distB="0" distL="114300" distR="114300" simplePos="0" relativeHeight="485674496" behindDoc="1" locked="0" layoutInCell="1" allowOverlap="1" wp14:anchorId="4155573F" wp14:editId="175A266B">
              <wp:simplePos x="0" y="0"/>
              <wp:positionH relativeFrom="page">
                <wp:posOffset>4400550</wp:posOffset>
              </wp:positionH>
              <wp:positionV relativeFrom="page">
                <wp:posOffset>526415</wp:posOffset>
              </wp:positionV>
              <wp:extent cx="2687320" cy="203835"/>
              <wp:effectExtent l="0" t="0" r="0" b="0"/>
              <wp:wrapNone/>
              <wp:docPr id="18"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732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7"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2</w:t>
                          </w:r>
                          <w:r>
                            <w:rPr>
                              <w:color w:val="2B2A29"/>
                            </w:rPr>
                            <w:t xml:space="preserve"> _</w:t>
                          </w:r>
                          <w:r>
                            <w:fldChar w:fldCharType="begin"/>
                          </w:r>
                          <w:r>
                            <w:rPr>
                              <w:b/>
                              <w:color w:val="2B2A29"/>
                            </w:rPr>
                            <w:instrText xml:space="preserve"> PAGE </w:instrText>
                          </w:r>
                          <w:r>
                            <w:fldChar w:fldCharType="separate"/>
                          </w:r>
                          <w:r>
                            <w:t>3</w:t>
                          </w:r>
                          <w:r>
                            <w:fldChar w:fldCharType="end"/>
                          </w:r>
                          <w:r>
                            <w:t xml:space="preserve"> </w:t>
                          </w:r>
                          <w:r>
                            <w:rPr>
                              <w:color w:val="2B2A29"/>
                            </w:rPr>
                            <w:t>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3F" id="_x0000_t202" coordsize="21600,21600" o:spt="202" path="m,l,21600r21600,l21600,xe">
              <v:stroke joinstyle="miter"/>
              <v:path gradientshapeok="t" o:connecttype="rect"/>
            </v:shapetype>
            <v:shape id="Text Box 16" o:spid="_x0000_s1037" type="#_x0000_t202" style="position:absolute;margin-left:346.5pt;margin-top:41.45pt;width:211.6pt;height:16.05pt;z-index:-17641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n+H2wEAAJgDAAAOAAAAZHJzL2Uyb0RvYy54bWysU9uO0zAQfUfiHyy/06SpWErUdLXsahHS&#10;wiItfIDj2IlF4jFjt0n5esZO0+XyhnixJjP2mXPOTHbX09Czo0JvwFZ8vco5U1ZCY2xb8a9f7l9t&#10;OfNB2Eb0YFXFT8rz6/3LF7vRlaqADvpGISMQ68vRVbwLwZVZ5mWnBuFX4JSlogYcRKBPbLMGxUjo&#10;Q58VeX6VjYCNQ5DKe8rezUW+T/haKxketfYqsL7ixC2kE9NZxzPb70TZonCdkWca4h9YDMJYanqB&#10;uhNBsAOav6AGIxE86LCSMGSgtZEqaSA16/wPNU+dcCppIXO8u9jk/x+s/HR8cp+RhekdTDTAJMK7&#10;B5DfPLNw2wnbqhtEGDslGmq8jpZlo/Pl+Wm02pc+gtTjR2hoyOIQIAFNGofoCulkhE4DOF1MV1Ng&#10;kpLF1fbNpqCSpFqRb7ab16mFKJfXDn14r2BgMag40lATujg++BDZiHK5EptZuDd9nwbb298SdDFm&#10;EvtIeKYepnpipqn429g3iqmhOZEchHldaL0p6AB/cDbSqlTcfz8IVJz1HyxZEvdqCXAJ6iUQVtLT&#10;igfO5vA2zPt3cGjajpBn0y3ckG3aJEXPLM50afxJ6HlV4379+p1uPf9Q+58AAAD//wMAUEsDBBQA&#10;BgAIAAAAIQDx4dj14AAAAAsBAAAPAAAAZHJzL2Rvd25yZXYueG1sTI/BboMwEETvlfoP1lbqrbGh&#10;CgoUE0VVe6pUldBDjwZvAAWvKXYS+vcxp+Y2qxnNvsm3sxnYGSfXW5IQrQQwpMbqnloJ39X70waY&#10;84q0GiyhhD90sC3u73KVaXuhEs9737JQQi5TEjrvx4xz13RolFvZESl4BzsZ5cM5tVxP6hLKzcBj&#10;IRJuVE/hQ6dGfO2wOe5PRsLuh8q3/vez/ioPZV9VqaCP5Cjl48O8ewHmcfb/YVjwAzoUgam2J9KO&#10;DRKS9Dls8RI2cQpsCURREgOrF7UWwIuc324orgAAAP//AwBQSwECLQAUAAYACAAAACEAtoM4kv4A&#10;AADhAQAAEwAAAAAAAAAAAAAAAAAAAAAAW0NvbnRlbnRfVHlwZXNdLnhtbFBLAQItABQABgAIAAAA&#10;IQA4/SH/1gAAAJQBAAALAAAAAAAAAAAAAAAAAC8BAABfcmVscy8ucmVsc1BLAQItABQABgAIAAAA&#10;IQA9in+H2wEAAJgDAAAOAAAAAAAAAAAAAAAAAC4CAABkcnMvZTJvRG9jLnhtbFBLAQItABQABgAI&#10;AAAAIQDx4dj14AAAAAsBAAAPAAAAAAAAAAAAAAAAADUEAABkcnMvZG93bnJldi54bWxQSwUGAAAA&#10;AAQABADzAAAAQgUAAAAA&#10;" filled="f" stroked="f">
              <v:textbox inset="0,0,0,0">
                <w:txbxContent>
                  <w:p w14:paraId="41555767"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2</w:t>
                    </w:r>
                    <w:r>
                      <w:rPr>
                        <w:color w:val="2B2A29"/>
                      </w:rPr>
                      <w:t xml:space="preserve"> _</w:t>
                    </w:r>
                    <w:r>
                      <w:fldChar w:fldCharType="begin"/>
                    </w:r>
                    <w:r>
                      <w:rPr>
                        <w:b/>
                        <w:color w:val="2B2A29"/>
                      </w:rPr>
                      <w:instrText xml:space="preserve"> PAGE </w:instrText>
                    </w:r>
                    <w:r>
                      <w:fldChar w:fldCharType="separate"/>
                    </w:r>
                    <w:r>
                      <w:t>3</w:t>
                    </w:r>
                    <w:r>
                      <w:fldChar w:fldCharType="end"/>
                    </w:r>
                    <w:r>
                      <w:t xml:space="preserve"> </w:t>
                    </w:r>
                    <w:r>
                      <w:rPr>
                        <w:color w:val="2B2A29"/>
                      </w:rPr>
                      <w:t>_</w:t>
                    </w:r>
                  </w:p>
                </w:txbxContent>
              </v:textbox>
              <w10:wrap anchorx="page" anchory="page"/>
            </v:shape>
          </w:pict>
        </mc:Fallback>
      </mc:AlternateContent>
    </w:r>
    <w:r>
      <w:rPr>
        <w:noProof/>
      </w:rPr>
      <mc:AlternateContent>
        <mc:Choice Requires="wps">
          <w:drawing>
            <wp:anchor distT="0" distB="0" distL="114300" distR="114300" simplePos="0" relativeHeight="485673984" behindDoc="1" locked="0" layoutInCell="1" allowOverlap="1" wp14:anchorId="4155573E" wp14:editId="048A78EA">
              <wp:simplePos x="0" y="0"/>
              <wp:positionH relativeFrom="page">
                <wp:posOffset>539750</wp:posOffset>
              </wp:positionH>
              <wp:positionV relativeFrom="page">
                <wp:posOffset>711835</wp:posOffset>
              </wp:positionV>
              <wp:extent cx="5030470" cy="0"/>
              <wp:effectExtent l="0" t="0" r="0" b="0"/>
              <wp:wrapNone/>
              <wp:docPr id="17"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543318" id="Line 17" o:spid="_x0000_s1026" style="position:absolute;z-index:-17642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56.05pt" to="438.6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GIVpufcAAAACgEAAA8AAABkcnMvZG93bnJldi54bWxM&#10;j1Frg0AQhN8L+Q/HFvrWnAqNYjxDCTRvpTTJDzi9jdp6e8Y7o/333UKhfdzZYeabYrfYXtxw9J0j&#10;BfE6AoFUO9NRo+B8ennMQPigyejeESr4Qg+7cnVX6Ny4md7xdgyN4BDyuVbQhjDkUvq6Rav92g1I&#10;/Lu40erA59hIM+qZw20vkyjaSKs74oZWD7hvsf48TlbB4fB6OtfLdZ425K9VHC6p/XhT6uF+ed6C&#10;CLiEPzP84DM6lMxUuYmMF72C7ImnBNbjJAbBhixNExDVryLLQv6fUH4DAAD//wMAUEsBAi0AFAAG&#10;AAgAAAAhALaDOJL+AAAA4QEAABMAAAAAAAAAAAAAAAAAAAAAAFtDb250ZW50X1R5cGVzXS54bWxQ&#10;SwECLQAUAAYACAAAACEAOP0h/9YAAACUAQAACwAAAAAAAAAAAAAAAAAvAQAAX3JlbHMvLnJlbHNQ&#10;SwECLQAUAAYACAAAACEAsXMfN7MBAABIAwAADgAAAAAAAAAAAAAAAAAuAgAAZHJzL2Uyb0RvYy54&#10;bWxQSwECLQAUAAYACAAAACEAYhWm59wAAAAKAQAADwAAAAAAAAAAAAAAAAANBAAAZHJzL2Rvd25y&#10;ZXYueG1sUEsFBgAAAAAEAAQA8wAAABYFAAAAAA==&#10;" strokecolor="#2a2928" strokeweight=".63pt">
              <w10:wrap anchorx="page" anchory="page"/>
            </v:lin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3" w14:textId="2C0A6834" w:rsidR="00CB36D2" w:rsidRDefault="00F64CE8">
    <w:pPr>
      <w:pStyle w:val="BodyText"/>
      <w:spacing w:line="14" w:lineRule="auto"/>
    </w:pPr>
    <w:r>
      <w:rPr>
        <w:noProof/>
      </w:rPr>
      <mc:AlternateContent>
        <mc:Choice Requires="wps">
          <w:drawing>
            <wp:anchor distT="0" distB="0" distL="114300" distR="114300" simplePos="0" relativeHeight="485675520" behindDoc="1" locked="0" layoutInCell="1" allowOverlap="1" wp14:anchorId="41555741" wp14:editId="64CD1E25">
              <wp:simplePos x="0" y="0"/>
              <wp:positionH relativeFrom="page">
                <wp:posOffset>527050</wp:posOffset>
              </wp:positionH>
              <wp:positionV relativeFrom="page">
                <wp:posOffset>526415</wp:posOffset>
              </wp:positionV>
              <wp:extent cx="3342005" cy="203835"/>
              <wp:effectExtent l="0" t="0" r="0" b="0"/>
              <wp:wrapNone/>
              <wp:docPr id="1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200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8" w14:textId="77777777" w:rsidR="00CB36D2" w:rsidRDefault="006C7CB1">
                          <w:pPr>
                            <w:pStyle w:val="BodyText"/>
                            <w:tabs>
                              <w:tab w:val="left" w:pos="586"/>
                            </w:tabs>
                            <w:spacing w:before="18"/>
                            <w:ind w:left="20"/>
                          </w:pPr>
                          <w:r>
                            <w:rPr>
                              <w:b/>
                              <w:color w:val="2B2A29"/>
                            </w:rPr>
                            <w:t>3</w:t>
                          </w:r>
                          <w:r>
                            <w:rPr>
                              <w:color w:val="2B2A29"/>
                            </w:rPr>
                            <w:t xml:space="preserve"> _ </w:t>
                          </w:r>
                          <w:r>
                            <w:rPr>
                              <w:b/>
                              <w:color w:val="2B2A29"/>
                              <w:u w:val="single" w:color="2A2928"/>
                            </w:rPr>
                            <w:t>0</w:t>
                          </w:r>
                          <w:r>
                            <w:rPr>
                              <w:color w:val="2B2A29"/>
                              <w:u w:val="single" w:color="2A2928"/>
                            </w:rPr>
                            <w:t xml:space="preserve"> 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41" id="_x0000_t202" coordsize="21600,21600" o:spt="202" path="m,l,21600r21600,l21600,xe">
              <v:stroke joinstyle="miter"/>
              <v:path gradientshapeok="t" o:connecttype="rect"/>
            </v:shapetype>
            <v:shape id="Text Box 14" o:spid="_x0000_s1038" type="#_x0000_t202" style="position:absolute;margin-left:41.5pt;margin-top:41.45pt;width:263.15pt;height:16.05pt;z-index:-17640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sNF2gEAAJkDAAAOAAAAZHJzL2Uyb0RvYy54bWysU8tu2zAQvBfoPxC815LtpggEy0GaIEWB&#10;9AGk/YAVRUlEJS67pC25X98lZTl93IpeiBUfszOzo93NNPTiqMkbtKVcr3IptFVYG9uW8uuXh1fX&#10;UvgAtoYerS7lSXt5s3/5Yje6Qm+ww77WJBjE+mJ0pexCcEWWedXpAfwKnbZ82CANEPiT2qwmGBl9&#10;6LNNnr/JRqTaESrtPe/ez4dyn/CbRqvwqWm8DqIvJXMLaaW0VnHN9jsoWgLXGXWmAf/AYgBjuekF&#10;6h4CiAOZv6AGowg9NmGlcMiwaYzSSQOrWed/qHnqwOmkhc3x7mKT/3+w6uPxyX0mEaa3OPEAkwjv&#10;HlF988LiXQe21bdEOHYaam68jpZlo/PF+Wm02hc+glTjB6x5yHAImICmhoboCusUjM4DOF1M11MQ&#10;ije329c8yCspFJ9t8u319iq1gGJ57ciHdxoHEYtSEg81ocPx0YfIBorlSmxm8cH0fRpsb3/b4Itx&#10;J7GPhGfqYaomYWqWluIQ1VRYn1gP4ZwXzjcXHdIPKUbOSin99wOQlqJ/b9mTGKyloKWolgKs4qel&#10;DFLM5V2YA3hwZNqOkWfXLd6yb41Jkp5ZnPny/JPSc1ZjwH79Tree/6j9TwAAAP//AwBQSwMEFAAG&#10;AAgAAAAhAG0sMFffAAAACQEAAA8AAABkcnMvZG93bnJldi54bWxMj8FOwzAQRO9I/IO1SNyo3VZE&#10;TYhTVQhOSIg0HDg6yTaxGq9D7Lbh71lO9LQazWj2Tb6d3SDOOAXrScNyoUAgNb611Gn4rF4fNiBC&#10;NNSawRNq+MEA2+L2JjdZ6y9U4nkfO8ElFDKjoY9xzKQMTY/OhIUfkdg7+MmZyHLqZDuZC5e7Qa6U&#10;SqQzlvhDb0Z87rE57k9Ow+6Lyhf7/V5/lIfSVlWq6C05an1/N++eQESc438Y/vAZHQpmqv2J2iAG&#10;DZs1T4l8VykI9hOVrkHUHFw+KpBFLq8XFL8AAAD//wMAUEsBAi0AFAAGAAgAAAAhALaDOJL+AAAA&#10;4QEAABMAAAAAAAAAAAAAAAAAAAAAAFtDb250ZW50X1R5cGVzXS54bWxQSwECLQAUAAYACAAAACEA&#10;OP0h/9YAAACUAQAACwAAAAAAAAAAAAAAAAAvAQAAX3JlbHMvLnJlbHNQSwECLQAUAAYACAAAACEA&#10;x97DRdoBAACZAwAADgAAAAAAAAAAAAAAAAAuAgAAZHJzL2Uyb0RvYy54bWxQSwECLQAUAAYACAAA&#10;ACEAbSwwV98AAAAJAQAADwAAAAAAAAAAAAAAAAA0BAAAZHJzL2Rvd25yZXYueG1sUEsFBgAAAAAE&#10;AAQA8wAAAEAFAAAAAA==&#10;" filled="f" stroked="f">
              <v:textbox inset="0,0,0,0">
                <w:txbxContent>
                  <w:p w14:paraId="41555768" w14:textId="77777777" w:rsidR="00CB36D2" w:rsidRDefault="006C7CB1">
                    <w:pPr>
                      <w:pStyle w:val="BodyText"/>
                      <w:tabs>
                        <w:tab w:val="left" w:pos="586"/>
                      </w:tabs>
                      <w:spacing w:before="18"/>
                      <w:ind w:left="20"/>
                    </w:pPr>
                    <w:r>
                      <w:rPr>
                        <w:b/>
                        <w:color w:val="2B2A29"/>
                      </w:rPr>
                      <w:t>3</w:t>
                    </w:r>
                    <w:r>
                      <w:rPr>
                        <w:color w:val="2B2A29"/>
                      </w:rPr>
                      <w:t xml:space="preserve"> _ </w:t>
                    </w:r>
                    <w:r>
                      <w:rPr>
                        <w:b/>
                        <w:color w:val="2B2A29"/>
                        <w:u w:val="single" w:color="2A2928"/>
                      </w:rPr>
                      <w:t>0</w:t>
                    </w:r>
                    <w:r>
                      <w:rPr>
                        <w:color w:val="2B2A29"/>
                        <w:u w:val="single" w:color="2A2928"/>
                      </w:rPr>
                      <w:t xml:space="preserve"> 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v:textbox>
              <w10:wrap anchorx="page" anchory="page"/>
            </v:shape>
          </w:pict>
        </mc:Fallback>
      </mc:AlternateContent>
    </w:r>
    <w:r>
      <w:rPr>
        <w:noProof/>
      </w:rPr>
      <mc:AlternateContent>
        <mc:Choice Requires="wps">
          <w:drawing>
            <wp:anchor distT="0" distB="0" distL="114300" distR="114300" simplePos="0" relativeHeight="485675008" behindDoc="1" locked="0" layoutInCell="1" allowOverlap="1" wp14:anchorId="41555740" wp14:editId="7B9C56C7">
              <wp:simplePos x="0" y="0"/>
              <wp:positionH relativeFrom="page">
                <wp:posOffset>2006600</wp:posOffset>
              </wp:positionH>
              <wp:positionV relativeFrom="page">
                <wp:posOffset>711835</wp:posOffset>
              </wp:positionV>
              <wp:extent cx="5030470" cy="0"/>
              <wp:effectExtent l="0" t="0" r="0" b="0"/>
              <wp:wrapNone/>
              <wp:docPr id="15"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D98080" id="Line 15" o:spid="_x0000_s1026" style="position:absolute;z-index:-17641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8pt,56.05pt" to="554.1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DpnfZrdAAAADAEAAA8AAABkcnMvZG93bnJldi54bWxM&#10;j1FLw0AQhN8F/8Oxgm/2chFiSXMpItg3Edv+gE1um0Rze2nu0sR/7xUEfdyZYfabYrvYXlxo9J1j&#10;DWqVgCCunem40XA8vD6sQfiAbLB3TBq+ycO2vL0pMDdu5g+67EMjYgn7HDW0IQy5lL5uyaJfuYE4&#10;eic3WgzxHBtpRpxjue1lmiSZtNhx/NDiQC8t1V/7yWrY7d4Ox3o5z1PG/lypcHqyn+9a398tzxsQ&#10;gZbwF4YrfkSHMjJVbmLjRa/hUWVxS4iGShWIa0Il6xRE9SvJspD/R5Q/AAAA//8DAFBLAQItABQA&#10;BgAIAAAAIQC2gziS/gAAAOEBAAATAAAAAAAAAAAAAAAAAAAAAABbQ29udGVudF9UeXBlc10ueG1s&#10;UEsBAi0AFAAGAAgAAAAhADj9If/WAAAAlAEAAAsAAAAAAAAAAAAAAAAALwEAAF9yZWxzLy5yZWxz&#10;UEsBAi0AFAAGAAgAAAAhALFzHzezAQAASAMAAA4AAAAAAAAAAAAAAAAALgIAAGRycy9lMm9Eb2Mu&#10;eG1sUEsBAi0AFAAGAAgAAAAhADpnfZrdAAAADAEAAA8AAAAAAAAAAAAAAAAADQQAAGRycy9kb3du&#10;cmV2LnhtbFBLBQYAAAAABAAEAPMAAAAXBQAAAAA=&#10;" strokecolor="#2a2928" strokeweight=".63pt">
              <w10:wrap anchorx="page" anchory="page"/>
            </v:lin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4" w14:textId="59DBEEF7" w:rsidR="00CB36D2" w:rsidRDefault="00F64CE8">
    <w:pPr>
      <w:pStyle w:val="BodyText"/>
      <w:spacing w:line="14" w:lineRule="auto"/>
    </w:pPr>
    <w:r>
      <w:rPr>
        <w:noProof/>
      </w:rPr>
      <mc:AlternateContent>
        <mc:Choice Requires="wps">
          <w:drawing>
            <wp:anchor distT="0" distB="0" distL="114300" distR="114300" simplePos="0" relativeHeight="485676032" behindDoc="1" locked="0" layoutInCell="1" allowOverlap="1" wp14:anchorId="41555742" wp14:editId="79C6C762">
              <wp:simplePos x="0" y="0"/>
              <wp:positionH relativeFrom="page">
                <wp:posOffset>4162425</wp:posOffset>
              </wp:positionH>
              <wp:positionV relativeFrom="page">
                <wp:posOffset>526415</wp:posOffset>
              </wp:positionV>
              <wp:extent cx="2887345" cy="203835"/>
              <wp:effectExtent l="0" t="0" r="0" b="0"/>
              <wp:wrapNone/>
              <wp:docPr id="1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734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9"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3</w:t>
                          </w:r>
                          <w:r>
                            <w:rPr>
                              <w:color w:val="2B2A29"/>
                            </w:rPr>
                            <w:t xml:space="preserve"> _ </w:t>
                          </w:r>
                          <w:r>
                            <w:rPr>
                              <w:b/>
                              <w:color w:val="2B2A29"/>
                            </w:rPr>
                            <w:t>1</w:t>
                          </w:r>
                          <w:r>
                            <w:rPr>
                              <w:color w:val="2B2A29"/>
                            </w:rPr>
                            <w:t xml:space="preserve"> 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42" id="_x0000_t202" coordsize="21600,21600" o:spt="202" path="m,l,21600r21600,l21600,xe">
              <v:stroke joinstyle="miter"/>
              <v:path gradientshapeok="t" o:connecttype="rect"/>
            </v:shapetype>
            <v:shape id="Text Box 13" o:spid="_x0000_s1039" type="#_x0000_t202" style="position:absolute;margin-left:327.75pt;margin-top:41.45pt;width:227.35pt;height:16.05pt;z-index:-17640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kCh2wEAAJkDAAAOAAAAZHJzL2Uyb0RvYy54bWysU9uO0zAQfUfiHyy/0/TCQhU1XS27WoS0&#10;sEgLH+A4TmKReMyM26R8PWOn6XJ5Q7xY47F95pwz49312HfiaJAsuEKuFkspjNNQWdcU8uuX+1db&#10;KSgoV6kOnCnkyZC83r98sRt8btbQQlcZFAziKB98IdsQfJ5lpFvTK1qAN44Pa8BeBd5ik1WoBkbv&#10;u2y9XL7JBsDKI2hDxNm76VDuE35dGx0e65pMEF0hmVtIK6a1jGu236m8QeVbq8801D+w6JV1XPQC&#10;daeCEge0f0H1ViMQ1GGhoc+grq02SQOrWS3/UPPUKm+SFjaH/MUm+n+w+tPxyX9GEcZ3MHIDkwjy&#10;D6C/kXBw2yrXmBtEGFqjKi68ipZlg6f8/DRaTTlFkHL4CBU3WR0CJKCxxj66wjoFo3MDThfTzRiE&#10;5uR6u327eX0lheaz9XKz3VylEiqfX3uk8N5AL2JQSOSmJnR1fKAQ2ah8vhKLObi3XZca27nfEnwx&#10;ZhL7SHiiHsZyFLZiaUlbVFNCdWI9CNO88Hxz0AL+kGLgWSkkfT8oNFJ0Hxx7EgdrDnAOyjlQTvPT&#10;QgYppvA2TAN48GiblpEn1x3csG+1TZKeWZz5cv+T0vOsxgH7dZ9uPf+o/U8AAAD//wMAUEsDBBQA&#10;BgAIAAAAIQA4LHlT3wAAAAsBAAAPAAAAZHJzL2Rvd25yZXYueG1sTI/BboMwDIbvk/oOkSvttiYg&#10;gVpGqKppO02aRulhx0BcQCUOI2nL3n7htN1s+dPv78/3sxnYDSfXW5IQbQQwpMbqnloJp+rtaQvM&#10;eUVaDZZQwg862Berh1xl2t6pxNvRtyyEkMuUhM77MePcNR0a5TZ2RAq3s52M8mGdWq4ndQ/hZuCx&#10;ECk3qqfwoVMjvnTYXI5XI+HwReVr//1Rf5bnsq+qnaD39CLl43o+PAPzOPs/GBb9oA5FcKrtlbRj&#10;g4Q0SZKAStjGO2ALEEUiBlYvUyKAFzn/36H4BQAA//8DAFBLAQItABQABgAIAAAAIQC2gziS/gAA&#10;AOEBAAATAAAAAAAAAAAAAAAAAAAAAABbQ29udGVudF9UeXBlc10ueG1sUEsBAi0AFAAGAAgAAAAh&#10;ADj9If/WAAAAlAEAAAsAAAAAAAAAAAAAAAAALwEAAF9yZWxzLy5yZWxzUEsBAi0AFAAGAAgAAAAh&#10;ANkyQKHbAQAAmQMAAA4AAAAAAAAAAAAAAAAALgIAAGRycy9lMm9Eb2MueG1sUEsBAi0AFAAGAAgA&#10;AAAhADgseVPfAAAACwEAAA8AAAAAAAAAAAAAAAAANQQAAGRycy9kb3ducmV2LnhtbFBLBQYAAAAA&#10;BAAEAPMAAABBBQAAAAA=&#10;" filled="f" stroked="f">
              <v:textbox inset="0,0,0,0">
                <w:txbxContent>
                  <w:p w14:paraId="41555769"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3</w:t>
                    </w:r>
                    <w:r>
                      <w:rPr>
                        <w:color w:val="2B2A29"/>
                      </w:rPr>
                      <w:t xml:space="preserve"> _ </w:t>
                    </w:r>
                    <w:r>
                      <w:rPr>
                        <w:b/>
                        <w:color w:val="2B2A29"/>
                      </w:rPr>
                      <w:t>1</w:t>
                    </w:r>
                    <w:r>
                      <w:rPr>
                        <w:color w:val="2B2A29"/>
                      </w:rPr>
                      <w:t xml:space="preserve"> _</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5" w14:textId="7635F4CF" w:rsidR="00CB36D2" w:rsidRDefault="00F64CE8">
    <w:pPr>
      <w:pStyle w:val="BodyText"/>
      <w:spacing w:line="14" w:lineRule="auto"/>
    </w:pPr>
    <w:r>
      <w:rPr>
        <w:noProof/>
      </w:rPr>
      <mc:AlternateContent>
        <mc:Choice Requires="wps">
          <w:drawing>
            <wp:anchor distT="0" distB="0" distL="114300" distR="114300" simplePos="0" relativeHeight="485677056" behindDoc="1" locked="0" layoutInCell="1" allowOverlap="1" wp14:anchorId="41555744" wp14:editId="2D8C30B9">
              <wp:simplePos x="0" y="0"/>
              <wp:positionH relativeFrom="page">
                <wp:posOffset>527050</wp:posOffset>
              </wp:positionH>
              <wp:positionV relativeFrom="page">
                <wp:posOffset>526415</wp:posOffset>
              </wp:positionV>
              <wp:extent cx="2978150" cy="203835"/>
              <wp:effectExtent l="0" t="0" r="0" b="0"/>
              <wp:wrapNone/>
              <wp:docPr id="1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A" w14:textId="77777777" w:rsidR="00CB36D2" w:rsidRDefault="006C7CB1">
                          <w:pPr>
                            <w:pStyle w:val="BodyText"/>
                            <w:tabs>
                              <w:tab w:val="left" w:pos="586"/>
                            </w:tabs>
                            <w:spacing w:before="18"/>
                            <w:ind w:left="20"/>
                          </w:pPr>
                          <w:r>
                            <w:rPr>
                              <w:b/>
                              <w:color w:val="2B2A29"/>
                            </w:rPr>
                            <w:t>3</w:t>
                          </w:r>
                          <w:r>
                            <w:rPr>
                              <w:color w:val="2B2A29"/>
                            </w:rPr>
                            <w:t xml:space="preserve"> _</w:t>
                          </w:r>
                          <w:r>
                            <w:fldChar w:fldCharType="begin"/>
                          </w:r>
                          <w:r>
                            <w:rPr>
                              <w:b/>
                              <w:color w:val="2B2A29"/>
                              <w:u w:val="single" w:color="2A2928"/>
                            </w:rPr>
                            <w:instrText xml:space="preserve"> PAGE </w:instrText>
                          </w:r>
                          <w:r>
                            <w:fldChar w:fldCharType="separate"/>
                          </w:r>
                          <w:r>
                            <w:t>2</w:t>
                          </w:r>
                          <w:r>
                            <w:fldChar w:fldCharType="end"/>
                          </w:r>
                          <w:r>
                            <w:rPr>
                              <w:b/>
                              <w:color w:val="2B2A29"/>
                              <w:u w:val="single" w:color="2A2928"/>
                            </w:rPr>
                            <w:tab/>
                          </w:r>
                          <w:r>
                            <w:rPr>
                              <w:color w:val="2B2A29"/>
                              <w:u w:val="single" w:color="2A2928"/>
                            </w:rPr>
                            <w:t>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44" id="_x0000_t202" coordsize="21600,21600" o:spt="202" path="m,l,21600r21600,l21600,xe">
              <v:stroke joinstyle="miter"/>
              <v:path gradientshapeok="t" o:connecttype="rect"/>
            </v:shapetype>
            <v:shape id="_x0000_s1040" type="#_x0000_t202" style="position:absolute;margin-left:41.5pt;margin-top:41.45pt;width:234.5pt;height:16.05pt;z-index:-17639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0SM2wEAAJkDAAAOAAAAZHJzL2Uyb0RvYy54bWysU8Fu1DAQvSPxD5bvbLKpCku02aq0KkIq&#10;FKn0AxzHTiwSjxl7N1m+nrGz2QK9IS7WZMZ+896byfZqGnp2UOgN2IqvVzlnykpojG0r/vTt7s2G&#10;Mx+EbUQPVlX8qDy/2r1+tR1dqQrooG8UMgKxvhxdxbsQXJllXnZqEH4FTlkqasBBBPrENmtQjIQ+&#10;9FmR52+zEbBxCFJ5T9nbuch3CV9rJcOD1l4F1lecuIV0YjrreGa7rShbFK4z8kRD/AOLQRhLTc9Q&#10;tyIItkfzAmowEsGDDisJQwZaG6mSBlKzzv9S89gJp5IWMse7s03+/8HKL4dH9xVZmD7ARANMIry7&#10;B/ndMws3nbCtukaEsVOiocbraFk2Ol+enkarfekjSD1+hoaGLPYBEtCkcYiukE5G6DSA49l0NQUm&#10;KVm8f7dZX1JJUq3ILzYXl6mFKJfXDn34qGBgMag40lATujjc+xDZiHK5EptZuDN9nwbb2z8SdDFm&#10;EvtIeKYepnpipiFpRWwc1dTQHEkPwrwvtN8UdIA/ORtpVyruf+wFKs76T5Y8iYu1BLgE9RIIK+lp&#10;xQNnc3gT5gXcOzRtR8iz6xauyTdtkqRnFie+NP+k9LSrccF+/063nv+o3S8AAAD//wMAUEsDBBQA&#10;BgAIAAAAIQDf0/GA3wAAAAkBAAAPAAAAZHJzL2Rvd25yZXYueG1sTI9BT8MwDIXvSPyHyEjcWLqi&#10;TltpOk0ITkiIrhw4po3XRmuc0mRb+feYEztZ9nt6/l6xnd0gzjgF60nBcpGAQGq9sdQp+KxfH9Yg&#10;QtRk9OAJFfxggG15e1Po3PgLVXjex05wCIVcK+hjHHMpQ9uj02HhRyTWDn5yOvI6ddJM+sLhbpBp&#10;kqyk05b4Q69HfO6xPe5PTsHui6oX+/3efFSHytb1JqG31VGp+7t59wQi4hz/zfCHz+hQMlPjT2SC&#10;GBSsH7lK5JluQLCeZSkfGjYuswRkWcjrBuUvAAAA//8DAFBLAQItABQABgAIAAAAIQC2gziS/gAA&#10;AOEBAAATAAAAAAAAAAAAAAAAAAAAAABbQ29udGVudF9UeXBlc10ueG1sUEsBAi0AFAAGAAgAAAAh&#10;ADj9If/WAAAAlAEAAAsAAAAAAAAAAAAAAAAALwEAAF9yZWxzLy5yZWxzUEsBAi0AFAAGAAgAAAAh&#10;ABC/RIzbAQAAmQMAAA4AAAAAAAAAAAAAAAAALgIAAGRycy9lMm9Eb2MueG1sUEsBAi0AFAAGAAgA&#10;AAAhAN/T8YDfAAAACQEAAA8AAAAAAAAAAAAAAAAANQQAAGRycy9kb3ducmV2LnhtbFBLBQYAAAAA&#10;BAAEAPMAAABBBQAAAAA=&#10;" filled="f" stroked="f">
              <v:textbox inset="0,0,0,0">
                <w:txbxContent>
                  <w:p w14:paraId="4155576A" w14:textId="77777777" w:rsidR="00CB36D2" w:rsidRDefault="006C7CB1">
                    <w:pPr>
                      <w:pStyle w:val="BodyText"/>
                      <w:tabs>
                        <w:tab w:val="left" w:pos="586"/>
                      </w:tabs>
                      <w:spacing w:before="18"/>
                      <w:ind w:left="20"/>
                    </w:pPr>
                    <w:r>
                      <w:rPr>
                        <w:b/>
                        <w:color w:val="2B2A29"/>
                      </w:rPr>
                      <w:t>3</w:t>
                    </w:r>
                    <w:r>
                      <w:rPr>
                        <w:color w:val="2B2A29"/>
                      </w:rPr>
                      <w:t xml:space="preserve"> _</w:t>
                    </w:r>
                    <w:r>
                      <w:fldChar w:fldCharType="begin"/>
                    </w:r>
                    <w:r>
                      <w:rPr>
                        <w:b/>
                        <w:color w:val="2B2A29"/>
                        <w:u w:val="single" w:color="2A2928"/>
                      </w:rPr>
                      <w:instrText xml:space="preserve"> PAGE </w:instrText>
                    </w:r>
                    <w:r>
                      <w:fldChar w:fldCharType="separate"/>
                    </w:r>
                    <w:r>
                      <w:t>2</w:t>
                    </w:r>
                    <w:r>
                      <w:fldChar w:fldCharType="end"/>
                    </w:r>
                    <w:r>
                      <w:rPr>
                        <w:b/>
                        <w:color w:val="2B2A29"/>
                        <w:u w:val="single" w:color="2A2928"/>
                      </w:rPr>
                      <w:tab/>
                    </w:r>
                    <w:r>
                      <w:rPr>
                        <w:color w:val="2B2A29"/>
                        <w:u w:val="single" w:color="2A2928"/>
                      </w:rPr>
                      <w:t>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v:textbox>
              <w10:wrap anchorx="page" anchory="page"/>
            </v:shape>
          </w:pict>
        </mc:Fallback>
      </mc:AlternateContent>
    </w:r>
    <w:r>
      <w:rPr>
        <w:noProof/>
      </w:rPr>
      <mc:AlternateContent>
        <mc:Choice Requires="wps">
          <w:drawing>
            <wp:anchor distT="0" distB="0" distL="114300" distR="114300" simplePos="0" relativeHeight="485676544" behindDoc="1" locked="0" layoutInCell="1" allowOverlap="1" wp14:anchorId="41555743" wp14:editId="35F64519">
              <wp:simplePos x="0" y="0"/>
              <wp:positionH relativeFrom="page">
                <wp:posOffset>2006600</wp:posOffset>
              </wp:positionH>
              <wp:positionV relativeFrom="page">
                <wp:posOffset>711835</wp:posOffset>
              </wp:positionV>
              <wp:extent cx="5030470" cy="0"/>
              <wp:effectExtent l="0" t="0" r="0" b="0"/>
              <wp:wrapNone/>
              <wp:docPr id="12"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FBA90F" id="Line 12" o:spid="_x0000_s1026" style="position:absolute;z-index:-17639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8pt,56.05pt" to="554.1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DpnfZrdAAAADAEAAA8AAABkcnMvZG93bnJldi54bWxM&#10;j1FLw0AQhN8F/8Oxgm/2chFiSXMpItg3Edv+gE1um0Rze2nu0sR/7xUEfdyZYfabYrvYXlxo9J1j&#10;DWqVgCCunem40XA8vD6sQfiAbLB3TBq+ycO2vL0pMDdu5g+67EMjYgn7HDW0IQy5lL5uyaJfuYE4&#10;eic3WgzxHBtpRpxjue1lmiSZtNhx/NDiQC8t1V/7yWrY7d4Ox3o5z1PG/lypcHqyn+9a398tzxsQ&#10;gZbwF4YrfkSHMjJVbmLjRa/hUWVxS4iGShWIa0Il6xRE9SvJspD/R5Q/AAAA//8DAFBLAQItABQA&#10;BgAIAAAAIQC2gziS/gAAAOEBAAATAAAAAAAAAAAAAAAAAAAAAABbQ29udGVudF9UeXBlc10ueG1s&#10;UEsBAi0AFAAGAAgAAAAhADj9If/WAAAAlAEAAAsAAAAAAAAAAAAAAAAALwEAAF9yZWxzLy5yZWxz&#10;UEsBAi0AFAAGAAgAAAAhALFzHzezAQAASAMAAA4AAAAAAAAAAAAAAAAALgIAAGRycy9lMm9Eb2Mu&#10;eG1sUEsBAi0AFAAGAAgAAAAhADpnfZrdAAAADAEAAA8AAAAAAAAAAAAAAAAADQQAAGRycy9kb3du&#10;cmV2LnhtbFBLBQYAAAAABAAEAPMAAAAXBQAAAAA=&#10;" strokecolor="#2a2928" strokeweight=".63pt">
              <w10:wrap anchorx="page" anchory="page"/>
            </v:lin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6" w14:textId="4C48D9AC" w:rsidR="00CB36D2" w:rsidRDefault="00F64CE8">
    <w:pPr>
      <w:pStyle w:val="BodyText"/>
      <w:spacing w:line="14" w:lineRule="auto"/>
    </w:pPr>
    <w:r>
      <w:rPr>
        <w:noProof/>
      </w:rPr>
      <mc:AlternateContent>
        <mc:Choice Requires="wps">
          <w:drawing>
            <wp:anchor distT="0" distB="0" distL="114300" distR="114300" simplePos="0" relativeHeight="485678080" behindDoc="1" locked="0" layoutInCell="1" allowOverlap="1" wp14:anchorId="41555746" wp14:editId="1DF7F398">
              <wp:simplePos x="0" y="0"/>
              <wp:positionH relativeFrom="page">
                <wp:posOffset>3981450</wp:posOffset>
              </wp:positionH>
              <wp:positionV relativeFrom="page">
                <wp:posOffset>526415</wp:posOffset>
              </wp:positionV>
              <wp:extent cx="3106420" cy="203835"/>
              <wp:effectExtent l="0" t="0" r="0" b="0"/>
              <wp:wrapNone/>
              <wp:docPr id="1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642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B"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3</w:t>
                          </w:r>
                          <w:r>
                            <w:rPr>
                              <w:color w:val="2B2A29"/>
                            </w:rPr>
                            <w:t xml:space="preserve"> _</w:t>
                          </w:r>
                          <w:r>
                            <w:fldChar w:fldCharType="begin"/>
                          </w:r>
                          <w:r>
                            <w:rPr>
                              <w:b/>
                              <w:color w:val="2B2A29"/>
                            </w:rPr>
                            <w:instrText xml:space="preserve"> PAGE </w:instrText>
                          </w:r>
                          <w:r>
                            <w:fldChar w:fldCharType="separate"/>
                          </w:r>
                          <w:r>
                            <w:t>3</w:t>
                          </w:r>
                          <w:r>
                            <w:fldChar w:fldCharType="end"/>
                          </w:r>
                          <w:r>
                            <w:t xml:space="preserve"> </w:t>
                          </w:r>
                          <w:r>
                            <w:rPr>
                              <w:color w:val="2B2A29"/>
                            </w:rPr>
                            <w:t>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46" id="_x0000_t202" coordsize="21600,21600" o:spt="202" path="m,l,21600r21600,l21600,xe">
              <v:stroke joinstyle="miter"/>
              <v:path gradientshapeok="t" o:connecttype="rect"/>
            </v:shapetype>
            <v:shape id="Text Box 9" o:spid="_x0000_s1041" type="#_x0000_t202" style="position:absolute;margin-left:313.5pt;margin-top:41.45pt;width:244.6pt;height:16.05pt;z-index:-17638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qmu2gEAAJkDAAAOAAAAZHJzL2Uyb0RvYy54bWysU9tu2zAMfR+wfxD0vthJtqIw4hRdiw4D&#10;ugvQ7QNkWbaF2aJGKrGzrx8lx+kub8NeBJqUDs85pHc309CLo0Gy4Eq5XuVSGKehtq4t5dcvD6+u&#10;paCgXK16cKaUJ0PyZv/yxW70hdlAB31tUDCIo2L0pexC8EWWke7MoGgF3jguNoCDCvyJbVajGhl9&#10;6LNNnl9lI2DtEbQh4uz9XJT7hN80RodPTUMmiL6UzC2kE9NZxTPb71TRovKd1Wca6h9YDMo6bnqB&#10;uldBiQPav6AGqxEImrDSMGTQNFabpIHVrPM/1Dx1ypukhc0hf7GJ/h+s/nh88p9RhOktTDzAJIL8&#10;I+hvJBzcdcq15hYRxs6omhuvo2XZ6Kk4P41WU0ERpBo/QM1DVocACWhqcIiusE7B6DyA08V0MwWh&#10;Obld51evN1zSXNvk2+vtm9RCFctrjxTeGRhEDEqJPNSEro6PFCIbVSxXYjMHD7bv02B791uCL8ZM&#10;Yh8Jz9TDVE3C1ixtGxtHNRXUJ9aDMO8L7zcHHeAPKUbelVLS94NCI0X/3rEncbGWAJegWgLlND8t&#10;ZZBiDu/CvIAHj7btGHl23cEt+9bYJOmZxZkvzz8pPe9qXLBfv9Ot5z9q/xMAAP//AwBQSwMEFAAG&#10;AAgAAAAhAOGfYfvgAAAACwEAAA8AAABkcnMvZG93bnJldi54bWxMj8FOwzAQRO9I/IO1SNyonUiE&#10;NsSpKgQnJEQaDhydeJtYjdchdtvw9zgnepvVjGbfFNvZDuyMkzeOJCQrAQypddpQJ+GrfntYA/NB&#10;kVaDI5Twix625e1NoXLtLlTheR86FkvI50pCH8KYc+7bHq3yKzciRe/gJqtCPKeO60ldYrkdeCpE&#10;xq0yFD/0asSXHtvj/mQl7L6pejU/H81ndahMXW8EvWdHKe/v5t0zsIBz+A/Dgh/RoYxMjTuR9myQ&#10;kKVPcUuQsE43wJZAkmQpsGZRjwJ4WfDrDeUfAAAA//8DAFBLAQItABQABgAIAAAAIQC2gziS/gAA&#10;AOEBAAATAAAAAAAAAAAAAAAAAAAAAABbQ29udGVudF9UeXBlc10ueG1sUEsBAi0AFAAGAAgAAAAh&#10;ADj9If/WAAAAlAEAAAsAAAAAAAAAAAAAAAAALwEAAF9yZWxzLy5yZWxzUEsBAi0AFAAGAAgAAAAh&#10;ADxWqa7aAQAAmQMAAA4AAAAAAAAAAAAAAAAALgIAAGRycy9lMm9Eb2MueG1sUEsBAi0AFAAGAAgA&#10;AAAhAOGfYfvgAAAACwEAAA8AAAAAAAAAAAAAAAAANAQAAGRycy9kb3ducmV2LnhtbFBLBQYAAAAA&#10;BAAEAPMAAABBBQAAAAA=&#10;" filled="f" stroked="f">
              <v:textbox inset="0,0,0,0">
                <w:txbxContent>
                  <w:p w14:paraId="4155576B"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3</w:t>
                    </w:r>
                    <w:r>
                      <w:rPr>
                        <w:color w:val="2B2A29"/>
                      </w:rPr>
                      <w:t xml:space="preserve"> _</w:t>
                    </w:r>
                    <w:r>
                      <w:fldChar w:fldCharType="begin"/>
                    </w:r>
                    <w:r>
                      <w:rPr>
                        <w:b/>
                        <w:color w:val="2B2A29"/>
                      </w:rPr>
                      <w:instrText xml:space="preserve"> PAGE </w:instrText>
                    </w:r>
                    <w:r>
                      <w:fldChar w:fldCharType="separate"/>
                    </w:r>
                    <w:r>
                      <w:t>3</w:t>
                    </w:r>
                    <w:r>
                      <w:fldChar w:fldCharType="end"/>
                    </w:r>
                    <w:r>
                      <w:t xml:space="preserve"> </w:t>
                    </w:r>
                    <w:r>
                      <w:rPr>
                        <w:color w:val="2B2A29"/>
                      </w:rPr>
                      <w:t>_</w:t>
                    </w:r>
                  </w:p>
                </w:txbxContent>
              </v:textbox>
              <w10:wrap anchorx="page" anchory="page"/>
            </v:shape>
          </w:pict>
        </mc:Fallback>
      </mc:AlternateContent>
    </w:r>
    <w:r>
      <w:rPr>
        <w:noProof/>
      </w:rPr>
      <mc:AlternateContent>
        <mc:Choice Requires="wps">
          <w:drawing>
            <wp:anchor distT="0" distB="0" distL="114300" distR="114300" simplePos="0" relativeHeight="485677568" behindDoc="1" locked="0" layoutInCell="1" allowOverlap="1" wp14:anchorId="41555745" wp14:editId="3047956A">
              <wp:simplePos x="0" y="0"/>
              <wp:positionH relativeFrom="page">
                <wp:posOffset>539750</wp:posOffset>
              </wp:positionH>
              <wp:positionV relativeFrom="page">
                <wp:posOffset>711835</wp:posOffset>
              </wp:positionV>
              <wp:extent cx="5030470" cy="0"/>
              <wp:effectExtent l="0" t="0" r="0" b="0"/>
              <wp:wrapNone/>
              <wp:docPr id="1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FA198" id="Line 10" o:spid="_x0000_s1026" style="position:absolute;z-index:-17638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56.05pt" to="438.6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GIVpufcAAAACgEAAA8AAABkcnMvZG93bnJldi54bWxM&#10;j1Frg0AQhN8L+Q/HFvrWnAqNYjxDCTRvpTTJDzi9jdp6e8Y7o/333UKhfdzZYeabYrfYXtxw9J0j&#10;BfE6AoFUO9NRo+B8ennMQPigyejeESr4Qg+7cnVX6Ny4md7xdgyN4BDyuVbQhjDkUvq6Rav92g1I&#10;/Lu40erA59hIM+qZw20vkyjaSKs74oZWD7hvsf48TlbB4fB6OtfLdZ425K9VHC6p/XhT6uF+ed6C&#10;CLiEPzP84DM6lMxUuYmMF72C7ImnBNbjJAbBhixNExDVryLLQv6fUH4DAAD//wMAUEsBAi0AFAAG&#10;AAgAAAAhALaDOJL+AAAA4QEAABMAAAAAAAAAAAAAAAAAAAAAAFtDb250ZW50X1R5cGVzXS54bWxQ&#10;SwECLQAUAAYACAAAACEAOP0h/9YAAACUAQAACwAAAAAAAAAAAAAAAAAvAQAAX3JlbHMvLnJlbHNQ&#10;SwECLQAUAAYACAAAACEAsXMfN7MBAABIAwAADgAAAAAAAAAAAAAAAAAuAgAAZHJzL2Uyb0RvYy54&#10;bWxQSwECLQAUAAYACAAAACEAYhWm59wAAAAKAQAADwAAAAAAAAAAAAAAAAANBAAAZHJzL2Rvd25y&#10;ZXYueG1sUEsFBgAAAAAEAAQA8wAAABYFAAAAAA==&#10;" strokecolor="#2a2928" strokeweight=".63pt">
              <w10:wrap anchorx="page" anchory="page"/>
            </v:lin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7" w14:textId="02E36A76" w:rsidR="00CB36D2" w:rsidRDefault="00F64CE8">
    <w:pPr>
      <w:pStyle w:val="BodyText"/>
      <w:spacing w:line="14" w:lineRule="auto"/>
    </w:pPr>
    <w:r>
      <w:rPr>
        <w:noProof/>
      </w:rPr>
      <mc:AlternateContent>
        <mc:Choice Requires="wps">
          <w:drawing>
            <wp:anchor distT="0" distB="0" distL="114300" distR="114300" simplePos="0" relativeHeight="485679104" behindDoc="1" locked="0" layoutInCell="1" allowOverlap="1" wp14:anchorId="41555748" wp14:editId="6D12BCD7">
              <wp:simplePos x="0" y="0"/>
              <wp:positionH relativeFrom="page">
                <wp:posOffset>527050</wp:posOffset>
              </wp:positionH>
              <wp:positionV relativeFrom="page">
                <wp:posOffset>526415</wp:posOffset>
              </wp:positionV>
              <wp:extent cx="2797175" cy="203835"/>
              <wp:effectExtent l="0" t="0" r="0" b="0"/>
              <wp:wrapNone/>
              <wp:docPr id="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717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C" w14:textId="77777777" w:rsidR="00CB36D2" w:rsidRDefault="006C7CB1">
                          <w:pPr>
                            <w:pStyle w:val="BodyText"/>
                            <w:tabs>
                              <w:tab w:val="left" w:pos="586"/>
                            </w:tabs>
                            <w:spacing w:before="18"/>
                            <w:ind w:left="20"/>
                          </w:pPr>
                          <w:r>
                            <w:rPr>
                              <w:b/>
                              <w:color w:val="2B2A29"/>
                            </w:rPr>
                            <w:t>4</w:t>
                          </w:r>
                          <w:r>
                            <w:rPr>
                              <w:color w:val="2B2A29"/>
                            </w:rPr>
                            <w:t xml:space="preserve"> _ </w:t>
                          </w:r>
                          <w:r>
                            <w:rPr>
                              <w:b/>
                              <w:color w:val="2B2A29"/>
                              <w:u w:val="single" w:color="2A2928"/>
                            </w:rPr>
                            <w:t>0</w:t>
                          </w:r>
                          <w:r>
                            <w:rPr>
                              <w:color w:val="2B2A29"/>
                              <w:u w:val="single" w:color="2A2928"/>
                            </w:rPr>
                            <w:t xml:space="preserve"> 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48" id="_x0000_t202" coordsize="21600,21600" o:spt="202" path="m,l,21600r21600,l21600,xe">
              <v:stroke joinstyle="miter"/>
              <v:path gradientshapeok="t" o:connecttype="rect"/>
            </v:shapetype>
            <v:shape id="_x0000_s1042" type="#_x0000_t202" style="position:absolute;margin-left:41.5pt;margin-top:41.45pt;width:220.25pt;height:16.05pt;z-index:-17637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Wu03QEAAJkDAAAOAAAAZHJzL2Uyb0RvYy54bWysU9tu2zAMfR+wfxD0vthJ16Uz4hRdiw4D&#10;um5Atw+gZTkWZosapcTOvn6UHKe7vA17EShKOjznkNpcj30nDpq8QVvK5SKXQluFtbG7Un79cv/q&#10;SgofwNbQodWlPGovr7cvX2wGV+gVttjVmgSDWF8MrpRtCK7IMq9a3YNfoNOWDxukHgJvaZfVBAOj&#10;9122yvM32YBUO0Klvefs3XQotwm/abQKn5rG6yC6UjK3kFZKaxXXbLuBYkfgWqNONOAfWPRgLBc9&#10;Q91BALEn8xdUbxShxyYsFPYZNo1ROmlgNcv8DzVPLTidtLA53p1t8v8PVj0entxnEmF8hyM3MInw&#10;7gHVNy8s3rZgd/qGCIdWQ82Fl9GybHC+OD2NVvvCR5Bq+Ig1Nxn2ARPQ2FAfXWGdgtG5Acez6XoM&#10;QnFytX67Xq4vpVB8tsovri4uUwko5teOfHivsRcxKCVxUxM6HB58iGygmK/EYhbvTdelxnb2twRf&#10;jJnEPhKeqIexGoWpWdrrWDiqqbA+sh7CaV54vjlokX5IMfCslNJ/3wNpKboPlj2JgzUHNAfVHIBV&#10;/LSUQYopvA3TAO4dmV3LyJPrFm/Yt8YkSc8sTny5/0npaVbjgP26T7eef9T2JwAAAP//AwBQSwME&#10;FAAGAAgAAAAhAKqqtlHfAAAACQEAAA8AAABkcnMvZG93bnJldi54bWxMj8FOwzAQRO9I/IO1SNyo&#10;01Sp2hCnqhCckBBpOHB04m1iNV6H2G3D37Oc4LQazWj2TbGb3SAuOAXrScFykYBAar2x1Cn4qF8e&#10;NiBC1GT04AkVfGOAXXl7U+jc+CtVeDnETnAJhVwr6GMccylD26PTYeFHJPaOfnI6spw6aSZ95XI3&#10;yDRJ1tJpS/yh1yM+9dieDmenYP9J1bP9emveq2Nl63qb0Ov6pNT93bx/BBFxjn9h+MVndCiZqfFn&#10;MkEMCjYrnhL5plsQ7GfpKgPRcHCZJSDLQv5fUP4AAAD//wMAUEsBAi0AFAAGAAgAAAAhALaDOJL+&#10;AAAA4QEAABMAAAAAAAAAAAAAAAAAAAAAAFtDb250ZW50X1R5cGVzXS54bWxQSwECLQAUAAYACAAA&#10;ACEAOP0h/9YAAACUAQAACwAAAAAAAAAAAAAAAAAvAQAAX3JlbHMvLnJlbHNQSwECLQAUAAYACAAA&#10;ACEA94FrtN0BAACZAwAADgAAAAAAAAAAAAAAAAAuAgAAZHJzL2Uyb0RvYy54bWxQSwECLQAUAAYA&#10;CAAAACEAqqq2Ud8AAAAJAQAADwAAAAAAAAAAAAAAAAA3BAAAZHJzL2Rvd25yZXYueG1sUEsFBgAA&#10;AAAEAAQA8wAAAEMFAAAAAA==&#10;" filled="f" stroked="f">
              <v:textbox inset="0,0,0,0">
                <w:txbxContent>
                  <w:p w14:paraId="4155576C" w14:textId="77777777" w:rsidR="00CB36D2" w:rsidRDefault="006C7CB1">
                    <w:pPr>
                      <w:pStyle w:val="BodyText"/>
                      <w:tabs>
                        <w:tab w:val="left" w:pos="586"/>
                      </w:tabs>
                      <w:spacing w:before="18"/>
                      <w:ind w:left="20"/>
                    </w:pPr>
                    <w:r>
                      <w:rPr>
                        <w:b/>
                        <w:color w:val="2B2A29"/>
                      </w:rPr>
                      <w:t>4</w:t>
                    </w:r>
                    <w:r>
                      <w:rPr>
                        <w:color w:val="2B2A29"/>
                      </w:rPr>
                      <w:t xml:space="preserve"> _ </w:t>
                    </w:r>
                    <w:r>
                      <w:rPr>
                        <w:b/>
                        <w:color w:val="2B2A29"/>
                        <w:u w:val="single" w:color="2A2928"/>
                      </w:rPr>
                      <w:t>0</w:t>
                    </w:r>
                    <w:r>
                      <w:rPr>
                        <w:color w:val="2B2A29"/>
                        <w:u w:val="single" w:color="2A2928"/>
                      </w:rPr>
                      <w:t xml:space="preserve"> 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v:textbox>
              <w10:wrap anchorx="page" anchory="page"/>
            </v:shape>
          </w:pict>
        </mc:Fallback>
      </mc:AlternateContent>
    </w:r>
    <w:r>
      <w:rPr>
        <w:noProof/>
      </w:rPr>
      <mc:AlternateContent>
        <mc:Choice Requires="wps">
          <w:drawing>
            <wp:anchor distT="0" distB="0" distL="114300" distR="114300" simplePos="0" relativeHeight="485678592" behindDoc="1" locked="0" layoutInCell="1" allowOverlap="1" wp14:anchorId="41555747" wp14:editId="1FF4E10F">
              <wp:simplePos x="0" y="0"/>
              <wp:positionH relativeFrom="page">
                <wp:posOffset>2006600</wp:posOffset>
              </wp:positionH>
              <wp:positionV relativeFrom="page">
                <wp:posOffset>711835</wp:posOffset>
              </wp:positionV>
              <wp:extent cx="5030470" cy="0"/>
              <wp:effectExtent l="0" t="0" r="0" b="0"/>
              <wp:wrapNone/>
              <wp:docPr id="8"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74720D" id="Line 8" o:spid="_x0000_s1026" style="position:absolute;z-index:-17637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8pt,56.05pt" to="554.1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DpnfZrdAAAADAEAAA8AAABkcnMvZG93bnJldi54bWxM&#10;j1FLw0AQhN8F/8Oxgm/2chFiSXMpItg3Edv+gE1um0Rze2nu0sR/7xUEfdyZYfabYrvYXlxo9J1j&#10;DWqVgCCunem40XA8vD6sQfiAbLB3TBq+ycO2vL0pMDdu5g+67EMjYgn7HDW0IQy5lL5uyaJfuYE4&#10;eic3WgzxHBtpRpxjue1lmiSZtNhx/NDiQC8t1V/7yWrY7d4Ox3o5z1PG/lypcHqyn+9a398tzxsQ&#10;gZbwF4YrfkSHMjJVbmLjRa/hUWVxS4iGShWIa0Il6xRE9SvJspD/R5Q/AAAA//8DAFBLAQItABQA&#10;BgAIAAAAIQC2gziS/gAAAOEBAAATAAAAAAAAAAAAAAAAAAAAAABbQ29udGVudF9UeXBlc10ueG1s&#10;UEsBAi0AFAAGAAgAAAAhADj9If/WAAAAlAEAAAsAAAAAAAAAAAAAAAAALwEAAF9yZWxzLy5yZWxz&#10;UEsBAi0AFAAGAAgAAAAhALFzHzezAQAASAMAAA4AAAAAAAAAAAAAAAAALgIAAGRycy9lMm9Eb2Mu&#10;eG1sUEsBAi0AFAAGAAgAAAAhADpnfZrdAAAADAEAAA8AAAAAAAAAAAAAAAAADQQAAGRycy9kb3du&#10;cmV2LnhtbFBLBQYAAAAABAAEAPMAAAAXBQAAAAA=&#10;" strokecolor="#2a2928" strokeweight=".63pt">
              <w10:wrap anchorx="page" anchory="page"/>
            </v:lin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8" w14:textId="276AF4C7" w:rsidR="00CB36D2" w:rsidRDefault="00F64CE8">
    <w:pPr>
      <w:pStyle w:val="BodyText"/>
      <w:spacing w:line="14" w:lineRule="auto"/>
    </w:pPr>
    <w:r>
      <w:rPr>
        <w:noProof/>
      </w:rPr>
      <mc:AlternateContent>
        <mc:Choice Requires="wps">
          <w:drawing>
            <wp:anchor distT="0" distB="0" distL="114300" distR="114300" simplePos="0" relativeHeight="485680128" behindDoc="1" locked="0" layoutInCell="1" allowOverlap="1" wp14:anchorId="4155574A" wp14:editId="6D45BCDA">
              <wp:simplePos x="0" y="0"/>
              <wp:positionH relativeFrom="page">
                <wp:posOffset>4133850</wp:posOffset>
              </wp:positionH>
              <wp:positionV relativeFrom="page">
                <wp:posOffset>526415</wp:posOffset>
              </wp:positionV>
              <wp:extent cx="2915920" cy="203835"/>
              <wp:effectExtent l="0" t="0" r="0" b="0"/>
              <wp:wrapNone/>
              <wp:docPr id="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592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D"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4</w:t>
                          </w:r>
                          <w:r>
                            <w:rPr>
                              <w:color w:val="2B2A29"/>
                            </w:rPr>
                            <w:t xml:space="preserve"> _ </w:t>
                          </w:r>
                          <w:r>
                            <w:rPr>
                              <w:b/>
                              <w:color w:val="2B2A29"/>
                            </w:rPr>
                            <w:t>1</w:t>
                          </w:r>
                          <w:r>
                            <w:rPr>
                              <w:color w:val="2B2A29"/>
                            </w:rPr>
                            <w:t xml:space="preserve"> 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4A" id="_x0000_t202" coordsize="21600,21600" o:spt="202" path="m,l,21600r21600,l21600,xe">
              <v:stroke joinstyle="miter"/>
              <v:path gradientshapeok="t" o:connecttype="rect"/>
            </v:shapetype>
            <v:shape id="Text Box 5" o:spid="_x0000_s1043" type="#_x0000_t202" style="position:absolute;margin-left:325.5pt;margin-top:41.45pt;width:229.6pt;height:16.05pt;z-index:-17636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Gew2gEAAJkDAAAOAAAAZHJzL2Uyb0RvYy54bWysU9tu2zAMfR+wfxD0vthx0aE14hRdiw4D&#10;uq1Atw9QZNkWZosaqcTOvn6UHKe7vA17EWhSOjznkN7cTEMvDgbJgqvkepVLYZyG2rq2kl+/PLy5&#10;koKCcrXqwZlKHg3Jm+3rV5vRl6aADvraoGAQR+XoK9mF4MssI92ZQdEKvHFcbAAHFfgT26xGNTL6&#10;0GdFnr/NRsDaI2hDxNn7uSi3Cb9pjA6fm4ZMEH0lmVtIJ6ZzF89su1Fli8p3Vp9oqH9gMSjruOkZ&#10;6l4FJfZo/4IarEYgaMJKw5BB01htkgZWs87/UPPcKW+SFjaH/Nkm+n+w+tPh2T+hCNM7mHiASQT5&#10;R9DfSDi465RrzS0ijJ1RNTdeR8uy0VN5ehqtppIiyG78CDUPWe0DJKCpwSG6wjoFo/MAjmfTzRSE&#10;5mRxvb68LrikuVbkF1cXl6mFKpfXHim8NzCIGFQSeagJXR0eKUQ2qlyuxGYOHmzfp8H27rcEX4yZ&#10;xD4SnqmHaTcJW7O01Diq2UF9ZD0I877wfnPQAf6QYuRdqSR93ys0UvQfHHsSF2sJcAl2S6Cc5qeV&#10;DFLM4V2YF3Dv0bYdI8+uO7hl3xqbJL2wOPHl+Selp12NC/brd7r18kdtfwIAAP//AwBQSwMEFAAG&#10;AAgAAAAhAHP0cnbfAAAACwEAAA8AAABkcnMvZG93bnJldi54bWxMj8FOwzAQRO9I/IO1SNyonUiN&#10;2hCnqhCckBBpeuDoxNvEarwOsduGv8c5wW1WM5p9U+xmO7ArTt44kpCsBDCk1mlDnYRj/fa0AeaD&#10;Iq0GRyjhBz3syvu7QuXa3ajC6yF0LJaQz5WEPoQx59y3PVrlV25Eit7JTVaFeE4d15O6xXI78FSI&#10;jFtlKH7o1YgvPbbnw8VK2H9R9Wq+P5rP6lSZut4Kes/OUj4+zPtnYAHn8BeGBT+iQxmZGnch7dkg&#10;IVsncUuQsEm3wJZAkogUWLOotQBeFvz/hvIXAAD//wMAUEsBAi0AFAAGAAgAAAAhALaDOJL+AAAA&#10;4QEAABMAAAAAAAAAAAAAAAAAAAAAAFtDb250ZW50X1R5cGVzXS54bWxQSwECLQAUAAYACAAAACEA&#10;OP0h/9YAAACUAQAACwAAAAAAAAAAAAAAAAAvAQAAX3JlbHMvLnJlbHNQSwECLQAUAAYACAAAACEA&#10;IuhnsNoBAACZAwAADgAAAAAAAAAAAAAAAAAuAgAAZHJzL2Uyb0RvYy54bWxQSwECLQAUAAYACAAA&#10;ACEAc/Rydt8AAAALAQAADwAAAAAAAAAAAAAAAAA0BAAAZHJzL2Rvd25yZXYueG1sUEsFBgAAAAAE&#10;AAQA8wAAAEAFAAAAAA==&#10;" filled="f" stroked="f">
              <v:textbox inset="0,0,0,0">
                <w:txbxContent>
                  <w:p w14:paraId="4155576D"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4</w:t>
                    </w:r>
                    <w:r>
                      <w:rPr>
                        <w:color w:val="2B2A29"/>
                      </w:rPr>
                      <w:t xml:space="preserve"> _ </w:t>
                    </w:r>
                    <w:r>
                      <w:rPr>
                        <w:b/>
                        <w:color w:val="2B2A29"/>
                      </w:rPr>
                      <w:t>1</w:t>
                    </w:r>
                    <w:r>
                      <w:rPr>
                        <w:color w:val="2B2A29"/>
                      </w:rPr>
                      <w:t xml:space="preserve"> _</w:t>
                    </w:r>
                  </w:p>
                </w:txbxContent>
              </v:textbox>
              <w10:wrap anchorx="page" anchory="page"/>
            </v:shape>
          </w:pict>
        </mc:Fallback>
      </mc:AlternateContent>
    </w:r>
    <w:r>
      <w:rPr>
        <w:noProof/>
      </w:rPr>
      <mc:AlternateContent>
        <mc:Choice Requires="wps">
          <w:drawing>
            <wp:anchor distT="0" distB="0" distL="114300" distR="114300" simplePos="0" relativeHeight="485679616" behindDoc="1" locked="0" layoutInCell="1" allowOverlap="1" wp14:anchorId="41555749" wp14:editId="027FB67F">
              <wp:simplePos x="0" y="0"/>
              <wp:positionH relativeFrom="page">
                <wp:posOffset>539750</wp:posOffset>
              </wp:positionH>
              <wp:positionV relativeFrom="page">
                <wp:posOffset>711835</wp:posOffset>
              </wp:positionV>
              <wp:extent cx="5030470" cy="0"/>
              <wp:effectExtent l="0" t="0" r="0" b="0"/>
              <wp:wrapNone/>
              <wp:docPr id="6"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0AEDFD" id="Line 6" o:spid="_x0000_s1026" style="position:absolute;z-index:-17636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56.05pt" to="438.6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GIVpufcAAAACgEAAA8AAABkcnMvZG93bnJldi54bWxM&#10;j1Frg0AQhN8L+Q/HFvrWnAqNYjxDCTRvpTTJDzi9jdp6e8Y7o/333UKhfdzZYeabYrfYXtxw9J0j&#10;BfE6AoFUO9NRo+B8ennMQPigyejeESr4Qg+7cnVX6Ny4md7xdgyN4BDyuVbQhjDkUvq6Rav92g1I&#10;/Lu40erA59hIM+qZw20vkyjaSKs74oZWD7hvsf48TlbB4fB6OtfLdZ425K9VHC6p/XhT6uF+ed6C&#10;CLiEPzP84DM6lMxUuYmMF72C7ImnBNbjJAbBhixNExDVryLLQv6fUH4DAAD//wMAUEsBAi0AFAAG&#10;AAgAAAAhALaDOJL+AAAA4QEAABMAAAAAAAAAAAAAAAAAAAAAAFtDb250ZW50X1R5cGVzXS54bWxQ&#10;SwECLQAUAAYACAAAACEAOP0h/9YAAACUAQAACwAAAAAAAAAAAAAAAAAvAQAAX3JlbHMvLnJlbHNQ&#10;SwECLQAUAAYACAAAACEAsXMfN7MBAABIAwAADgAAAAAAAAAAAAAAAAAuAgAAZHJzL2Uyb0RvYy54&#10;bWxQSwECLQAUAAYACAAAACEAYhWm59wAAAAKAQAADwAAAAAAAAAAAAAAAAANBAAAZHJzL2Rvd25y&#10;ZXYueG1sUEsFBgAAAAAEAAQA8wAAABYFAAAAAA==&#10;" strokecolor="#2a2928" strokeweight=".63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59457" w14:textId="77777777" w:rsidR="00366E5C" w:rsidRDefault="00366E5C">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9" w14:textId="3D2CFA6A" w:rsidR="00CB36D2" w:rsidRDefault="00F64CE8">
    <w:pPr>
      <w:pStyle w:val="BodyText"/>
      <w:spacing w:line="14" w:lineRule="auto"/>
    </w:pPr>
    <w:r>
      <w:rPr>
        <w:noProof/>
      </w:rPr>
      <mc:AlternateContent>
        <mc:Choice Requires="wps">
          <w:drawing>
            <wp:anchor distT="0" distB="0" distL="114300" distR="114300" simplePos="0" relativeHeight="485681152" behindDoc="1" locked="0" layoutInCell="1" allowOverlap="1" wp14:anchorId="4155574C" wp14:editId="3B8A2151">
              <wp:simplePos x="0" y="0"/>
              <wp:positionH relativeFrom="page">
                <wp:posOffset>527050</wp:posOffset>
              </wp:positionH>
              <wp:positionV relativeFrom="page">
                <wp:posOffset>526415</wp:posOffset>
              </wp:positionV>
              <wp:extent cx="3292475" cy="203835"/>
              <wp:effectExtent l="0" t="0" r="0" b="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247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E" w14:textId="77777777" w:rsidR="00CB36D2" w:rsidRDefault="006C7CB1">
                          <w:pPr>
                            <w:pStyle w:val="BodyText"/>
                            <w:tabs>
                              <w:tab w:val="left" w:pos="586"/>
                            </w:tabs>
                            <w:spacing w:before="18"/>
                            <w:ind w:left="20"/>
                          </w:pPr>
                          <w:r>
                            <w:rPr>
                              <w:b/>
                              <w:color w:val="2B2A29"/>
                            </w:rPr>
                            <w:t>4</w:t>
                          </w:r>
                          <w:r>
                            <w:rPr>
                              <w:color w:val="2B2A29"/>
                            </w:rPr>
                            <w:t xml:space="preserve"> _</w:t>
                          </w:r>
                          <w:r>
                            <w:fldChar w:fldCharType="begin"/>
                          </w:r>
                          <w:r>
                            <w:rPr>
                              <w:b/>
                              <w:color w:val="2B2A29"/>
                              <w:u w:val="single" w:color="2A2928"/>
                            </w:rPr>
                            <w:instrText xml:space="preserve"> PAGE </w:instrText>
                          </w:r>
                          <w:r>
                            <w:fldChar w:fldCharType="separate"/>
                          </w:r>
                          <w:r>
                            <w:t>2</w:t>
                          </w:r>
                          <w:r>
                            <w:fldChar w:fldCharType="end"/>
                          </w:r>
                          <w:r>
                            <w:rPr>
                              <w:b/>
                              <w:color w:val="2B2A29"/>
                              <w:u w:val="single" w:color="2A2928"/>
                            </w:rPr>
                            <w:tab/>
                          </w:r>
                          <w:r>
                            <w:rPr>
                              <w:color w:val="2B2A29"/>
                              <w:u w:val="single" w:color="2A2928"/>
                            </w:rPr>
                            <w:t>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4C" id="_x0000_t202" coordsize="21600,21600" o:spt="202" path="m,l,21600r21600,l21600,xe">
              <v:stroke joinstyle="miter"/>
              <v:path gradientshapeok="t" o:connecttype="rect"/>
            </v:shapetype>
            <v:shape id="Text Box 3" o:spid="_x0000_s1044" type="#_x0000_t202" style="position:absolute;margin-left:41.5pt;margin-top:41.45pt;width:259.25pt;height:16.05pt;z-index:-17635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umI3AEAAJkDAAAOAAAAZHJzL2Uyb0RvYy54bWysU9tu1DAQfUfiHyy/s8lmaSnRZqvSqgip&#10;FKTCBziOnVgkHjP2brJ8PWNns+XyhnixxmP7zDlnxtvraejZQaE3YCu+XuWcKSuhMbat+Ncv96+u&#10;OPNB2Eb0YFXFj8rz693LF9vRlaqADvpGISMQ68vRVbwLwZVZ5mWnBuFX4JSlQw04iEBbbLMGxUjo&#10;Q58VeX6ZjYCNQ5DKe8rezYd8l/C1VjJ80tqrwPqKE7eQVkxrHddstxVli8J1Rp5oiH9gMQhjqegZ&#10;6k4EwfZo/oIajETwoMNKwpCB1kaqpIHUrPM/1Dx1wqmkhczx7myT/3+w8vHw5D4jC9M7mKiBSYR3&#10;DyC/eWbhthO2VTeIMHZKNFR4HS3LRufL09NotS99BKnHj9BQk8U+QAKaNA7RFdLJCJ0acDybrqbA&#10;JCU3xdvi9ZsLziSdFfnmanORSohyee3Qh/cKBhaDiiM1NaGLw4MPkY0olyuxmIV70/epsb39LUEX&#10;Yyaxj4Rn6mGqJ2YaknYZC0c1NTRH0oMwzwvNNwUd4A/ORpqVivvve4GKs/6DJU/iYC0BLkG9BMJK&#10;elrxwNkc3oZ5APcOTdsR8uy6hRvyTZsk6ZnFiS/1Pyk9zWocsF/36dbzj9r9BAAA//8DAFBLAwQU&#10;AAYACAAAACEAgedQ/N8AAAAJAQAADwAAAGRycy9kb3ducmV2LnhtbEyPwU7DMBBE70j8g7VI3Kid&#10;okZtiFNVCE5IiDQcODrJNrEar0PstuHvWU70tBrNaPZNvp3dIM44BetJQ7JQIJAa31rqNHxWrw9r&#10;ECEaas3gCTX8YIBtcXuTm6z1FyrxvI+d4BIKmdHQxzhmUoamR2fCwo9I7B385ExkOXWyncyFy90g&#10;l0ql0hlL/KE3Iz732Bz3J6dh90Xli/1+rz/KQ2mraqPoLT1qfX83755ARJzjfxj+8BkdCmaq/Yna&#10;IAYN60eeEvkuNyDYT1WyAlFzMFkpkEUurxcUvwAAAP//AwBQSwECLQAUAAYACAAAACEAtoM4kv4A&#10;AADhAQAAEwAAAAAAAAAAAAAAAAAAAAAAW0NvbnRlbnRfVHlwZXNdLnhtbFBLAQItABQABgAIAAAA&#10;IQA4/SH/1gAAAJQBAAALAAAAAAAAAAAAAAAAAC8BAABfcmVscy8ucmVsc1BLAQItABQABgAIAAAA&#10;IQBDQumI3AEAAJkDAAAOAAAAAAAAAAAAAAAAAC4CAABkcnMvZTJvRG9jLnhtbFBLAQItABQABgAI&#10;AAAAIQCB51D83wAAAAkBAAAPAAAAAAAAAAAAAAAAADYEAABkcnMvZG93bnJldi54bWxQSwUGAAAA&#10;AAQABADzAAAAQgUAAAAA&#10;" filled="f" stroked="f">
              <v:textbox inset="0,0,0,0">
                <w:txbxContent>
                  <w:p w14:paraId="4155576E" w14:textId="77777777" w:rsidR="00CB36D2" w:rsidRDefault="006C7CB1">
                    <w:pPr>
                      <w:pStyle w:val="BodyText"/>
                      <w:tabs>
                        <w:tab w:val="left" w:pos="586"/>
                      </w:tabs>
                      <w:spacing w:before="18"/>
                      <w:ind w:left="20"/>
                    </w:pPr>
                    <w:r>
                      <w:rPr>
                        <w:b/>
                        <w:color w:val="2B2A29"/>
                      </w:rPr>
                      <w:t>4</w:t>
                    </w:r>
                    <w:r>
                      <w:rPr>
                        <w:color w:val="2B2A29"/>
                      </w:rPr>
                      <w:t xml:space="preserve"> _</w:t>
                    </w:r>
                    <w:r>
                      <w:fldChar w:fldCharType="begin"/>
                    </w:r>
                    <w:r>
                      <w:rPr>
                        <w:b/>
                        <w:color w:val="2B2A29"/>
                        <w:u w:val="single" w:color="2A2928"/>
                      </w:rPr>
                      <w:instrText xml:space="preserve"> PAGE </w:instrText>
                    </w:r>
                    <w:r>
                      <w:fldChar w:fldCharType="separate"/>
                    </w:r>
                    <w:r>
                      <w:t>2</w:t>
                    </w:r>
                    <w:r>
                      <w:fldChar w:fldCharType="end"/>
                    </w:r>
                    <w:r>
                      <w:rPr>
                        <w:b/>
                        <w:color w:val="2B2A29"/>
                        <w:u w:val="single" w:color="2A2928"/>
                      </w:rPr>
                      <w:tab/>
                    </w:r>
                    <w:r>
                      <w:rPr>
                        <w:color w:val="2B2A29"/>
                        <w:u w:val="single" w:color="2A2928"/>
                      </w:rPr>
                      <w:t>O</w:t>
                    </w:r>
                    <w:r>
                      <w:rPr>
                        <w:color w:val="2B2A29"/>
                      </w:rPr>
                      <w:t xml:space="preserve"> _E_ </w:t>
                    </w:r>
                    <w:r>
                      <w:rPr>
                        <w:color w:val="2B2A29"/>
                        <w:u w:val="single" w:color="2A2928"/>
                      </w:rPr>
                      <w:t>CD</w:t>
                    </w:r>
                    <w:r>
                      <w:rPr>
                        <w:color w:val="2B2A29"/>
                      </w:rPr>
                      <w:t xml:space="preserve"> _/L_ </w:t>
                    </w:r>
                    <w:r>
                      <w:rPr>
                        <w:color w:val="2B2A29"/>
                        <w:u w:val="single" w:color="2A2928"/>
                      </w:rPr>
                      <w:t>EG</w:t>
                    </w:r>
                    <w:r>
                      <w:rPr>
                        <w:color w:val="2B2A29"/>
                      </w:rPr>
                      <w:t xml:space="preserve"> _A_L_/_0_2_6_6</w:t>
                    </w:r>
                  </w:p>
                </w:txbxContent>
              </v:textbox>
              <w10:wrap anchorx="page" anchory="page"/>
            </v:shape>
          </w:pict>
        </mc:Fallback>
      </mc:AlternateContent>
    </w:r>
    <w:r>
      <w:rPr>
        <w:noProof/>
      </w:rPr>
      <mc:AlternateContent>
        <mc:Choice Requires="wps">
          <w:drawing>
            <wp:anchor distT="0" distB="0" distL="114300" distR="114300" simplePos="0" relativeHeight="485680640" behindDoc="1" locked="0" layoutInCell="1" allowOverlap="1" wp14:anchorId="4155574B" wp14:editId="64365D66">
              <wp:simplePos x="0" y="0"/>
              <wp:positionH relativeFrom="page">
                <wp:posOffset>2006600</wp:posOffset>
              </wp:positionH>
              <wp:positionV relativeFrom="page">
                <wp:posOffset>711835</wp:posOffset>
              </wp:positionV>
              <wp:extent cx="5030470" cy="0"/>
              <wp:effectExtent l="0" t="0" r="0" b="0"/>
              <wp:wrapNone/>
              <wp:docPr id="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C33BC1" id="Line 4" o:spid="_x0000_s1026" style="position:absolute;z-index:-17635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8pt,56.05pt" to="554.1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DpnfZrdAAAADAEAAA8AAABkcnMvZG93bnJldi54bWxM&#10;j1FLw0AQhN8F/8Oxgm/2chFiSXMpItg3Edv+gE1um0Rze2nu0sR/7xUEfdyZYfabYrvYXlxo9J1j&#10;DWqVgCCunem40XA8vD6sQfiAbLB3TBq+ycO2vL0pMDdu5g+67EMjYgn7HDW0IQy5lL5uyaJfuYE4&#10;eic3WgzxHBtpRpxjue1lmiSZtNhx/NDiQC8t1V/7yWrY7d4Ox3o5z1PG/lypcHqyn+9a398tzxsQ&#10;gZbwF4YrfkSHMjJVbmLjRa/hUWVxS4iGShWIa0Il6xRE9SvJspD/R5Q/AAAA//8DAFBLAQItABQA&#10;BgAIAAAAIQC2gziS/gAAAOEBAAATAAAAAAAAAAAAAAAAAAAAAABbQ29udGVudF9UeXBlc10ueG1s&#10;UEsBAi0AFAAGAAgAAAAhADj9If/WAAAAlAEAAAsAAAAAAAAAAAAAAAAALwEAAF9yZWxzLy5yZWxz&#10;UEsBAi0AFAAGAAgAAAAhALFzHzezAQAASAMAAA4AAAAAAAAAAAAAAAAALgIAAGRycy9lMm9Eb2Mu&#10;eG1sUEsBAi0AFAAGAAgAAAAhADpnfZrdAAAADAEAAA8AAAAAAAAAAAAAAAAADQQAAGRycy9kb3du&#10;cmV2LnhtbFBLBQYAAAAABAAEAPMAAAAXBQAAAAA=&#10;" strokecolor="#2a2928" strokeweight=".63pt">
              <w10:wrap anchorx="page" anchory="page"/>
            </v:lin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A" w14:textId="692B82AE" w:rsidR="00CB36D2" w:rsidRDefault="00F64CE8">
    <w:pPr>
      <w:pStyle w:val="BodyText"/>
      <w:spacing w:line="14" w:lineRule="auto"/>
    </w:pPr>
    <w:r>
      <w:rPr>
        <w:noProof/>
      </w:rPr>
      <mc:AlternateContent>
        <mc:Choice Requires="wps">
          <w:drawing>
            <wp:anchor distT="0" distB="0" distL="114300" distR="114300" simplePos="0" relativeHeight="485682176" behindDoc="1" locked="0" layoutInCell="1" allowOverlap="1" wp14:anchorId="4155574E" wp14:editId="2BA80DF0">
              <wp:simplePos x="0" y="0"/>
              <wp:positionH relativeFrom="page">
                <wp:posOffset>3886200</wp:posOffset>
              </wp:positionH>
              <wp:positionV relativeFrom="page">
                <wp:posOffset>526415</wp:posOffset>
              </wp:positionV>
              <wp:extent cx="3163570" cy="203835"/>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357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F"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4</w:t>
                          </w:r>
                          <w:r>
                            <w:rPr>
                              <w:color w:val="2B2A29"/>
                            </w:rPr>
                            <w:t xml:space="preserve"> _ </w:t>
                          </w:r>
                          <w:r>
                            <w:rPr>
                              <w:b/>
                              <w:color w:val="2B2A29"/>
                            </w:rPr>
                            <w:t>3</w:t>
                          </w:r>
                          <w:r>
                            <w:rPr>
                              <w:color w:val="2B2A29"/>
                            </w:rPr>
                            <w:t xml:space="preserve"> 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4E" id="_x0000_t202" coordsize="21600,21600" o:spt="202" path="m,l,21600r21600,l21600,xe">
              <v:stroke joinstyle="miter"/>
              <v:path gradientshapeok="t" o:connecttype="rect"/>
            </v:shapetype>
            <v:shape id="Text Box 1" o:spid="_x0000_s1045" type="#_x0000_t202" style="position:absolute;margin-left:306pt;margin-top:41.45pt;width:249.1pt;height:16.05pt;z-index:-17634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7WA2wEAAJkDAAAOAAAAZHJzL2Uyb0RvYy54bWysU9tu2zAMfR+wfxD0vthJ0AuMOEXXosOA&#10;7gJ0/QBGlm1htqhRSuzs60fJcbp1b8NeBJqUDs85pDc3Y9+JgyZv0JZyucil0FZhZWxTyudvD++u&#10;pfABbAUdWl3Ko/byZvv2zWZwhV5hi12lSTCI9cXgStmG4Ios86rVPfgFOm25WCP1EPiTmqwiGBi9&#10;77JVnl9mA1LlCJX2nrP3U1FuE35daxW+1LXXQXSlZG4hnZTOXTyz7QaKhsC1Rp1owD+w6MFYbnqG&#10;uocAYk/mL6jeKEKPdVgo7DOsa6N00sBqlvkrNU8tOJ20sDnenW3y/w9WfT48ua8kwvgeRx5gEuHd&#10;I6rvXli8a8E2+pYIh1ZDxY2X0bJscL44PY1W+8JHkN3wCSseMuwDJqCxpj66wjoFo/MAjmfT9RiE&#10;4uR6ebm+uOKS4toqX1+vL1ILKObXjnz4oLEXMSgl8VATOhwefYhsoJivxGYWH0zXpcF29o8EX4yZ&#10;xD4SnqiHcTcKU7G0q9g4qtlhdWQ9hNO+8H5z0CL9lGLgXSml/7EH0lJ0Hy17EhdrDmgOdnMAVvHT&#10;UgYppvAuTAu4d2SalpEn1y3esm+1SZJeWJz48vyT0tOuxgX7/Tvdevmjtr8AAAD//wMAUEsDBBQA&#10;BgAIAAAAIQCsWj473wAAAAsBAAAPAAAAZHJzL2Rvd25yZXYueG1sTI/BTsMwEETvSP0Ha5G4UTuR&#10;iNoQp6oqOCEh0nDg6MTbxGq8DrHbhr/HOcFtVjOafVPsZjuwK07eOJKQrAUwpNZpQ52Ez/r1cQPM&#10;B0VaDY5Qwg962JWru0Ll2t2owusxdCyWkM+VhD6EMefctz1a5dduRIreyU1WhXhOHdeTusVyO/BU&#10;iIxbZSh+6NWIhx7b8/FiJey/qHox3+/NR3WqTF1vBb1lZykf7uf9M7CAc/gLw4If0aGMTI27kPZs&#10;kJAladwSJGzSLbAlkCQiBdYs6kkALwv+f0P5CwAA//8DAFBLAQItABQABgAIAAAAIQC2gziS/gAA&#10;AOEBAAATAAAAAAAAAAAAAAAAAAAAAABbQ29udGVudF9UeXBlc10ueG1sUEsBAi0AFAAGAAgAAAAh&#10;ADj9If/WAAAAlAEAAAsAAAAAAAAAAAAAAAAALwEAAF9yZWxzLy5yZWxzUEsBAi0AFAAGAAgAAAAh&#10;APHDtYDbAQAAmQMAAA4AAAAAAAAAAAAAAAAALgIAAGRycy9lMm9Eb2MueG1sUEsBAi0AFAAGAAgA&#10;AAAhAKxaPjvfAAAACwEAAA8AAAAAAAAAAAAAAAAANQQAAGRycy9kb3ducmV2LnhtbFBLBQYAAAAA&#10;BAAEAPMAAABBBQAAAAA=&#10;" filled="f" stroked="f">
              <v:textbox inset="0,0,0,0">
                <w:txbxContent>
                  <w:p w14:paraId="4155576F" w14:textId="77777777" w:rsidR="00CB36D2" w:rsidRDefault="006C7CB1">
                    <w:pPr>
                      <w:pStyle w:val="BodyText"/>
                      <w:tabs>
                        <w:tab w:val="left" w:pos="2188"/>
                      </w:tabs>
                      <w:spacing w:before="18"/>
                      <w:ind w:left="20"/>
                    </w:pPr>
                    <w:r>
                      <w:rPr>
                        <w:color w:val="2B2A29"/>
                      </w:rPr>
                      <w:t xml:space="preserve">O_E_C_ </w:t>
                    </w:r>
                    <w:r>
                      <w:rPr>
                        <w:color w:val="2B2A29"/>
                        <w:u w:val="single" w:color="2A2928"/>
                      </w:rPr>
                      <w:t>D/</w:t>
                    </w:r>
                    <w:r>
                      <w:rPr>
                        <w:color w:val="2B2A29"/>
                      </w:rPr>
                      <w:t xml:space="preserve"> L_ </w:t>
                    </w:r>
                    <w:r>
                      <w:rPr>
                        <w:color w:val="2B2A29"/>
                        <w:u w:val="single" w:color="2A2928"/>
                      </w:rPr>
                      <w:t>EG</w:t>
                    </w:r>
                    <w:r>
                      <w:rPr>
                        <w:color w:val="2B2A29"/>
                      </w:rPr>
                      <w:t xml:space="preserve"> _A_L_/_0_2_6_6</w:t>
                    </w:r>
                    <w:r>
                      <w:rPr>
                        <w:rFonts w:ascii="Times New Roman"/>
                        <w:color w:val="2B2A29"/>
                        <w:u w:val="single" w:color="2A2928"/>
                      </w:rPr>
                      <w:t xml:space="preserve"> </w:t>
                    </w:r>
                    <w:r>
                      <w:rPr>
                        <w:rFonts w:ascii="Times New Roman"/>
                        <w:color w:val="2B2A29"/>
                        <w:u w:val="single" w:color="2A2928"/>
                      </w:rPr>
                      <w:tab/>
                    </w:r>
                    <w:r>
                      <w:rPr>
                        <w:b/>
                        <w:color w:val="2B2A29"/>
                      </w:rPr>
                      <w:t>4</w:t>
                    </w:r>
                    <w:r>
                      <w:rPr>
                        <w:color w:val="2B2A29"/>
                      </w:rPr>
                      <w:t xml:space="preserve"> _ </w:t>
                    </w:r>
                    <w:r>
                      <w:rPr>
                        <w:b/>
                        <w:color w:val="2B2A29"/>
                      </w:rPr>
                      <w:t>3</w:t>
                    </w:r>
                    <w:r>
                      <w:rPr>
                        <w:color w:val="2B2A29"/>
                      </w:rPr>
                      <w:t xml:space="preserve"> _</w:t>
                    </w:r>
                  </w:p>
                </w:txbxContent>
              </v:textbox>
              <w10:wrap anchorx="page" anchory="page"/>
            </v:shape>
          </w:pict>
        </mc:Fallback>
      </mc:AlternateContent>
    </w:r>
    <w:r>
      <w:rPr>
        <w:noProof/>
      </w:rPr>
      <mc:AlternateContent>
        <mc:Choice Requires="wps">
          <w:drawing>
            <wp:anchor distT="0" distB="0" distL="114300" distR="114300" simplePos="0" relativeHeight="485681664" behindDoc="1" locked="0" layoutInCell="1" allowOverlap="1" wp14:anchorId="4155574D" wp14:editId="17DF4C93">
              <wp:simplePos x="0" y="0"/>
              <wp:positionH relativeFrom="page">
                <wp:posOffset>539750</wp:posOffset>
              </wp:positionH>
              <wp:positionV relativeFrom="page">
                <wp:posOffset>711835</wp:posOffset>
              </wp:positionV>
              <wp:extent cx="5030470" cy="0"/>
              <wp:effectExtent l="0" t="0" r="0" b="0"/>
              <wp:wrapNone/>
              <wp:docPr id="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17AA7E" id="Line 2" o:spid="_x0000_s1026" style="position:absolute;z-index:-17634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56.05pt" to="438.6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GIVpufcAAAACgEAAA8AAABkcnMvZG93bnJldi54bWxM&#10;j1Frg0AQhN8L+Q/HFvrWnAqNYjxDCTRvpTTJDzi9jdp6e8Y7o/333UKhfdzZYeabYrfYXtxw9J0j&#10;BfE6AoFUO9NRo+B8ennMQPigyejeESr4Qg+7cnVX6Ny4md7xdgyN4BDyuVbQhjDkUvq6Rav92g1I&#10;/Lu40erA59hIM+qZw20vkyjaSKs74oZWD7hvsf48TlbB4fB6OtfLdZ425K9VHC6p/XhT6uF+ed6C&#10;CLiEPzP84DM6lMxUuYmMF72C7ImnBNbjJAbBhixNExDVryLLQv6fUH4DAAD//wMAUEsBAi0AFAAG&#10;AAgAAAAhALaDOJL+AAAA4QEAABMAAAAAAAAAAAAAAAAAAAAAAFtDb250ZW50X1R5cGVzXS54bWxQ&#10;SwECLQAUAAYACAAAACEAOP0h/9YAAACUAQAACwAAAAAAAAAAAAAAAAAvAQAAX3JlbHMvLnJlbHNQ&#10;SwECLQAUAAYACAAAACEAsXMfN7MBAABIAwAADgAAAAAAAAAAAAAAAAAuAgAAZHJzL2Uyb0RvYy54&#10;bWxQSwECLQAUAAYACAAAACEAYhWm59wAAAAKAQAADwAAAAAAAAAAAAAAAAANBAAAZHJzL2Rvd25y&#10;ZXYueG1sUEsFBgAAAAAEAAQA8wAAABYFAAAAAA==&#10;" strokecolor="#2a2928" strokeweight=".63pt">
              <w10:wrap anchorx="page" anchory="page"/>
            </v:lin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2B" w14:textId="77777777" w:rsidR="00CB36D2" w:rsidRDefault="00CB36D2">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8B0BB4" w14:textId="77777777" w:rsidR="00366E5C" w:rsidRDefault="00366E5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19" w14:textId="150880BE" w:rsidR="00CB36D2" w:rsidRDefault="00F64CE8">
    <w:pPr>
      <w:pStyle w:val="BodyText"/>
      <w:spacing w:line="14" w:lineRule="auto"/>
    </w:pPr>
    <w:r>
      <w:rPr>
        <w:noProof/>
      </w:rPr>
      <mc:AlternateContent>
        <mc:Choice Requires="wps">
          <w:drawing>
            <wp:anchor distT="0" distB="0" distL="114300" distR="114300" simplePos="0" relativeHeight="485666304" behindDoc="1" locked="0" layoutInCell="1" allowOverlap="1" wp14:anchorId="4155572D" wp14:editId="0251BE91">
              <wp:simplePos x="0" y="0"/>
              <wp:positionH relativeFrom="page">
                <wp:posOffset>501650</wp:posOffset>
              </wp:positionH>
              <wp:positionV relativeFrom="page">
                <wp:posOffset>526415</wp:posOffset>
              </wp:positionV>
              <wp:extent cx="2860675" cy="203835"/>
              <wp:effectExtent l="0" t="0" r="0" b="0"/>
              <wp:wrapNone/>
              <wp:docPr id="36"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067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5F" w14:textId="66604294" w:rsidR="00CB36D2" w:rsidRDefault="006C7CB1" w:rsidP="00752282">
                          <w:pPr>
                            <w:pStyle w:val="BodyText"/>
                            <w:tabs>
                              <w:tab w:val="left" w:pos="626"/>
                            </w:tabs>
                            <w:spacing w:before="18"/>
                            <w:ind w:left="60" w:right="-225"/>
                          </w:pPr>
                          <w:r>
                            <w:fldChar w:fldCharType="begin"/>
                          </w:r>
                          <w:r>
                            <w:rPr>
                              <w:b/>
                              <w:color w:val="2B2A29"/>
                              <w:u w:val="single" w:color="2A2928"/>
                            </w:rPr>
                            <w:instrText xml:space="preserve"> PAGE </w:instrText>
                          </w:r>
                          <w:r>
                            <w:fldChar w:fldCharType="separate"/>
                          </w:r>
                          <w:r>
                            <w:t>4</w:t>
                          </w:r>
                          <w:r>
                            <w:fldChar w:fldCharType="end"/>
                          </w:r>
                          <w:r>
                            <w:rPr>
                              <w:b/>
                              <w:color w:val="2B2A29"/>
                              <w:u w:val="single" w:color="2A2928"/>
                            </w:rPr>
                            <w:tab/>
                          </w:r>
                          <w:r>
                            <w:rPr>
                              <w:color w:val="2B2A29"/>
                              <w:u w:val="single" w:color="2A2928"/>
                            </w:rPr>
                            <w:t>O</w:t>
                          </w:r>
                          <w:r>
                            <w:rPr>
                              <w:color w:val="2B2A29"/>
                            </w:rPr>
                            <w:t>E</w:t>
                          </w:r>
                          <w:r>
                            <w:rPr>
                              <w:color w:val="2B2A29"/>
                              <w:u w:val="single" w:color="2A2928"/>
                            </w:rPr>
                            <w:t>CD</w:t>
                          </w:r>
                          <w:r>
                            <w:rPr>
                              <w:color w:val="2B2A29"/>
                            </w:rPr>
                            <w:t>/L</w:t>
                          </w:r>
                          <w:r>
                            <w:rPr>
                              <w:color w:val="2B2A29"/>
                              <w:u w:val="single" w:color="2A2928"/>
                            </w:rPr>
                            <w:t>EG</w:t>
                          </w:r>
                          <w:r>
                            <w:rPr>
                              <w:color w:val="2B2A29"/>
                            </w:rPr>
                            <w:t>AL/0266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2D" id="_x0000_t202" coordsize="21600,21600" o:spt="202" path="m,l,21600r21600,l21600,xe">
              <v:stroke joinstyle="miter"/>
              <v:path gradientshapeok="t" o:connecttype="rect"/>
            </v:shapetype>
            <v:shape id="Text Box 32" o:spid="_x0000_s1028" type="#_x0000_t202" style="position:absolute;margin-left:39.5pt;margin-top:41.45pt;width:225.25pt;height:16.05pt;z-index:-1765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x2M1wEAAJEDAAAOAAAAZHJzL2Uyb0RvYy54bWysU9tu2zAMfR+wfxD0vthJ0Sww4hRdiw4D&#10;uq1Atw9gZMk2ZosapcTOvn6UHKe7vA17EWiKOjznkN7ejH0njpp8i7aUy0UuhbYKq9bWpfz65eHN&#10;RgofwFbQodWlPGkvb3avX20HV+gVNthVmgSDWF8MrpRNCK7IMq8a3YNfoNOWLw1SD4E/qc4qgoHR&#10;+y5b5fk6G5AqR6i095y9ny7lLuEbo1X4bIzXQXSlZG4hnZTOfTyz3RaKmsA1rTrTgH9g0UNruekF&#10;6h4CiAO1f0H1rSL0aMJCYZ+hMa3SSQOrWeZ/qHluwOmkhc3x7mKT/3+w6tPx2T2RCOM7HHmASYR3&#10;j6i+eWHxrgFb61siHBoNFTdeRsuywfni/DRa7QsfQfbDR6x4yHAImIBGQ310hXUKRucBnC6m6zEI&#10;xcnVZp2v315LofhulV9trq5TCyjm1458eK+xFzEoJfFQEzocH32IbKCYS2Iziw9t16XBdva3BBfG&#10;TGIfCU/Uw7gfuTqq2GN1Yh2E057wXnPQIP2QYuAdKaX/fgDSUnQfLHsRF2oOaA72cwBW8dNSBimm&#10;8C5Mi3dw1NYNI09uW7xlv0ybpLywOPPkuSeF5x2Ni/Xrd6p6+ZN2PwEAAP//AwBQSwMEFAAGAAgA&#10;AAAhAKxbbLbfAAAACQEAAA8AAABkcnMvZG93bnJldi54bWxMjzFPwzAUhHck/oP1kNio3UgpTYhT&#10;VVWZkBBpGBid2E2sxs8hdtvw73lMdDzd6e67YjO7gV3MFKxHCcuFAGaw9dpiJ+Gzfn1aAwtRoVaD&#10;RyPhxwTYlPd3hcq1v2JlLofYMSrBkCsJfYxjznloe+NUWPjRIHlHPzkVSU4d15O6UrkbeCLEijtl&#10;kRZ6NZpdb9rT4ewkbL+w2tvv9+ajOla2rjOBb6uTlI8P8/YFWDRz/A/DHz6hQ0lMjT+jDmyQ8JzR&#10;lShhnWTAyE+TLAXWUHCZCuBlwW8flL8AAAD//wMAUEsBAi0AFAAGAAgAAAAhALaDOJL+AAAA4QEA&#10;ABMAAAAAAAAAAAAAAAAAAAAAAFtDb250ZW50X1R5cGVzXS54bWxQSwECLQAUAAYACAAAACEAOP0h&#10;/9YAAACUAQAACwAAAAAAAAAAAAAAAAAvAQAAX3JlbHMvLnJlbHNQSwECLQAUAAYACAAAACEAnBcd&#10;jNcBAACRAwAADgAAAAAAAAAAAAAAAAAuAgAAZHJzL2Uyb0RvYy54bWxQSwECLQAUAAYACAAAACEA&#10;rFtstt8AAAAJAQAADwAAAAAAAAAAAAAAAAAxBAAAZHJzL2Rvd25yZXYueG1sUEsFBgAAAAAEAAQA&#10;8wAAAD0FAAAAAA==&#10;" filled="f" stroked="f">
              <v:textbox inset="0,0,0,0">
                <w:txbxContent>
                  <w:p w14:paraId="4155575F" w14:textId="66604294" w:rsidR="00CB36D2" w:rsidRDefault="006C7CB1" w:rsidP="00752282">
                    <w:pPr>
                      <w:pStyle w:val="BodyText"/>
                      <w:tabs>
                        <w:tab w:val="left" w:pos="626"/>
                      </w:tabs>
                      <w:spacing w:before="18"/>
                      <w:ind w:left="60" w:right="-225"/>
                    </w:pPr>
                    <w:r>
                      <w:fldChar w:fldCharType="begin"/>
                    </w:r>
                    <w:r>
                      <w:rPr>
                        <w:b/>
                        <w:color w:val="2B2A29"/>
                        <w:u w:val="single" w:color="2A2928"/>
                      </w:rPr>
                      <w:instrText xml:space="preserve"> PAGE </w:instrText>
                    </w:r>
                    <w:r>
                      <w:fldChar w:fldCharType="separate"/>
                    </w:r>
                    <w:r>
                      <w:t>4</w:t>
                    </w:r>
                    <w:r>
                      <w:fldChar w:fldCharType="end"/>
                    </w:r>
                    <w:r>
                      <w:rPr>
                        <w:b/>
                        <w:color w:val="2B2A29"/>
                        <w:u w:val="single" w:color="2A2928"/>
                      </w:rPr>
                      <w:tab/>
                    </w:r>
                    <w:r>
                      <w:rPr>
                        <w:color w:val="2B2A29"/>
                        <w:u w:val="single" w:color="2A2928"/>
                      </w:rPr>
                      <w:t>O</w:t>
                    </w:r>
                    <w:r>
                      <w:rPr>
                        <w:color w:val="2B2A29"/>
                      </w:rPr>
                      <w:t>E</w:t>
                    </w:r>
                    <w:r>
                      <w:rPr>
                        <w:color w:val="2B2A29"/>
                        <w:u w:val="single" w:color="2A2928"/>
                      </w:rPr>
                      <w:t>CD</w:t>
                    </w:r>
                    <w:r>
                      <w:rPr>
                        <w:color w:val="2B2A29"/>
                      </w:rPr>
                      <w:t>/L</w:t>
                    </w:r>
                    <w:r>
                      <w:rPr>
                        <w:color w:val="2B2A29"/>
                        <w:u w:val="single" w:color="2A2928"/>
                      </w:rPr>
                      <w:t>EG</w:t>
                    </w:r>
                    <w:r>
                      <w:rPr>
                        <w:color w:val="2B2A29"/>
                      </w:rPr>
                      <w:t>AL/0266</w:t>
                    </w:r>
                  </w:p>
                </w:txbxContent>
              </v:textbox>
              <w10:wrap anchorx="page" anchory="page"/>
            </v:shape>
          </w:pict>
        </mc:Fallback>
      </mc:AlternateContent>
    </w:r>
    <w:r>
      <w:rPr>
        <w:noProof/>
      </w:rPr>
      <mc:AlternateContent>
        <mc:Choice Requires="wps">
          <w:drawing>
            <wp:anchor distT="0" distB="0" distL="114300" distR="114300" simplePos="0" relativeHeight="485665792" behindDoc="1" locked="0" layoutInCell="1" allowOverlap="1" wp14:anchorId="4155572C" wp14:editId="4048960C">
              <wp:simplePos x="0" y="0"/>
              <wp:positionH relativeFrom="page">
                <wp:posOffset>2006600</wp:posOffset>
              </wp:positionH>
              <wp:positionV relativeFrom="page">
                <wp:posOffset>711835</wp:posOffset>
              </wp:positionV>
              <wp:extent cx="5030470" cy="0"/>
              <wp:effectExtent l="0" t="0" r="0" b="0"/>
              <wp:wrapNone/>
              <wp:docPr id="35"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18C38" id="Line 33" o:spid="_x0000_s1026" style="position:absolute;z-index:-1765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8pt,56.05pt" to="554.1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DpnfZrdAAAADAEAAA8AAABkcnMvZG93bnJldi54bWxM&#10;j1FLw0AQhN8F/8Oxgm/2chFiSXMpItg3Edv+gE1um0Rze2nu0sR/7xUEfdyZYfabYrvYXlxo9J1j&#10;DWqVgCCunem40XA8vD6sQfiAbLB3TBq+ycO2vL0pMDdu5g+67EMjYgn7HDW0IQy5lL5uyaJfuYE4&#10;eic3WgzxHBtpRpxjue1lmiSZtNhx/NDiQC8t1V/7yWrY7d4Ox3o5z1PG/lypcHqyn+9a398tzxsQ&#10;gZbwF4YrfkSHMjJVbmLjRa/hUWVxS4iGShWIa0Il6xRE9SvJspD/R5Q/AAAA//8DAFBLAQItABQA&#10;BgAIAAAAIQC2gziS/gAAAOEBAAATAAAAAAAAAAAAAAAAAAAAAABbQ29udGVudF9UeXBlc10ueG1s&#10;UEsBAi0AFAAGAAgAAAAhADj9If/WAAAAlAEAAAsAAAAAAAAAAAAAAAAALwEAAF9yZWxzLy5yZWxz&#10;UEsBAi0AFAAGAAgAAAAhALFzHzezAQAASAMAAA4AAAAAAAAAAAAAAAAALgIAAGRycy9lMm9Eb2Mu&#10;eG1sUEsBAi0AFAAGAAgAAAAhADpnfZrdAAAADAEAAA8AAAAAAAAAAAAAAAAADQQAAGRycy9kb3du&#10;cmV2LnhtbFBLBQYAAAAABAAEAPMAAAAXBQAAAAA=&#10;" strokecolor="#2a2928" strokeweight=".63pt">
              <w10:wrap anchorx="page" anchory="page"/>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1A" w14:textId="7E9FA203" w:rsidR="00CB36D2" w:rsidRDefault="00F64CE8">
    <w:pPr>
      <w:pStyle w:val="BodyText"/>
      <w:spacing w:line="14" w:lineRule="auto"/>
    </w:pPr>
    <w:r>
      <w:rPr>
        <w:noProof/>
      </w:rPr>
      <mc:AlternateContent>
        <mc:Choice Requires="wps">
          <w:drawing>
            <wp:anchor distT="0" distB="0" distL="114300" distR="114300" simplePos="0" relativeHeight="485665280" behindDoc="1" locked="0" layoutInCell="1" allowOverlap="1" wp14:anchorId="4155572F" wp14:editId="27BFA813">
              <wp:simplePos x="0" y="0"/>
              <wp:positionH relativeFrom="page">
                <wp:posOffset>3990975</wp:posOffset>
              </wp:positionH>
              <wp:positionV relativeFrom="page">
                <wp:posOffset>526415</wp:posOffset>
              </wp:positionV>
              <wp:extent cx="3096895" cy="203835"/>
              <wp:effectExtent l="0" t="0" r="0" b="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689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5E" w14:textId="5CA80CC9" w:rsidR="00CB36D2" w:rsidRDefault="006C7CB1" w:rsidP="00752282">
                          <w:pPr>
                            <w:pStyle w:val="BodyText"/>
                            <w:tabs>
                              <w:tab w:val="left" w:pos="2308"/>
                            </w:tabs>
                            <w:spacing w:before="18"/>
                            <w:ind w:left="20" w:hanging="20"/>
                          </w:pPr>
                          <w:r>
                            <w:rPr>
                              <w:color w:val="2B2A29"/>
                            </w:rPr>
                            <w:t>OEC</w:t>
                          </w:r>
                          <w:r>
                            <w:rPr>
                              <w:color w:val="2B2A29"/>
                              <w:u w:val="single" w:color="2A2928"/>
                            </w:rPr>
                            <w:t>D/</w:t>
                          </w:r>
                          <w:r>
                            <w:rPr>
                              <w:color w:val="2B2A29"/>
                            </w:rPr>
                            <w:t>L</w:t>
                          </w:r>
                          <w:r>
                            <w:rPr>
                              <w:color w:val="2B2A29"/>
                              <w:u w:val="single" w:color="2A2928"/>
                            </w:rPr>
                            <w:t>EG</w:t>
                          </w:r>
                          <w:r>
                            <w:rPr>
                              <w:color w:val="2B2A29"/>
                            </w:rPr>
                            <w:t>AL/0266</w:t>
                          </w:r>
                          <w:r>
                            <w:rPr>
                              <w:rFonts w:ascii="Times New Roman"/>
                              <w:color w:val="2B2A29"/>
                              <w:u w:val="single" w:color="2A2928"/>
                            </w:rPr>
                            <w:t xml:space="preserve"> </w:t>
                          </w:r>
                          <w:r>
                            <w:rPr>
                              <w:rFonts w:ascii="Times New Roman"/>
                              <w:color w:val="2B2A29"/>
                              <w:u w:val="single" w:color="2A2928"/>
                            </w:rPr>
                            <w:tab/>
                          </w:r>
                          <w:r>
                            <w:fldChar w:fldCharType="begin"/>
                          </w:r>
                          <w:r>
                            <w:rPr>
                              <w:b/>
                              <w:i/>
                              <w:color w:val="2B2A29"/>
                            </w:rPr>
                            <w:instrText xml:space="preserve"> PAGE </w:instrText>
                          </w:r>
                          <w:r>
                            <w:fldChar w:fldCharType="separate"/>
                          </w:r>
                          <w:r>
                            <w:t>5</w:t>
                          </w:r>
                          <w:r>
                            <w:fldChar w:fldCharType="end"/>
                          </w:r>
                          <w:r>
                            <w:rPr>
                              <w:color w:val="2B2A29"/>
                            </w:rPr>
                            <w:t>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2F" id="_x0000_t202" coordsize="21600,21600" o:spt="202" path="m,l,21600r21600,l21600,xe">
              <v:stroke joinstyle="miter"/>
              <v:path gradientshapeok="t" o:connecttype="rect"/>
            </v:shapetype>
            <v:shape id="Text Box 34" o:spid="_x0000_s1029" type="#_x0000_t202" style="position:absolute;margin-left:314.25pt;margin-top:41.45pt;width:243.85pt;height:16.05pt;z-index:-17651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lsM2QEAAJgDAAAOAAAAZHJzL2Uyb0RvYy54bWysU8tu2zAQvBfoPxC815JtJHAEy0GaIEWB&#10;9AGk/QCKIiWiEpdd0pbcr++Skpw+bkUvxHJJzs7MLve3Y9+xk0JvwJZ8vco5U1ZCbWxT8q9fHt/s&#10;OPNB2Fp0YFXJz8rz28PrV/vBFWoDLXS1QkYg1heDK3kbgiuyzMtW9cKvwClLhxqwF4G22GQ1ioHQ&#10;+y7b5Pl1NgDWDkEq7yn7MB3yQ8LXWsnwSWuvAutKTtxCWjGtVVyzw14UDQrXGjnTEP/AohfGUtEL&#10;1IMIgh3R/AXVG4ngQYeVhD4DrY1USQOpWed/qHluhVNJC5nj3cUm//9g5cfTs/uMLIxvYaQGJhHe&#10;PYH85pmF+1bYRt0hwtAqUVPhdbQsG5wv5qfRal/4CFINH6CmJotjgAQ0auyjK6STETo14HwxXY2B&#10;SUpu85vr3c0VZ5LONvl2t71KJUSxvHbowzsFPYtByZGamtDF6cmHyEYUy5VYzMKj6brU2M7+lqCL&#10;MZPYR8IT9TBWIzP1LC2KqaA+kxyEaVxovCloAX9wNtColNx/PwpUnHXvLVkS52oJcAmqJRBW0tOS&#10;B86m8D5M83d0aJqWkCfTLdyRbdokRS8sZrrU/iR0HtU4X7/u062XD3X4CQAA//8DAFBLAwQUAAYA&#10;CAAAACEArw3LmN8AAAALAQAADwAAAGRycy9kb3ducmV2LnhtbEyPwW6DMAyG75P2DpEn7bYmIBVR&#10;RqiqaTtNqkbpYcdAXEAlDiNpS99+4bTdbPnT7+/Pt7MZ2BUn11uSEK0EMKTG6p5aCcfq4yUF5rwi&#10;rQZLKOGODrbF40OuMm1vVOL14FsWQshlSkLn/Zhx7poOjXIrOyKF28lORvmwTi3Xk7qFcDPwWIiE&#10;G9VT+NCpEd86bM6Hi5Gw+6byvf/Z11/lqeyraiPoMzlL+fw0716BeZz9HwyLflCHIjjV9kLasUFC&#10;EqfrgEpI4w2wBYiiJAZWL9NaAC9y/r9D8QsAAP//AwBQSwECLQAUAAYACAAAACEAtoM4kv4AAADh&#10;AQAAEwAAAAAAAAAAAAAAAAAAAAAAW0NvbnRlbnRfVHlwZXNdLnhtbFBLAQItABQABgAIAAAAIQA4&#10;/SH/1gAAAJQBAAALAAAAAAAAAAAAAAAAAC8BAABfcmVscy8ucmVsc1BLAQItABQABgAIAAAAIQAb&#10;dlsM2QEAAJgDAAAOAAAAAAAAAAAAAAAAAC4CAABkcnMvZTJvRG9jLnhtbFBLAQItABQABgAIAAAA&#10;IQCvDcuY3wAAAAsBAAAPAAAAAAAAAAAAAAAAADMEAABkcnMvZG93bnJldi54bWxQSwUGAAAAAAQA&#10;BADzAAAAPwUAAAAA&#10;" filled="f" stroked="f">
              <v:textbox inset="0,0,0,0">
                <w:txbxContent>
                  <w:p w14:paraId="4155575E" w14:textId="5CA80CC9" w:rsidR="00CB36D2" w:rsidRDefault="006C7CB1" w:rsidP="00752282">
                    <w:pPr>
                      <w:pStyle w:val="BodyText"/>
                      <w:tabs>
                        <w:tab w:val="left" w:pos="2308"/>
                      </w:tabs>
                      <w:spacing w:before="18"/>
                      <w:ind w:left="20" w:hanging="20"/>
                    </w:pPr>
                    <w:r>
                      <w:rPr>
                        <w:color w:val="2B2A29"/>
                      </w:rPr>
                      <w:t>OEC</w:t>
                    </w:r>
                    <w:r>
                      <w:rPr>
                        <w:color w:val="2B2A29"/>
                        <w:u w:val="single" w:color="2A2928"/>
                      </w:rPr>
                      <w:t>D/</w:t>
                    </w:r>
                    <w:r>
                      <w:rPr>
                        <w:color w:val="2B2A29"/>
                      </w:rPr>
                      <w:t>L</w:t>
                    </w:r>
                    <w:r>
                      <w:rPr>
                        <w:color w:val="2B2A29"/>
                        <w:u w:val="single" w:color="2A2928"/>
                      </w:rPr>
                      <w:t>EG</w:t>
                    </w:r>
                    <w:r>
                      <w:rPr>
                        <w:color w:val="2B2A29"/>
                      </w:rPr>
                      <w:t>AL/0266</w:t>
                    </w:r>
                    <w:r>
                      <w:rPr>
                        <w:rFonts w:ascii="Times New Roman"/>
                        <w:color w:val="2B2A29"/>
                        <w:u w:val="single" w:color="2A2928"/>
                      </w:rPr>
                      <w:t xml:space="preserve"> </w:t>
                    </w:r>
                    <w:r>
                      <w:rPr>
                        <w:rFonts w:ascii="Times New Roman"/>
                        <w:color w:val="2B2A29"/>
                        <w:u w:val="single" w:color="2A2928"/>
                      </w:rPr>
                      <w:tab/>
                    </w:r>
                    <w:r>
                      <w:fldChar w:fldCharType="begin"/>
                    </w:r>
                    <w:r>
                      <w:rPr>
                        <w:b/>
                        <w:i/>
                        <w:color w:val="2B2A29"/>
                      </w:rPr>
                      <w:instrText xml:space="preserve"> PAGE </w:instrText>
                    </w:r>
                    <w:r>
                      <w:fldChar w:fldCharType="separate"/>
                    </w:r>
                    <w:r>
                      <w:t>5</w:t>
                    </w:r>
                    <w:r>
                      <w:fldChar w:fldCharType="end"/>
                    </w:r>
                    <w:r>
                      <w:rPr>
                        <w:color w:val="2B2A29"/>
                      </w:rPr>
                      <w:t>_</w:t>
                    </w:r>
                  </w:p>
                </w:txbxContent>
              </v:textbox>
              <w10:wrap anchorx="page" anchory="page"/>
            </v:shape>
          </w:pict>
        </mc:Fallback>
      </mc:AlternateContent>
    </w:r>
    <w:r>
      <w:rPr>
        <w:noProof/>
      </w:rPr>
      <mc:AlternateContent>
        <mc:Choice Requires="wps">
          <w:drawing>
            <wp:anchor distT="0" distB="0" distL="114300" distR="114300" simplePos="0" relativeHeight="485664768" behindDoc="1" locked="0" layoutInCell="1" allowOverlap="1" wp14:anchorId="4155572E" wp14:editId="011E02E4">
              <wp:simplePos x="0" y="0"/>
              <wp:positionH relativeFrom="page">
                <wp:posOffset>539750</wp:posOffset>
              </wp:positionH>
              <wp:positionV relativeFrom="page">
                <wp:posOffset>711835</wp:posOffset>
              </wp:positionV>
              <wp:extent cx="5030470" cy="0"/>
              <wp:effectExtent l="0" t="0" r="0" b="0"/>
              <wp:wrapNone/>
              <wp:docPr id="33"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86B4BE" id="Line 35" o:spid="_x0000_s1026" style="position:absolute;z-index:-17651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56.05pt" to="438.6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GIVpufcAAAACgEAAA8AAABkcnMvZG93bnJldi54bWxM&#10;j1Frg0AQhN8L+Q/HFvrWnAqNYjxDCTRvpTTJDzi9jdp6e8Y7o/333UKhfdzZYeabYrfYXtxw9J0j&#10;BfE6AoFUO9NRo+B8ennMQPigyejeESr4Qg+7cnVX6Ny4md7xdgyN4BDyuVbQhjDkUvq6Rav92g1I&#10;/Lu40erA59hIM+qZw20vkyjaSKs74oZWD7hvsf48TlbB4fB6OtfLdZ425K9VHC6p/XhT6uF+ed6C&#10;CLiEPzP84DM6lMxUuYmMF72C7ImnBNbjJAbBhixNExDVryLLQv6fUH4DAAD//wMAUEsBAi0AFAAG&#10;AAgAAAAhALaDOJL+AAAA4QEAABMAAAAAAAAAAAAAAAAAAAAAAFtDb250ZW50X1R5cGVzXS54bWxQ&#10;SwECLQAUAAYACAAAACEAOP0h/9YAAACUAQAACwAAAAAAAAAAAAAAAAAvAQAAX3JlbHMvLnJlbHNQ&#10;SwECLQAUAAYACAAAACEAsXMfN7MBAABIAwAADgAAAAAAAAAAAAAAAAAuAgAAZHJzL2Uyb0RvYy54&#10;bWxQSwECLQAUAAYACAAAACEAYhWm59wAAAAKAQAADwAAAAAAAAAAAAAAAAANBAAAZHJzL2Rvd25y&#10;ZXYueG1sUEsFBgAAAAAEAAQA8wAAABYFAAAAAA==&#10;" strokecolor="#2a2928" strokeweight=".63pt">
              <w10:wrap anchorx="page" anchory="page"/>
            </v:lin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1B" w14:textId="3D3C4503" w:rsidR="00CB36D2" w:rsidRDefault="00870324">
    <w:pPr>
      <w:pStyle w:val="BodyText"/>
      <w:spacing w:line="14" w:lineRule="auto"/>
    </w:pPr>
    <w:r>
      <w:rPr>
        <w:noProof/>
      </w:rPr>
      <mc:AlternateContent>
        <mc:Choice Requires="wps">
          <w:drawing>
            <wp:anchor distT="0" distB="0" distL="114300" distR="114300" simplePos="0" relativeHeight="485667328" behindDoc="1" locked="0" layoutInCell="1" allowOverlap="1" wp14:anchorId="41555731" wp14:editId="4B4EF19C">
              <wp:simplePos x="0" y="0"/>
              <wp:positionH relativeFrom="page">
                <wp:posOffset>523875</wp:posOffset>
              </wp:positionH>
              <wp:positionV relativeFrom="page">
                <wp:posOffset>523875</wp:posOffset>
              </wp:positionV>
              <wp:extent cx="3629025" cy="251460"/>
              <wp:effectExtent l="0" t="0" r="9525" b="15240"/>
              <wp:wrapNone/>
              <wp:docPr id="31"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902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0" w14:textId="093AB73A" w:rsidR="00CB36D2" w:rsidRDefault="006C7CB1">
                          <w:pPr>
                            <w:pStyle w:val="BodyText"/>
                            <w:tabs>
                              <w:tab w:val="left" w:pos="586"/>
                            </w:tabs>
                            <w:spacing w:before="18"/>
                            <w:ind w:left="20"/>
                          </w:pPr>
                          <w:r>
                            <w:rPr>
                              <w:b/>
                              <w:color w:val="2B2A29"/>
                            </w:rPr>
                            <w:t>1</w:t>
                          </w:r>
                          <w:r>
                            <w:rPr>
                              <w:color w:val="2B2A29"/>
                            </w:rPr>
                            <w:t xml:space="preserve"> </w:t>
                          </w:r>
                          <w:r>
                            <w:rPr>
                              <w:b/>
                              <w:color w:val="2B2A29"/>
                              <w:u w:val="single" w:color="2A2928"/>
                            </w:rPr>
                            <w:t>0</w:t>
                          </w:r>
                          <w:r>
                            <w:rPr>
                              <w:color w:val="2B2A29"/>
                              <w:u w:val="single" w:color="2A2928"/>
                            </w:rPr>
                            <w:t xml:space="preserve"> O</w:t>
                          </w:r>
                          <w:r>
                            <w:rPr>
                              <w:color w:val="2B2A29"/>
                            </w:rPr>
                            <w:t>E</w:t>
                          </w:r>
                          <w:r>
                            <w:rPr>
                              <w:color w:val="2B2A29"/>
                              <w:u w:val="single" w:color="2A2928"/>
                            </w:rPr>
                            <w:t>CD</w:t>
                          </w:r>
                          <w:r>
                            <w:rPr>
                              <w:color w:val="2B2A29"/>
                            </w:rPr>
                            <w:t xml:space="preserve"> /L</w:t>
                          </w:r>
                          <w:r>
                            <w:rPr>
                              <w:color w:val="2B2A29"/>
                              <w:u w:val="single" w:color="2A2928"/>
                            </w:rPr>
                            <w:t>EG</w:t>
                          </w:r>
                          <w:r>
                            <w:rPr>
                              <w:color w:val="2B2A29"/>
                            </w:rPr>
                            <w:t xml:space="preserve"> AL/0266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31" id="_x0000_t202" coordsize="21600,21600" o:spt="202" path="m,l,21600r21600,l21600,xe">
              <v:stroke joinstyle="miter"/>
              <v:path gradientshapeok="t" o:connecttype="rect"/>
            </v:shapetype>
            <v:shape id="Text Box 30" o:spid="_x0000_s1030" type="#_x0000_t202" style="position:absolute;margin-left:41.25pt;margin-top:41.25pt;width:285.75pt;height:19.8pt;z-index:-1764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l7w2wEAAJgDAAAOAAAAZHJzL2Uyb0RvYy54bWysU9uO0zAQfUfiHyy/07SBrSBqulp2tQhp&#10;uUgLHzBxnMQi8Zix26R8PWOn6XJ5Q7xY47F95pwz4931NPTiqMkbtKXcrNZSaKuwNrYt5dcv9y9e&#10;S+ED2Bp6tLqUJ+3l9f75s93oCp1jh32tSTCI9cXoStmF4Ios86rTA/gVOm35sEEaIPCW2qwmGBl9&#10;6LN8vd5mI1LtCJX2nrN386HcJ/ym0Sp8ahqvg+hLydxCWimtVVyz/Q6KlsB1Rp1pwD+wGMBYLnqB&#10;uoMA4kDmL6jBKEKPTVgpHDJsGqN00sBqNus/1Dx24HTSwuZ4d7HJ/z9Y9fH46D6TCNNbnLiBSYR3&#10;D6i+eWHxtgPb6hsiHDsNNRfeRMuy0fni/DRa7QsfQarxA9bcZDgETEBTQ0N0hXUKRucGnC6m6ykI&#10;xcmX2/zNOr+SQvFZfrV5tU1dyaBYXjvy4Z3GQcSglMRNTehwfPAhsoFiuRKLWbw3fZ8a29vfEnwx&#10;ZhL7SHimHqZqEqbm4lFaFFNhfWI5hPO48Hhz0CH9kGLkUSml/34A0lL07y1bEudqCWgJqiUAq/hp&#10;KYMUc3gb5vk7ODJtx8iz6RZv2LbGJEVPLM50uf1J6HlU43z9uk+3nj7U/icAAAD//wMAUEsDBBQA&#10;BgAIAAAAIQDwfWHC3QAAAAkBAAAPAAAAZHJzL2Rvd25yZXYueG1sTI9BS8NAEIXvgv9hGcGb3TTY&#10;UGM2pYieBDGNB4+b7DRZmp2N2W0b/70jCPU0PN7Hm/eKzewGccIpWE8KlosEBFLrjaVOwUf9crcG&#10;EaImowdPqOAbA2zK66tC58afqcLTLnaCQyjkWkEf45hLGdoenQ4LPyKxt/eT05Hl1Ekz6TOHu0Gm&#10;SZJJpy3xh16P+NRje9gdnYLtJ1XP9uutea/2la3rh4Res4NStzfz9hFExDleYPitz9Wh5E6NP5IJ&#10;YlCwTldM/l32s9U9b2sYTNMlyLKQ/xeUPwAAAP//AwBQSwECLQAUAAYACAAAACEAtoM4kv4AAADh&#10;AQAAEwAAAAAAAAAAAAAAAAAAAAAAW0NvbnRlbnRfVHlwZXNdLnhtbFBLAQItABQABgAIAAAAIQA4&#10;/SH/1gAAAJQBAAALAAAAAAAAAAAAAAAAAC8BAABfcmVscy8ucmVsc1BLAQItABQABgAIAAAAIQBx&#10;vl7w2wEAAJgDAAAOAAAAAAAAAAAAAAAAAC4CAABkcnMvZTJvRG9jLnhtbFBLAQItABQABgAIAAAA&#10;IQDwfWHC3QAAAAkBAAAPAAAAAAAAAAAAAAAAADUEAABkcnMvZG93bnJldi54bWxQSwUGAAAAAAQA&#10;BADzAAAAPwUAAAAA&#10;" filled="f" stroked="f">
              <v:textbox inset="0,0,0,0">
                <w:txbxContent>
                  <w:p w14:paraId="41555760" w14:textId="093AB73A" w:rsidR="00CB36D2" w:rsidRDefault="006C7CB1">
                    <w:pPr>
                      <w:pStyle w:val="BodyText"/>
                      <w:tabs>
                        <w:tab w:val="left" w:pos="586"/>
                      </w:tabs>
                      <w:spacing w:before="18"/>
                      <w:ind w:left="20"/>
                    </w:pPr>
                    <w:r>
                      <w:rPr>
                        <w:b/>
                        <w:color w:val="2B2A29"/>
                      </w:rPr>
                      <w:t>1</w:t>
                    </w:r>
                    <w:r>
                      <w:rPr>
                        <w:color w:val="2B2A29"/>
                      </w:rPr>
                      <w:t xml:space="preserve"> </w:t>
                    </w:r>
                    <w:r>
                      <w:rPr>
                        <w:b/>
                        <w:color w:val="2B2A29"/>
                        <w:u w:val="single" w:color="2A2928"/>
                      </w:rPr>
                      <w:t>0</w:t>
                    </w:r>
                    <w:r>
                      <w:rPr>
                        <w:color w:val="2B2A29"/>
                        <w:u w:val="single" w:color="2A2928"/>
                      </w:rPr>
                      <w:t xml:space="preserve"> O</w:t>
                    </w:r>
                    <w:r>
                      <w:rPr>
                        <w:color w:val="2B2A29"/>
                      </w:rPr>
                      <w:t>E</w:t>
                    </w:r>
                    <w:r>
                      <w:rPr>
                        <w:color w:val="2B2A29"/>
                        <w:u w:val="single" w:color="2A2928"/>
                      </w:rPr>
                      <w:t>CD</w:t>
                    </w:r>
                    <w:r>
                      <w:rPr>
                        <w:color w:val="2B2A29"/>
                      </w:rPr>
                      <w:t xml:space="preserve"> /L</w:t>
                    </w:r>
                    <w:r>
                      <w:rPr>
                        <w:color w:val="2B2A29"/>
                        <w:u w:val="single" w:color="2A2928"/>
                      </w:rPr>
                      <w:t>EG</w:t>
                    </w:r>
                    <w:r>
                      <w:rPr>
                        <w:color w:val="2B2A29"/>
                      </w:rPr>
                      <w:t xml:space="preserve"> AL/0266</w:t>
                    </w:r>
                  </w:p>
                </w:txbxContent>
              </v:textbox>
              <w10:wrap anchorx="page" anchory="page"/>
            </v:shape>
          </w:pict>
        </mc:Fallback>
      </mc:AlternateContent>
    </w:r>
    <w:r w:rsidR="00F64CE8">
      <w:rPr>
        <w:noProof/>
      </w:rPr>
      <mc:AlternateContent>
        <mc:Choice Requires="wps">
          <w:drawing>
            <wp:anchor distT="0" distB="0" distL="114300" distR="114300" simplePos="0" relativeHeight="485666816" behindDoc="1" locked="0" layoutInCell="1" allowOverlap="1" wp14:anchorId="41555730" wp14:editId="41C94BC4">
              <wp:simplePos x="0" y="0"/>
              <wp:positionH relativeFrom="page">
                <wp:posOffset>2006600</wp:posOffset>
              </wp:positionH>
              <wp:positionV relativeFrom="page">
                <wp:posOffset>711835</wp:posOffset>
              </wp:positionV>
              <wp:extent cx="5030470" cy="0"/>
              <wp:effectExtent l="0" t="0" r="0" b="0"/>
              <wp:wrapNone/>
              <wp:docPr id="32"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E2AE49" id="Line 31" o:spid="_x0000_s1026" style="position:absolute;z-index:-17649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8pt,56.05pt" to="554.1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DpnfZrdAAAADAEAAA8AAABkcnMvZG93bnJldi54bWxM&#10;j1FLw0AQhN8F/8Oxgm/2chFiSXMpItg3Edv+gE1um0Rze2nu0sR/7xUEfdyZYfabYrvYXlxo9J1j&#10;DWqVgCCunem40XA8vD6sQfiAbLB3TBq+ycO2vL0pMDdu5g+67EMjYgn7HDW0IQy5lL5uyaJfuYE4&#10;eic3WgzxHBtpRpxjue1lmiSZtNhx/NDiQC8t1V/7yWrY7d4Ox3o5z1PG/lypcHqyn+9a398tzxsQ&#10;gZbwF4YrfkSHMjJVbmLjRa/hUWVxS4iGShWIa0Il6xRE9SvJspD/R5Q/AAAA//8DAFBLAQItABQA&#10;BgAIAAAAIQC2gziS/gAAAOEBAAATAAAAAAAAAAAAAAAAAAAAAABbQ29udGVudF9UeXBlc10ueG1s&#10;UEsBAi0AFAAGAAgAAAAhADj9If/WAAAAlAEAAAsAAAAAAAAAAAAAAAAALwEAAF9yZWxzLy5yZWxz&#10;UEsBAi0AFAAGAAgAAAAhALFzHzezAQAASAMAAA4AAAAAAAAAAAAAAAAALgIAAGRycy9lMm9Eb2Mu&#10;eG1sUEsBAi0AFAAGAAgAAAAhADpnfZrdAAAADAEAAA8AAAAAAAAAAAAAAAAADQQAAGRycy9kb3du&#10;cmV2LnhtbFBLBQYAAAAABAAEAPMAAAAXBQAAAAA=&#10;" strokecolor="#2a2928" strokeweight=".63pt">
              <w10:wrap anchorx="page" anchory="page"/>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1C" w14:textId="0BD68D29" w:rsidR="00CB36D2" w:rsidRDefault="00F64CE8">
    <w:pPr>
      <w:pStyle w:val="BodyText"/>
      <w:spacing w:line="14" w:lineRule="auto"/>
    </w:pPr>
    <w:r>
      <w:rPr>
        <w:noProof/>
      </w:rPr>
      <mc:AlternateContent>
        <mc:Choice Requires="wps">
          <w:drawing>
            <wp:anchor distT="0" distB="0" distL="114300" distR="114300" simplePos="0" relativeHeight="485668352" behindDoc="1" locked="0" layoutInCell="1" allowOverlap="1" wp14:anchorId="41555733" wp14:editId="70D3E3C9">
              <wp:simplePos x="0" y="0"/>
              <wp:positionH relativeFrom="page">
                <wp:posOffset>4238625</wp:posOffset>
              </wp:positionH>
              <wp:positionV relativeFrom="page">
                <wp:posOffset>526415</wp:posOffset>
              </wp:positionV>
              <wp:extent cx="2849245" cy="203835"/>
              <wp:effectExtent l="0" t="0" r="0" b="0"/>
              <wp:wrapNone/>
              <wp:docPr id="3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24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1" w14:textId="23466677" w:rsidR="00CB36D2" w:rsidRDefault="006C7CB1">
                          <w:pPr>
                            <w:pStyle w:val="BodyText"/>
                            <w:tabs>
                              <w:tab w:val="left" w:pos="2188"/>
                            </w:tabs>
                            <w:spacing w:before="18"/>
                            <w:ind w:left="20"/>
                          </w:pPr>
                          <w:r>
                            <w:rPr>
                              <w:color w:val="2B2A29"/>
                            </w:rPr>
                            <w:t>OEC</w:t>
                          </w:r>
                          <w:r>
                            <w:rPr>
                              <w:color w:val="2B2A29"/>
                              <w:u w:val="single" w:color="2A2928"/>
                            </w:rPr>
                            <w:t>D/</w:t>
                          </w:r>
                          <w:r>
                            <w:rPr>
                              <w:color w:val="2B2A29"/>
                            </w:rPr>
                            <w:t xml:space="preserve"> L</w:t>
                          </w:r>
                          <w:r>
                            <w:rPr>
                              <w:color w:val="2B2A29"/>
                              <w:u w:val="single" w:color="2A2928"/>
                            </w:rPr>
                            <w:t>EG</w:t>
                          </w:r>
                          <w:r>
                            <w:rPr>
                              <w:color w:val="2B2A29"/>
                            </w:rPr>
                            <w:t>AL/0266</w:t>
                          </w:r>
                          <w:r>
                            <w:rPr>
                              <w:rFonts w:ascii="Times New Roman"/>
                              <w:color w:val="2B2A29"/>
                              <w:u w:val="single" w:color="2A2928"/>
                            </w:rPr>
                            <w:t xml:space="preserve"> </w:t>
                          </w:r>
                          <w:r>
                            <w:rPr>
                              <w:rFonts w:ascii="Times New Roman"/>
                              <w:color w:val="2B2A29"/>
                              <w:u w:val="single" w:color="2A2928"/>
                            </w:rPr>
                            <w:tab/>
                          </w:r>
                          <w:r>
                            <w:rPr>
                              <w:b/>
                              <w:color w:val="2B2A29"/>
                            </w:rPr>
                            <w:t>19</w:t>
                          </w:r>
                          <w:r>
                            <w:rPr>
                              <w:color w:val="2B2A29"/>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33" id="_x0000_t202" coordsize="21600,21600" o:spt="202" path="m,l,21600r21600,l21600,xe">
              <v:stroke joinstyle="miter"/>
              <v:path gradientshapeok="t" o:connecttype="rect"/>
            </v:shapetype>
            <v:shape id="Text Box 28" o:spid="_x0000_s1031" type="#_x0000_t202" style="position:absolute;margin-left:333.75pt;margin-top:41.45pt;width:224.35pt;height:16.05pt;z-index:-17648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By03AEAAJgDAAAOAAAAZHJzL2Uyb0RvYy54bWysU9uO2yAQfa/Uf0C8N3ac3Sq14qy2u9qq&#10;0vYibfsBGIONajN0ILHTr++A42wvb1Vf0DDAmXPODLubaejZUaE3YCu+XuWcKSuhMbat+NcvD6+2&#10;nPkgbCN6sKriJ+X5zf7li93oSlVAB32jkBGI9eXoKt6F4Mos87JTg/ArcMrSoQYcRKAttlmDYiT0&#10;oc+KPH+djYCNQ5DKe8rez4d8n/C1VjJ80tqrwPqKE7eQVkxrHddsvxNli8J1Rp5piH9gMQhjqegF&#10;6l4EwQ5o/oIajETwoMNKwpCB1kaqpIHUrPM/1Dx1wqmkhczx7mKT/3+w8uPxyX1GFqa3MFEDkwjv&#10;HkF+88zCXSdsq24RYeyUaKjwOlqWjc6X56fRal/6CFKPH6ChJotDgAQ0aRyiK6STETo14HQxXU2B&#10;SUoW26s3xdU1Z5LOinyz3VynEqJcXjv04Z2CgcWg4khNTeji+OhDZCPK5UosZuHB9H1qbG9/S9DF&#10;mEnsI+GZepjqiZmm4ptYN4qpoTmRHIR5XGi8KegAf3A20qhU3H8/CFSc9e8tWRLnaglwCeolEFbS&#10;04oHzubwLszzd3Bo2o6QZ9Mt3JJt2iRFzyzOdKn9Seh5VON8/bpPt54/1P4nAAAA//8DAFBLAwQU&#10;AAYACAAAACEAD984Vt8AAAALAQAADwAAAGRycy9kb3ducmV2LnhtbEyPwU7DMAyG70i8Q2Qkbixp&#10;pZWtNJ0mBCckRFcOHNPGa6M1Tmmyrbw96Qlutvzp9/cXu9kO7IKTN44kJCsBDKl12lAn4bN+fdgA&#10;80GRVoMjlPCDHnbl7U2hcu2uVOHlEDoWQ8jnSkIfwphz7tserfIrNyLF29FNVoW4Th3Xk7rGcDvw&#10;VIiMW2UofujViM89tqfD2UrYf1H1Yr7fm4/qWJm63gp6y05S3t/N+ydgAefwB8OiH9WhjE6NO5P2&#10;bJCQZY/riErYpFtgC5AkWQqsWaa1AF4W/H+H8hcAAP//AwBQSwECLQAUAAYACAAAACEAtoM4kv4A&#10;AADhAQAAEwAAAAAAAAAAAAAAAAAAAAAAW0NvbnRlbnRfVHlwZXNdLnhtbFBLAQItABQABgAIAAAA&#10;IQA4/SH/1gAAAJQBAAALAAAAAAAAAAAAAAAAAC8BAABfcmVscy8ucmVsc1BLAQItABQABgAIAAAA&#10;IQBhhBy03AEAAJgDAAAOAAAAAAAAAAAAAAAAAC4CAABkcnMvZTJvRG9jLnhtbFBLAQItABQABgAI&#10;AAAAIQAP3zhW3wAAAAsBAAAPAAAAAAAAAAAAAAAAADYEAABkcnMvZG93bnJldi54bWxQSwUGAAAA&#10;AAQABADzAAAAQgUAAAAA&#10;" filled="f" stroked="f">
              <v:textbox inset="0,0,0,0">
                <w:txbxContent>
                  <w:p w14:paraId="41555761" w14:textId="23466677" w:rsidR="00CB36D2" w:rsidRDefault="006C7CB1">
                    <w:pPr>
                      <w:pStyle w:val="BodyText"/>
                      <w:tabs>
                        <w:tab w:val="left" w:pos="2188"/>
                      </w:tabs>
                      <w:spacing w:before="18"/>
                      <w:ind w:left="20"/>
                    </w:pPr>
                    <w:r>
                      <w:rPr>
                        <w:color w:val="2B2A29"/>
                      </w:rPr>
                      <w:t>OEC</w:t>
                    </w:r>
                    <w:r>
                      <w:rPr>
                        <w:color w:val="2B2A29"/>
                        <w:u w:val="single" w:color="2A2928"/>
                      </w:rPr>
                      <w:t>D/</w:t>
                    </w:r>
                    <w:r>
                      <w:rPr>
                        <w:color w:val="2B2A29"/>
                      </w:rPr>
                      <w:t xml:space="preserve"> L</w:t>
                    </w:r>
                    <w:r>
                      <w:rPr>
                        <w:color w:val="2B2A29"/>
                        <w:u w:val="single" w:color="2A2928"/>
                      </w:rPr>
                      <w:t>EG</w:t>
                    </w:r>
                    <w:r>
                      <w:rPr>
                        <w:color w:val="2B2A29"/>
                      </w:rPr>
                      <w:t>AL/0266</w:t>
                    </w:r>
                    <w:r>
                      <w:rPr>
                        <w:rFonts w:ascii="Times New Roman"/>
                        <w:color w:val="2B2A29"/>
                        <w:u w:val="single" w:color="2A2928"/>
                      </w:rPr>
                      <w:t xml:space="preserve"> </w:t>
                    </w:r>
                    <w:r>
                      <w:rPr>
                        <w:rFonts w:ascii="Times New Roman"/>
                        <w:color w:val="2B2A29"/>
                        <w:u w:val="single" w:color="2A2928"/>
                      </w:rPr>
                      <w:tab/>
                    </w:r>
                    <w:r>
                      <w:rPr>
                        <w:b/>
                        <w:color w:val="2B2A29"/>
                      </w:rPr>
                      <w:t>19</w:t>
                    </w:r>
                    <w:r>
                      <w:rPr>
                        <w:color w:val="2B2A29"/>
                      </w:rPr>
                      <w:t xml:space="preserve"> </w:t>
                    </w:r>
                  </w:p>
                </w:txbxContent>
              </v:textbox>
              <w10:wrap anchorx="page" anchory="page"/>
            </v:shape>
          </w:pict>
        </mc:Fallback>
      </mc:AlternateContent>
    </w:r>
    <w:r>
      <w:rPr>
        <w:noProof/>
      </w:rPr>
      <mc:AlternateContent>
        <mc:Choice Requires="wps">
          <w:drawing>
            <wp:anchor distT="0" distB="0" distL="114300" distR="114300" simplePos="0" relativeHeight="485667840" behindDoc="1" locked="0" layoutInCell="1" allowOverlap="1" wp14:anchorId="41555732" wp14:editId="629F247F">
              <wp:simplePos x="0" y="0"/>
              <wp:positionH relativeFrom="page">
                <wp:posOffset>539750</wp:posOffset>
              </wp:positionH>
              <wp:positionV relativeFrom="page">
                <wp:posOffset>711835</wp:posOffset>
              </wp:positionV>
              <wp:extent cx="5030470" cy="0"/>
              <wp:effectExtent l="0" t="0" r="0" b="0"/>
              <wp:wrapNone/>
              <wp:docPr id="29"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F8CBCE" id="Line 29" o:spid="_x0000_s1026" style="position:absolute;z-index:-1764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56.05pt" to="438.6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GIVpufcAAAACgEAAA8AAABkcnMvZG93bnJldi54bWxM&#10;j1Frg0AQhN8L+Q/HFvrWnAqNYjxDCTRvpTTJDzi9jdp6e8Y7o/333UKhfdzZYeabYrfYXtxw9J0j&#10;BfE6AoFUO9NRo+B8ennMQPigyejeESr4Qg+7cnVX6Ny4md7xdgyN4BDyuVbQhjDkUvq6Rav92g1I&#10;/Lu40erA59hIM+qZw20vkyjaSKs74oZWD7hvsf48TlbB4fB6OtfLdZ425K9VHC6p/XhT6uF+ed6C&#10;CLiEPzP84DM6lMxUuYmMF72C7ImnBNbjJAbBhixNExDVryLLQv6fUH4DAAD//wMAUEsBAi0AFAAG&#10;AAgAAAAhALaDOJL+AAAA4QEAABMAAAAAAAAAAAAAAAAAAAAAAFtDb250ZW50X1R5cGVzXS54bWxQ&#10;SwECLQAUAAYACAAAACEAOP0h/9YAAACUAQAACwAAAAAAAAAAAAAAAAAvAQAAX3JlbHMvLnJlbHNQ&#10;SwECLQAUAAYACAAAACEAsXMfN7MBAABIAwAADgAAAAAAAAAAAAAAAAAuAgAAZHJzL2Uyb0RvYy54&#10;bWxQSwECLQAUAAYACAAAACEAYhWm59wAAAAKAQAADwAAAAAAAAAAAAAAAAANBAAAZHJzL2Rvd25y&#10;ZXYueG1sUEsFBgAAAAAEAAQA8wAAABYFAAAAAA==&#10;" strokecolor="#2a2928" strokeweight=".63pt">
              <w10:wrap anchorx="page" anchory="page"/>
            </v:lin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1D" w14:textId="2AF56CF0" w:rsidR="00CB36D2" w:rsidRDefault="00F64CE8">
    <w:pPr>
      <w:pStyle w:val="BodyText"/>
      <w:spacing w:line="14" w:lineRule="auto"/>
    </w:pPr>
    <w:r>
      <w:rPr>
        <w:noProof/>
      </w:rPr>
      <mc:AlternateContent>
        <mc:Choice Requires="wps">
          <w:drawing>
            <wp:anchor distT="0" distB="0" distL="114300" distR="114300" simplePos="0" relativeHeight="485669376" behindDoc="1" locked="0" layoutInCell="1" allowOverlap="1" wp14:anchorId="41555735" wp14:editId="06594D41">
              <wp:simplePos x="0" y="0"/>
              <wp:positionH relativeFrom="page">
                <wp:posOffset>527050</wp:posOffset>
              </wp:positionH>
              <wp:positionV relativeFrom="page">
                <wp:posOffset>526415</wp:posOffset>
              </wp:positionV>
              <wp:extent cx="2692400" cy="203835"/>
              <wp:effectExtent l="0" t="0" r="0" b="0"/>
              <wp:wrapNone/>
              <wp:docPr id="2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240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2" w14:textId="79609A78" w:rsidR="00CB36D2" w:rsidRDefault="006C7CB1">
                          <w:pPr>
                            <w:pStyle w:val="BodyText"/>
                            <w:tabs>
                              <w:tab w:val="left" w:pos="586"/>
                            </w:tabs>
                            <w:spacing w:before="18"/>
                            <w:ind w:left="20"/>
                          </w:pPr>
                          <w:r>
                            <w:rPr>
                              <w:b/>
                              <w:color w:val="2B2A29"/>
                            </w:rPr>
                            <w:t>1</w:t>
                          </w:r>
                          <w:r>
                            <w:rPr>
                              <w:color w:val="2B2A29"/>
                            </w:rPr>
                            <w:t xml:space="preserve"> </w:t>
                          </w:r>
                          <w:r>
                            <w:fldChar w:fldCharType="begin"/>
                          </w:r>
                          <w:r>
                            <w:rPr>
                              <w:b/>
                              <w:color w:val="2B2A29"/>
                              <w:u w:val="single" w:color="2A2928"/>
                            </w:rPr>
                            <w:instrText xml:space="preserve"> PAGE </w:instrText>
                          </w:r>
                          <w:r>
                            <w:fldChar w:fldCharType="separate"/>
                          </w:r>
                          <w:r>
                            <w:t>2</w:t>
                          </w:r>
                          <w:r>
                            <w:fldChar w:fldCharType="end"/>
                          </w:r>
                          <w:r>
                            <w:rPr>
                              <w:b/>
                              <w:color w:val="2B2A29"/>
                              <w:u w:val="single" w:color="2A2928"/>
                            </w:rPr>
                            <w:tab/>
                          </w:r>
                          <w:r>
                            <w:rPr>
                              <w:color w:val="2B2A29"/>
                              <w:u w:val="single" w:color="2A2928"/>
                            </w:rPr>
                            <w:t>O</w:t>
                          </w:r>
                          <w:r>
                            <w:rPr>
                              <w:color w:val="2B2A29"/>
                            </w:rPr>
                            <w:t xml:space="preserve"> E</w:t>
                          </w:r>
                          <w:r>
                            <w:rPr>
                              <w:color w:val="2B2A29"/>
                              <w:u w:val="single" w:color="2A2928"/>
                            </w:rPr>
                            <w:t>CD</w:t>
                          </w:r>
                          <w:r>
                            <w:rPr>
                              <w:color w:val="2B2A29"/>
                            </w:rPr>
                            <w:t>/L</w:t>
                          </w:r>
                          <w:r>
                            <w:rPr>
                              <w:color w:val="2B2A29"/>
                              <w:u w:val="single" w:color="2A2928"/>
                            </w:rPr>
                            <w:t>EG</w:t>
                          </w:r>
                          <w:r>
                            <w:rPr>
                              <w:color w:val="2B2A29"/>
                            </w:rPr>
                            <w:t>AL/_0266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35" id="_x0000_t202" coordsize="21600,21600" o:spt="202" path="m,l,21600r21600,l21600,xe">
              <v:stroke joinstyle="miter"/>
              <v:path gradientshapeok="t" o:connecttype="rect"/>
            </v:shapetype>
            <v:shape id="Text Box 26" o:spid="_x0000_s1032" type="#_x0000_t202" style="position:absolute;margin-left:41.5pt;margin-top:41.45pt;width:212pt;height:16.05pt;z-index:-17647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a2wEAAJgDAAAOAAAAZHJzL2Uyb0RvYy54bWysU9tu2zAMfR+wfxD0vthJu6Iz4hRdiw4D&#10;ugvQ7QNoWbaF2aJGKbGzrx8lx+kub8NeBJqUDs85pLc309CLgyZv0JZyvcql0FZhbWxbyq9fHl5d&#10;S+ED2Bp6tLqUR+3lze7li+3oCr3BDvtak2AQ64vRlbILwRVZ5lWnB/ArdNpysUEaIPAntVlNMDL6&#10;0GebPL/KRqTaESrtPWfv56LcJfym0Sp8ahqvg+hLydxCOimdVTyz3RaKlsB1Rp1owD+wGMBYbnqG&#10;uocAYk/mL6jBKEKPTVgpHDJsGqN00sBq1vkfap46cDppYXO8O9vk/x+s+nh4cp9JhOktTjzAJMK7&#10;R1TfvLB414Ft9S0Rjp2Gmhuvo2XZ6Hxxehqt9oWPINX4AWseMuwDJqCpoSG6wjoFo/MAjmfT9RSE&#10;4uTm6s3mMueS4tomv7i+eJ1aQLG8duTDO42DiEEpiYea0OHw6ENkA8VyJTaz+GD6Pg22t78l+GLM&#10;JPaR8Ew9TNUkTF3Ky9g3iqmwPrIcwnldeL056JB+SDHyqpTSf98DaSn695YtiXu1BLQE1RKAVfy0&#10;lEGKObwL8/7tHZm2Y+TZdIu3bFtjkqJnFie6PP4k9LSqcb9+/U63nn+o3U8AAAD//wMAUEsDBBQA&#10;BgAIAAAAIQACB3t53gAAAAkBAAAPAAAAZHJzL2Rvd25yZXYueG1sTI9BT8MwDIXvSPyHyEjcWLKh&#10;ja00nSYEJyREVw4c08ZrozVOabKt/HvMCU6W/Z6ev5dvJ9+LM47RBdIwnykQSE2wjloNH9XL3RpE&#10;TIas6QOhhm+MsC2ur3KT2XChEs/71AoOoZgZDV1KQyZlbDr0Js7CgMTaIYzeJF7HVtrRXDjc93Kh&#10;1Ep644g/dGbApw6b4/7kNew+qXx2X2/1e3koXVVtFL2ujlrf3ky7RxAJp/Rnhl98RoeCmepwIhtF&#10;r2F9z1USz8UGBOtL9cCHmo3zpQJZ5PJ/g+IHAAD//wMAUEsBAi0AFAAGAAgAAAAhALaDOJL+AAAA&#10;4QEAABMAAAAAAAAAAAAAAAAAAAAAAFtDb250ZW50X1R5cGVzXS54bWxQSwECLQAUAAYACAAAACEA&#10;OP0h/9YAAACUAQAACwAAAAAAAAAAAAAAAAAvAQAAX3JlbHMvLnJlbHNQSwECLQAUAAYACAAAACEA&#10;Iv2fmtsBAACYAwAADgAAAAAAAAAAAAAAAAAuAgAAZHJzL2Uyb0RvYy54bWxQSwECLQAUAAYACAAA&#10;ACEAAgd7ed4AAAAJAQAADwAAAAAAAAAAAAAAAAA1BAAAZHJzL2Rvd25yZXYueG1sUEsFBgAAAAAE&#10;AAQA8wAAAEAFAAAAAA==&#10;" filled="f" stroked="f">
              <v:textbox inset="0,0,0,0">
                <w:txbxContent>
                  <w:p w14:paraId="41555762" w14:textId="79609A78" w:rsidR="00CB36D2" w:rsidRDefault="006C7CB1">
                    <w:pPr>
                      <w:pStyle w:val="BodyText"/>
                      <w:tabs>
                        <w:tab w:val="left" w:pos="586"/>
                      </w:tabs>
                      <w:spacing w:before="18"/>
                      <w:ind w:left="20"/>
                    </w:pPr>
                    <w:r>
                      <w:rPr>
                        <w:b/>
                        <w:color w:val="2B2A29"/>
                      </w:rPr>
                      <w:t>1</w:t>
                    </w:r>
                    <w:r>
                      <w:rPr>
                        <w:color w:val="2B2A29"/>
                      </w:rPr>
                      <w:t xml:space="preserve"> </w:t>
                    </w:r>
                    <w:r>
                      <w:fldChar w:fldCharType="begin"/>
                    </w:r>
                    <w:r>
                      <w:rPr>
                        <w:b/>
                        <w:color w:val="2B2A29"/>
                        <w:u w:val="single" w:color="2A2928"/>
                      </w:rPr>
                      <w:instrText xml:space="preserve"> PAGE </w:instrText>
                    </w:r>
                    <w:r>
                      <w:fldChar w:fldCharType="separate"/>
                    </w:r>
                    <w:r>
                      <w:t>2</w:t>
                    </w:r>
                    <w:r>
                      <w:fldChar w:fldCharType="end"/>
                    </w:r>
                    <w:r>
                      <w:rPr>
                        <w:b/>
                        <w:color w:val="2B2A29"/>
                        <w:u w:val="single" w:color="2A2928"/>
                      </w:rPr>
                      <w:tab/>
                    </w:r>
                    <w:r>
                      <w:rPr>
                        <w:color w:val="2B2A29"/>
                        <w:u w:val="single" w:color="2A2928"/>
                      </w:rPr>
                      <w:t>O</w:t>
                    </w:r>
                    <w:r>
                      <w:rPr>
                        <w:color w:val="2B2A29"/>
                      </w:rPr>
                      <w:t xml:space="preserve"> E</w:t>
                    </w:r>
                    <w:r>
                      <w:rPr>
                        <w:color w:val="2B2A29"/>
                        <w:u w:val="single" w:color="2A2928"/>
                      </w:rPr>
                      <w:t>CD</w:t>
                    </w:r>
                    <w:r>
                      <w:rPr>
                        <w:color w:val="2B2A29"/>
                      </w:rPr>
                      <w:t>/L</w:t>
                    </w:r>
                    <w:r>
                      <w:rPr>
                        <w:color w:val="2B2A29"/>
                        <w:u w:val="single" w:color="2A2928"/>
                      </w:rPr>
                      <w:t>EG</w:t>
                    </w:r>
                    <w:r>
                      <w:rPr>
                        <w:color w:val="2B2A29"/>
                      </w:rPr>
                      <w:t>AL/_0266</w:t>
                    </w:r>
                  </w:p>
                </w:txbxContent>
              </v:textbox>
              <w10:wrap anchorx="page" anchory="page"/>
            </v:shape>
          </w:pict>
        </mc:Fallback>
      </mc:AlternateContent>
    </w:r>
    <w:r>
      <w:rPr>
        <w:noProof/>
      </w:rPr>
      <mc:AlternateContent>
        <mc:Choice Requires="wps">
          <w:drawing>
            <wp:anchor distT="0" distB="0" distL="114300" distR="114300" simplePos="0" relativeHeight="485668864" behindDoc="1" locked="0" layoutInCell="1" allowOverlap="1" wp14:anchorId="41555734" wp14:editId="0551A443">
              <wp:simplePos x="0" y="0"/>
              <wp:positionH relativeFrom="page">
                <wp:posOffset>2006600</wp:posOffset>
              </wp:positionH>
              <wp:positionV relativeFrom="page">
                <wp:posOffset>711835</wp:posOffset>
              </wp:positionV>
              <wp:extent cx="5030470" cy="0"/>
              <wp:effectExtent l="0" t="0" r="0" b="0"/>
              <wp:wrapNone/>
              <wp:docPr id="27"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7D5C4A" id="Line 27" o:spid="_x0000_s1026" style="position:absolute;z-index:-17647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58pt,56.05pt" to="554.1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DpnfZrdAAAADAEAAA8AAABkcnMvZG93bnJldi54bWxM&#10;j1FLw0AQhN8F/8Oxgm/2chFiSXMpItg3Edv+gE1um0Rze2nu0sR/7xUEfdyZYfabYrvYXlxo9J1j&#10;DWqVgCCunem40XA8vD6sQfiAbLB3TBq+ycO2vL0pMDdu5g+67EMjYgn7HDW0IQy5lL5uyaJfuYE4&#10;eic3WgzxHBtpRpxjue1lmiSZtNhx/NDiQC8t1V/7yWrY7d4Ox3o5z1PG/lypcHqyn+9a398tzxsQ&#10;gZbwF4YrfkSHMjJVbmLjRa/hUWVxS4iGShWIa0Il6xRE9SvJspD/R5Q/AAAA//8DAFBLAQItABQA&#10;BgAIAAAAIQC2gziS/gAAAOEBAAATAAAAAAAAAAAAAAAAAAAAAABbQ29udGVudF9UeXBlc10ueG1s&#10;UEsBAi0AFAAGAAgAAAAhADj9If/WAAAAlAEAAAsAAAAAAAAAAAAAAAAALwEAAF9yZWxzLy5yZWxz&#10;UEsBAi0AFAAGAAgAAAAhALFzHzezAQAASAMAAA4AAAAAAAAAAAAAAAAALgIAAGRycy9lMm9Eb2Mu&#10;eG1sUEsBAi0AFAAGAAgAAAAhADpnfZrdAAAADAEAAA8AAAAAAAAAAAAAAAAADQQAAGRycy9kb3du&#10;cmV2LnhtbFBLBQYAAAAABAAEAPMAAAAXBQAAAAA=&#10;" strokecolor="#2a2928" strokeweight=".63pt">
              <w10:wrap anchorx="page" anchory="page"/>
            </v:lin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5571E" w14:textId="732D04AE" w:rsidR="00CB36D2" w:rsidRDefault="00F64CE8">
    <w:pPr>
      <w:pStyle w:val="BodyText"/>
      <w:spacing w:line="14" w:lineRule="auto"/>
    </w:pPr>
    <w:r>
      <w:rPr>
        <w:noProof/>
      </w:rPr>
      <mc:AlternateContent>
        <mc:Choice Requires="wps">
          <w:drawing>
            <wp:anchor distT="0" distB="0" distL="114300" distR="114300" simplePos="0" relativeHeight="485670400" behindDoc="1" locked="0" layoutInCell="1" allowOverlap="1" wp14:anchorId="41555737" wp14:editId="287387C9">
              <wp:simplePos x="0" y="0"/>
              <wp:positionH relativeFrom="page">
                <wp:posOffset>4067175</wp:posOffset>
              </wp:positionH>
              <wp:positionV relativeFrom="page">
                <wp:posOffset>526415</wp:posOffset>
              </wp:positionV>
              <wp:extent cx="3020695" cy="203835"/>
              <wp:effectExtent l="0" t="0" r="0" b="0"/>
              <wp:wrapNone/>
              <wp:docPr id="2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069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55763" w14:textId="46EED3C8" w:rsidR="00CB36D2" w:rsidRDefault="006C7CB1">
                          <w:pPr>
                            <w:pStyle w:val="BodyText"/>
                            <w:tabs>
                              <w:tab w:val="left" w:pos="2188"/>
                            </w:tabs>
                            <w:spacing w:before="18"/>
                            <w:ind w:left="20"/>
                          </w:pPr>
                          <w:r>
                            <w:rPr>
                              <w:color w:val="2B2A29"/>
                            </w:rPr>
                            <w:t>OEC</w:t>
                          </w:r>
                          <w:r>
                            <w:rPr>
                              <w:color w:val="2B2A29"/>
                              <w:u w:val="single" w:color="2A2928"/>
                            </w:rPr>
                            <w:t>D/</w:t>
                          </w:r>
                          <w:r>
                            <w:rPr>
                              <w:color w:val="2B2A29"/>
                            </w:rPr>
                            <w:t>L</w:t>
                          </w:r>
                          <w:r>
                            <w:rPr>
                              <w:color w:val="2B2A29"/>
                              <w:u w:val="single" w:color="2A2928"/>
                            </w:rPr>
                            <w:t>EG</w:t>
                          </w:r>
                          <w:r>
                            <w:rPr>
                              <w:color w:val="2B2A29"/>
                            </w:rPr>
                            <w:t>AL/_0266</w:t>
                          </w:r>
                          <w:r>
                            <w:rPr>
                              <w:rFonts w:ascii="Times New Roman"/>
                              <w:color w:val="2B2A29"/>
                              <w:u w:val="single" w:color="2A2928"/>
                            </w:rPr>
                            <w:t xml:space="preserve"> </w:t>
                          </w:r>
                          <w:r>
                            <w:rPr>
                              <w:rFonts w:ascii="Times New Roman"/>
                              <w:color w:val="2B2A29"/>
                              <w:u w:val="single" w:color="2A2928"/>
                            </w:rPr>
                            <w:tab/>
                          </w:r>
                          <w:r>
                            <w:rPr>
                              <w:b/>
                              <w:color w:val="2B2A29"/>
                            </w:rPr>
                            <w:t>1</w:t>
                          </w:r>
                          <w:r>
                            <w:fldChar w:fldCharType="begin"/>
                          </w:r>
                          <w:r>
                            <w:rPr>
                              <w:b/>
                              <w:color w:val="2B2A29"/>
                            </w:rPr>
                            <w:instrText xml:space="preserve"> PAGE </w:instrText>
                          </w:r>
                          <w:r>
                            <w:fldChar w:fldCharType="separate"/>
                          </w:r>
                          <w:r>
                            <w:t>3</w:t>
                          </w:r>
                          <w:r>
                            <w:fldChar w:fldCharType="end"/>
                          </w:r>
                          <w:r>
                            <w:t xml:space="preserve"> </w:t>
                          </w:r>
                          <w:r>
                            <w:rPr>
                              <w:color w:val="2B2A29"/>
                            </w:rPr>
                            <w:t>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555737" id="_x0000_t202" coordsize="21600,21600" o:spt="202" path="m,l,21600r21600,l21600,xe">
              <v:stroke joinstyle="miter"/>
              <v:path gradientshapeok="t" o:connecttype="rect"/>
            </v:shapetype>
            <v:shape id="Text Box 24" o:spid="_x0000_s1033" type="#_x0000_t202" style="position:absolute;margin-left:320.25pt;margin-top:41.45pt;width:237.85pt;height:16.05pt;z-index:-17646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rxt2gEAAJgDAAAOAAAAZHJzL2Uyb0RvYy54bWysU8Fu2zAMvQ/YPwi6L3YStOiMOEXXosOA&#10;bivQ9QMYWbaF2aJGKbGzrx8lx+m63YZdBIqSHt97pDbXY9+JgyZv0JZyucil0FZhZWxTyudv9++u&#10;pPABbAUdWl3Ko/byevv2zWZwhV5hi12lSTCI9cXgStmG4Ios86rVPfgFOm35sEbqIfCWmqwiGBi9&#10;77JVnl9mA1LlCJX2nrN306HcJvy61ip8rWuvg+hKydxCWimtu7hm2w0UDYFrjTrRgH9g0YOxXPQM&#10;dQcBxJ7MX1C9UYQe67BQ2GdY10bppIHVLPM/1Dy14HTSwuZ4d7bJ/z9Y9eXw5B5JhPEDjtzAJMK7&#10;B1TfvbB424Jt9A0RDq2Gigsvo2XZ4Hxxehqt9oWPILvhM1bcZNgHTEBjTX10hXUKRucGHM+m6zEI&#10;xcl1vsov319Iofhsla+v1hepBBTza0c+fNTYixiUkripCR0ODz5ENlDMV2Ixi/em61JjO/sqwRdj&#10;JrGPhCfqYdyNwlSlTHWjmB1WR5ZDOI0LjzcHLdJPKQYelVL6H3sgLUX3ybIlca7mgOZgNwdgFT8t&#10;ZZBiCm/DNH97R6ZpGXky3eIN21abpOiFxYkutz8JPY1qnK/f9+nWy4fa/gIAAP//AwBQSwMEFAAG&#10;AAgAAAAhAM0wRejfAAAACwEAAA8AAABkcnMvZG93bnJldi54bWxMj8FOwzAMhu9IvENkJG4sacWq&#10;rTSdJgQnJERXDhzTxmujNU5psq28PekJbrb86ff3F7vZDuyCkzeOJCQrAQypddpQJ+Gzfn3YAPNB&#10;kVaDI5Twgx525e1NoXLtrlTh5RA6FkPI50pCH8KYc+7bHq3yKzcixdvRTVaFuE4d15O6xnA78FSI&#10;jFtlKH7o1YjPPbanw9lK2H9R9WK+35uP6liZut4KestOUt7fzfsnYAHn8AfDoh/VoYxOjTuT9myQ&#10;kD2KdUQlbNItsAVIkiwF1izTWgAvC/6/Q/kLAAD//wMAUEsBAi0AFAAGAAgAAAAhALaDOJL+AAAA&#10;4QEAABMAAAAAAAAAAAAAAAAAAAAAAFtDb250ZW50X1R5cGVzXS54bWxQSwECLQAUAAYACAAAACEA&#10;OP0h/9YAAACUAQAACwAAAAAAAAAAAAAAAAAvAQAAX3JlbHMvLnJlbHNQSwECLQAUAAYACAAAACEA&#10;hya8bdoBAACYAwAADgAAAAAAAAAAAAAAAAAuAgAAZHJzL2Uyb0RvYy54bWxQSwECLQAUAAYACAAA&#10;ACEAzTBF6N8AAAALAQAADwAAAAAAAAAAAAAAAAA0BAAAZHJzL2Rvd25yZXYueG1sUEsFBgAAAAAE&#10;AAQA8wAAAEAFAAAAAA==&#10;" filled="f" stroked="f">
              <v:textbox inset="0,0,0,0">
                <w:txbxContent>
                  <w:p w14:paraId="41555763" w14:textId="46EED3C8" w:rsidR="00CB36D2" w:rsidRDefault="006C7CB1">
                    <w:pPr>
                      <w:pStyle w:val="BodyText"/>
                      <w:tabs>
                        <w:tab w:val="left" w:pos="2188"/>
                      </w:tabs>
                      <w:spacing w:before="18"/>
                      <w:ind w:left="20"/>
                    </w:pPr>
                    <w:r>
                      <w:rPr>
                        <w:color w:val="2B2A29"/>
                      </w:rPr>
                      <w:t>OEC</w:t>
                    </w:r>
                    <w:r>
                      <w:rPr>
                        <w:color w:val="2B2A29"/>
                        <w:u w:val="single" w:color="2A2928"/>
                      </w:rPr>
                      <w:t>D/</w:t>
                    </w:r>
                    <w:r>
                      <w:rPr>
                        <w:color w:val="2B2A29"/>
                      </w:rPr>
                      <w:t>L</w:t>
                    </w:r>
                    <w:r>
                      <w:rPr>
                        <w:color w:val="2B2A29"/>
                        <w:u w:val="single" w:color="2A2928"/>
                      </w:rPr>
                      <w:t>EG</w:t>
                    </w:r>
                    <w:r>
                      <w:rPr>
                        <w:color w:val="2B2A29"/>
                      </w:rPr>
                      <w:t>AL/_0266</w:t>
                    </w:r>
                    <w:r>
                      <w:rPr>
                        <w:rFonts w:ascii="Times New Roman"/>
                        <w:color w:val="2B2A29"/>
                        <w:u w:val="single" w:color="2A2928"/>
                      </w:rPr>
                      <w:t xml:space="preserve"> </w:t>
                    </w:r>
                    <w:r>
                      <w:rPr>
                        <w:rFonts w:ascii="Times New Roman"/>
                        <w:color w:val="2B2A29"/>
                        <w:u w:val="single" w:color="2A2928"/>
                      </w:rPr>
                      <w:tab/>
                    </w:r>
                    <w:r>
                      <w:rPr>
                        <w:b/>
                        <w:color w:val="2B2A29"/>
                      </w:rPr>
                      <w:t>1</w:t>
                    </w:r>
                    <w:r>
                      <w:fldChar w:fldCharType="begin"/>
                    </w:r>
                    <w:r>
                      <w:rPr>
                        <w:b/>
                        <w:color w:val="2B2A29"/>
                      </w:rPr>
                      <w:instrText xml:space="preserve"> PAGE </w:instrText>
                    </w:r>
                    <w:r>
                      <w:fldChar w:fldCharType="separate"/>
                    </w:r>
                    <w:r>
                      <w:t>3</w:t>
                    </w:r>
                    <w:r>
                      <w:fldChar w:fldCharType="end"/>
                    </w:r>
                    <w:r>
                      <w:t xml:space="preserve"> </w:t>
                    </w:r>
                    <w:r>
                      <w:rPr>
                        <w:color w:val="2B2A29"/>
                      </w:rPr>
                      <w:t>_</w:t>
                    </w:r>
                  </w:p>
                </w:txbxContent>
              </v:textbox>
              <w10:wrap anchorx="page" anchory="page"/>
            </v:shape>
          </w:pict>
        </mc:Fallback>
      </mc:AlternateContent>
    </w:r>
    <w:r>
      <w:rPr>
        <w:noProof/>
      </w:rPr>
      <mc:AlternateContent>
        <mc:Choice Requires="wps">
          <w:drawing>
            <wp:anchor distT="0" distB="0" distL="114300" distR="114300" simplePos="0" relativeHeight="485669888" behindDoc="1" locked="0" layoutInCell="1" allowOverlap="1" wp14:anchorId="41555736" wp14:editId="6BF724D2">
              <wp:simplePos x="0" y="0"/>
              <wp:positionH relativeFrom="page">
                <wp:posOffset>539750</wp:posOffset>
              </wp:positionH>
              <wp:positionV relativeFrom="page">
                <wp:posOffset>711835</wp:posOffset>
              </wp:positionV>
              <wp:extent cx="5030470" cy="0"/>
              <wp:effectExtent l="0" t="0" r="0" b="0"/>
              <wp:wrapNone/>
              <wp:docPr id="25"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30470" cy="0"/>
                      </a:xfrm>
                      <a:prstGeom prst="line">
                        <a:avLst/>
                      </a:prstGeom>
                      <a:noFill/>
                      <a:ln w="8001">
                        <a:solidFill>
                          <a:srgbClr val="2A29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958EB" id="Line 25" o:spid="_x0000_s1026" style="position:absolute;z-index:-1764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2.5pt,56.05pt" to="438.6pt,5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83swEAAEgDAAAOAAAAZHJzL2Uyb0RvYy54bWysU8tu2zAQvBfoPxC815LVlytYDgqn6SVt&#10;DCT9gDUfElGKS3BpS/77koztBu2t6IUgubvDmdnl+mYeLTuqQAZdx5eLmjPlBErj+o7/eLp7s+KM&#10;IjgJFp3q+EkRv9m8frWefKsaHNBKFVgCcdROvuNDjL6tKhKDGoEW6JVLQY1hhJiOoa9kgCmhj7Zq&#10;6vpDNWGQPqBQROn29jnINwVfayXig9akIrMdT9xiWUNZ93mtNmto+wB+MOJMA/6BxQjGpUevULcQ&#10;gR2C+QtqNCIgoY4LgWOFWhuhioakZln/oeZxAK+KlmQO+atN9P9gxffj1u1Cpi5m9+jvUfwk5nA7&#10;gOtVIfB08qlxy2xVNXlqryX5QH4X2H76hjLlwCFicWHWYcyQSR+bi9mnq9lqjkyky/f12/rdx9QT&#10;cYlV0F4KfaD4VeHI8qbj1rjsA7RwvKeYiUB7ScnXDu+MtaWX1rGp46u6XpYCQmtkDuY0Cv1+awM7&#10;QpqG5nPzqVkVVSnyMi3gwckCNiiQX877CMY+79Pj1p3NyPrzsFG7R3nahYtJqV2F5Xm08jy8PJfq&#10;3x9g8wsAAP//AwBQSwMEFAAGAAgAAAAhAGIVpufcAAAACgEAAA8AAABkcnMvZG93bnJldi54bWxM&#10;j1Frg0AQhN8L+Q/HFvrWnAqNYjxDCTRvpTTJDzi9jdp6e8Y7o/333UKhfdzZYeabYrfYXtxw9J0j&#10;BfE6AoFUO9NRo+B8ennMQPigyejeESr4Qg+7cnVX6Ny4md7xdgyN4BDyuVbQhjDkUvq6Rav92g1I&#10;/Lu40erA59hIM+qZw20vkyjaSKs74oZWD7hvsf48TlbB4fB6OtfLdZ425K9VHC6p/XhT6uF+ed6C&#10;CLiEPzP84DM6lMxUuYmMF72C7ImnBNbjJAbBhixNExDVryLLQv6fUH4DAAD//wMAUEsBAi0AFAAG&#10;AAgAAAAhALaDOJL+AAAA4QEAABMAAAAAAAAAAAAAAAAAAAAAAFtDb250ZW50X1R5cGVzXS54bWxQ&#10;SwECLQAUAAYACAAAACEAOP0h/9YAAACUAQAACwAAAAAAAAAAAAAAAAAvAQAAX3JlbHMvLnJlbHNQ&#10;SwECLQAUAAYACAAAACEAsXMfN7MBAABIAwAADgAAAAAAAAAAAAAAAAAuAgAAZHJzL2Uyb0RvYy54&#10;bWxQSwECLQAUAAYACAAAACEAYhWm59wAAAAKAQAADwAAAAAAAAAAAAAAAAANBAAAZHJzL2Rvd25y&#10;ZXYueG1sUEsFBgAAAAAEAAQA8wAAABYFAAAAAA==&#10;" strokecolor="#2a2928" strokeweight=".63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5046A"/>
    <w:multiLevelType w:val="hybridMultilevel"/>
    <w:tmpl w:val="F0AA475A"/>
    <w:lvl w:ilvl="0" w:tplc="AA32AED2">
      <w:numFmt w:val="bullet"/>
      <w:lvlText w:val="•"/>
      <w:lvlJc w:val="left"/>
      <w:pPr>
        <w:ind w:left="852" w:hanging="711"/>
      </w:pPr>
      <w:rPr>
        <w:rFonts w:ascii="Verdana" w:eastAsia="Verdana" w:hAnsi="Verdana" w:cs="Verdana" w:hint="default"/>
        <w:w w:val="80"/>
        <w:sz w:val="20"/>
        <w:szCs w:val="20"/>
        <w:lang w:val="en-US" w:eastAsia="en-US" w:bidi="ar-SA"/>
      </w:rPr>
    </w:lvl>
    <w:lvl w:ilvl="1" w:tplc="582AD1D6">
      <w:numFmt w:val="bullet"/>
      <w:lvlText w:val="•"/>
      <w:lvlJc w:val="left"/>
      <w:pPr>
        <w:ind w:left="1712" w:hanging="711"/>
      </w:pPr>
      <w:rPr>
        <w:rFonts w:hint="default"/>
        <w:lang w:val="en-US" w:eastAsia="en-US" w:bidi="ar-SA"/>
      </w:rPr>
    </w:lvl>
    <w:lvl w:ilvl="2" w:tplc="75E41214">
      <w:numFmt w:val="bullet"/>
      <w:lvlText w:val="•"/>
      <w:lvlJc w:val="left"/>
      <w:pPr>
        <w:ind w:left="2564" w:hanging="711"/>
      </w:pPr>
      <w:rPr>
        <w:rFonts w:hint="default"/>
        <w:lang w:val="en-US" w:eastAsia="en-US" w:bidi="ar-SA"/>
      </w:rPr>
    </w:lvl>
    <w:lvl w:ilvl="3" w:tplc="DD7C9A7C">
      <w:numFmt w:val="bullet"/>
      <w:lvlText w:val="•"/>
      <w:lvlJc w:val="left"/>
      <w:pPr>
        <w:ind w:left="3416" w:hanging="711"/>
      </w:pPr>
      <w:rPr>
        <w:rFonts w:hint="default"/>
        <w:lang w:val="en-US" w:eastAsia="en-US" w:bidi="ar-SA"/>
      </w:rPr>
    </w:lvl>
    <w:lvl w:ilvl="4" w:tplc="13C0336A">
      <w:numFmt w:val="bullet"/>
      <w:lvlText w:val="•"/>
      <w:lvlJc w:val="left"/>
      <w:pPr>
        <w:ind w:left="4268" w:hanging="711"/>
      </w:pPr>
      <w:rPr>
        <w:rFonts w:hint="default"/>
        <w:lang w:val="en-US" w:eastAsia="en-US" w:bidi="ar-SA"/>
      </w:rPr>
    </w:lvl>
    <w:lvl w:ilvl="5" w:tplc="F73EC5EA">
      <w:numFmt w:val="bullet"/>
      <w:lvlText w:val="•"/>
      <w:lvlJc w:val="left"/>
      <w:pPr>
        <w:ind w:left="5120" w:hanging="711"/>
      </w:pPr>
      <w:rPr>
        <w:rFonts w:hint="default"/>
        <w:lang w:val="en-US" w:eastAsia="en-US" w:bidi="ar-SA"/>
      </w:rPr>
    </w:lvl>
    <w:lvl w:ilvl="6" w:tplc="5F500ACE">
      <w:numFmt w:val="bullet"/>
      <w:lvlText w:val="•"/>
      <w:lvlJc w:val="left"/>
      <w:pPr>
        <w:ind w:left="5972" w:hanging="711"/>
      </w:pPr>
      <w:rPr>
        <w:rFonts w:hint="default"/>
        <w:lang w:val="en-US" w:eastAsia="en-US" w:bidi="ar-SA"/>
      </w:rPr>
    </w:lvl>
    <w:lvl w:ilvl="7" w:tplc="C134705A">
      <w:numFmt w:val="bullet"/>
      <w:lvlText w:val="•"/>
      <w:lvlJc w:val="left"/>
      <w:pPr>
        <w:ind w:left="6824" w:hanging="711"/>
      </w:pPr>
      <w:rPr>
        <w:rFonts w:hint="default"/>
        <w:lang w:val="en-US" w:eastAsia="en-US" w:bidi="ar-SA"/>
      </w:rPr>
    </w:lvl>
    <w:lvl w:ilvl="8" w:tplc="B384635E">
      <w:numFmt w:val="bullet"/>
      <w:lvlText w:val="•"/>
      <w:lvlJc w:val="left"/>
      <w:pPr>
        <w:ind w:left="7676" w:hanging="711"/>
      </w:pPr>
      <w:rPr>
        <w:rFonts w:hint="default"/>
        <w:lang w:val="en-US" w:eastAsia="en-US" w:bidi="ar-SA"/>
      </w:rPr>
    </w:lvl>
  </w:abstractNum>
  <w:abstractNum w:abstractNumId="1" w15:restartNumberingAfterBreak="0">
    <w:nsid w:val="01F12DDC"/>
    <w:multiLevelType w:val="hybridMultilevel"/>
    <w:tmpl w:val="384AF2D0"/>
    <w:lvl w:ilvl="0" w:tplc="C69CC67E">
      <w:start w:val="6"/>
      <w:numFmt w:val="lowerRoman"/>
      <w:lvlText w:val="%1)"/>
      <w:lvlJc w:val="left"/>
      <w:pPr>
        <w:ind w:left="2458" w:hanging="982"/>
        <w:jc w:val="left"/>
      </w:pPr>
      <w:rPr>
        <w:rFonts w:ascii="Arial" w:eastAsia="Arial" w:hAnsi="Arial" w:cs="Arial" w:hint="default"/>
        <w:spacing w:val="-2"/>
        <w:w w:val="99"/>
        <w:sz w:val="20"/>
        <w:szCs w:val="20"/>
        <w:lang w:val="en-US" w:eastAsia="en-US" w:bidi="ar-SA"/>
      </w:rPr>
    </w:lvl>
    <w:lvl w:ilvl="1" w:tplc="842E446E">
      <w:numFmt w:val="bullet"/>
      <w:lvlText w:val="•"/>
      <w:lvlJc w:val="left"/>
      <w:pPr>
        <w:ind w:left="3274" w:hanging="982"/>
      </w:pPr>
      <w:rPr>
        <w:rFonts w:hint="default"/>
        <w:lang w:val="en-US" w:eastAsia="en-US" w:bidi="ar-SA"/>
      </w:rPr>
    </w:lvl>
    <w:lvl w:ilvl="2" w:tplc="A872BC20">
      <w:numFmt w:val="bullet"/>
      <w:lvlText w:val="•"/>
      <w:lvlJc w:val="left"/>
      <w:pPr>
        <w:ind w:left="4089" w:hanging="982"/>
      </w:pPr>
      <w:rPr>
        <w:rFonts w:hint="default"/>
        <w:lang w:val="en-US" w:eastAsia="en-US" w:bidi="ar-SA"/>
      </w:rPr>
    </w:lvl>
    <w:lvl w:ilvl="3" w:tplc="8F1ED34E">
      <w:numFmt w:val="bullet"/>
      <w:lvlText w:val="•"/>
      <w:lvlJc w:val="left"/>
      <w:pPr>
        <w:ind w:left="4903" w:hanging="982"/>
      </w:pPr>
      <w:rPr>
        <w:rFonts w:hint="default"/>
        <w:lang w:val="en-US" w:eastAsia="en-US" w:bidi="ar-SA"/>
      </w:rPr>
    </w:lvl>
    <w:lvl w:ilvl="4" w:tplc="E82C931A">
      <w:numFmt w:val="bullet"/>
      <w:lvlText w:val="•"/>
      <w:lvlJc w:val="left"/>
      <w:pPr>
        <w:ind w:left="5718" w:hanging="982"/>
      </w:pPr>
      <w:rPr>
        <w:rFonts w:hint="default"/>
        <w:lang w:val="en-US" w:eastAsia="en-US" w:bidi="ar-SA"/>
      </w:rPr>
    </w:lvl>
    <w:lvl w:ilvl="5" w:tplc="CCA45E10">
      <w:numFmt w:val="bullet"/>
      <w:lvlText w:val="•"/>
      <w:lvlJc w:val="left"/>
      <w:pPr>
        <w:ind w:left="6533" w:hanging="982"/>
      </w:pPr>
      <w:rPr>
        <w:rFonts w:hint="default"/>
        <w:lang w:val="en-US" w:eastAsia="en-US" w:bidi="ar-SA"/>
      </w:rPr>
    </w:lvl>
    <w:lvl w:ilvl="6" w:tplc="13A066D8">
      <w:numFmt w:val="bullet"/>
      <w:lvlText w:val="•"/>
      <w:lvlJc w:val="left"/>
      <w:pPr>
        <w:ind w:left="7347" w:hanging="982"/>
      </w:pPr>
      <w:rPr>
        <w:rFonts w:hint="default"/>
        <w:lang w:val="en-US" w:eastAsia="en-US" w:bidi="ar-SA"/>
      </w:rPr>
    </w:lvl>
    <w:lvl w:ilvl="7" w:tplc="E698F210">
      <w:numFmt w:val="bullet"/>
      <w:lvlText w:val="•"/>
      <w:lvlJc w:val="left"/>
      <w:pPr>
        <w:ind w:left="8162" w:hanging="982"/>
      </w:pPr>
      <w:rPr>
        <w:rFonts w:hint="default"/>
        <w:lang w:val="en-US" w:eastAsia="en-US" w:bidi="ar-SA"/>
      </w:rPr>
    </w:lvl>
    <w:lvl w:ilvl="8" w:tplc="D74275D6">
      <w:numFmt w:val="bullet"/>
      <w:lvlText w:val="•"/>
      <w:lvlJc w:val="left"/>
      <w:pPr>
        <w:ind w:left="8977" w:hanging="982"/>
      </w:pPr>
      <w:rPr>
        <w:rFonts w:hint="default"/>
        <w:lang w:val="en-US" w:eastAsia="en-US" w:bidi="ar-SA"/>
      </w:rPr>
    </w:lvl>
  </w:abstractNum>
  <w:abstractNum w:abstractNumId="2" w15:restartNumberingAfterBreak="0">
    <w:nsid w:val="030914B6"/>
    <w:multiLevelType w:val="hybridMultilevel"/>
    <w:tmpl w:val="6A34D79E"/>
    <w:lvl w:ilvl="0" w:tplc="78689E82">
      <w:start w:val="1"/>
      <w:numFmt w:val="decimal"/>
      <w:lvlText w:val="(%1)"/>
      <w:lvlJc w:val="left"/>
      <w:pPr>
        <w:ind w:left="1464" w:hanging="708"/>
        <w:jc w:val="left"/>
      </w:pPr>
      <w:rPr>
        <w:rFonts w:ascii="Arial" w:eastAsia="Arial" w:hAnsi="Arial" w:cs="Arial" w:hint="default"/>
        <w:b/>
        <w:bCs/>
        <w:spacing w:val="-1"/>
        <w:w w:val="99"/>
        <w:sz w:val="20"/>
        <w:szCs w:val="20"/>
        <w:lang w:val="en-US" w:eastAsia="en-US" w:bidi="ar-SA"/>
      </w:rPr>
    </w:lvl>
    <w:lvl w:ilvl="1" w:tplc="59905942">
      <w:start w:val="1"/>
      <w:numFmt w:val="lowerLetter"/>
      <w:lvlText w:val="%2)"/>
      <w:lvlJc w:val="left"/>
      <w:pPr>
        <w:ind w:left="1889" w:hanging="425"/>
        <w:jc w:val="left"/>
      </w:pPr>
      <w:rPr>
        <w:rFonts w:ascii="Arial" w:eastAsia="Arial" w:hAnsi="Arial" w:cs="Arial" w:hint="default"/>
        <w:spacing w:val="-1"/>
        <w:w w:val="99"/>
        <w:sz w:val="20"/>
        <w:szCs w:val="20"/>
        <w:lang w:val="en-US" w:eastAsia="en-US" w:bidi="ar-SA"/>
      </w:rPr>
    </w:lvl>
    <w:lvl w:ilvl="2" w:tplc="91781D98">
      <w:start w:val="1"/>
      <w:numFmt w:val="lowerRoman"/>
      <w:lvlText w:val="%3)"/>
      <w:lvlJc w:val="left"/>
      <w:pPr>
        <w:ind w:left="2174" w:hanging="425"/>
        <w:jc w:val="left"/>
      </w:pPr>
      <w:rPr>
        <w:rFonts w:ascii="Arial" w:eastAsia="Arial" w:hAnsi="Arial" w:cs="Arial" w:hint="default"/>
        <w:spacing w:val="-2"/>
        <w:w w:val="99"/>
        <w:sz w:val="20"/>
        <w:szCs w:val="20"/>
        <w:lang w:val="en-US" w:eastAsia="en-US" w:bidi="ar-SA"/>
      </w:rPr>
    </w:lvl>
    <w:lvl w:ilvl="3" w:tplc="98D8293A">
      <w:numFmt w:val="bullet"/>
      <w:lvlText w:val="•"/>
      <w:lvlJc w:val="left"/>
      <w:pPr>
        <w:ind w:left="3233" w:hanging="425"/>
      </w:pPr>
      <w:rPr>
        <w:rFonts w:hint="default"/>
        <w:lang w:val="en-US" w:eastAsia="en-US" w:bidi="ar-SA"/>
      </w:rPr>
    </w:lvl>
    <w:lvl w:ilvl="4" w:tplc="0AF833BC">
      <w:numFmt w:val="bullet"/>
      <w:lvlText w:val="•"/>
      <w:lvlJc w:val="left"/>
      <w:pPr>
        <w:ind w:left="4286" w:hanging="425"/>
      </w:pPr>
      <w:rPr>
        <w:rFonts w:hint="default"/>
        <w:lang w:val="en-US" w:eastAsia="en-US" w:bidi="ar-SA"/>
      </w:rPr>
    </w:lvl>
    <w:lvl w:ilvl="5" w:tplc="023022FC">
      <w:numFmt w:val="bullet"/>
      <w:lvlText w:val="•"/>
      <w:lvlJc w:val="left"/>
      <w:pPr>
        <w:ind w:left="5339" w:hanging="425"/>
      </w:pPr>
      <w:rPr>
        <w:rFonts w:hint="default"/>
        <w:lang w:val="en-US" w:eastAsia="en-US" w:bidi="ar-SA"/>
      </w:rPr>
    </w:lvl>
    <w:lvl w:ilvl="6" w:tplc="A9BAF6BC">
      <w:numFmt w:val="bullet"/>
      <w:lvlText w:val="•"/>
      <w:lvlJc w:val="left"/>
      <w:pPr>
        <w:ind w:left="6393" w:hanging="425"/>
      </w:pPr>
      <w:rPr>
        <w:rFonts w:hint="default"/>
        <w:lang w:val="en-US" w:eastAsia="en-US" w:bidi="ar-SA"/>
      </w:rPr>
    </w:lvl>
    <w:lvl w:ilvl="7" w:tplc="44C4A0EC">
      <w:numFmt w:val="bullet"/>
      <w:lvlText w:val="•"/>
      <w:lvlJc w:val="left"/>
      <w:pPr>
        <w:ind w:left="7446" w:hanging="425"/>
      </w:pPr>
      <w:rPr>
        <w:rFonts w:hint="default"/>
        <w:lang w:val="en-US" w:eastAsia="en-US" w:bidi="ar-SA"/>
      </w:rPr>
    </w:lvl>
    <w:lvl w:ilvl="8" w:tplc="121AC86E">
      <w:numFmt w:val="bullet"/>
      <w:lvlText w:val="•"/>
      <w:lvlJc w:val="left"/>
      <w:pPr>
        <w:ind w:left="8499" w:hanging="425"/>
      </w:pPr>
      <w:rPr>
        <w:rFonts w:hint="default"/>
        <w:lang w:val="en-US" w:eastAsia="en-US" w:bidi="ar-SA"/>
      </w:rPr>
    </w:lvl>
  </w:abstractNum>
  <w:abstractNum w:abstractNumId="3" w15:restartNumberingAfterBreak="0">
    <w:nsid w:val="03B26C97"/>
    <w:multiLevelType w:val="multilevel"/>
    <w:tmpl w:val="648A9840"/>
    <w:lvl w:ilvl="0">
      <w:start w:val="6"/>
      <w:numFmt w:val="decimal"/>
      <w:lvlText w:val="%1"/>
      <w:lvlJc w:val="left"/>
      <w:pPr>
        <w:ind w:left="1166" w:hanging="869"/>
        <w:jc w:val="left"/>
      </w:pPr>
      <w:rPr>
        <w:rFonts w:hint="default"/>
        <w:lang w:val="en-US" w:eastAsia="en-US" w:bidi="ar-SA"/>
      </w:rPr>
    </w:lvl>
    <w:lvl w:ilvl="1">
      <w:start w:val="1"/>
      <w:numFmt w:val="decimal"/>
      <w:lvlText w:val="%1.%2"/>
      <w:lvlJc w:val="left"/>
      <w:pPr>
        <w:ind w:left="1166" w:hanging="869"/>
        <w:jc w:val="left"/>
      </w:pPr>
      <w:rPr>
        <w:rFonts w:ascii="Arial" w:eastAsia="Arial" w:hAnsi="Arial" w:cs="Arial" w:hint="default"/>
        <w:spacing w:val="-1"/>
        <w:w w:val="99"/>
        <w:sz w:val="20"/>
        <w:szCs w:val="20"/>
        <w:lang w:val="en-US" w:eastAsia="en-US" w:bidi="ar-SA"/>
      </w:rPr>
    </w:lvl>
    <w:lvl w:ilvl="2">
      <w:numFmt w:val="bullet"/>
      <w:lvlText w:val="•"/>
      <w:lvlJc w:val="left"/>
      <w:pPr>
        <w:ind w:left="2132" w:hanging="869"/>
      </w:pPr>
      <w:rPr>
        <w:rFonts w:hint="default"/>
        <w:lang w:val="en-US" w:eastAsia="en-US" w:bidi="ar-SA"/>
      </w:rPr>
    </w:lvl>
    <w:lvl w:ilvl="3">
      <w:numFmt w:val="bullet"/>
      <w:lvlText w:val="•"/>
      <w:lvlJc w:val="left"/>
      <w:pPr>
        <w:ind w:left="2618" w:hanging="869"/>
      </w:pPr>
      <w:rPr>
        <w:rFonts w:hint="default"/>
        <w:lang w:val="en-US" w:eastAsia="en-US" w:bidi="ar-SA"/>
      </w:rPr>
    </w:lvl>
    <w:lvl w:ilvl="4">
      <w:numFmt w:val="bullet"/>
      <w:lvlText w:val="•"/>
      <w:lvlJc w:val="left"/>
      <w:pPr>
        <w:ind w:left="3104" w:hanging="869"/>
      </w:pPr>
      <w:rPr>
        <w:rFonts w:hint="default"/>
        <w:lang w:val="en-US" w:eastAsia="en-US" w:bidi="ar-SA"/>
      </w:rPr>
    </w:lvl>
    <w:lvl w:ilvl="5">
      <w:numFmt w:val="bullet"/>
      <w:lvlText w:val="•"/>
      <w:lvlJc w:val="left"/>
      <w:pPr>
        <w:ind w:left="3590" w:hanging="869"/>
      </w:pPr>
      <w:rPr>
        <w:rFonts w:hint="default"/>
        <w:lang w:val="en-US" w:eastAsia="en-US" w:bidi="ar-SA"/>
      </w:rPr>
    </w:lvl>
    <w:lvl w:ilvl="6">
      <w:numFmt w:val="bullet"/>
      <w:lvlText w:val="•"/>
      <w:lvlJc w:val="left"/>
      <w:pPr>
        <w:ind w:left="4076" w:hanging="869"/>
      </w:pPr>
      <w:rPr>
        <w:rFonts w:hint="default"/>
        <w:lang w:val="en-US" w:eastAsia="en-US" w:bidi="ar-SA"/>
      </w:rPr>
    </w:lvl>
    <w:lvl w:ilvl="7">
      <w:numFmt w:val="bullet"/>
      <w:lvlText w:val="•"/>
      <w:lvlJc w:val="left"/>
      <w:pPr>
        <w:ind w:left="4562" w:hanging="869"/>
      </w:pPr>
      <w:rPr>
        <w:rFonts w:hint="default"/>
        <w:lang w:val="en-US" w:eastAsia="en-US" w:bidi="ar-SA"/>
      </w:rPr>
    </w:lvl>
    <w:lvl w:ilvl="8">
      <w:numFmt w:val="bullet"/>
      <w:lvlText w:val="•"/>
      <w:lvlJc w:val="left"/>
      <w:pPr>
        <w:ind w:left="5048" w:hanging="869"/>
      </w:pPr>
      <w:rPr>
        <w:rFonts w:hint="default"/>
        <w:lang w:val="en-US" w:eastAsia="en-US" w:bidi="ar-SA"/>
      </w:rPr>
    </w:lvl>
  </w:abstractNum>
  <w:abstractNum w:abstractNumId="4" w15:restartNumberingAfterBreak="0">
    <w:nsid w:val="10221876"/>
    <w:multiLevelType w:val="hybridMultilevel"/>
    <w:tmpl w:val="5486FB6C"/>
    <w:lvl w:ilvl="0" w:tplc="F6721842">
      <w:start w:val="1"/>
      <w:numFmt w:val="decimal"/>
      <w:lvlText w:val="(%1)"/>
      <w:lvlJc w:val="left"/>
      <w:pPr>
        <w:ind w:left="455" w:hanging="300"/>
        <w:jc w:val="left"/>
      </w:pPr>
      <w:rPr>
        <w:rFonts w:ascii="Arial" w:eastAsia="Arial" w:hAnsi="Arial" w:cs="Arial" w:hint="default"/>
        <w:spacing w:val="-1"/>
        <w:w w:val="99"/>
        <w:sz w:val="20"/>
        <w:szCs w:val="20"/>
        <w:lang w:val="en-US" w:eastAsia="en-US" w:bidi="ar-SA"/>
      </w:rPr>
    </w:lvl>
    <w:lvl w:ilvl="1" w:tplc="FE0246BC">
      <w:start w:val="1"/>
      <w:numFmt w:val="lowerLetter"/>
      <w:lvlText w:val="%2)"/>
      <w:lvlJc w:val="left"/>
      <w:pPr>
        <w:ind w:left="1889" w:hanging="425"/>
        <w:jc w:val="left"/>
      </w:pPr>
      <w:rPr>
        <w:rFonts w:ascii="Arial" w:eastAsia="Arial" w:hAnsi="Arial" w:cs="Arial" w:hint="default"/>
        <w:spacing w:val="-1"/>
        <w:w w:val="99"/>
        <w:sz w:val="20"/>
        <w:szCs w:val="20"/>
        <w:lang w:val="en-US" w:eastAsia="en-US" w:bidi="ar-SA"/>
      </w:rPr>
    </w:lvl>
    <w:lvl w:ilvl="2" w:tplc="1DCA463A">
      <w:numFmt w:val="bullet"/>
      <w:lvlText w:val="•"/>
      <w:lvlJc w:val="left"/>
      <w:pPr>
        <w:ind w:left="2435" w:hanging="425"/>
      </w:pPr>
      <w:rPr>
        <w:rFonts w:hint="default"/>
        <w:lang w:val="en-US" w:eastAsia="en-US" w:bidi="ar-SA"/>
      </w:rPr>
    </w:lvl>
    <w:lvl w:ilvl="3" w:tplc="75B8AA3A">
      <w:numFmt w:val="bullet"/>
      <w:lvlText w:val="•"/>
      <w:lvlJc w:val="left"/>
      <w:pPr>
        <w:ind w:left="2991" w:hanging="425"/>
      </w:pPr>
      <w:rPr>
        <w:rFonts w:hint="default"/>
        <w:lang w:val="en-US" w:eastAsia="en-US" w:bidi="ar-SA"/>
      </w:rPr>
    </w:lvl>
    <w:lvl w:ilvl="4" w:tplc="DEE6CF62">
      <w:numFmt w:val="bullet"/>
      <w:lvlText w:val="•"/>
      <w:lvlJc w:val="left"/>
      <w:pPr>
        <w:ind w:left="3547" w:hanging="425"/>
      </w:pPr>
      <w:rPr>
        <w:rFonts w:hint="default"/>
        <w:lang w:val="en-US" w:eastAsia="en-US" w:bidi="ar-SA"/>
      </w:rPr>
    </w:lvl>
    <w:lvl w:ilvl="5" w:tplc="9806B6F8">
      <w:numFmt w:val="bullet"/>
      <w:lvlText w:val="•"/>
      <w:lvlJc w:val="left"/>
      <w:pPr>
        <w:ind w:left="4102" w:hanging="425"/>
      </w:pPr>
      <w:rPr>
        <w:rFonts w:hint="default"/>
        <w:lang w:val="en-US" w:eastAsia="en-US" w:bidi="ar-SA"/>
      </w:rPr>
    </w:lvl>
    <w:lvl w:ilvl="6" w:tplc="BF2ECAC4">
      <w:numFmt w:val="bullet"/>
      <w:lvlText w:val="•"/>
      <w:lvlJc w:val="left"/>
      <w:pPr>
        <w:ind w:left="4658" w:hanging="425"/>
      </w:pPr>
      <w:rPr>
        <w:rFonts w:hint="default"/>
        <w:lang w:val="en-US" w:eastAsia="en-US" w:bidi="ar-SA"/>
      </w:rPr>
    </w:lvl>
    <w:lvl w:ilvl="7" w:tplc="34E2224C">
      <w:numFmt w:val="bullet"/>
      <w:lvlText w:val="•"/>
      <w:lvlJc w:val="left"/>
      <w:pPr>
        <w:ind w:left="5214" w:hanging="425"/>
      </w:pPr>
      <w:rPr>
        <w:rFonts w:hint="default"/>
        <w:lang w:val="en-US" w:eastAsia="en-US" w:bidi="ar-SA"/>
      </w:rPr>
    </w:lvl>
    <w:lvl w:ilvl="8" w:tplc="3684C7F4">
      <w:numFmt w:val="bullet"/>
      <w:lvlText w:val="•"/>
      <w:lvlJc w:val="left"/>
      <w:pPr>
        <w:ind w:left="5769" w:hanging="425"/>
      </w:pPr>
      <w:rPr>
        <w:rFonts w:hint="default"/>
        <w:lang w:val="en-US" w:eastAsia="en-US" w:bidi="ar-SA"/>
      </w:rPr>
    </w:lvl>
  </w:abstractNum>
  <w:abstractNum w:abstractNumId="5" w15:restartNumberingAfterBreak="0">
    <w:nsid w:val="14B76177"/>
    <w:multiLevelType w:val="hybridMultilevel"/>
    <w:tmpl w:val="B3EC1890"/>
    <w:lvl w:ilvl="0" w:tplc="CD364C04">
      <w:start w:val="1"/>
      <w:numFmt w:val="decimal"/>
      <w:lvlText w:val="%1)"/>
      <w:lvlJc w:val="left"/>
      <w:pPr>
        <w:ind w:left="1606" w:hanging="850"/>
        <w:jc w:val="left"/>
      </w:pPr>
      <w:rPr>
        <w:rFonts w:ascii="Arial" w:eastAsia="Arial" w:hAnsi="Arial" w:cs="Arial" w:hint="default"/>
        <w:spacing w:val="-1"/>
        <w:w w:val="99"/>
        <w:sz w:val="20"/>
        <w:szCs w:val="20"/>
        <w:lang w:val="en-US" w:eastAsia="en-US" w:bidi="ar-SA"/>
      </w:rPr>
    </w:lvl>
    <w:lvl w:ilvl="1" w:tplc="A9B2AA2C">
      <w:numFmt w:val="bullet"/>
      <w:lvlText w:val="•"/>
      <w:lvlJc w:val="left"/>
      <w:pPr>
        <w:ind w:left="2500" w:hanging="850"/>
      </w:pPr>
      <w:rPr>
        <w:rFonts w:hint="default"/>
        <w:lang w:val="en-US" w:eastAsia="en-US" w:bidi="ar-SA"/>
      </w:rPr>
    </w:lvl>
    <w:lvl w:ilvl="2" w:tplc="FFE21418">
      <w:numFmt w:val="bullet"/>
      <w:lvlText w:val="•"/>
      <w:lvlJc w:val="left"/>
      <w:pPr>
        <w:ind w:left="3401" w:hanging="850"/>
      </w:pPr>
      <w:rPr>
        <w:rFonts w:hint="default"/>
        <w:lang w:val="en-US" w:eastAsia="en-US" w:bidi="ar-SA"/>
      </w:rPr>
    </w:lvl>
    <w:lvl w:ilvl="3" w:tplc="58448298">
      <w:numFmt w:val="bullet"/>
      <w:lvlText w:val="•"/>
      <w:lvlJc w:val="left"/>
      <w:pPr>
        <w:ind w:left="4301" w:hanging="850"/>
      </w:pPr>
      <w:rPr>
        <w:rFonts w:hint="default"/>
        <w:lang w:val="en-US" w:eastAsia="en-US" w:bidi="ar-SA"/>
      </w:rPr>
    </w:lvl>
    <w:lvl w:ilvl="4" w:tplc="A56EEDF4">
      <w:numFmt w:val="bullet"/>
      <w:lvlText w:val="•"/>
      <w:lvlJc w:val="left"/>
      <w:pPr>
        <w:ind w:left="5202" w:hanging="850"/>
      </w:pPr>
      <w:rPr>
        <w:rFonts w:hint="default"/>
        <w:lang w:val="en-US" w:eastAsia="en-US" w:bidi="ar-SA"/>
      </w:rPr>
    </w:lvl>
    <w:lvl w:ilvl="5" w:tplc="52D2C5B6">
      <w:numFmt w:val="bullet"/>
      <w:lvlText w:val="•"/>
      <w:lvlJc w:val="left"/>
      <w:pPr>
        <w:ind w:left="6103" w:hanging="850"/>
      </w:pPr>
      <w:rPr>
        <w:rFonts w:hint="default"/>
        <w:lang w:val="en-US" w:eastAsia="en-US" w:bidi="ar-SA"/>
      </w:rPr>
    </w:lvl>
    <w:lvl w:ilvl="6" w:tplc="7D6E6118">
      <w:numFmt w:val="bullet"/>
      <w:lvlText w:val="•"/>
      <w:lvlJc w:val="left"/>
      <w:pPr>
        <w:ind w:left="7003" w:hanging="850"/>
      </w:pPr>
      <w:rPr>
        <w:rFonts w:hint="default"/>
        <w:lang w:val="en-US" w:eastAsia="en-US" w:bidi="ar-SA"/>
      </w:rPr>
    </w:lvl>
    <w:lvl w:ilvl="7" w:tplc="673E10C6">
      <w:numFmt w:val="bullet"/>
      <w:lvlText w:val="•"/>
      <w:lvlJc w:val="left"/>
      <w:pPr>
        <w:ind w:left="7904" w:hanging="850"/>
      </w:pPr>
      <w:rPr>
        <w:rFonts w:hint="default"/>
        <w:lang w:val="en-US" w:eastAsia="en-US" w:bidi="ar-SA"/>
      </w:rPr>
    </w:lvl>
    <w:lvl w:ilvl="8" w:tplc="DC9A8666">
      <w:numFmt w:val="bullet"/>
      <w:lvlText w:val="•"/>
      <w:lvlJc w:val="left"/>
      <w:pPr>
        <w:ind w:left="8805" w:hanging="850"/>
      </w:pPr>
      <w:rPr>
        <w:rFonts w:hint="default"/>
        <w:lang w:val="en-US" w:eastAsia="en-US" w:bidi="ar-SA"/>
      </w:rPr>
    </w:lvl>
  </w:abstractNum>
  <w:abstractNum w:abstractNumId="6" w15:restartNumberingAfterBreak="0">
    <w:nsid w:val="166B3E79"/>
    <w:multiLevelType w:val="hybridMultilevel"/>
    <w:tmpl w:val="C85C0CD6"/>
    <w:lvl w:ilvl="0" w:tplc="BB5A1E98">
      <w:start w:val="1"/>
      <w:numFmt w:val="decimal"/>
      <w:lvlText w:val="(%1)"/>
      <w:lvlJc w:val="left"/>
      <w:pPr>
        <w:ind w:left="455" w:hanging="300"/>
        <w:jc w:val="left"/>
      </w:pPr>
      <w:rPr>
        <w:rFonts w:ascii="Arial" w:eastAsia="Arial" w:hAnsi="Arial" w:cs="Arial" w:hint="default"/>
        <w:spacing w:val="-1"/>
        <w:w w:val="99"/>
        <w:sz w:val="20"/>
        <w:szCs w:val="20"/>
        <w:lang w:val="en-US" w:eastAsia="en-US" w:bidi="ar-SA"/>
      </w:rPr>
    </w:lvl>
    <w:lvl w:ilvl="1" w:tplc="EFA2B2A8">
      <w:numFmt w:val="bullet"/>
      <w:lvlText w:val="•"/>
      <w:lvlJc w:val="left"/>
      <w:pPr>
        <w:ind w:left="1128" w:hanging="300"/>
      </w:pPr>
      <w:rPr>
        <w:rFonts w:hint="default"/>
        <w:lang w:val="en-US" w:eastAsia="en-US" w:bidi="ar-SA"/>
      </w:rPr>
    </w:lvl>
    <w:lvl w:ilvl="2" w:tplc="4E405704">
      <w:numFmt w:val="bullet"/>
      <w:lvlText w:val="•"/>
      <w:lvlJc w:val="left"/>
      <w:pPr>
        <w:ind w:left="1797" w:hanging="300"/>
      </w:pPr>
      <w:rPr>
        <w:rFonts w:hint="default"/>
        <w:lang w:val="en-US" w:eastAsia="en-US" w:bidi="ar-SA"/>
      </w:rPr>
    </w:lvl>
    <w:lvl w:ilvl="3" w:tplc="932EFA02">
      <w:numFmt w:val="bullet"/>
      <w:lvlText w:val="•"/>
      <w:lvlJc w:val="left"/>
      <w:pPr>
        <w:ind w:left="2465" w:hanging="300"/>
      </w:pPr>
      <w:rPr>
        <w:rFonts w:hint="default"/>
        <w:lang w:val="en-US" w:eastAsia="en-US" w:bidi="ar-SA"/>
      </w:rPr>
    </w:lvl>
    <w:lvl w:ilvl="4" w:tplc="D9CADB3E">
      <w:numFmt w:val="bullet"/>
      <w:lvlText w:val="•"/>
      <w:lvlJc w:val="left"/>
      <w:pPr>
        <w:ind w:left="3134" w:hanging="300"/>
      </w:pPr>
      <w:rPr>
        <w:rFonts w:hint="default"/>
        <w:lang w:val="en-US" w:eastAsia="en-US" w:bidi="ar-SA"/>
      </w:rPr>
    </w:lvl>
    <w:lvl w:ilvl="5" w:tplc="84CCFB74">
      <w:numFmt w:val="bullet"/>
      <w:lvlText w:val="•"/>
      <w:lvlJc w:val="left"/>
      <w:pPr>
        <w:ind w:left="3803" w:hanging="300"/>
      </w:pPr>
      <w:rPr>
        <w:rFonts w:hint="default"/>
        <w:lang w:val="en-US" w:eastAsia="en-US" w:bidi="ar-SA"/>
      </w:rPr>
    </w:lvl>
    <w:lvl w:ilvl="6" w:tplc="3774B26C">
      <w:numFmt w:val="bullet"/>
      <w:lvlText w:val="•"/>
      <w:lvlJc w:val="left"/>
      <w:pPr>
        <w:ind w:left="4471" w:hanging="300"/>
      </w:pPr>
      <w:rPr>
        <w:rFonts w:hint="default"/>
        <w:lang w:val="en-US" w:eastAsia="en-US" w:bidi="ar-SA"/>
      </w:rPr>
    </w:lvl>
    <w:lvl w:ilvl="7" w:tplc="7444CF76">
      <w:numFmt w:val="bullet"/>
      <w:lvlText w:val="•"/>
      <w:lvlJc w:val="left"/>
      <w:pPr>
        <w:ind w:left="5140" w:hanging="300"/>
      </w:pPr>
      <w:rPr>
        <w:rFonts w:hint="default"/>
        <w:lang w:val="en-US" w:eastAsia="en-US" w:bidi="ar-SA"/>
      </w:rPr>
    </w:lvl>
    <w:lvl w:ilvl="8" w:tplc="8FA29FD4">
      <w:numFmt w:val="bullet"/>
      <w:lvlText w:val="•"/>
      <w:lvlJc w:val="left"/>
      <w:pPr>
        <w:ind w:left="5809" w:hanging="300"/>
      </w:pPr>
      <w:rPr>
        <w:rFonts w:hint="default"/>
        <w:lang w:val="en-US" w:eastAsia="en-US" w:bidi="ar-SA"/>
      </w:rPr>
    </w:lvl>
  </w:abstractNum>
  <w:abstractNum w:abstractNumId="7" w15:restartNumberingAfterBreak="0">
    <w:nsid w:val="16EF0E0B"/>
    <w:multiLevelType w:val="hybridMultilevel"/>
    <w:tmpl w:val="D89EC818"/>
    <w:lvl w:ilvl="0" w:tplc="BFE2CE3E">
      <w:start w:val="8"/>
      <w:numFmt w:val="decimal"/>
      <w:lvlText w:val="%1"/>
      <w:lvlJc w:val="left"/>
      <w:pPr>
        <w:ind w:left="1155" w:hanging="869"/>
        <w:jc w:val="left"/>
      </w:pPr>
      <w:rPr>
        <w:rFonts w:ascii="Arial" w:eastAsia="Arial" w:hAnsi="Arial" w:cs="Arial" w:hint="default"/>
        <w:w w:val="99"/>
        <w:sz w:val="20"/>
        <w:szCs w:val="20"/>
        <w:lang w:val="en-US" w:eastAsia="en-US" w:bidi="ar-SA"/>
      </w:rPr>
    </w:lvl>
    <w:lvl w:ilvl="1" w:tplc="AE962F1C">
      <w:numFmt w:val="bullet"/>
      <w:lvlText w:val="•"/>
      <w:lvlJc w:val="left"/>
      <w:pPr>
        <w:ind w:left="1645" w:hanging="869"/>
      </w:pPr>
      <w:rPr>
        <w:rFonts w:hint="default"/>
        <w:lang w:val="en-US" w:eastAsia="en-US" w:bidi="ar-SA"/>
      </w:rPr>
    </w:lvl>
    <w:lvl w:ilvl="2" w:tplc="B4D4AC2E">
      <w:numFmt w:val="bullet"/>
      <w:lvlText w:val="•"/>
      <w:lvlJc w:val="left"/>
      <w:pPr>
        <w:ind w:left="2130" w:hanging="869"/>
      </w:pPr>
      <w:rPr>
        <w:rFonts w:hint="default"/>
        <w:lang w:val="en-US" w:eastAsia="en-US" w:bidi="ar-SA"/>
      </w:rPr>
    </w:lvl>
    <w:lvl w:ilvl="3" w:tplc="E15AFD30">
      <w:numFmt w:val="bullet"/>
      <w:lvlText w:val="•"/>
      <w:lvlJc w:val="left"/>
      <w:pPr>
        <w:ind w:left="2615" w:hanging="869"/>
      </w:pPr>
      <w:rPr>
        <w:rFonts w:hint="default"/>
        <w:lang w:val="en-US" w:eastAsia="en-US" w:bidi="ar-SA"/>
      </w:rPr>
    </w:lvl>
    <w:lvl w:ilvl="4" w:tplc="E6F6F14E">
      <w:numFmt w:val="bullet"/>
      <w:lvlText w:val="•"/>
      <w:lvlJc w:val="left"/>
      <w:pPr>
        <w:ind w:left="3100" w:hanging="869"/>
      </w:pPr>
      <w:rPr>
        <w:rFonts w:hint="default"/>
        <w:lang w:val="en-US" w:eastAsia="en-US" w:bidi="ar-SA"/>
      </w:rPr>
    </w:lvl>
    <w:lvl w:ilvl="5" w:tplc="E6C24F3C">
      <w:numFmt w:val="bullet"/>
      <w:lvlText w:val="•"/>
      <w:lvlJc w:val="left"/>
      <w:pPr>
        <w:ind w:left="3585" w:hanging="869"/>
      </w:pPr>
      <w:rPr>
        <w:rFonts w:hint="default"/>
        <w:lang w:val="en-US" w:eastAsia="en-US" w:bidi="ar-SA"/>
      </w:rPr>
    </w:lvl>
    <w:lvl w:ilvl="6" w:tplc="0BE013EE">
      <w:numFmt w:val="bullet"/>
      <w:lvlText w:val="•"/>
      <w:lvlJc w:val="left"/>
      <w:pPr>
        <w:ind w:left="4070" w:hanging="869"/>
      </w:pPr>
      <w:rPr>
        <w:rFonts w:hint="default"/>
        <w:lang w:val="en-US" w:eastAsia="en-US" w:bidi="ar-SA"/>
      </w:rPr>
    </w:lvl>
    <w:lvl w:ilvl="7" w:tplc="FFEA598A">
      <w:numFmt w:val="bullet"/>
      <w:lvlText w:val="•"/>
      <w:lvlJc w:val="left"/>
      <w:pPr>
        <w:ind w:left="4555" w:hanging="869"/>
      </w:pPr>
      <w:rPr>
        <w:rFonts w:hint="default"/>
        <w:lang w:val="en-US" w:eastAsia="en-US" w:bidi="ar-SA"/>
      </w:rPr>
    </w:lvl>
    <w:lvl w:ilvl="8" w:tplc="994691E2">
      <w:numFmt w:val="bullet"/>
      <w:lvlText w:val="•"/>
      <w:lvlJc w:val="left"/>
      <w:pPr>
        <w:ind w:left="5040" w:hanging="869"/>
      </w:pPr>
      <w:rPr>
        <w:rFonts w:hint="default"/>
        <w:lang w:val="en-US" w:eastAsia="en-US" w:bidi="ar-SA"/>
      </w:rPr>
    </w:lvl>
  </w:abstractNum>
  <w:abstractNum w:abstractNumId="8" w15:restartNumberingAfterBreak="0">
    <w:nsid w:val="189821EA"/>
    <w:multiLevelType w:val="multilevel"/>
    <w:tmpl w:val="A16656CC"/>
    <w:lvl w:ilvl="0">
      <w:start w:val="5"/>
      <w:numFmt w:val="decimal"/>
      <w:lvlText w:val="%1"/>
      <w:lvlJc w:val="left"/>
      <w:pPr>
        <w:ind w:left="1166" w:hanging="869"/>
        <w:jc w:val="left"/>
      </w:pPr>
      <w:rPr>
        <w:rFonts w:hint="default"/>
        <w:lang w:val="en-US" w:eastAsia="en-US" w:bidi="ar-SA"/>
      </w:rPr>
    </w:lvl>
    <w:lvl w:ilvl="1">
      <w:start w:val="1"/>
      <w:numFmt w:val="decimal"/>
      <w:lvlText w:val="%1.%2"/>
      <w:lvlJc w:val="left"/>
      <w:pPr>
        <w:ind w:left="1166" w:hanging="869"/>
        <w:jc w:val="left"/>
      </w:pPr>
      <w:rPr>
        <w:rFonts w:ascii="Arial" w:eastAsia="Arial" w:hAnsi="Arial" w:cs="Arial" w:hint="default"/>
        <w:spacing w:val="-1"/>
        <w:w w:val="99"/>
        <w:sz w:val="20"/>
        <w:szCs w:val="20"/>
        <w:lang w:val="en-US" w:eastAsia="en-US" w:bidi="ar-SA"/>
      </w:rPr>
    </w:lvl>
    <w:lvl w:ilvl="2">
      <w:numFmt w:val="bullet"/>
      <w:lvlText w:val="•"/>
      <w:lvlJc w:val="left"/>
      <w:pPr>
        <w:ind w:left="2132" w:hanging="869"/>
      </w:pPr>
      <w:rPr>
        <w:rFonts w:hint="default"/>
        <w:lang w:val="en-US" w:eastAsia="en-US" w:bidi="ar-SA"/>
      </w:rPr>
    </w:lvl>
    <w:lvl w:ilvl="3">
      <w:numFmt w:val="bullet"/>
      <w:lvlText w:val="•"/>
      <w:lvlJc w:val="left"/>
      <w:pPr>
        <w:ind w:left="2618" w:hanging="869"/>
      </w:pPr>
      <w:rPr>
        <w:rFonts w:hint="default"/>
        <w:lang w:val="en-US" w:eastAsia="en-US" w:bidi="ar-SA"/>
      </w:rPr>
    </w:lvl>
    <w:lvl w:ilvl="4">
      <w:numFmt w:val="bullet"/>
      <w:lvlText w:val="•"/>
      <w:lvlJc w:val="left"/>
      <w:pPr>
        <w:ind w:left="3104" w:hanging="869"/>
      </w:pPr>
      <w:rPr>
        <w:rFonts w:hint="default"/>
        <w:lang w:val="en-US" w:eastAsia="en-US" w:bidi="ar-SA"/>
      </w:rPr>
    </w:lvl>
    <w:lvl w:ilvl="5">
      <w:numFmt w:val="bullet"/>
      <w:lvlText w:val="•"/>
      <w:lvlJc w:val="left"/>
      <w:pPr>
        <w:ind w:left="3590" w:hanging="869"/>
      </w:pPr>
      <w:rPr>
        <w:rFonts w:hint="default"/>
        <w:lang w:val="en-US" w:eastAsia="en-US" w:bidi="ar-SA"/>
      </w:rPr>
    </w:lvl>
    <w:lvl w:ilvl="6">
      <w:numFmt w:val="bullet"/>
      <w:lvlText w:val="•"/>
      <w:lvlJc w:val="left"/>
      <w:pPr>
        <w:ind w:left="4076" w:hanging="869"/>
      </w:pPr>
      <w:rPr>
        <w:rFonts w:hint="default"/>
        <w:lang w:val="en-US" w:eastAsia="en-US" w:bidi="ar-SA"/>
      </w:rPr>
    </w:lvl>
    <w:lvl w:ilvl="7">
      <w:numFmt w:val="bullet"/>
      <w:lvlText w:val="•"/>
      <w:lvlJc w:val="left"/>
      <w:pPr>
        <w:ind w:left="4562" w:hanging="869"/>
      </w:pPr>
      <w:rPr>
        <w:rFonts w:hint="default"/>
        <w:lang w:val="en-US" w:eastAsia="en-US" w:bidi="ar-SA"/>
      </w:rPr>
    </w:lvl>
    <w:lvl w:ilvl="8">
      <w:numFmt w:val="bullet"/>
      <w:lvlText w:val="•"/>
      <w:lvlJc w:val="left"/>
      <w:pPr>
        <w:ind w:left="5048" w:hanging="869"/>
      </w:pPr>
      <w:rPr>
        <w:rFonts w:hint="default"/>
        <w:lang w:val="en-US" w:eastAsia="en-US" w:bidi="ar-SA"/>
      </w:rPr>
    </w:lvl>
  </w:abstractNum>
  <w:abstractNum w:abstractNumId="9" w15:restartNumberingAfterBreak="0">
    <w:nsid w:val="19C26A60"/>
    <w:multiLevelType w:val="hybridMultilevel"/>
    <w:tmpl w:val="8626DFD2"/>
    <w:lvl w:ilvl="0" w:tplc="FB767812">
      <w:start w:val="1"/>
      <w:numFmt w:val="upperRoman"/>
      <w:lvlText w:val="%1."/>
      <w:lvlJc w:val="left"/>
      <w:pPr>
        <w:ind w:left="756" w:hanging="852"/>
        <w:jc w:val="left"/>
      </w:pPr>
      <w:rPr>
        <w:rFonts w:ascii="Arial" w:eastAsia="Arial" w:hAnsi="Arial" w:cs="Arial" w:hint="default"/>
        <w:b/>
        <w:bCs/>
        <w:spacing w:val="-1"/>
        <w:w w:val="99"/>
        <w:sz w:val="20"/>
        <w:szCs w:val="20"/>
        <w:lang w:val="en-US" w:eastAsia="en-US" w:bidi="ar-SA"/>
      </w:rPr>
    </w:lvl>
    <w:lvl w:ilvl="1" w:tplc="BFEC6ACC">
      <w:numFmt w:val="bullet"/>
      <w:lvlText w:val="•"/>
      <w:lvlJc w:val="left"/>
      <w:pPr>
        <w:ind w:left="1744" w:hanging="852"/>
      </w:pPr>
      <w:rPr>
        <w:rFonts w:hint="default"/>
        <w:lang w:val="en-US" w:eastAsia="en-US" w:bidi="ar-SA"/>
      </w:rPr>
    </w:lvl>
    <w:lvl w:ilvl="2" w:tplc="6C22B2D2">
      <w:numFmt w:val="bullet"/>
      <w:lvlText w:val="•"/>
      <w:lvlJc w:val="left"/>
      <w:pPr>
        <w:ind w:left="2729" w:hanging="852"/>
      </w:pPr>
      <w:rPr>
        <w:rFonts w:hint="default"/>
        <w:lang w:val="en-US" w:eastAsia="en-US" w:bidi="ar-SA"/>
      </w:rPr>
    </w:lvl>
    <w:lvl w:ilvl="3" w:tplc="B32626C8">
      <w:numFmt w:val="bullet"/>
      <w:lvlText w:val="•"/>
      <w:lvlJc w:val="left"/>
      <w:pPr>
        <w:ind w:left="3713" w:hanging="852"/>
      </w:pPr>
      <w:rPr>
        <w:rFonts w:hint="default"/>
        <w:lang w:val="en-US" w:eastAsia="en-US" w:bidi="ar-SA"/>
      </w:rPr>
    </w:lvl>
    <w:lvl w:ilvl="4" w:tplc="470ABA24">
      <w:numFmt w:val="bullet"/>
      <w:lvlText w:val="•"/>
      <w:lvlJc w:val="left"/>
      <w:pPr>
        <w:ind w:left="4698" w:hanging="852"/>
      </w:pPr>
      <w:rPr>
        <w:rFonts w:hint="default"/>
        <w:lang w:val="en-US" w:eastAsia="en-US" w:bidi="ar-SA"/>
      </w:rPr>
    </w:lvl>
    <w:lvl w:ilvl="5" w:tplc="6B2A852C">
      <w:numFmt w:val="bullet"/>
      <w:lvlText w:val="•"/>
      <w:lvlJc w:val="left"/>
      <w:pPr>
        <w:ind w:left="5683" w:hanging="852"/>
      </w:pPr>
      <w:rPr>
        <w:rFonts w:hint="default"/>
        <w:lang w:val="en-US" w:eastAsia="en-US" w:bidi="ar-SA"/>
      </w:rPr>
    </w:lvl>
    <w:lvl w:ilvl="6" w:tplc="57B0837A">
      <w:numFmt w:val="bullet"/>
      <w:lvlText w:val="•"/>
      <w:lvlJc w:val="left"/>
      <w:pPr>
        <w:ind w:left="6667" w:hanging="852"/>
      </w:pPr>
      <w:rPr>
        <w:rFonts w:hint="default"/>
        <w:lang w:val="en-US" w:eastAsia="en-US" w:bidi="ar-SA"/>
      </w:rPr>
    </w:lvl>
    <w:lvl w:ilvl="7" w:tplc="48FEC4B0">
      <w:numFmt w:val="bullet"/>
      <w:lvlText w:val="•"/>
      <w:lvlJc w:val="left"/>
      <w:pPr>
        <w:ind w:left="7652" w:hanging="852"/>
      </w:pPr>
      <w:rPr>
        <w:rFonts w:hint="default"/>
        <w:lang w:val="en-US" w:eastAsia="en-US" w:bidi="ar-SA"/>
      </w:rPr>
    </w:lvl>
    <w:lvl w:ilvl="8" w:tplc="0D40A74E">
      <w:numFmt w:val="bullet"/>
      <w:lvlText w:val="•"/>
      <w:lvlJc w:val="left"/>
      <w:pPr>
        <w:ind w:left="8637" w:hanging="852"/>
      </w:pPr>
      <w:rPr>
        <w:rFonts w:hint="default"/>
        <w:lang w:val="en-US" w:eastAsia="en-US" w:bidi="ar-SA"/>
      </w:rPr>
    </w:lvl>
  </w:abstractNum>
  <w:abstractNum w:abstractNumId="10" w15:restartNumberingAfterBreak="0">
    <w:nsid w:val="213353A8"/>
    <w:multiLevelType w:val="hybridMultilevel"/>
    <w:tmpl w:val="18C48F9A"/>
    <w:lvl w:ilvl="0" w:tplc="7AD82DA4">
      <w:numFmt w:val="bullet"/>
      <w:lvlText w:val="●"/>
      <w:lvlJc w:val="left"/>
      <w:pPr>
        <w:ind w:left="1608" w:hanging="351"/>
      </w:pPr>
      <w:rPr>
        <w:rFonts w:ascii="Calibri" w:eastAsia="Calibri" w:hAnsi="Calibri" w:cs="Calibri" w:hint="default"/>
        <w:w w:val="100"/>
        <w:sz w:val="16"/>
        <w:szCs w:val="16"/>
        <w:lang w:val="en-US" w:eastAsia="en-US" w:bidi="ar-SA"/>
      </w:rPr>
    </w:lvl>
    <w:lvl w:ilvl="1" w:tplc="4A46C300">
      <w:numFmt w:val="bullet"/>
      <w:lvlText w:val="-"/>
      <w:lvlJc w:val="left"/>
      <w:pPr>
        <w:ind w:left="1706" w:hanging="99"/>
      </w:pPr>
      <w:rPr>
        <w:rFonts w:ascii="Arial" w:eastAsia="Arial" w:hAnsi="Arial" w:cs="Arial" w:hint="default"/>
        <w:w w:val="100"/>
        <w:sz w:val="16"/>
        <w:szCs w:val="16"/>
        <w:lang w:val="en-US" w:eastAsia="en-US" w:bidi="ar-SA"/>
      </w:rPr>
    </w:lvl>
    <w:lvl w:ilvl="2" w:tplc="631249FA">
      <w:numFmt w:val="bullet"/>
      <w:lvlText w:val="•"/>
      <w:lvlJc w:val="left"/>
      <w:pPr>
        <w:ind w:left="2689" w:hanging="99"/>
      </w:pPr>
      <w:rPr>
        <w:rFonts w:hint="default"/>
        <w:lang w:val="en-US" w:eastAsia="en-US" w:bidi="ar-SA"/>
      </w:rPr>
    </w:lvl>
    <w:lvl w:ilvl="3" w:tplc="7E1ED16A">
      <w:numFmt w:val="bullet"/>
      <w:lvlText w:val="•"/>
      <w:lvlJc w:val="left"/>
      <w:pPr>
        <w:ind w:left="3679" w:hanging="99"/>
      </w:pPr>
      <w:rPr>
        <w:rFonts w:hint="default"/>
        <w:lang w:val="en-US" w:eastAsia="en-US" w:bidi="ar-SA"/>
      </w:rPr>
    </w:lvl>
    <w:lvl w:ilvl="4" w:tplc="71E4DC9C">
      <w:numFmt w:val="bullet"/>
      <w:lvlText w:val="•"/>
      <w:lvlJc w:val="left"/>
      <w:pPr>
        <w:ind w:left="4668" w:hanging="99"/>
      </w:pPr>
      <w:rPr>
        <w:rFonts w:hint="default"/>
        <w:lang w:val="en-US" w:eastAsia="en-US" w:bidi="ar-SA"/>
      </w:rPr>
    </w:lvl>
    <w:lvl w:ilvl="5" w:tplc="CBE0D676">
      <w:numFmt w:val="bullet"/>
      <w:lvlText w:val="•"/>
      <w:lvlJc w:val="left"/>
      <w:pPr>
        <w:ind w:left="5658" w:hanging="99"/>
      </w:pPr>
      <w:rPr>
        <w:rFonts w:hint="default"/>
        <w:lang w:val="en-US" w:eastAsia="en-US" w:bidi="ar-SA"/>
      </w:rPr>
    </w:lvl>
    <w:lvl w:ilvl="6" w:tplc="19E81E84">
      <w:numFmt w:val="bullet"/>
      <w:lvlText w:val="•"/>
      <w:lvlJc w:val="left"/>
      <w:pPr>
        <w:ind w:left="6648" w:hanging="99"/>
      </w:pPr>
      <w:rPr>
        <w:rFonts w:hint="default"/>
        <w:lang w:val="en-US" w:eastAsia="en-US" w:bidi="ar-SA"/>
      </w:rPr>
    </w:lvl>
    <w:lvl w:ilvl="7" w:tplc="FE8A8B34">
      <w:numFmt w:val="bullet"/>
      <w:lvlText w:val="•"/>
      <w:lvlJc w:val="left"/>
      <w:pPr>
        <w:ind w:left="7637" w:hanging="99"/>
      </w:pPr>
      <w:rPr>
        <w:rFonts w:hint="default"/>
        <w:lang w:val="en-US" w:eastAsia="en-US" w:bidi="ar-SA"/>
      </w:rPr>
    </w:lvl>
    <w:lvl w:ilvl="8" w:tplc="EDDEFA5A">
      <w:numFmt w:val="bullet"/>
      <w:lvlText w:val="•"/>
      <w:lvlJc w:val="left"/>
      <w:pPr>
        <w:ind w:left="8627" w:hanging="99"/>
      </w:pPr>
      <w:rPr>
        <w:rFonts w:hint="default"/>
        <w:lang w:val="en-US" w:eastAsia="en-US" w:bidi="ar-SA"/>
      </w:rPr>
    </w:lvl>
  </w:abstractNum>
  <w:abstractNum w:abstractNumId="11" w15:restartNumberingAfterBreak="0">
    <w:nsid w:val="22891973"/>
    <w:multiLevelType w:val="hybridMultilevel"/>
    <w:tmpl w:val="0FC4310A"/>
    <w:lvl w:ilvl="0" w:tplc="93DA7940">
      <w:start w:val="1"/>
      <w:numFmt w:val="lowerLetter"/>
      <w:lvlText w:val="%1)"/>
      <w:lvlJc w:val="left"/>
      <w:pPr>
        <w:ind w:left="1889" w:hanging="425"/>
        <w:jc w:val="left"/>
      </w:pPr>
      <w:rPr>
        <w:rFonts w:ascii="Arial" w:eastAsia="Arial" w:hAnsi="Arial" w:cs="Arial" w:hint="default"/>
        <w:spacing w:val="-1"/>
        <w:w w:val="99"/>
        <w:sz w:val="20"/>
        <w:szCs w:val="20"/>
        <w:lang w:val="en-US" w:eastAsia="en-US" w:bidi="ar-SA"/>
      </w:rPr>
    </w:lvl>
    <w:lvl w:ilvl="1" w:tplc="20C6C73C">
      <w:numFmt w:val="bullet"/>
      <w:lvlText w:val="•"/>
      <w:lvlJc w:val="left"/>
      <w:pPr>
        <w:ind w:left="2752" w:hanging="425"/>
      </w:pPr>
      <w:rPr>
        <w:rFonts w:hint="default"/>
        <w:lang w:val="en-US" w:eastAsia="en-US" w:bidi="ar-SA"/>
      </w:rPr>
    </w:lvl>
    <w:lvl w:ilvl="2" w:tplc="BC64FA2A">
      <w:numFmt w:val="bullet"/>
      <w:lvlText w:val="•"/>
      <w:lvlJc w:val="left"/>
      <w:pPr>
        <w:ind w:left="3625" w:hanging="425"/>
      </w:pPr>
      <w:rPr>
        <w:rFonts w:hint="default"/>
        <w:lang w:val="en-US" w:eastAsia="en-US" w:bidi="ar-SA"/>
      </w:rPr>
    </w:lvl>
    <w:lvl w:ilvl="3" w:tplc="BE647CCE">
      <w:numFmt w:val="bullet"/>
      <w:lvlText w:val="•"/>
      <w:lvlJc w:val="left"/>
      <w:pPr>
        <w:ind w:left="4497" w:hanging="425"/>
      </w:pPr>
      <w:rPr>
        <w:rFonts w:hint="default"/>
        <w:lang w:val="en-US" w:eastAsia="en-US" w:bidi="ar-SA"/>
      </w:rPr>
    </w:lvl>
    <w:lvl w:ilvl="4" w:tplc="4C3C2E16">
      <w:numFmt w:val="bullet"/>
      <w:lvlText w:val="•"/>
      <w:lvlJc w:val="left"/>
      <w:pPr>
        <w:ind w:left="5370" w:hanging="425"/>
      </w:pPr>
      <w:rPr>
        <w:rFonts w:hint="default"/>
        <w:lang w:val="en-US" w:eastAsia="en-US" w:bidi="ar-SA"/>
      </w:rPr>
    </w:lvl>
    <w:lvl w:ilvl="5" w:tplc="908A95F0">
      <w:numFmt w:val="bullet"/>
      <w:lvlText w:val="•"/>
      <w:lvlJc w:val="left"/>
      <w:pPr>
        <w:ind w:left="6243" w:hanging="425"/>
      </w:pPr>
      <w:rPr>
        <w:rFonts w:hint="default"/>
        <w:lang w:val="en-US" w:eastAsia="en-US" w:bidi="ar-SA"/>
      </w:rPr>
    </w:lvl>
    <w:lvl w:ilvl="6" w:tplc="B1C8CE66">
      <w:numFmt w:val="bullet"/>
      <w:lvlText w:val="•"/>
      <w:lvlJc w:val="left"/>
      <w:pPr>
        <w:ind w:left="7115" w:hanging="425"/>
      </w:pPr>
      <w:rPr>
        <w:rFonts w:hint="default"/>
        <w:lang w:val="en-US" w:eastAsia="en-US" w:bidi="ar-SA"/>
      </w:rPr>
    </w:lvl>
    <w:lvl w:ilvl="7" w:tplc="94B45B6E">
      <w:numFmt w:val="bullet"/>
      <w:lvlText w:val="•"/>
      <w:lvlJc w:val="left"/>
      <w:pPr>
        <w:ind w:left="7988" w:hanging="425"/>
      </w:pPr>
      <w:rPr>
        <w:rFonts w:hint="default"/>
        <w:lang w:val="en-US" w:eastAsia="en-US" w:bidi="ar-SA"/>
      </w:rPr>
    </w:lvl>
    <w:lvl w:ilvl="8" w:tplc="E0085122">
      <w:numFmt w:val="bullet"/>
      <w:lvlText w:val="•"/>
      <w:lvlJc w:val="left"/>
      <w:pPr>
        <w:ind w:left="8861" w:hanging="425"/>
      </w:pPr>
      <w:rPr>
        <w:rFonts w:hint="default"/>
        <w:lang w:val="en-US" w:eastAsia="en-US" w:bidi="ar-SA"/>
      </w:rPr>
    </w:lvl>
  </w:abstractNum>
  <w:abstractNum w:abstractNumId="12" w15:restartNumberingAfterBreak="0">
    <w:nsid w:val="2AFC370D"/>
    <w:multiLevelType w:val="hybridMultilevel"/>
    <w:tmpl w:val="36CC8344"/>
    <w:lvl w:ilvl="0" w:tplc="571083E2">
      <w:start w:val="11"/>
      <w:numFmt w:val="lowerRoman"/>
      <w:lvlText w:val="(%1)"/>
      <w:lvlJc w:val="left"/>
      <w:pPr>
        <w:ind w:left="349" w:hanging="334"/>
        <w:jc w:val="left"/>
      </w:pPr>
      <w:rPr>
        <w:rFonts w:ascii="Arial" w:eastAsia="Arial" w:hAnsi="Arial" w:cs="Arial" w:hint="default"/>
        <w:spacing w:val="-2"/>
        <w:w w:val="99"/>
        <w:sz w:val="20"/>
        <w:szCs w:val="20"/>
        <w:lang w:val="en-US" w:eastAsia="en-US" w:bidi="ar-SA"/>
      </w:rPr>
    </w:lvl>
    <w:lvl w:ilvl="1" w:tplc="EF148B2A">
      <w:numFmt w:val="bullet"/>
      <w:lvlText w:val="•"/>
      <w:lvlJc w:val="left"/>
      <w:pPr>
        <w:ind w:left="805" w:hanging="334"/>
      </w:pPr>
      <w:rPr>
        <w:rFonts w:hint="default"/>
        <w:lang w:val="en-US" w:eastAsia="en-US" w:bidi="ar-SA"/>
      </w:rPr>
    </w:lvl>
    <w:lvl w:ilvl="2" w:tplc="715EBF70">
      <w:numFmt w:val="bullet"/>
      <w:lvlText w:val="•"/>
      <w:lvlJc w:val="left"/>
      <w:pPr>
        <w:ind w:left="1270" w:hanging="334"/>
      </w:pPr>
      <w:rPr>
        <w:rFonts w:hint="default"/>
        <w:lang w:val="en-US" w:eastAsia="en-US" w:bidi="ar-SA"/>
      </w:rPr>
    </w:lvl>
    <w:lvl w:ilvl="3" w:tplc="9E883EEC">
      <w:numFmt w:val="bullet"/>
      <w:lvlText w:val="•"/>
      <w:lvlJc w:val="left"/>
      <w:pPr>
        <w:ind w:left="1736" w:hanging="334"/>
      </w:pPr>
      <w:rPr>
        <w:rFonts w:hint="default"/>
        <w:lang w:val="en-US" w:eastAsia="en-US" w:bidi="ar-SA"/>
      </w:rPr>
    </w:lvl>
    <w:lvl w:ilvl="4" w:tplc="2F24E7B2">
      <w:numFmt w:val="bullet"/>
      <w:lvlText w:val="•"/>
      <w:lvlJc w:val="left"/>
      <w:pPr>
        <w:ind w:left="2201" w:hanging="334"/>
      </w:pPr>
      <w:rPr>
        <w:rFonts w:hint="default"/>
        <w:lang w:val="en-US" w:eastAsia="en-US" w:bidi="ar-SA"/>
      </w:rPr>
    </w:lvl>
    <w:lvl w:ilvl="5" w:tplc="1CC4CF5A">
      <w:numFmt w:val="bullet"/>
      <w:lvlText w:val="•"/>
      <w:lvlJc w:val="left"/>
      <w:pPr>
        <w:ind w:left="2667" w:hanging="334"/>
      </w:pPr>
      <w:rPr>
        <w:rFonts w:hint="default"/>
        <w:lang w:val="en-US" w:eastAsia="en-US" w:bidi="ar-SA"/>
      </w:rPr>
    </w:lvl>
    <w:lvl w:ilvl="6" w:tplc="482E80F4">
      <w:numFmt w:val="bullet"/>
      <w:lvlText w:val="•"/>
      <w:lvlJc w:val="left"/>
      <w:pPr>
        <w:ind w:left="3132" w:hanging="334"/>
      </w:pPr>
      <w:rPr>
        <w:rFonts w:hint="default"/>
        <w:lang w:val="en-US" w:eastAsia="en-US" w:bidi="ar-SA"/>
      </w:rPr>
    </w:lvl>
    <w:lvl w:ilvl="7" w:tplc="9D7E9B32">
      <w:numFmt w:val="bullet"/>
      <w:lvlText w:val="•"/>
      <w:lvlJc w:val="left"/>
      <w:pPr>
        <w:ind w:left="3597" w:hanging="334"/>
      </w:pPr>
      <w:rPr>
        <w:rFonts w:hint="default"/>
        <w:lang w:val="en-US" w:eastAsia="en-US" w:bidi="ar-SA"/>
      </w:rPr>
    </w:lvl>
    <w:lvl w:ilvl="8" w:tplc="78F4C2FC">
      <w:numFmt w:val="bullet"/>
      <w:lvlText w:val="•"/>
      <w:lvlJc w:val="left"/>
      <w:pPr>
        <w:ind w:left="4063" w:hanging="334"/>
      </w:pPr>
      <w:rPr>
        <w:rFonts w:hint="default"/>
        <w:lang w:val="en-US" w:eastAsia="en-US" w:bidi="ar-SA"/>
      </w:rPr>
    </w:lvl>
  </w:abstractNum>
  <w:abstractNum w:abstractNumId="13" w15:restartNumberingAfterBreak="0">
    <w:nsid w:val="2DC17866"/>
    <w:multiLevelType w:val="hybridMultilevel"/>
    <w:tmpl w:val="89C0050C"/>
    <w:lvl w:ilvl="0" w:tplc="E794AAB4">
      <w:start w:val="1"/>
      <w:numFmt w:val="decimal"/>
      <w:lvlText w:val="(%1)"/>
      <w:lvlJc w:val="left"/>
      <w:pPr>
        <w:ind w:left="1608" w:hanging="850"/>
        <w:jc w:val="left"/>
      </w:pPr>
      <w:rPr>
        <w:rFonts w:ascii="Arial" w:eastAsia="Arial" w:hAnsi="Arial" w:cs="Arial" w:hint="default"/>
        <w:spacing w:val="-1"/>
        <w:w w:val="99"/>
        <w:sz w:val="20"/>
        <w:szCs w:val="20"/>
        <w:lang w:val="en-US" w:eastAsia="en-US" w:bidi="ar-SA"/>
      </w:rPr>
    </w:lvl>
    <w:lvl w:ilvl="1" w:tplc="3CFAC03C">
      <w:numFmt w:val="bullet"/>
      <w:lvlText w:val=""/>
      <w:lvlJc w:val="left"/>
      <w:pPr>
        <w:ind w:left="2174" w:hanging="425"/>
      </w:pPr>
      <w:rPr>
        <w:rFonts w:ascii="Symbol" w:eastAsia="Symbol" w:hAnsi="Symbol" w:cs="Symbol" w:hint="default"/>
        <w:w w:val="99"/>
        <w:sz w:val="20"/>
        <w:szCs w:val="20"/>
        <w:lang w:val="en-US" w:eastAsia="en-US" w:bidi="ar-SA"/>
      </w:rPr>
    </w:lvl>
    <w:lvl w:ilvl="2" w:tplc="75B04B6E">
      <w:numFmt w:val="bullet"/>
      <w:lvlText w:val="•"/>
      <w:lvlJc w:val="left"/>
      <w:pPr>
        <w:ind w:left="3116" w:hanging="425"/>
      </w:pPr>
      <w:rPr>
        <w:rFonts w:hint="default"/>
        <w:lang w:val="en-US" w:eastAsia="en-US" w:bidi="ar-SA"/>
      </w:rPr>
    </w:lvl>
    <w:lvl w:ilvl="3" w:tplc="156E97BA">
      <w:numFmt w:val="bullet"/>
      <w:lvlText w:val="•"/>
      <w:lvlJc w:val="left"/>
      <w:pPr>
        <w:ind w:left="4052" w:hanging="425"/>
      </w:pPr>
      <w:rPr>
        <w:rFonts w:hint="default"/>
        <w:lang w:val="en-US" w:eastAsia="en-US" w:bidi="ar-SA"/>
      </w:rPr>
    </w:lvl>
    <w:lvl w:ilvl="4" w:tplc="552AAB92">
      <w:numFmt w:val="bullet"/>
      <w:lvlText w:val="•"/>
      <w:lvlJc w:val="left"/>
      <w:pPr>
        <w:ind w:left="4988" w:hanging="425"/>
      </w:pPr>
      <w:rPr>
        <w:rFonts w:hint="default"/>
        <w:lang w:val="en-US" w:eastAsia="en-US" w:bidi="ar-SA"/>
      </w:rPr>
    </w:lvl>
    <w:lvl w:ilvl="5" w:tplc="81F28F0C">
      <w:numFmt w:val="bullet"/>
      <w:lvlText w:val="•"/>
      <w:lvlJc w:val="left"/>
      <w:pPr>
        <w:ind w:left="5925" w:hanging="425"/>
      </w:pPr>
      <w:rPr>
        <w:rFonts w:hint="default"/>
        <w:lang w:val="en-US" w:eastAsia="en-US" w:bidi="ar-SA"/>
      </w:rPr>
    </w:lvl>
    <w:lvl w:ilvl="6" w:tplc="56E0289E">
      <w:numFmt w:val="bullet"/>
      <w:lvlText w:val="•"/>
      <w:lvlJc w:val="left"/>
      <w:pPr>
        <w:ind w:left="6861" w:hanging="425"/>
      </w:pPr>
      <w:rPr>
        <w:rFonts w:hint="default"/>
        <w:lang w:val="en-US" w:eastAsia="en-US" w:bidi="ar-SA"/>
      </w:rPr>
    </w:lvl>
    <w:lvl w:ilvl="7" w:tplc="892A966A">
      <w:numFmt w:val="bullet"/>
      <w:lvlText w:val="•"/>
      <w:lvlJc w:val="left"/>
      <w:pPr>
        <w:ind w:left="7797" w:hanging="425"/>
      </w:pPr>
      <w:rPr>
        <w:rFonts w:hint="default"/>
        <w:lang w:val="en-US" w:eastAsia="en-US" w:bidi="ar-SA"/>
      </w:rPr>
    </w:lvl>
    <w:lvl w:ilvl="8" w:tplc="E014E6C4">
      <w:numFmt w:val="bullet"/>
      <w:lvlText w:val="•"/>
      <w:lvlJc w:val="left"/>
      <w:pPr>
        <w:ind w:left="8733" w:hanging="425"/>
      </w:pPr>
      <w:rPr>
        <w:rFonts w:hint="default"/>
        <w:lang w:val="en-US" w:eastAsia="en-US" w:bidi="ar-SA"/>
      </w:rPr>
    </w:lvl>
  </w:abstractNum>
  <w:abstractNum w:abstractNumId="14" w15:restartNumberingAfterBreak="0">
    <w:nsid w:val="351820BE"/>
    <w:multiLevelType w:val="hybridMultilevel"/>
    <w:tmpl w:val="B6AEE91A"/>
    <w:lvl w:ilvl="0" w:tplc="32B80300">
      <w:numFmt w:val="bullet"/>
      <w:lvlText w:val="*"/>
      <w:lvlJc w:val="left"/>
      <w:pPr>
        <w:ind w:left="1713" w:hanging="108"/>
      </w:pPr>
      <w:rPr>
        <w:rFonts w:ascii="Arial" w:eastAsia="Arial" w:hAnsi="Arial" w:cs="Arial" w:hint="default"/>
        <w:w w:val="100"/>
        <w:sz w:val="16"/>
        <w:szCs w:val="16"/>
        <w:lang w:val="en-US" w:eastAsia="en-US" w:bidi="ar-SA"/>
      </w:rPr>
    </w:lvl>
    <w:lvl w:ilvl="1" w:tplc="8AF68616">
      <w:numFmt w:val="bullet"/>
      <w:lvlText w:val="-"/>
      <w:lvlJc w:val="left"/>
      <w:pPr>
        <w:ind w:left="1985" w:hanging="96"/>
      </w:pPr>
      <w:rPr>
        <w:rFonts w:ascii="Arial" w:eastAsia="Arial" w:hAnsi="Arial" w:cs="Arial" w:hint="default"/>
        <w:w w:val="100"/>
        <w:sz w:val="16"/>
        <w:szCs w:val="16"/>
        <w:lang w:val="en-US" w:eastAsia="en-US" w:bidi="ar-SA"/>
      </w:rPr>
    </w:lvl>
    <w:lvl w:ilvl="2" w:tplc="691E3FF8">
      <w:numFmt w:val="bullet"/>
      <w:lvlText w:val="•"/>
      <w:lvlJc w:val="left"/>
      <w:pPr>
        <w:ind w:left="2938" w:hanging="96"/>
      </w:pPr>
      <w:rPr>
        <w:rFonts w:hint="default"/>
        <w:lang w:val="en-US" w:eastAsia="en-US" w:bidi="ar-SA"/>
      </w:rPr>
    </w:lvl>
    <w:lvl w:ilvl="3" w:tplc="589CE07C">
      <w:numFmt w:val="bullet"/>
      <w:lvlText w:val="•"/>
      <w:lvlJc w:val="left"/>
      <w:pPr>
        <w:ind w:left="3896" w:hanging="96"/>
      </w:pPr>
      <w:rPr>
        <w:rFonts w:hint="default"/>
        <w:lang w:val="en-US" w:eastAsia="en-US" w:bidi="ar-SA"/>
      </w:rPr>
    </w:lvl>
    <w:lvl w:ilvl="4" w:tplc="A3B4BA2C">
      <w:numFmt w:val="bullet"/>
      <w:lvlText w:val="•"/>
      <w:lvlJc w:val="left"/>
      <w:pPr>
        <w:ind w:left="4855" w:hanging="96"/>
      </w:pPr>
      <w:rPr>
        <w:rFonts w:hint="default"/>
        <w:lang w:val="en-US" w:eastAsia="en-US" w:bidi="ar-SA"/>
      </w:rPr>
    </w:lvl>
    <w:lvl w:ilvl="5" w:tplc="CB40DE26">
      <w:numFmt w:val="bullet"/>
      <w:lvlText w:val="•"/>
      <w:lvlJc w:val="left"/>
      <w:pPr>
        <w:ind w:left="5813" w:hanging="96"/>
      </w:pPr>
      <w:rPr>
        <w:rFonts w:hint="default"/>
        <w:lang w:val="en-US" w:eastAsia="en-US" w:bidi="ar-SA"/>
      </w:rPr>
    </w:lvl>
    <w:lvl w:ilvl="6" w:tplc="D47AFD7E">
      <w:numFmt w:val="bullet"/>
      <w:lvlText w:val="•"/>
      <w:lvlJc w:val="left"/>
      <w:pPr>
        <w:ind w:left="6772" w:hanging="96"/>
      </w:pPr>
      <w:rPr>
        <w:rFonts w:hint="default"/>
        <w:lang w:val="en-US" w:eastAsia="en-US" w:bidi="ar-SA"/>
      </w:rPr>
    </w:lvl>
    <w:lvl w:ilvl="7" w:tplc="64E07C10">
      <w:numFmt w:val="bullet"/>
      <w:lvlText w:val="•"/>
      <w:lvlJc w:val="left"/>
      <w:pPr>
        <w:ind w:left="7730" w:hanging="96"/>
      </w:pPr>
      <w:rPr>
        <w:rFonts w:hint="default"/>
        <w:lang w:val="en-US" w:eastAsia="en-US" w:bidi="ar-SA"/>
      </w:rPr>
    </w:lvl>
    <w:lvl w:ilvl="8" w:tplc="E73EEEA8">
      <w:numFmt w:val="bullet"/>
      <w:lvlText w:val="•"/>
      <w:lvlJc w:val="left"/>
      <w:pPr>
        <w:ind w:left="8689" w:hanging="96"/>
      </w:pPr>
      <w:rPr>
        <w:rFonts w:hint="default"/>
        <w:lang w:val="en-US" w:eastAsia="en-US" w:bidi="ar-SA"/>
      </w:rPr>
    </w:lvl>
  </w:abstractNum>
  <w:abstractNum w:abstractNumId="15" w15:restartNumberingAfterBreak="0">
    <w:nsid w:val="38D8715A"/>
    <w:multiLevelType w:val="hybridMultilevel"/>
    <w:tmpl w:val="AAEA455C"/>
    <w:lvl w:ilvl="0" w:tplc="6E3A0D6E">
      <w:start w:val="1"/>
      <w:numFmt w:val="decimal"/>
      <w:lvlText w:val="%1)"/>
      <w:lvlJc w:val="left"/>
      <w:pPr>
        <w:ind w:left="1464" w:hanging="708"/>
        <w:jc w:val="left"/>
      </w:pPr>
      <w:rPr>
        <w:rFonts w:ascii="Arial" w:eastAsia="Arial" w:hAnsi="Arial" w:cs="Arial" w:hint="default"/>
        <w:spacing w:val="-1"/>
        <w:w w:val="99"/>
        <w:sz w:val="20"/>
        <w:szCs w:val="20"/>
        <w:lang w:val="en-US" w:eastAsia="en-US" w:bidi="ar-SA"/>
      </w:rPr>
    </w:lvl>
    <w:lvl w:ilvl="1" w:tplc="965CC3C6">
      <w:numFmt w:val="bullet"/>
      <w:lvlText w:val="•"/>
      <w:lvlJc w:val="left"/>
      <w:pPr>
        <w:ind w:left="2374" w:hanging="708"/>
      </w:pPr>
      <w:rPr>
        <w:rFonts w:hint="default"/>
        <w:lang w:val="en-US" w:eastAsia="en-US" w:bidi="ar-SA"/>
      </w:rPr>
    </w:lvl>
    <w:lvl w:ilvl="2" w:tplc="01429104">
      <w:numFmt w:val="bullet"/>
      <w:lvlText w:val="•"/>
      <w:lvlJc w:val="left"/>
      <w:pPr>
        <w:ind w:left="3289" w:hanging="708"/>
      </w:pPr>
      <w:rPr>
        <w:rFonts w:hint="default"/>
        <w:lang w:val="en-US" w:eastAsia="en-US" w:bidi="ar-SA"/>
      </w:rPr>
    </w:lvl>
    <w:lvl w:ilvl="3" w:tplc="E266FA60">
      <w:numFmt w:val="bullet"/>
      <w:lvlText w:val="•"/>
      <w:lvlJc w:val="left"/>
      <w:pPr>
        <w:ind w:left="4203" w:hanging="708"/>
      </w:pPr>
      <w:rPr>
        <w:rFonts w:hint="default"/>
        <w:lang w:val="en-US" w:eastAsia="en-US" w:bidi="ar-SA"/>
      </w:rPr>
    </w:lvl>
    <w:lvl w:ilvl="4" w:tplc="CC7401AC">
      <w:numFmt w:val="bullet"/>
      <w:lvlText w:val="•"/>
      <w:lvlJc w:val="left"/>
      <w:pPr>
        <w:ind w:left="5118" w:hanging="708"/>
      </w:pPr>
      <w:rPr>
        <w:rFonts w:hint="default"/>
        <w:lang w:val="en-US" w:eastAsia="en-US" w:bidi="ar-SA"/>
      </w:rPr>
    </w:lvl>
    <w:lvl w:ilvl="5" w:tplc="89BEA90C">
      <w:numFmt w:val="bullet"/>
      <w:lvlText w:val="•"/>
      <w:lvlJc w:val="left"/>
      <w:pPr>
        <w:ind w:left="6033" w:hanging="708"/>
      </w:pPr>
      <w:rPr>
        <w:rFonts w:hint="default"/>
        <w:lang w:val="en-US" w:eastAsia="en-US" w:bidi="ar-SA"/>
      </w:rPr>
    </w:lvl>
    <w:lvl w:ilvl="6" w:tplc="DB76DFD0">
      <w:numFmt w:val="bullet"/>
      <w:lvlText w:val="•"/>
      <w:lvlJc w:val="left"/>
      <w:pPr>
        <w:ind w:left="6947" w:hanging="708"/>
      </w:pPr>
      <w:rPr>
        <w:rFonts w:hint="default"/>
        <w:lang w:val="en-US" w:eastAsia="en-US" w:bidi="ar-SA"/>
      </w:rPr>
    </w:lvl>
    <w:lvl w:ilvl="7" w:tplc="CCDEE3CC">
      <w:numFmt w:val="bullet"/>
      <w:lvlText w:val="•"/>
      <w:lvlJc w:val="left"/>
      <w:pPr>
        <w:ind w:left="7862" w:hanging="708"/>
      </w:pPr>
      <w:rPr>
        <w:rFonts w:hint="default"/>
        <w:lang w:val="en-US" w:eastAsia="en-US" w:bidi="ar-SA"/>
      </w:rPr>
    </w:lvl>
    <w:lvl w:ilvl="8" w:tplc="90186DA4">
      <w:numFmt w:val="bullet"/>
      <w:lvlText w:val="•"/>
      <w:lvlJc w:val="left"/>
      <w:pPr>
        <w:ind w:left="8777" w:hanging="708"/>
      </w:pPr>
      <w:rPr>
        <w:rFonts w:hint="default"/>
        <w:lang w:val="en-US" w:eastAsia="en-US" w:bidi="ar-SA"/>
      </w:rPr>
    </w:lvl>
  </w:abstractNum>
  <w:abstractNum w:abstractNumId="16" w15:restartNumberingAfterBreak="0">
    <w:nsid w:val="3BFC058F"/>
    <w:multiLevelType w:val="hybridMultilevel"/>
    <w:tmpl w:val="FE1AB4EE"/>
    <w:lvl w:ilvl="0" w:tplc="94D892CE">
      <w:start w:val="1"/>
      <w:numFmt w:val="upperLetter"/>
      <w:lvlText w:val="%1."/>
      <w:lvlJc w:val="left"/>
      <w:pPr>
        <w:ind w:left="1608" w:hanging="852"/>
        <w:jc w:val="left"/>
      </w:pPr>
      <w:rPr>
        <w:rFonts w:ascii="Arial" w:eastAsia="Arial" w:hAnsi="Arial" w:cs="Arial" w:hint="default"/>
        <w:b/>
        <w:bCs/>
        <w:spacing w:val="-5"/>
        <w:w w:val="99"/>
        <w:sz w:val="20"/>
        <w:szCs w:val="20"/>
        <w:lang w:val="en-US" w:eastAsia="en-US" w:bidi="ar-SA"/>
      </w:rPr>
    </w:lvl>
    <w:lvl w:ilvl="1" w:tplc="69BA8656">
      <w:start w:val="1"/>
      <w:numFmt w:val="decimal"/>
      <w:lvlText w:val="%2."/>
      <w:lvlJc w:val="left"/>
      <w:pPr>
        <w:ind w:left="1464" w:hanging="708"/>
        <w:jc w:val="left"/>
      </w:pPr>
      <w:rPr>
        <w:rFonts w:hint="default"/>
        <w:b/>
        <w:bCs/>
        <w:spacing w:val="-1"/>
        <w:w w:val="99"/>
        <w:lang w:val="en-US" w:eastAsia="en-US" w:bidi="ar-SA"/>
      </w:rPr>
    </w:lvl>
    <w:lvl w:ilvl="2" w:tplc="FD9E3FBE">
      <w:start w:val="1"/>
      <w:numFmt w:val="lowerRoman"/>
      <w:lvlText w:val="%3)"/>
      <w:lvlJc w:val="left"/>
      <w:pPr>
        <w:ind w:left="2042" w:hanging="708"/>
        <w:jc w:val="left"/>
      </w:pPr>
      <w:rPr>
        <w:rFonts w:ascii="Arial" w:eastAsia="Arial" w:hAnsi="Arial" w:cs="Arial" w:hint="default"/>
        <w:spacing w:val="-2"/>
        <w:w w:val="99"/>
        <w:sz w:val="20"/>
        <w:szCs w:val="20"/>
        <w:lang w:val="en-US" w:eastAsia="en-US" w:bidi="ar-SA"/>
      </w:rPr>
    </w:lvl>
    <w:lvl w:ilvl="3" w:tplc="E1344846">
      <w:numFmt w:val="bullet"/>
      <w:lvlText w:val="•"/>
      <w:lvlJc w:val="left"/>
      <w:pPr>
        <w:ind w:left="2040" w:hanging="708"/>
      </w:pPr>
      <w:rPr>
        <w:rFonts w:hint="default"/>
        <w:lang w:val="en-US" w:eastAsia="en-US" w:bidi="ar-SA"/>
      </w:rPr>
    </w:lvl>
    <w:lvl w:ilvl="4" w:tplc="26863A1A">
      <w:numFmt w:val="bullet"/>
      <w:lvlText w:val="•"/>
      <w:lvlJc w:val="left"/>
      <w:pPr>
        <w:ind w:left="2180" w:hanging="708"/>
      </w:pPr>
      <w:rPr>
        <w:rFonts w:hint="default"/>
        <w:lang w:val="en-US" w:eastAsia="en-US" w:bidi="ar-SA"/>
      </w:rPr>
    </w:lvl>
    <w:lvl w:ilvl="5" w:tplc="5688F7B4">
      <w:numFmt w:val="bullet"/>
      <w:lvlText w:val="•"/>
      <w:lvlJc w:val="left"/>
      <w:pPr>
        <w:ind w:left="3584" w:hanging="708"/>
      </w:pPr>
      <w:rPr>
        <w:rFonts w:hint="default"/>
        <w:lang w:val="en-US" w:eastAsia="en-US" w:bidi="ar-SA"/>
      </w:rPr>
    </w:lvl>
    <w:lvl w:ilvl="6" w:tplc="5F42F790">
      <w:numFmt w:val="bullet"/>
      <w:lvlText w:val="•"/>
      <w:lvlJc w:val="left"/>
      <w:pPr>
        <w:ind w:left="4988" w:hanging="708"/>
      </w:pPr>
      <w:rPr>
        <w:rFonts w:hint="default"/>
        <w:lang w:val="en-US" w:eastAsia="en-US" w:bidi="ar-SA"/>
      </w:rPr>
    </w:lvl>
    <w:lvl w:ilvl="7" w:tplc="1376EDB2">
      <w:numFmt w:val="bullet"/>
      <w:lvlText w:val="•"/>
      <w:lvlJc w:val="left"/>
      <w:pPr>
        <w:ind w:left="6393" w:hanging="708"/>
      </w:pPr>
      <w:rPr>
        <w:rFonts w:hint="default"/>
        <w:lang w:val="en-US" w:eastAsia="en-US" w:bidi="ar-SA"/>
      </w:rPr>
    </w:lvl>
    <w:lvl w:ilvl="8" w:tplc="43546738">
      <w:numFmt w:val="bullet"/>
      <w:lvlText w:val="•"/>
      <w:lvlJc w:val="left"/>
      <w:pPr>
        <w:ind w:left="7797" w:hanging="708"/>
      </w:pPr>
      <w:rPr>
        <w:rFonts w:hint="default"/>
        <w:lang w:val="en-US" w:eastAsia="en-US" w:bidi="ar-SA"/>
      </w:rPr>
    </w:lvl>
  </w:abstractNum>
  <w:abstractNum w:abstractNumId="17" w15:restartNumberingAfterBreak="0">
    <w:nsid w:val="3C3C16FC"/>
    <w:multiLevelType w:val="hybridMultilevel"/>
    <w:tmpl w:val="E07EC10C"/>
    <w:lvl w:ilvl="0" w:tplc="A2AADF60">
      <w:start w:val="1"/>
      <w:numFmt w:val="upperLetter"/>
      <w:lvlText w:val="%1."/>
      <w:lvlJc w:val="left"/>
      <w:pPr>
        <w:ind w:left="1606" w:hanging="850"/>
        <w:jc w:val="left"/>
      </w:pPr>
      <w:rPr>
        <w:rFonts w:ascii="Arial" w:eastAsia="Arial" w:hAnsi="Arial" w:cs="Arial" w:hint="default"/>
        <w:b/>
        <w:bCs/>
        <w:spacing w:val="-5"/>
        <w:w w:val="99"/>
        <w:sz w:val="20"/>
        <w:szCs w:val="20"/>
        <w:lang w:val="en-US" w:eastAsia="en-US" w:bidi="ar-SA"/>
      </w:rPr>
    </w:lvl>
    <w:lvl w:ilvl="1" w:tplc="01880482">
      <w:numFmt w:val="bullet"/>
      <w:lvlText w:val="•"/>
      <w:lvlJc w:val="left"/>
      <w:pPr>
        <w:ind w:left="2500" w:hanging="850"/>
      </w:pPr>
      <w:rPr>
        <w:rFonts w:hint="default"/>
        <w:lang w:val="en-US" w:eastAsia="en-US" w:bidi="ar-SA"/>
      </w:rPr>
    </w:lvl>
    <w:lvl w:ilvl="2" w:tplc="61F09CFE">
      <w:numFmt w:val="bullet"/>
      <w:lvlText w:val="•"/>
      <w:lvlJc w:val="left"/>
      <w:pPr>
        <w:ind w:left="3401" w:hanging="850"/>
      </w:pPr>
      <w:rPr>
        <w:rFonts w:hint="default"/>
        <w:lang w:val="en-US" w:eastAsia="en-US" w:bidi="ar-SA"/>
      </w:rPr>
    </w:lvl>
    <w:lvl w:ilvl="3" w:tplc="48545014">
      <w:numFmt w:val="bullet"/>
      <w:lvlText w:val="•"/>
      <w:lvlJc w:val="left"/>
      <w:pPr>
        <w:ind w:left="4301" w:hanging="850"/>
      </w:pPr>
      <w:rPr>
        <w:rFonts w:hint="default"/>
        <w:lang w:val="en-US" w:eastAsia="en-US" w:bidi="ar-SA"/>
      </w:rPr>
    </w:lvl>
    <w:lvl w:ilvl="4" w:tplc="A2C4C842">
      <w:numFmt w:val="bullet"/>
      <w:lvlText w:val="•"/>
      <w:lvlJc w:val="left"/>
      <w:pPr>
        <w:ind w:left="5202" w:hanging="850"/>
      </w:pPr>
      <w:rPr>
        <w:rFonts w:hint="default"/>
        <w:lang w:val="en-US" w:eastAsia="en-US" w:bidi="ar-SA"/>
      </w:rPr>
    </w:lvl>
    <w:lvl w:ilvl="5" w:tplc="28B4F0C2">
      <w:numFmt w:val="bullet"/>
      <w:lvlText w:val="•"/>
      <w:lvlJc w:val="left"/>
      <w:pPr>
        <w:ind w:left="6103" w:hanging="850"/>
      </w:pPr>
      <w:rPr>
        <w:rFonts w:hint="default"/>
        <w:lang w:val="en-US" w:eastAsia="en-US" w:bidi="ar-SA"/>
      </w:rPr>
    </w:lvl>
    <w:lvl w:ilvl="6" w:tplc="E3FCBF5A">
      <w:numFmt w:val="bullet"/>
      <w:lvlText w:val="•"/>
      <w:lvlJc w:val="left"/>
      <w:pPr>
        <w:ind w:left="7003" w:hanging="850"/>
      </w:pPr>
      <w:rPr>
        <w:rFonts w:hint="default"/>
        <w:lang w:val="en-US" w:eastAsia="en-US" w:bidi="ar-SA"/>
      </w:rPr>
    </w:lvl>
    <w:lvl w:ilvl="7" w:tplc="7E0E4286">
      <w:numFmt w:val="bullet"/>
      <w:lvlText w:val="•"/>
      <w:lvlJc w:val="left"/>
      <w:pPr>
        <w:ind w:left="7904" w:hanging="850"/>
      </w:pPr>
      <w:rPr>
        <w:rFonts w:hint="default"/>
        <w:lang w:val="en-US" w:eastAsia="en-US" w:bidi="ar-SA"/>
      </w:rPr>
    </w:lvl>
    <w:lvl w:ilvl="8" w:tplc="795E6F96">
      <w:numFmt w:val="bullet"/>
      <w:lvlText w:val="•"/>
      <w:lvlJc w:val="left"/>
      <w:pPr>
        <w:ind w:left="8805" w:hanging="850"/>
      </w:pPr>
      <w:rPr>
        <w:rFonts w:hint="default"/>
        <w:lang w:val="en-US" w:eastAsia="en-US" w:bidi="ar-SA"/>
      </w:rPr>
    </w:lvl>
  </w:abstractNum>
  <w:abstractNum w:abstractNumId="18" w15:restartNumberingAfterBreak="0">
    <w:nsid w:val="3DA77F4E"/>
    <w:multiLevelType w:val="hybridMultilevel"/>
    <w:tmpl w:val="2940F8CE"/>
    <w:lvl w:ilvl="0" w:tplc="B3F444A2">
      <w:start w:val="1"/>
      <w:numFmt w:val="decimal"/>
      <w:lvlText w:val="%1."/>
      <w:lvlJc w:val="left"/>
      <w:pPr>
        <w:ind w:left="674" w:hanging="567"/>
        <w:jc w:val="left"/>
      </w:pPr>
      <w:rPr>
        <w:rFonts w:ascii="Arial" w:eastAsia="Arial" w:hAnsi="Arial" w:cs="Arial" w:hint="default"/>
        <w:spacing w:val="-1"/>
        <w:w w:val="99"/>
        <w:sz w:val="20"/>
        <w:szCs w:val="20"/>
        <w:lang w:val="en-US" w:eastAsia="en-US" w:bidi="ar-SA"/>
      </w:rPr>
    </w:lvl>
    <w:lvl w:ilvl="1" w:tplc="76FAF1C8">
      <w:numFmt w:val="bullet"/>
      <w:lvlText w:val="•"/>
      <w:lvlJc w:val="left"/>
      <w:pPr>
        <w:ind w:left="1037" w:hanging="567"/>
      </w:pPr>
      <w:rPr>
        <w:rFonts w:hint="default"/>
        <w:lang w:val="en-US" w:eastAsia="en-US" w:bidi="ar-SA"/>
      </w:rPr>
    </w:lvl>
    <w:lvl w:ilvl="2" w:tplc="21A082E8">
      <w:numFmt w:val="bullet"/>
      <w:lvlText w:val="•"/>
      <w:lvlJc w:val="left"/>
      <w:pPr>
        <w:ind w:left="1394" w:hanging="567"/>
      </w:pPr>
      <w:rPr>
        <w:rFonts w:hint="default"/>
        <w:lang w:val="en-US" w:eastAsia="en-US" w:bidi="ar-SA"/>
      </w:rPr>
    </w:lvl>
    <w:lvl w:ilvl="3" w:tplc="98AEEA18">
      <w:numFmt w:val="bullet"/>
      <w:lvlText w:val="•"/>
      <w:lvlJc w:val="left"/>
      <w:pPr>
        <w:ind w:left="1752" w:hanging="567"/>
      </w:pPr>
      <w:rPr>
        <w:rFonts w:hint="default"/>
        <w:lang w:val="en-US" w:eastAsia="en-US" w:bidi="ar-SA"/>
      </w:rPr>
    </w:lvl>
    <w:lvl w:ilvl="4" w:tplc="47F275A4">
      <w:numFmt w:val="bullet"/>
      <w:lvlText w:val="•"/>
      <w:lvlJc w:val="left"/>
      <w:pPr>
        <w:ind w:left="2109" w:hanging="567"/>
      </w:pPr>
      <w:rPr>
        <w:rFonts w:hint="default"/>
        <w:lang w:val="en-US" w:eastAsia="en-US" w:bidi="ar-SA"/>
      </w:rPr>
    </w:lvl>
    <w:lvl w:ilvl="5" w:tplc="910E43E8">
      <w:numFmt w:val="bullet"/>
      <w:lvlText w:val="•"/>
      <w:lvlJc w:val="left"/>
      <w:pPr>
        <w:ind w:left="2467" w:hanging="567"/>
      </w:pPr>
      <w:rPr>
        <w:rFonts w:hint="default"/>
        <w:lang w:val="en-US" w:eastAsia="en-US" w:bidi="ar-SA"/>
      </w:rPr>
    </w:lvl>
    <w:lvl w:ilvl="6" w:tplc="6CE61836">
      <w:numFmt w:val="bullet"/>
      <w:lvlText w:val="•"/>
      <w:lvlJc w:val="left"/>
      <w:pPr>
        <w:ind w:left="2824" w:hanging="567"/>
      </w:pPr>
      <w:rPr>
        <w:rFonts w:hint="default"/>
        <w:lang w:val="en-US" w:eastAsia="en-US" w:bidi="ar-SA"/>
      </w:rPr>
    </w:lvl>
    <w:lvl w:ilvl="7" w:tplc="2AEE4E44">
      <w:numFmt w:val="bullet"/>
      <w:lvlText w:val="•"/>
      <w:lvlJc w:val="left"/>
      <w:pPr>
        <w:ind w:left="3181" w:hanging="567"/>
      </w:pPr>
      <w:rPr>
        <w:rFonts w:hint="default"/>
        <w:lang w:val="en-US" w:eastAsia="en-US" w:bidi="ar-SA"/>
      </w:rPr>
    </w:lvl>
    <w:lvl w:ilvl="8" w:tplc="D6CE4A9E">
      <w:numFmt w:val="bullet"/>
      <w:lvlText w:val="•"/>
      <w:lvlJc w:val="left"/>
      <w:pPr>
        <w:ind w:left="3539" w:hanging="567"/>
      </w:pPr>
      <w:rPr>
        <w:rFonts w:hint="default"/>
        <w:lang w:val="en-US" w:eastAsia="en-US" w:bidi="ar-SA"/>
      </w:rPr>
    </w:lvl>
  </w:abstractNum>
  <w:abstractNum w:abstractNumId="19" w15:restartNumberingAfterBreak="0">
    <w:nsid w:val="3E841C9C"/>
    <w:multiLevelType w:val="multilevel"/>
    <w:tmpl w:val="888E420C"/>
    <w:lvl w:ilvl="0">
      <w:start w:val="4"/>
      <w:numFmt w:val="decimal"/>
      <w:lvlText w:val="%1"/>
      <w:lvlJc w:val="left"/>
      <w:pPr>
        <w:ind w:left="1155" w:hanging="869"/>
        <w:jc w:val="left"/>
      </w:pPr>
      <w:rPr>
        <w:rFonts w:hint="default"/>
        <w:lang w:val="en-US" w:eastAsia="en-US" w:bidi="ar-SA"/>
      </w:rPr>
    </w:lvl>
    <w:lvl w:ilvl="1">
      <w:start w:val="1"/>
      <w:numFmt w:val="decimal"/>
      <w:lvlText w:val="%1.%2"/>
      <w:lvlJc w:val="left"/>
      <w:pPr>
        <w:ind w:left="1155" w:hanging="869"/>
        <w:jc w:val="left"/>
      </w:pPr>
      <w:rPr>
        <w:rFonts w:ascii="Arial" w:eastAsia="Arial" w:hAnsi="Arial" w:cs="Arial" w:hint="default"/>
        <w:spacing w:val="-1"/>
        <w:w w:val="99"/>
        <w:sz w:val="20"/>
        <w:szCs w:val="20"/>
        <w:lang w:val="en-US" w:eastAsia="en-US" w:bidi="ar-SA"/>
      </w:rPr>
    </w:lvl>
    <w:lvl w:ilvl="2">
      <w:numFmt w:val="bullet"/>
      <w:lvlText w:val="•"/>
      <w:lvlJc w:val="left"/>
      <w:pPr>
        <w:ind w:left="2130" w:hanging="869"/>
      </w:pPr>
      <w:rPr>
        <w:rFonts w:hint="default"/>
        <w:lang w:val="en-US" w:eastAsia="en-US" w:bidi="ar-SA"/>
      </w:rPr>
    </w:lvl>
    <w:lvl w:ilvl="3">
      <w:numFmt w:val="bullet"/>
      <w:lvlText w:val="•"/>
      <w:lvlJc w:val="left"/>
      <w:pPr>
        <w:ind w:left="2615" w:hanging="869"/>
      </w:pPr>
      <w:rPr>
        <w:rFonts w:hint="default"/>
        <w:lang w:val="en-US" w:eastAsia="en-US" w:bidi="ar-SA"/>
      </w:rPr>
    </w:lvl>
    <w:lvl w:ilvl="4">
      <w:numFmt w:val="bullet"/>
      <w:lvlText w:val="•"/>
      <w:lvlJc w:val="left"/>
      <w:pPr>
        <w:ind w:left="3100" w:hanging="869"/>
      </w:pPr>
      <w:rPr>
        <w:rFonts w:hint="default"/>
        <w:lang w:val="en-US" w:eastAsia="en-US" w:bidi="ar-SA"/>
      </w:rPr>
    </w:lvl>
    <w:lvl w:ilvl="5">
      <w:numFmt w:val="bullet"/>
      <w:lvlText w:val="•"/>
      <w:lvlJc w:val="left"/>
      <w:pPr>
        <w:ind w:left="3585" w:hanging="869"/>
      </w:pPr>
      <w:rPr>
        <w:rFonts w:hint="default"/>
        <w:lang w:val="en-US" w:eastAsia="en-US" w:bidi="ar-SA"/>
      </w:rPr>
    </w:lvl>
    <w:lvl w:ilvl="6">
      <w:numFmt w:val="bullet"/>
      <w:lvlText w:val="•"/>
      <w:lvlJc w:val="left"/>
      <w:pPr>
        <w:ind w:left="4070" w:hanging="869"/>
      </w:pPr>
      <w:rPr>
        <w:rFonts w:hint="default"/>
        <w:lang w:val="en-US" w:eastAsia="en-US" w:bidi="ar-SA"/>
      </w:rPr>
    </w:lvl>
    <w:lvl w:ilvl="7">
      <w:numFmt w:val="bullet"/>
      <w:lvlText w:val="•"/>
      <w:lvlJc w:val="left"/>
      <w:pPr>
        <w:ind w:left="4555" w:hanging="869"/>
      </w:pPr>
      <w:rPr>
        <w:rFonts w:hint="default"/>
        <w:lang w:val="en-US" w:eastAsia="en-US" w:bidi="ar-SA"/>
      </w:rPr>
    </w:lvl>
    <w:lvl w:ilvl="8">
      <w:numFmt w:val="bullet"/>
      <w:lvlText w:val="•"/>
      <w:lvlJc w:val="left"/>
      <w:pPr>
        <w:ind w:left="5040" w:hanging="869"/>
      </w:pPr>
      <w:rPr>
        <w:rFonts w:hint="default"/>
        <w:lang w:val="en-US" w:eastAsia="en-US" w:bidi="ar-SA"/>
      </w:rPr>
    </w:lvl>
  </w:abstractNum>
  <w:abstractNum w:abstractNumId="20" w15:restartNumberingAfterBreak="0">
    <w:nsid w:val="44426288"/>
    <w:multiLevelType w:val="hybridMultilevel"/>
    <w:tmpl w:val="8D7E895A"/>
    <w:lvl w:ilvl="0" w:tplc="B81A328A">
      <w:start w:val="1"/>
      <w:numFmt w:val="decimal"/>
      <w:lvlText w:val="%1."/>
      <w:lvlJc w:val="left"/>
      <w:pPr>
        <w:ind w:left="674" w:hanging="567"/>
        <w:jc w:val="left"/>
      </w:pPr>
      <w:rPr>
        <w:rFonts w:ascii="Arial" w:eastAsia="Arial" w:hAnsi="Arial" w:cs="Arial" w:hint="default"/>
        <w:spacing w:val="-1"/>
        <w:w w:val="99"/>
        <w:sz w:val="20"/>
        <w:szCs w:val="20"/>
        <w:lang w:val="en-US" w:eastAsia="en-US" w:bidi="ar-SA"/>
      </w:rPr>
    </w:lvl>
    <w:lvl w:ilvl="1" w:tplc="36C46350">
      <w:numFmt w:val="bullet"/>
      <w:lvlText w:val="•"/>
      <w:lvlJc w:val="left"/>
      <w:pPr>
        <w:ind w:left="1037" w:hanging="567"/>
      </w:pPr>
      <w:rPr>
        <w:rFonts w:hint="default"/>
        <w:lang w:val="en-US" w:eastAsia="en-US" w:bidi="ar-SA"/>
      </w:rPr>
    </w:lvl>
    <w:lvl w:ilvl="2" w:tplc="6900C15C">
      <w:numFmt w:val="bullet"/>
      <w:lvlText w:val="•"/>
      <w:lvlJc w:val="left"/>
      <w:pPr>
        <w:ind w:left="1394" w:hanging="567"/>
      </w:pPr>
      <w:rPr>
        <w:rFonts w:hint="default"/>
        <w:lang w:val="en-US" w:eastAsia="en-US" w:bidi="ar-SA"/>
      </w:rPr>
    </w:lvl>
    <w:lvl w:ilvl="3" w:tplc="99BA13AA">
      <w:numFmt w:val="bullet"/>
      <w:lvlText w:val="•"/>
      <w:lvlJc w:val="left"/>
      <w:pPr>
        <w:ind w:left="1752" w:hanging="567"/>
      </w:pPr>
      <w:rPr>
        <w:rFonts w:hint="default"/>
        <w:lang w:val="en-US" w:eastAsia="en-US" w:bidi="ar-SA"/>
      </w:rPr>
    </w:lvl>
    <w:lvl w:ilvl="4" w:tplc="CC8E16A4">
      <w:numFmt w:val="bullet"/>
      <w:lvlText w:val="•"/>
      <w:lvlJc w:val="left"/>
      <w:pPr>
        <w:ind w:left="2109" w:hanging="567"/>
      </w:pPr>
      <w:rPr>
        <w:rFonts w:hint="default"/>
        <w:lang w:val="en-US" w:eastAsia="en-US" w:bidi="ar-SA"/>
      </w:rPr>
    </w:lvl>
    <w:lvl w:ilvl="5" w:tplc="172A1FEC">
      <w:numFmt w:val="bullet"/>
      <w:lvlText w:val="•"/>
      <w:lvlJc w:val="left"/>
      <w:pPr>
        <w:ind w:left="2467" w:hanging="567"/>
      </w:pPr>
      <w:rPr>
        <w:rFonts w:hint="default"/>
        <w:lang w:val="en-US" w:eastAsia="en-US" w:bidi="ar-SA"/>
      </w:rPr>
    </w:lvl>
    <w:lvl w:ilvl="6" w:tplc="024ECEA6">
      <w:numFmt w:val="bullet"/>
      <w:lvlText w:val="•"/>
      <w:lvlJc w:val="left"/>
      <w:pPr>
        <w:ind w:left="2824" w:hanging="567"/>
      </w:pPr>
      <w:rPr>
        <w:rFonts w:hint="default"/>
        <w:lang w:val="en-US" w:eastAsia="en-US" w:bidi="ar-SA"/>
      </w:rPr>
    </w:lvl>
    <w:lvl w:ilvl="7" w:tplc="69DC8526">
      <w:numFmt w:val="bullet"/>
      <w:lvlText w:val="•"/>
      <w:lvlJc w:val="left"/>
      <w:pPr>
        <w:ind w:left="3181" w:hanging="567"/>
      </w:pPr>
      <w:rPr>
        <w:rFonts w:hint="default"/>
        <w:lang w:val="en-US" w:eastAsia="en-US" w:bidi="ar-SA"/>
      </w:rPr>
    </w:lvl>
    <w:lvl w:ilvl="8" w:tplc="723AA496">
      <w:numFmt w:val="bullet"/>
      <w:lvlText w:val="•"/>
      <w:lvlJc w:val="left"/>
      <w:pPr>
        <w:ind w:left="3539" w:hanging="567"/>
      </w:pPr>
      <w:rPr>
        <w:rFonts w:hint="default"/>
        <w:lang w:val="en-US" w:eastAsia="en-US" w:bidi="ar-SA"/>
      </w:rPr>
    </w:lvl>
  </w:abstractNum>
  <w:abstractNum w:abstractNumId="21" w15:restartNumberingAfterBreak="0">
    <w:nsid w:val="4A1664C9"/>
    <w:multiLevelType w:val="multilevel"/>
    <w:tmpl w:val="A27E4418"/>
    <w:lvl w:ilvl="0">
      <w:start w:val="4"/>
      <w:numFmt w:val="decimal"/>
      <w:lvlText w:val="%1"/>
      <w:lvlJc w:val="left"/>
      <w:pPr>
        <w:ind w:left="1166" w:hanging="869"/>
        <w:jc w:val="left"/>
      </w:pPr>
      <w:rPr>
        <w:rFonts w:hint="default"/>
        <w:lang w:val="en-US" w:eastAsia="en-US" w:bidi="ar-SA"/>
      </w:rPr>
    </w:lvl>
    <w:lvl w:ilvl="1">
      <w:start w:val="1"/>
      <w:numFmt w:val="decimal"/>
      <w:lvlText w:val="%1.%2"/>
      <w:lvlJc w:val="left"/>
      <w:pPr>
        <w:ind w:left="1166" w:hanging="869"/>
        <w:jc w:val="left"/>
      </w:pPr>
      <w:rPr>
        <w:rFonts w:ascii="Arial" w:eastAsia="Arial" w:hAnsi="Arial" w:cs="Arial" w:hint="default"/>
        <w:spacing w:val="-1"/>
        <w:w w:val="99"/>
        <w:sz w:val="20"/>
        <w:szCs w:val="20"/>
        <w:lang w:val="en-US" w:eastAsia="en-US" w:bidi="ar-SA"/>
      </w:rPr>
    </w:lvl>
    <w:lvl w:ilvl="2">
      <w:numFmt w:val="bullet"/>
      <w:lvlText w:val="•"/>
      <w:lvlJc w:val="left"/>
      <w:pPr>
        <w:ind w:left="2132" w:hanging="869"/>
      </w:pPr>
      <w:rPr>
        <w:rFonts w:hint="default"/>
        <w:lang w:val="en-US" w:eastAsia="en-US" w:bidi="ar-SA"/>
      </w:rPr>
    </w:lvl>
    <w:lvl w:ilvl="3">
      <w:numFmt w:val="bullet"/>
      <w:lvlText w:val="•"/>
      <w:lvlJc w:val="left"/>
      <w:pPr>
        <w:ind w:left="2618" w:hanging="869"/>
      </w:pPr>
      <w:rPr>
        <w:rFonts w:hint="default"/>
        <w:lang w:val="en-US" w:eastAsia="en-US" w:bidi="ar-SA"/>
      </w:rPr>
    </w:lvl>
    <w:lvl w:ilvl="4">
      <w:numFmt w:val="bullet"/>
      <w:lvlText w:val="•"/>
      <w:lvlJc w:val="left"/>
      <w:pPr>
        <w:ind w:left="3104" w:hanging="869"/>
      </w:pPr>
      <w:rPr>
        <w:rFonts w:hint="default"/>
        <w:lang w:val="en-US" w:eastAsia="en-US" w:bidi="ar-SA"/>
      </w:rPr>
    </w:lvl>
    <w:lvl w:ilvl="5">
      <w:numFmt w:val="bullet"/>
      <w:lvlText w:val="•"/>
      <w:lvlJc w:val="left"/>
      <w:pPr>
        <w:ind w:left="3590" w:hanging="869"/>
      </w:pPr>
      <w:rPr>
        <w:rFonts w:hint="default"/>
        <w:lang w:val="en-US" w:eastAsia="en-US" w:bidi="ar-SA"/>
      </w:rPr>
    </w:lvl>
    <w:lvl w:ilvl="6">
      <w:numFmt w:val="bullet"/>
      <w:lvlText w:val="•"/>
      <w:lvlJc w:val="left"/>
      <w:pPr>
        <w:ind w:left="4076" w:hanging="869"/>
      </w:pPr>
      <w:rPr>
        <w:rFonts w:hint="default"/>
        <w:lang w:val="en-US" w:eastAsia="en-US" w:bidi="ar-SA"/>
      </w:rPr>
    </w:lvl>
    <w:lvl w:ilvl="7">
      <w:numFmt w:val="bullet"/>
      <w:lvlText w:val="•"/>
      <w:lvlJc w:val="left"/>
      <w:pPr>
        <w:ind w:left="4562" w:hanging="869"/>
      </w:pPr>
      <w:rPr>
        <w:rFonts w:hint="default"/>
        <w:lang w:val="en-US" w:eastAsia="en-US" w:bidi="ar-SA"/>
      </w:rPr>
    </w:lvl>
    <w:lvl w:ilvl="8">
      <w:numFmt w:val="bullet"/>
      <w:lvlText w:val="•"/>
      <w:lvlJc w:val="left"/>
      <w:pPr>
        <w:ind w:left="5048" w:hanging="869"/>
      </w:pPr>
      <w:rPr>
        <w:rFonts w:hint="default"/>
        <w:lang w:val="en-US" w:eastAsia="en-US" w:bidi="ar-SA"/>
      </w:rPr>
    </w:lvl>
  </w:abstractNum>
  <w:abstractNum w:abstractNumId="22" w15:restartNumberingAfterBreak="0">
    <w:nsid w:val="4BDF67A7"/>
    <w:multiLevelType w:val="hybridMultilevel"/>
    <w:tmpl w:val="79506CA2"/>
    <w:lvl w:ilvl="0" w:tplc="FE9C4058">
      <w:start w:val="1"/>
      <w:numFmt w:val="decimal"/>
      <w:lvlText w:val="%1."/>
      <w:lvlJc w:val="left"/>
      <w:pPr>
        <w:ind w:left="674" w:hanging="567"/>
        <w:jc w:val="left"/>
      </w:pPr>
      <w:rPr>
        <w:rFonts w:ascii="Arial" w:eastAsia="Arial" w:hAnsi="Arial" w:cs="Arial" w:hint="default"/>
        <w:spacing w:val="-1"/>
        <w:w w:val="99"/>
        <w:sz w:val="20"/>
        <w:szCs w:val="20"/>
        <w:lang w:val="en-US" w:eastAsia="en-US" w:bidi="ar-SA"/>
      </w:rPr>
    </w:lvl>
    <w:lvl w:ilvl="1" w:tplc="C4A6CFE6">
      <w:numFmt w:val="bullet"/>
      <w:lvlText w:val="•"/>
      <w:lvlJc w:val="left"/>
      <w:pPr>
        <w:ind w:left="1038" w:hanging="567"/>
      </w:pPr>
      <w:rPr>
        <w:rFonts w:hint="default"/>
        <w:lang w:val="en-US" w:eastAsia="en-US" w:bidi="ar-SA"/>
      </w:rPr>
    </w:lvl>
    <w:lvl w:ilvl="2" w:tplc="58A657CA">
      <w:numFmt w:val="bullet"/>
      <w:lvlText w:val="•"/>
      <w:lvlJc w:val="left"/>
      <w:pPr>
        <w:ind w:left="1397" w:hanging="567"/>
      </w:pPr>
      <w:rPr>
        <w:rFonts w:hint="default"/>
        <w:lang w:val="en-US" w:eastAsia="en-US" w:bidi="ar-SA"/>
      </w:rPr>
    </w:lvl>
    <w:lvl w:ilvl="3" w:tplc="4858E1DA">
      <w:numFmt w:val="bullet"/>
      <w:lvlText w:val="•"/>
      <w:lvlJc w:val="left"/>
      <w:pPr>
        <w:ind w:left="1755" w:hanging="567"/>
      </w:pPr>
      <w:rPr>
        <w:rFonts w:hint="default"/>
        <w:lang w:val="en-US" w:eastAsia="en-US" w:bidi="ar-SA"/>
      </w:rPr>
    </w:lvl>
    <w:lvl w:ilvl="4" w:tplc="0BB2F156">
      <w:numFmt w:val="bullet"/>
      <w:lvlText w:val="•"/>
      <w:lvlJc w:val="left"/>
      <w:pPr>
        <w:ind w:left="2114" w:hanging="567"/>
      </w:pPr>
      <w:rPr>
        <w:rFonts w:hint="default"/>
        <w:lang w:val="en-US" w:eastAsia="en-US" w:bidi="ar-SA"/>
      </w:rPr>
    </w:lvl>
    <w:lvl w:ilvl="5" w:tplc="3822DA32">
      <w:numFmt w:val="bullet"/>
      <w:lvlText w:val="•"/>
      <w:lvlJc w:val="left"/>
      <w:pPr>
        <w:ind w:left="2472" w:hanging="567"/>
      </w:pPr>
      <w:rPr>
        <w:rFonts w:hint="default"/>
        <w:lang w:val="en-US" w:eastAsia="en-US" w:bidi="ar-SA"/>
      </w:rPr>
    </w:lvl>
    <w:lvl w:ilvl="6" w:tplc="5B46F946">
      <w:numFmt w:val="bullet"/>
      <w:lvlText w:val="•"/>
      <w:lvlJc w:val="left"/>
      <w:pPr>
        <w:ind w:left="2831" w:hanging="567"/>
      </w:pPr>
      <w:rPr>
        <w:rFonts w:hint="default"/>
        <w:lang w:val="en-US" w:eastAsia="en-US" w:bidi="ar-SA"/>
      </w:rPr>
    </w:lvl>
    <w:lvl w:ilvl="7" w:tplc="B0B46C3C">
      <w:numFmt w:val="bullet"/>
      <w:lvlText w:val="•"/>
      <w:lvlJc w:val="left"/>
      <w:pPr>
        <w:ind w:left="3189" w:hanging="567"/>
      </w:pPr>
      <w:rPr>
        <w:rFonts w:hint="default"/>
        <w:lang w:val="en-US" w:eastAsia="en-US" w:bidi="ar-SA"/>
      </w:rPr>
    </w:lvl>
    <w:lvl w:ilvl="8" w:tplc="B5FC342E">
      <w:numFmt w:val="bullet"/>
      <w:lvlText w:val="•"/>
      <w:lvlJc w:val="left"/>
      <w:pPr>
        <w:ind w:left="3548" w:hanging="567"/>
      </w:pPr>
      <w:rPr>
        <w:rFonts w:hint="default"/>
        <w:lang w:val="en-US" w:eastAsia="en-US" w:bidi="ar-SA"/>
      </w:rPr>
    </w:lvl>
  </w:abstractNum>
  <w:abstractNum w:abstractNumId="23" w15:restartNumberingAfterBreak="0">
    <w:nsid w:val="4CAE7DFD"/>
    <w:multiLevelType w:val="hybridMultilevel"/>
    <w:tmpl w:val="6C0A4756"/>
    <w:lvl w:ilvl="0" w:tplc="1E062F22">
      <w:start w:val="5"/>
      <w:numFmt w:val="decimal"/>
      <w:lvlText w:val="%1."/>
      <w:lvlJc w:val="left"/>
      <w:pPr>
        <w:ind w:left="674" w:hanging="567"/>
        <w:jc w:val="left"/>
      </w:pPr>
      <w:rPr>
        <w:rFonts w:ascii="Arial" w:eastAsia="Arial" w:hAnsi="Arial" w:cs="Arial" w:hint="default"/>
        <w:spacing w:val="-1"/>
        <w:w w:val="99"/>
        <w:sz w:val="20"/>
        <w:szCs w:val="20"/>
        <w:lang w:val="en-US" w:eastAsia="en-US" w:bidi="ar-SA"/>
      </w:rPr>
    </w:lvl>
    <w:lvl w:ilvl="1" w:tplc="7136ACBE">
      <w:numFmt w:val="bullet"/>
      <w:lvlText w:val="•"/>
      <w:lvlJc w:val="left"/>
      <w:pPr>
        <w:ind w:left="1642" w:hanging="567"/>
      </w:pPr>
      <w:rPr>
        <w:rFonts w:hint="default"/>
        <w:lang w:val="en-US" w:eastAsia="en-US" w:bidi="ar-SA"/>
      </w:rPr>
    </w:lvl>
    <w:lvl w:ilvl="2" w:tplc="6946FE1C">
      <w:numFmt w:val="bullet"/>
      <w:lvlText w:val="•"/>
      <w:lvlJc w:val="left"/>
      <w:pPr>
        <w:ind w:left="2604" w:hanging="567"/>
      </w:pPr>
      <w:rPr>
        <w:rFonts w:hint="default"/>
        <w:lang w:val="en-US" w:eastAsia="en-US" w:bidi="ar-SA"/>
      </w:rPr>
    </w:lvl>
    <w:lvl w:ilvl="3" w:tplc="28FE200E">
      <w:numFmt w:val="bullet"/>
      <w:lvlText w:val="•"/>
      <w:lvlJc w:val="left"/>
      <w:pPr>
        <w:ind w:left="3567" w:hanging="567"/>
      </w:pPr>
      <w:rPr>
        <w:rFonts w:hint="default"/>
        <w:lang w:val="en-US" w:eastAsia="en-US" w:bidi="ar-SA"/>
      </w:rPr>
    </w:lvl>
    <w:lvl w:ilvl="4" w:tplc="261C8A60">
      <w:numFmt w:val="bullet"/>
      <w:lvlText w:val="•"/>
      <w:lvlJc w:val="left"/>
      <w:pPr>
        <w:ind w:left="4529" w:hanging="567"/>
      </w:pPr>
      <w:rPr>
        <w:rFonts w:hint="default"/>
        <w:lang w:val="en-US" w:eastAsia="en-US" w:bidi="ar-SA"/>
      </w:rPr>
    </w:lvl>
    <w:lvl w:ilvl="5" w:tplc="E8EADB0A">
      <w:numFmt w:val="bullet"/>
      <w:lvlText w:val="•"/>
      <w:lvlJc w:val="left"/>
      <w:pPr>
        <w:ind w:left="5492" w:hanging="567"/>
      </w:pPr>
      <w:rPr>
        <w:rFonts w:hint="default"/>
        <w:lang w:val="en-US" w:eastAsia="en-US" w:bidi="ar-SA"/>
      </w:rPr>
    </w:lvl>
    <w:lvl w:ilvl="6" w:tplc="B23AC6FC">
      <w:numFmt w:val="bullet"/>
      <w:lvlText w:val="•"/>
      <w:lvlJc w:val="left"/>
      <w:pPr>
        <w:ind w:left="6454" w:hanging="567"/>
      </w:pPr>
      <w:rPr>
        <w:rFonts w:hint="default"/>
        <w:lang w:val="en-US" w:eastAsia="en-US" w:bidi="ar-SA"/>
      </w:rPr>
    </w:lvl>
    <w:lvl w:ilvl="7" w:tplc="60B8E136">
      <w:numFmt w:val="bullet"/>
      <w:lvlText w:val="•"/>
      <w:lvlJc w:val="left"/>
      <w:pPr>
        <w:ind w:left="7416" w:hanging="567"/>
      </w:pPr>
      <w:rPr>
        <w:rFonts w:hint="default"/>
        <w:lang w:val="en-US" w:eastAsia="en-US" w:bidi="ar-SA"/>
      </w:rPr>
    </w:lvl>
    <w:lvl w:ilvl="8" w:tplc="8EDE7250">
      <w:numFmt w:val="bullet"/>
      <w:lvlText w:val="•"/>
      <w:lvlJc w:val="left"/>
      <w:pPr>
        <w:ind w:left="8379" w:hanging="567"/>
      </w:pPr>
      <w:rPr>
        <w:rFonts w:hint="default"/>
        <w:lang w:val="en-US" w:eastAsia="en-US" w:bidi="ar-SA"/>
      </w:rPr>
    </w:lvl>
  </w:abstractNum>
  <w:abstractNum w:abstractNumId="24" w15:restartNumberingAfterBreak="0">
    <w:nsid w:val="57A477E1"/>
    <w:multiLevelType w:val="multilevel"/>
    <w:tmpl w:val="ADEA5C70"/>
    <w:lvl w:ilvl="0">
      <w:start w:val="5"/>
      <w:numFmt w:val="decimal"/>
      <w:lvlText w:val="%1"/>
      <w:lvlJc w:val="left"/>
      <w:pPr>
        <w:ind w:left="1155" w:hanging="869"/>
        <w:jc w:val="left"/>
      </w:pPr>
      <w:rPr>
        <w:rFonts w:hint="default"/>
        <w:lang w:val="en-US" w:eastAsia="en-US" w:bidi="ar-SA"/>
      </w:rPr>
    </w:lvl>
    <w:lvl w:ilvl="1">
      <w:start w:val="1"/>
      <w:numFmt w:val="decimal"/>
      <w:lvlText w:val="%1.%2"/>
      <w:lvlJc w:val="left"/>
      <w:pPr>
        <w:ind w:left="1155" w:hanging="869"/>
        <w:jc w:val="left"/>
      </w:pPr>
      <w:rPr>
        <w:rFonts w:ascii="Arial" w:eastAsia="Arial" w:hAnsi="Arial" w:cs="Arial" w:hint="default"/>
        <w:spacing w:val="-1"/>
        <w:w w:val="99"/>
        <w:sz w:val="20"/>
        <w:szCs w:val="20"/>
        <w:lang w:val="en-US" w:eastAsia="en-US" w:bidi="ar-SA"/>
      </w:rPr>
    </w:lvl>
    <w:lvl w:ilvl="2">
      <w:numFmt w:val="bullet"/>
      <w:lvlText w:val="•"/>
      <w:lvlJc w:val="left"/>
      <w:pPr>
        <w:ind w:left="2130" w:hanging="869"/>
      </w:pPr>
      <w:rPr>
        <w:rFonts w:hint="default"/>
        <w:lang w:val="en-US" w:eastAsia="en-US" w:bidi="ar-SA"/>
      </w:rPr>
    </w:lvl>
    <w:lvl w:ilvl="3">
      <w:numFmt w:val="bullet"/>
      <w:lvlText w:val="•"/>
      <w:lvlJc w:val="left"/>
      <w:pPr>
        <w:ind w:left="2615" w:hanging="869"/>
      </w:pPr>
      <w:rPr>
        <w:rFonts w:hint="default"/>
        <w:lang w:val="en-US" w:eastAsia="en-US" w:bidi="ar-SA"/>
      </w:rPr>
    </w:lvl>
    <w:lvl w:ilvl="4">
      <w:numFmt w:val="bullet"/>
      <w:lvlText w:val="•"/>
      <w:lvlJc w:val="left"/>
      <w:pPr>
        <w:ind w:left="3100" w:hanging="869"/>
      </w:pPr>
      <w:rPr>
        <w:rFonts w:hint="default"/>
        <w:lang w:val="en-US" w:eastAsia="en-US" w:bidi="ar-SA"/>
      </w:rPr>
    </w:lvl>
    <w:lvl w:ilvl="5">
      <w:numFmt w:val="bullet"/>
      <w:lvlText w:val="•"/>
      <w:lvlJc w:val="left"/>
      <w:pPr>
        <w:ind w:left="3585" w:hanging="869"/>
      </w:pPr>
      <w:rPr>
        <w:rFonts w:hint="default"/>
        <w:lang w:val="en-US" w:eastAsia="en-US" w:bidi="ar-SA"/>
      </w:rPr>
    </w:lvl>
    <w:lvl w:ilvl="6">
      <w:numFmt w:val="bullet"/>
      <w:lvlText w:val="•"/>
      <w:lvlJc w:val="left"/>
      <w:pPr>
        <w:ind w:left="4070" w:hanging="869"/>
      </w:pPr>
      <w:rPr>
        <w:rFonts w:hint="default"/>
        <w:lang w:val="en-US" w:eastAsia="en-US" w:bidi="ar-SA"/>
      </w:rPr>
    </w:lvl>
    <w:lvl w:ilvl="7">
      <w:numFmt w:val="bullet"/>
      <w:lvlText w:val="•"/>
      <w:lvlJc w:val="left"/>
      <w:pPr>
        <w:ind w:left="4555" w:hanging="869"/>
      </w:pPr>
      <w:rPr>
        <w:rFonts w:hint="default"/>
        <w:lang w:val="en-US" w:eastAsia="en-US" w:bidi="ar-SA"/>
      </w:rPr>
    </w:lvl>
    <w:lvl w:ilvl="8">
      <w:numFmt w:val="bullet"/>
      <w:lvlText w:val="•"/>
      <w:lvlJc w:val="left"/>
      <w:pPr>
        <w:ind w:left="5040" w:hanging="869"/>
      </w:pPr>
      <w:rPr>
        <w:rFonts w:hint="default"/>
        <w:lang w:val="en-US" w:eastAsia="en-US" w:bidi="ar-SA"/>
      </w:rPr>
    </w:lvl>
  </w:abstractNum>
  <w:abstractNum w:abstractNumId="25" w15:restartNumberingAfterBreak="0">
    <w:nsid w:val="5A053018"/>
    <w:multiLevelType w:val="hybridMultilevel"/>
    <w:tmpl w:val="94388D66"/>
    <w:lvl w:ilvl="0" w:tplc="1AEE851E">
      <w:start w:val="2"/>
      <w:numFmt w:val="lowerRoman"/>
      <w:lvlText w:val="(%1)"/>
      <w:lvlJc w:val="left"/>
      <w:pPr>
        <w:ind w:left="292" w:hanging="276"/>
        <w:jc w:val="left"/>
      </w:pPr>
      <w:rPr>
        <w:rFonts w:ascii="Arial" w:eastAsia="Arial" w:hAnsi="Arial" w:cs="Arial" w:hint="default"/>
        <w:spacing w:val="-2"/>
        <w:w w:val="99"/>
        <w:sz w:val="20"/>
        <w:szCs w:val="20"/>
        <w:lang w:val="en-US" w:eastAsia="en-US" w:bidi="ar-SA"/>
      </w:rPr>
    </w:lvl>
    <w:lvl w:ilvl="1" w:tplc="4694F7CA">
      <w:numFmt w:val="bullet"/>
      <w:lvlText w:val="•"/>
      <w:lvlJc w:val="left"/>
      <w:pPr>
        <w:ind w:left="769" w:hanging="276"/>
      </w:pPr>
      <w:rPr>
        <w:rFonts w:hint="default"/>
        <w:lang w:val="en-US" w:eastAsia="en-US" w:bidi="ar-SA"/>
      </w:rPr>
    </w:lvl>
    <w:lvl w:ilvl="2" w:tplc="ADF634E0">
      <w:numFmt w:val="bullet"/>
      <w:lvlText w:val="•"/>
      <w:lvlJc w:val="left"/>
      <w:pPr>
        <w:ind w:left="1238" w:hanging="276"/>
      </w:pPr>
      <w:rPr>
        <w:rFonts w:hint="default"/>
        <w:lang w:val="en-US" w:eastAsia="en-US" w:bidi="ar-SA"/>
      </w:rPr>
    </w:lvl>
    <w:lvl w:ilvl="3" w:tplc="F55C944A">
      <w:numFmt w:val="bullet"/>
      <w:lvlText w:val="•"/>
      <w:lvlJc w:val="left"/>
      <w:pPr>
        <w:ind w:left="1708" w:hanging="276"/>
      </w:pPr>
      <w:rPr>
        <w:rFonts w:hint="default"/>
        <w:lang w:val="en-US" w:eastAsia="en-US" w:bidi="ar-SA"/>
      </w:rPr>
    </w:lvl>
    <w:lvl w:ilvl="4" w:tplc="44D8A63E">
      <w:numFmt w:val="bullet"/>
      <w:lvlText w:val="•"/>
      <w:lvlJc w:val="left"/>
      <w:pPr>
        <w:ind w:left="2177" w:hanging="276"/>
      </w:pPr>
      <w:rPr>
        <w:rFonts w:hint="default"/>
        <w:lang w:val="en-US" w:eastAsia="en-US" w:bidi="ar-SA"/>
      </w:rPr>
    </w:lvl>
    <w:lvl w:ilvl="5" w:tplc="22EAC064">
      <w:numFmt w:val="bullet"/>
      <w:lvlText w:val="•"/>
      <w:lvlJc w:val="left"/>
      <w:pPr>
        <w:ind w:left="2647" w:hanging="276"/>
      </w:pPr>
      <w:rPr>
        <w:rFonts w:hint="default"/>
        <w:lang w:val="en-US" w:eastAsia="en-US" w:bidi="ar-SA"/>
      </w:rPr>
    </w:lvl>
    <w:lvl w:ilvl="6" w:tplc="70ACFA44">
      <w:numFmt w:val="bullet"/>
      <w:lvlText w:val="•"/>
      <w:lvlJc w:val="left"/>
      <w:pPr>
        <w:ind w:left="3116" w:hanging="276"/>
      </w:pPr>
      <w:rPr>
        <w:rFonts w:hint="default"/>
        <w:lang w:val="en-US" w:eastAsia="en-US" w:bidi="ar-SA"/>
      </w:rPr>
    </w:lvl>
    <w:lvl w:ilvl="7" w:tplc="BF98A426">
      <w:numFmt w:val="bullet"/>
      <w:lvlText w:val="•"/>
      <w:lvlJc w:val="left"/>
      <w:pPr>
        <w:ind w:left="3585" w:hanging="276"/>
      </w:pPr>
      <w:rPr>
        <w:rFonts w:hint="default"/>
        <w:lang w:val="en-US" w:eastAsia="en-US" w:bidi="ar-SA"/>
      </w:rPr>
    </w:lvl>
    <w:lvl w:ilvl="8" w:tplc="EE3632F6">
      <w:numFmt w:val="bullet"/>
      <w:lvlText w:val="•"/>
      <w:lvlJc w:val="left"/>
      <w:pPr>
        <w:ind w:left="4055" w:hanging="276"/>
      </w:pPr>
      <w:rPr>
        <w:rFonts w:hint="default"/>
        <w:lang w:val="en-US" w:eastAsia="en-US" w:bidi="ar-SA"/>
      </w:rPr>
    </w:lvl>
  </w:abstractNum>
  <w:abstractNum w:abstractNumId="26" w15:restartNumberingAfterBreak="0">
    <w:nsid w:val="5B354583"/>
    <w:multiLevelType w:val="hybridMultilevel"/>
    <w:tmpl w:val="D9A88B00"/>
    <w:lvl w:ilvl="0" w:tplc="17127F3E">
      <w:start w:val="8"/>
      <w:numFmt w:val="decimal"/>
      <w:lvlText w:val="%1"/>
      <w:lvlJc w:val="left"/>
      <w:pPr>
        <w:ind w:left="1166" w:hanging="869"/>
        <w:jc w:val="left"/>
      </w:pPr>
      <w:rPr>
        <w:rFonts w:ascii="Arial" w:eastAsia="Arial" w:hAnsi="Arial" w:cs="Arial" w:hint="default"/>
        <w:w w:val="99"/>
        <w:sz w:val="20"/>
        <w:szCs w:val="20"/>
        <w:lang w:val="en-US" w:eastAsia="en-US" w:bidi="ar-SA"/>
      </w:rPr>
    </w:lvl>
    <w:lvl w:ilvl="1" w:tplc="E048E6E4">
      <w:numFmt w:val="bullet"/>
      <w:lvlText w:val="•"/>
      <w:lvlJc w:val="left"/>
      <w:pPr>
        <w:ind w:left="1646" w:hanging="869"/>
      </w:pPr>
      <w:rPr>
        <w:rFonts w:hint="default"/>
        <w:lang w:val="en-US" w:eastAsia="en-US" w:bidi="ar-SA"/>
      </w:rPr>
    </w:lvl>
    <w:lvl w:ilvl="2" w:tplc="4B7E7010">
      <w:numFmt w:val="bullet"/>
      <w:lvlText w:val="•"/>
      <w:lvlJc w:val="left"/>
      <w:pPr>
        <w:ind w:left="2132" w:hanging="869"/>
      </w:pPr>
      <w:rPr>
        <w:rFonts w:hint="default"/>
        <w:lang w:val="en-US" w:eastAsia="en-US" w:bidi="ar-SA"/>
      </w:rPr>
    </w:lvl>
    <w:lvl w:ilvl="3" w:tplc="6EBEDC64">
      <w:numFmt w:val="bullet"/>
      <w:lvlText w:val="•"/>
      <w:lvlJc w:val="left"/>
      <w:pPr>
        <w:ind w:left="2618" w:hanging="869"/>
      </w:pPr>
      <w:rPr>
        <w:rFonts w:hint="default"/>
        <w:lang w:val="en-US" w:eastAsia="en-US" w:bidi="ar-SA"/>
      </w:rPr>
    </w:lvl>
    <w:lvl w:ilvl="4" w:tplc="6BB8C92E">
      <w:numFmt w:val="bullet"/>
      <w:lvlText w:val="•"/>
      <w:lvlJc w:val="left"/>
      <w:pPr>
        <w:ind w:left="3104" w:hanging="869"/>
      </w:pPr>
      <w:rPr>
        <w:rFonts w:hint="default"/>
        <w:lang w:val="en-US" w:eastAsia="en-US" w:bidi="ar-SA"/>
      </w:rPr>
    </w:lvl>
    <w:lvl w:ilvl="5" w:tplc="9078B6F8">
      <w:numFmt w:val="bullet"/>
      <w:lvlText w:val="•"/>
      <w:lvlJc w:val="left"/>
      <w:pPr>
        <w:ind w:left="3590" w:hanging="869"/>
      </w:pPr>
      <w:rPr>
        <w:rFonts w:hint="default"/>
        <w:lang w:val="en-US" w:eastAsia="en-US" w:bidi="ar-SA"/>
      </w:rPr>
    </w:lvl>
    <w:lvl w:ilvl="6" w:tplc="D93EDC12">
      <w:numFmt w:val="bullet"/>
      <w:lvlText w:val="•"/>
      <w:lvlJc w:val="left"/>
      <w:pPr>
        <w:ind w:left="4076" w:hanging="869"/>
      </w:pPr>
      <w:rPr>
        <w:rFonts w:hint="default"/>
        <w:lang w:val="en-US" w:eastAsia="en-US" w:bidi="ar-SA"/>
      </w:rPr>
    </w:lvl>
    <w:lvl w:ilvl="7" w:tplc="31C6CB00">
      <w:numFmt w:val="bullet"/>
      <w:lvlText w:val="•"/>
      <w:lvlJc w:val="left"/>
      <w:pPr>
        <w:ind w:left="4562" w:hanging="869"/>
      </w:pPr>
      <w:rPr>
        <w:rFonts w:hint="default"/>
        <w:lang w:val="en-US" w:eastAsia="en-US" w:bidi="ar-SA"/>
      </w:rPr>
    </w:lvl>
    <w:lvl w:ilvl="8" w:tplc="60062DB6">
      <w:numFmt w:val="bullet"/>
      <w:lvlText w:val="•"/>
      <w:lvlJc w:val="left"/>
      <w:pPr>
        <w:ind w:left="5048" w:hanging="869"/>
      </w:pPr>
      <w:rPr>
        <w:rFonts w:hint="default"/>
        <w:lang w:val="en-US" w:eastAsia="en-US" w:bidi="ar-SA"/>
      </w:rPr>
    </w:lvl>
  </w:abstractNum>
  <w:abstractNum w:abstractNumId="27" w15:restartNumberingAfterBreak="0">
    <w:nsid w:val="60BD03EF"/>
    <w:multiLevelType w:val="hybridMultilevel"/>
    <w:tmpl w:val="0B365BFC"/>
    <w:lvl w:ilvl="0" w:tplc="3C54DA3C">
      <w:start w:val="1"/>
      <w:numFmt w:val="upperLetter"/>
      <w:lvlText w:val="%1."/>
      <w:lvlJc w:val="left"/>
      <w:pPr>
        <w:ind w:left="1464" w:hanging="708"/>
        <w:jc w:val="left"/>
      </w:pPr>
      <w:rPr>
        <w:rFonts w:ascii="Arial" w:eastAsia="Arial" w:hAnsi="Arial" w:cs="Arial" w:hint="default"/>
        <w:b/>
        <w:bCs/>
        <w:spacing w:val="-5"/>
        <w:w w:val="99"/>
        <w:sz w:val="20"/>
        <w:szCs w:val="20"/>
        <w:lang w:val="en-US" w:eastAsia="en-US" w:bidi="ar-SA"/>
      </w:rPr>
    </w:lvl>
    <w:lvl w:ilvl="1" w:tplc="C9D471AA">
      <w:numFmt w:val="bullet"/>
      <w:lvlText w:val="•"/>
      <w:lvlJc w:val="left"/>
      <w:pPr>
        <w:ind w:left="2374" w:hanging="708"/>
      </w:pPr>
      <w:rPr>
        <w:rFonts w:hint="default"/>
        <w:lang w:val="en-US" w:eastAsia="en-US" w:bidi="ar-SA"/>
      </w:rPr>
    </w:lvl>
    <w:lvl w:ilvl="2" w:tplc="1B060854">
      <w:numFmt w:val="bullet"/>
      <w:lvlText w:val="•"/>
      <w:lvlJc w:val="left"/>
      <w:pPr>
        <w:ind w:left="3289" w:hanging="708"/>
      </w:pPr>
      <w:rPr>
        <w:rFonts w:hint="default"/>
        <w:lang w:val="en-US" w:eastAsia="en-US" w:bidi="ar-SA"/>
      </w:rPr>
    </w:lvl>
    <w:lvl w:ilvl="3" w:tplc="E776409E">
      <w:numFmt w:val="bullet"/>
      <w:lvlText w:val="•"/>
      <w:lvlJc w:val="left"/>
      <w:pPr>
        <w:ind w:left="4203" w:hanging="708"/>
      </w:pPr>
      <w:rPr>
        <w:rFonts w:hint="default"/>
        <w:lang w:val="en-US" w:eastAsia="en-US" w:bidi="ar-SA"/>
      </w:rPr>
    </w:lvl>
    <w:lvl w:ilvl="4" w:tplc="7DBAEE70">
      <w:numFmt w:val="bullet"/>
      <w:lvlText w:val="•"/>
      <w:lvlJc w:val="left"/>
      <w:pPr>
        <w:ind w:left="5118" w:hanging="708"/>
      </w:pPr>
      <w:rPr>
        <w:rFonts w:hint="default"/>
        <w:lang w:val="en-US" w:eastAsia="en-US" w:bidi="ar-SA"/>
      </w:rPr>
    </w:lvl>
    <w:lvl w:ilvl="5" w:tplc="C78A6BA2">
      <w:numFmt w:val="bullet"/>
      <w:lvlText w:val="•"/>
      <w:lvlJc w:val="left"/>
      <w:pPr>
        <w:ind w:left="6033" w:hanging="708"/>
      </w:pPr>
      <w:rPr>
        <w:rFonts w:hint="default"/>
        <w:lang w:val="en-US" w:eastAsia="en-US" w:bidi="ar-SA"/>
      </w:rPr>
    </w:lvl>
    <w:lvl w:ilvl="6" w:tplc="9668B39A">
      <w:numFmt w:val="bullet"/>
      <w:lvlText w:val="•"/>
      <w:lvlJc w:val="left"/>
      <w:pPr>
        <w:ind w:left="6947" w:hanging="708"/>
      </w:pPr>
      <w:rPr>
        <w:rFonts w:hint="default"/>
        <w:lang w:val="en-US" w:eastAsia="en-US" w:bidi="ar-SA"/>
      </w:rPr>
    </w:lvl>
    <w:lvl w:ilvl="7" w:tplc="87B80ABE">
      <w:numFmt w:val="bullet"/>
      <w:lvlText w:val="•"/>
      <w:lvlJc w:val="left"/>
      <w:pPr>
        <w:ind w:left="7862" w:hanging="708"/>
      </w:pPr>
      <w:rPr>
        <w:rFonts w:hint="default"/>
        <w:lang w:val="en-US" w:eastAsia="en-US" w:bidi="ar-SA"/>
      </w:rPr>
    </w:lvl>
    <w:lvl w:ilvl="8" w:tplc="9D10F36C">
      <w:numFmt w:val="bullet"/>
      <w:lvlText w:val="•"/>
      <w:lvlJc w:val="left"/>
      <w:pPr>
        <w:ind w:left="8777" w:hanging="708"/>
      </w:pPr>
      <w:rPr>
        <w:rFonts w:hint="default"/>
        <w:lang w:val="en-US" w:eastAsia="en-US" w:bidi="ar-SA"/>
      </w:rPr>
    </w:lvl>
  </w:abstractNum>
  <w:abstractNum w:abstractNumId="28" w15:restartNumberingAfterBreak="0">
    <w:nsid w:val="669770CA"/>
    <w:multiLevelType w:val="hybridMultilevel"/>
    <w:tmpl w:val="8CE6B99E"/>
    <w:lvl w:ilvl="0" w:tplc="6C989FCC">
      <w:start w:val="1"/>
      <w:numFmt w:val="lowerLetter"/>
      <w:lvlText w:val="%1)"/>
      <w:lvlJc w:val="left"/>
      <w:pPr>
        <w:ind w:left="1889" w:hanging="425"/>
        <w:jc w:val="left"/>
      </w:pPr>
      <w:rPr>
        <w:rFonts w:ascii="Arial" w:eastAsia="Arial" w:hAnsi="Arial" w:cs="Arial" w:hint="default"/>
        <w:spacing w:val="-1"/>
        <w:w w:val="99"/>
        <w:sz w:val="20"/>
        <w:szCs w:val="20"/>
        <w:lang w:val="en-US" w:eastAsia="en-US" w:bidi="ar-SA"/>
      </w:rPr>
    </w:lvl>
    <w:lvl w:ilvl="1" w:tplc="CA084360">
      <w:numFmt w:val="bullet"/>
      <w:lvlText w:val="•"/>
      <w:lvlJc w:val="left"/>
      <w:pPr>
        <w:ind w:left="2752" w:hanging="425"/>
      </w:pPr>
      <w:rPr>
        <w:rFonts w:hint="default"/>
        <w:lang w:val="en-US" w:eastAsia="en-US" w:bidi="ar-SA"/>
      </w:rPr>
    </w:lvl>
    <w:lvl w:ilvl="2" w:tplc="40AA0D9E">
      <w:numFmt w:val="bullet"/>
      <w:lvlText w:val="•"/>
      <w:lvlJc w:val="left"/>
      <w:pPr>
        <w:ind w:left="3625" w:hanging="425"/>
      </w:pPr>
      <w:rPr>
        <w:rFonts w:hint="default"/>
        <w:lang w:val="en-US" w:eastAsia="en-US" w:bidi="ar-SA"/>
      </w:rPr>
    </w:lvl>
    <w:lvl w:ilvl="3" w:tplc="C1FEBFAE">
      <w:numFmt w:val="bullet"/>
      <w:lvlText w:val="•"/>
      <w:lvlJc w:val="left"/>
      <w:pPr>
        <w:ind w:left="4497" w:hanging="425"/>
      </w:pPr>
      <w:rPr>
        <w:rFonts w:hint="default"/>
        <w:lang w:val="en-US" w:eastAsia="en-US" w:bidi="ar-SA"/>
      </w:rPr>
    </w:lvl>
    <w:lvl w:ilvl="4" w:tplc="EE4675CE">
      <w:numFmt w:val="bullet"/>
      <w:lvlText w:val="•"/>
      <w:lvlJc w:val="left"/>
      <w:pPr>
        <w:ind w:left="5370" w:hanging="425"/>
      </w:pPr>
      <w:rPr>
        <w:rFonts w:hint="default"/>
        <w:lang w:val="en-US" w:eastAsia="en-US" w:bidi="ar-SA"/>
      </w:rPr>
    </w:lvl>
    <w:lvl w:ilvl="5" w:tplc="04AEE21A">
      <w:numFmt w:val="bullet"/>
      <w:lvlText w:val="•"/>
      <w:lvlJc w:val="left"/>
      <w:pPr>
        <w:ind w:left="6243" w:hanging="425"/>
      </w:pPr>
      <w:rPr>
        <w:rFonts w:hint="default"/>
        <w:lang w:val="en-US" w:eastAsia="en-US" w:bidi="ar-SA"/>
      </w:rPr>
    </w:lvl>
    <w:lvl w:ilvl="6" w:tplc="AC920DC2">
      <w:numFmt w:val="bullet"/>
      <w:lvlText w:val="•"/>
      <w:lvlJc w:val="left"/>
      <w:pPr>
        <w:ind w:left="7115" w:hanging="425"/>
      </w:pPr>
      <w:rPr>
        <w:rFonts w:hint="default"/>
        <w:lang w:val="en-US" w:eastAsia="en-US" w:bidi="ar-SA"/>
      </w:rPr>
    </w:lvl>
    <w:lvl w:ilvl="7" w:tplc="47107E2C">
      <w:numFmt w:val="bullet"/>
      <w:lvlText w:val="•"/>
      <w:lvlJc w:val="left"/>
      <w:pPr>
        <w:ind w:left="7988" w:hanging="425"/>
      </w:pPr>
      <w:rPr>
        <w:rFonts w:hint="default"/>
        <w:lang w:val="en-US" w:eastAsia="en-US" w:bidi="ar-SA"/>
      </w:rPr>
    </w:lvl>
    <w:lvl w:ilvl="8" w:tplc="0444F1E8">
      <w:numFmt w:val="bullet"/>
      <w:lvlText w:val="•"/>
      <w:lvlJc w:val="left"/>
      <w:pPr>
        <w:ind w:left="8861" w:hanging="425"/>
      </w:pPr>
      <w:rPr>
        <w:rFonts w:hint="default"/>
        <w:lang w:val="en-US" w:eastAsia="en-US" w:bidi="ar-SA"/>
      </w:rPr>
    </w:lvl>
  </w:abstractNum>
  <w:abstractNum w:abstractNumId="29" w15:restartNumberingAfterBreak="0">
    <w:nsid w:val="6A28439D"/>
    <w:multiLevelType w:val="hybridMultilevel"/>
    <w:tmpl w:val="3078D844"/>
    <w:lvl w:ilvl="0" w:tplc="4C0484C6">
      <w:start w:val="1"/>
      <w:numFmt w:val="lowerLetter"/>
      <w:lvlText w:val="%1)"/>
      <w:lvlJc w:val="left"/>
      <w:pPr>
        <w:ind w:left="1889" w:hanging="425"/>
        <w:jc w:val="left"/>
      </w:pPr>
      <w:rPr>
        <w:rFonts w:ascii="Arial" w:eastAsia="Arial" w:hAnsi="Arial" w:cs="Arial" w:hint="default"/>
        <w:spacing w:val="-1"/>
        <w:w w:val="99"/>
        <w:sz w:val="20"/>
        <w:szCs w:val="20"/>
        <w:lang w:val="en-US" w:eastAsia="en-US" w:bidi="ar-SA"/>
      </w:rPr>
    </w:lvl>
    <w:lvl w:ilvl="1" w:tplc="348A12F4">
      <w:numFmt w:val="bullet"/>
      <w:lvlText w:val="•"/>
      <w:lvlJc w:val="left"/>
      <w:pPr>
        <w:ind w:left="2752" w:hanging="425"/>
      </w:pPr>
      <w:rPr>
        <w:rFonts w:hint="default"/>
        <w:lang w:val="en-US" w:eastAsia="en-US" w:bidi="ar-SA"/>
      </w:rPr>
    </w:lvl>
    <w:lvl w:ilvl="2" w:tplc="5F72FD86">
      <w:numFmt w:val="bullet"/>
      <w:lvlText w:val="•"/>
      <w:lvlJc w:val="left"/>
      <w:pPr>
        <w:ind w:left="3625" w:hanging="425"/>
      </w:pPr>
      <w:rPr>
        <w:rFonts w:hint="default"/>
        <w:lang w:val="en-US" w:eastAsia="en-US" w:bidi="ar-SA"/>
      </w:rPr>
    </w:lvl>
    <w:lvl w:ilvl="3" w:tplc="AF12CA50">
      <w:numFmt w:val="bullet"/>
      <w:lvlText w:val="•"/>
      <w:lvlJc w:val="left"/>
      <w:pPr>
        <w:ind w:left="4497" w:hanging="425"/>
      </w:pPr>
      <w:rPr>
        <w:rFonts w:hint="default"/>
        <w:lang w:val="en-US" w:eastAsia="en-US" w:bidi="ar-SA"/>
      </w:rPr>
    </w:lvl>
    <w:lvl w:ilvl="4" w:tplc="E4AE6DF4">
      <w:numFmt w:val="bullet"/>
      <w:lvlText w:val="•"/>
      <w:lvlJc w:val="left"/>
      <w:pPr>
        <w:ind w:left="5370" w:hanging="425"/>
      </w:pPr>
      <w:rPr>
        <w:rFonts w:hint="default"/>
        <w:lang w:val="en-US" w:eastAsia="en-US" w:bidi="ar-SA"/>
      </w:rPr>
    </w:lvl>
    <w:lvl w:ilvl="5" w:tplc="BF20D750">
      <w:numFmt w:val="bullet"/>
      <w:lvlText w:val="•"/>
      <w:lvlJc w:val="left"/>
      <w:pPr>
        <w:ind w:left="6243" w:hanging="425"/>
      </w:pPr>
      <w:rPr>
        <w:rFonts w:hint="default"/>
        <w:lang w:val="en-US" w:eastAsia="en-US" w:bidi="ar-SA"/>
      </w:rPr>
    </w:lvl>
    <w:lvl w:ilvl="6" w:tplc="C98A5F4E">
      <w:numFmt w:val="bullet"/>
      <w:lvlText w:val="•"/>
      <w:lvlJc w:val="left"/>
      <w:pPr>
        <w:ind w:left="7115" w:hanging="425"/>
      </w:pPr>
      <w:rPr>
        <w:rFonts w:hint="default"/>
        <w:lang w:val="en-US" w:eastAsia="en-US" w:bidi="ar-SA"/>
      </w:rPr>
    </w:lvl>
    <w:lvl w:ilvl="7" w:tplc="B92437F2">
      <w:numFmt w:val="bullet"/>
      <w:lvlText w:val="•"/>
      <w:lvlJc w:val="left"/>
      <w:pPr>
        <w:ind w:left="7988" w:hanging="425"/>
      </w:pPr>
      <w:rPr>
        <w:rFonts w:hint="default"/>
        <w:lang w:val="en-US" w:eastAsia="en-US" w:bidi="ar-SA"/>
      </w:rPr>
    </w:lvl>
    <w:lvl w:ilvl="8" w:tplc="B25601C2">
      <w:numFmt w:val="bullet"/>
      <w:lvlText w:val="•"/>
      <w:lvlJc w:val="left"/>
      <w:pPr>
        <w:ind w:left="8861" w:hanging="425"/>
      </w:pPr>
      <w:rPr>
        <w:rFonts w:hint="default"/>
        <w:lang w:val="en-US" w:eastAsia="en-US" w:bidi="ar-SA"/>
      </w:rPr>
    </w:lvl>
  </w:abstractNum>
  <w:abstractNum w:abstractNumId="30" w15:restartNumberingAfterBreak="0">
    <w:nsid w:val="6F6C50FD"/>
    <w:multiLevelType w:val="hybridMultilevel"/>
    <w:tmpl w:val="92B6C1D0"/>
    <w:lvl w:ilvl="0" w:tplc="F18078CA">
      <w:start w:val="1"/>
      <w:numFmt w:val="lowerLetter"/>
      <w:lvlText w:val="%1)"/>
      <w:lvlJc w:val="left"/>
      <w:pPr>
        <w:ind w:left="1889" w:hanging="425"/>
        <w:jc w:val="left"/>
      </w:pPr>
      <w:rPr>
        <w:rFonts w:ascii="Arial" w:eastAsia="Arial" w:hAnsi="Arial" w:cs="Arial" w:hint="default"/>
        <w:spacing w:val="-1"/>
        <w:w w:val="99"/>
        <w:sz w:val="20"/>
        <w:szCs w:val="20"/>
        <w:lang w:val="en-US" w:eastAsia="en-US" w:bidi="ar-SA"/>
      </w:rPr>
    </w:lvl>
    <w:lvl w:ilvl="1" w:tplc="59CC594A">
      <w:numFmt w:val="bullet"/>
      <w:lvlText w:val="•"/>
      <w:lvlJc w:val="left"/>
      <w:pPr>
        <w:ind w:left="2752" w:hanging="425"/>
      </w:pPr>
      <w:rPr>
        <w:rFonts w:hint="default"/>
        <w:lang w:val="en-US" w:eastAsia="en-US" w:bidi="ar-SA"/>
      </w:rPr>
    </w:lvl>
    <w:lvl w:ilvl="2" w:tplc="DF9E5588">
      <w:numFmt w:val="bullet"/>
      <w:lvlText w:val="•"/>
      <w:lvlJc w:val="left"/>
      <w:pPr>
        <w:ind w:left="3625" w:hanging="425"/>
      </w:pPr>
      <w:rPr>
        <w:rFonts w:hint="default"/>
        <w:lang w:val="en-US" w:eastAsia="en-US" w:bidi="ar-SA"/>
      </w:rPr>
    </w:lvl>
    <w:lvl w:ilvl="3" w:tplc="C44E6258">
      <w:numFmt w:val="bullet"/>
      <w:lvlText w:val="•"/>
      <w:lvlJc w:val="left"/>
      <w:pPr>
        <w:ind w:left="4497" w:hanging="425"/>
      </w:pPr>
      <w:rPr>
        <w:rFonts w:hint="default"/>
        <w:lang w:val="en-US" w:eastAsia="en-US" w:bidi="ar-SA"/>
      </w:rPr>
    </w:lvl>
    <w:lvl w:ilvl="4" w:tplc="1DE410C2">
      <w:numFmt w:val="bullet"/>
      <w:lvlText w:val="•"/>
      <w:lvlJc w:val="left"/>
      <w:pPr>
        <w:ind w:left="5370" w:hanging="425"/>
      </w:pPr>
      <w:rPr>
        <w:rFonts w:hint="default"/>
        <w:lang w:val="en-US" w:eastAsia="en-US" w:bidi="ar-SA"/>
      </w:rPr>
    </w:lvl>
    <w:lvl w:ilvl="5" w:tplc="34983A60">
      <w:numFmt w:val="bullet"/>
      <w:lvlText w:val="•"/>
      <w:lvlJc w:val="left"/>
      <w:pPr>
        <w:ind w:left="6243" w:hanging="425"/>
      </w:pPr>
      <w:rPr>
        <w:rFonts w:hint="default"/>
        <w:lang w:val="en-US" w:eastAsia="en-US" w:bidi="ar-SA"/>
      </w:rPr>
    </w:lvl>
    <w:lvl w:ilvl="6" w:tplc="DFEE2A9A">
      <w:numFmt w:val="bullet"/>
      <w:lvlText w:val="•"/>
      <w:lvlJc w:val="left"/>
      <w:pPr>
        <w:ind w:left="7115" w:hanging="425"/>
      </w:pPr>
      <w:rPr>
        <w:rFonts w:hint="default"/>
        <w:lang w:val="en-US" w:eastAsia="en-US" w:bidi="ar-SA"/>
      </w:rPr>
    </w:lvl>
    <w:lvl w:ilvl="7" w:tplc="AFFCE902">
      <w:numFmt w:val="bullet"/>
      <w:lvlText w:val="•"/>
      <w:lvlJc w:val="left"/>
      <w:pPr>
        <w:ind w:left="7988" w:hanging="425"/>
      </w:pPr>
      <w:rPr>
        <w:rFonts w:hint="default"/>
        <w:lang w:val="en-US" w:eastAsia="en-US" w:bidi="ar-SA"/>
      </w:rPr>
    </w:lvl>
    <w:lvl w:ilvl="8" w:tplc="7138EA32">
      <w:numFmt w:val="bullet"/>
      <w:lvlText w:val="•"/>
      <w:lvlJc w:val="left"/>
      <w:pPr>
        <w:ind w:left="8861" w:hanging="425"/>
      </w:pPr>
      <w:rPr>
        <w:rFonts w:hint="default"/>
        <w:lang w:val="en-US" w:eastAsia="en-US" w:bidi="ar-SA"/>
      </w:rPr>
    </w:lvl>
  </w:abstractNum>
  <w:abstractNum w:abstractNumId="31" w15:restartNumberingAfterBreak="0">
    <w:nsid w:val="71D304C8"/>
    <w:multiLevelType w:val="hybridMultilevel"/>
    <w:tmpl w:val="22AEAFC0"/>
    <w:lvl w:ilvl="0" w:tplc="DDC0C59A">
      <w:start w:val="1"/>
      <w:numFmt w:val="lowerLetter"/>
      <w:lvlText w:val="%1)"/>
      <w:lvlJc w:val="left"/>
      <w:pPr>
        <w:ind w:left="1889" w:hanging="425"/>
        <w:jc w:val="left"/>
      </w:pPr>
      <w:rPr>
        <w:rFonts w:ascii="Arial" w:eastAsia="Arial" w:hAnsi="Arial" w:cs="Arial" w:hint="default"/>
        <w:spacing w:val="-1"/>
        <w:w w:val="99"/>
        <w:sz w:val="20"/>
        <w:szCs w:val="20"/>
        <w:lang w:val="en-US" w:eastAsia="en-US" w:bidi="ar-SA"/>
      </w:rPr>
    </w:lvl>
    <w:lvl w:ilvl="1" w:tplc="58D8C680">
      <w:numFmt w:val="bullet"/>
      <w:lvlText w:val="•"/>
      <w:lvlJc w:val="left"/>
      <w:pPr>
        <w:ind w:left="2752" w:hanging="425"/>
      </w:pPr>
      <w:rPr>
        <w:rFonts w:hint="default"/>
        <w:lang w:val="en-US" w:eastAsia="en-US" w:bidi="ar-SA"/>
      </w:rPr>
    </w:lvl>
    <w:lvl w:ilvl="2" w:tplc="92820B7E">
      <w:numFmt w:val="bullet"/>
      <w:lvlText w:val="•"/>
      <w:lvlJc w:val="left"/>
      <w:pPr>
        <w:ind w:left="3625" w:hanging="425"/>
      </w:pPr>
      <w:rPr>
        <w:rFonts w:hint="default"/>
        <w:lang w:val="en-US" w:eastAsia="en-US" w:bidi="ar-SA"/>
      </w:rPr>
    </w:lvl>
    <w:lvl w:ilvl="3" w:tplc="36EE97C8">
      <w:numFmt w:val="bullet"/>
      <w:lvlText w:val="•"/>
      <w:lvlJc w:val="left"/>
      <w:pPr>
        <w:ind w:left="4497" w:hanging="425"/>
      </w:pPr>
      <w:rPr>
        <w:rFonts w:hint="default"/>
        <w:lang w:val="en-US" w:eastAsia="en-US" w:bidi="ar-SA"/>
      </w:rPr>
    </w:lvl>
    <w:lvl w:ilvl="4" w:tplc="6C789462">
      <w:numFmt w:val="bullet"/>
      <w:lvlText w:val="•"/>
      <w:lvlJc w:val="left"/>
      <w:pPr>
        <w:ind w:left="5370" w:hanging="425"/>
      </w:pPr>
      <w:rPr>
        <w:rFonts w:hint="default"/>
        <w:lang w:val="en-US" w:eastAsia="en-US" w:bidi="ar-SA"/>
      </w:rPr>
    </w:lvl>
    <w:lvl w:ilvl="5" w:tplc="1FFAFF22">
      <w:numFmt w:val="bullet"/>
      <w:lvlText w:val="•"/>
      <w:lvlJc w:val="left"/>
      <w:pPr>
        <w:ind w:left="6243" w:hanging="425"/>
      </w:pPr>
      <w:rPr>
        <w:rFonts w:hint="default"/>
        <w:lang w:val="en-US" w:eastAsia="en-US" w:bidi="ar-SA"/>
      </w:rPr>
    </w:lvl>
    <w:lvl w:ilvl="6" w:tplc="855215D4">
      <w:numFmt w:val="bullet"/>
      <w:lvlText w:val="•"/>
      <w:lvlJc w:val="left"/>
      <w:pPr>
        <w:ind w:left="7115" w:hanging="425"/>
      </w:pPr>
      <w:rPr>
        <w:rFonts w:hint="default"/>
        <w:lang w:val="en-US" w:eastAsia="en-US" w:bidi="ar-SA"/>
      </w:rPr>
    </w:lvl>
    <w:lvl w:ilvl="7" w:tplc="BAB8CD60">
      <w:numFmt w:val="bullet"/>
      <w:lvlText w:val="•"/>
      <w:lvlJc w:val="left"/>
      <w:pPr>
        <w:ind w:left="7988" w:hanging="425"/>
      </w:pPr>
      <w:rPr>
        <w:rFonts w:hint="default"/>
        <w:lang w:val="en-US" w:eastAsia="en-US" w:bidi="ar-SA"/>
      </w:rPr>
    </w:lvl>
    <w:lvl w:ilvl="8" w:tplc="939EC0E0">
      <w:numFmt w:val="bullet"/>
      <w:lvlText w:val="•"/>
      <w:lvlJc w:val="left"/>
      <w:pPr>
        <w:ind w:left="8861" w:hanging="425"/>
      </w:pPr>
      <w:rPr>
        <w:rFonts w:hint="default"/>
        <w:lang w:val="en-US" w:eastAsia="en-US" w:bidi="ar-SA"/>
      </w:rPr>
    </w:lvl>
  </w:abstractNum>
  <w:abstractNum w:abstractNumId="32" w15:restartNumberingAfterBreak="0">
    <w:nsid w:val="756A23BB"/>
    <w:multiLevelType w:val="hybridMultilevel"/>
    <w:tmpl w:val="CB38A0B0"/>
    <w:lvl w:ilvl="0" w:tplc="EEB087B6">
      <w:start w:val="1"/>
      <w:numFmt w:val="lowerLetter"/>
      <w:lvlText w:val="%1)"/>
      <w:lvlJc w:val="left"/>
      <w:pPr>
        <w:ind w:left="1889" w:hanging="425"/>
        <w:jc w:val="left"/>
      </w:pPr>
      <w:rPr>
        <w:rFonts w:ascii="Arial" w:eastAsia="Arial" w:hAnsi="Arial" w:cs="Arial" w:hint="default"/>
        <w:spacing w:val="-1"/>
        <w:w w:val="99"/>
        <w:sz w:val="20"/>
        <w:szCs w:val="20"/>
        <w:lang w:val="en-US" w:eastAsia="en-US" w:bidi="ar-SA"/>
      </w:rPr>
    </w:lvl>
    <w:lvl w:ilvl="1" w:tplc="F1C0DC1E">
      <w:numFmt w:val="bullet"/>
      <w:lvlText w:val="•"/>
      <w:lvlJc w:val="left"/>
      <w:pPr>
        <w:ind w:left="2752" w:hanging="425"/>
      </w:pPr>
      <w:rPr>
        <w:rFonts w:hint="default"/>
        <w:lang w:val="en-US" w:eastAsia="en-US" w:bidi="ar-SA"/>
      </w:rPr>
    </w:lvl>
    <w:lvl w:ilvl="2" w:tplc="19424BDA">
      <w:numFmt w:val="bullet"/>
      <w:lvlText w:val="•"/>
      <w:lvlJc w:val="left"/>
      <w:pPr>
        <w:ind w:left="3625" w:hanging="425"/>
      </w:pPr>
      <w:rPr>
        <w:rFonts w:hint="default"/>
        <w:lang w:val="en-US" w:eastAsia="en-US" w:bidi="ar-SA"/>
      </w:rPr>
    </w:lvl>
    <w:lvl w:ilvl="3" w:tplc="578634C6">
      <w:numFmt w:val="bullet"/>
      <w:lvlText w:val="•"/>
      <w:lvlJc w:val="left"/>
      <w:pPr>
        <w:ind w:left="4497" w:hanging="425"/>
      </w:pPr>
      <w:rPr>
        <w:rFonts w:hint="default"/>
        <w:lang w:val="en-US" w:eastAsia="en-US" w:bidi="ar-SA"/>
      </w:rPr>
    </w:lvl>
    <w:lvl w:ilvl="4" w:tplc="0B1222CC">
      <w:numFmt w:val="bullet"/>
      <w:lvlText w:val="•"/>
      <w:lvlJc w:val="left"/>
      <w:pPr>
        <w:ind w:left="5370" w:hanging="425"/>
      </w:pPr>
      <w:rPr>
        <w:rFonts w:hint="default"/>
        <w:lang w:val="en-US" w:eastAsia="en-US" w:bidi="ar-SA"/>
      </w:rPr>
    </w:lvl>
    <w:lvl w:ilvl="5" w:tplc="4B5EADCE">
      <w:numFmt w:val="bullet"/>
      <w:lvlText w:val="•"/>
      <w:lvlJc w:val="left"/>
      <w:pPr>
        <w:ind w:left="6243" w:hanging="425"/>
      </w:pPr>
      <w:rPr>
        <w:rFonts w:hint="default"/>
        <w:lang w:val="en-US" w:eastAsia="en-US" w:bidi="ar-SA"/>
      </w:rPr>
    </w:lvl>
    <w:lvl w:ilvl="6" w:tplc="344CB39E">
      <w:numFmt w:val="bullet"/>
      <w:lvlText w:val="•"/>
      <w:lvlJc w:val="left"/>
      <w:pPr>
        <w:ind w:left="7115" w:hanging="425"/>
      </w:pPr>
      <w:rPr>
        <w:rFonts w:hint="default"/>
        <w:lang w:val="en-US" w:eastAsia="en-US" w:bidi="ar-SA"/>
      </w:rPr>
    </w:lvl>
    <w:lvl w:ilvl="7" w:tplc="5A9A59E4">
      <w:numFmt w:val="bullet"/>
      <w:lvlText w:val="•"/>
      <w:lvlJc w:val="left"/>
      <w:pPr>
        <w:ind w:left="7988" w:hanging="425"/>
      </w:pPr>
      <w:rPr>
        <w:rFonts w:hint="default"/>
        <w:lang w:val="en-US" w:eastAsia="en-US" w:bidi="ar-SA"/>
      </w:rPr>
    </w:lvl>
    <w:lvl w:ilvl="8" w:tplc="1B307DD2">
      <w:numFmt w:val="bullet"/>
      <w:lvlText w:val="•"/>
      <w:lvlJc w:val="left"/>
      <w:pPr>
        <w:ind w:left="8861" w:hanging="425"/>
      </w:pPr>
      <w:rPr>
        <w:rFonts w:hint="default"/>
        <w:lang w:val="en-US" w:eastAsia="en-US" w:bidi="ar-SA"/>
      </w:rPr>
    </w:lvl>
  </w:abstractNum>
  <w:abstractNum w:abstractNumId="33" w15:restartNumberingAfterBreak="0">
    <w:nsid w:val="781805E8"/>
    <w:multiLevelType w:val="hybridMultilevel"/>
    <w:tmpl w:val="84B8E830"/>
    <w:lvl w:ilvl="0" w:tplc="1C9AA7EE">
      <w:start w:val="1"/>
      <w:numFmt w:val="decimal"/>
      <w:lvlText w:val="%1."/>
      <w:lvlJc w:val="left"/>
      <w:pPr>
        <w:ind w:left="674" w:hanging="567"/>
        <w:jc w:val="left"/>
      </w:pPr>
      <w:rPr>
        <w:rFonts w:ascii="Arial" w:eastAsia="Arial" w:hAnsi="Arial" w:cs="Arial" w:hint="default"/>
        <w:spacing w:val="-1"/>
        <w:w w:val="99"/>
        <w:sz w:val="20"/>
        <w:szCs w:val="20"/>
        <w:lang w:val="en-US" w:eastAsia="en-US" w:bidi="ar-SA"/>
      </w:rPr>
    </w:lvl>
    <w:lvl w:ilvl="1" w:tplc="06068DA0">
      <w:numFmt w:val="bullet"/>
      <w:lvlText w:val="•"/>
      <w:lvlJc w:val="left"/>
      <w:pPr>
        <w:ind w:left="1038" w:hanging="567"/>
      </w:pPr>
      <w:rPr>
        <w:rFonts w:hint="default"/>
        <w:lang w:val="en-US" w:eastAsia="en-US" w:bidi="ar-SA"/>
      </w:rPr>
    </w:lvl>
    <w:lvl w:ilvl="2" w:tplc="C8D4205C">
      <w:numFmt w:val="bullet"/>
      <w:lvlText w:val="•"/>
      <w:lvlJc w:val="left"/>
      <w:pPr>
        <w:ind w:left="1397" w:hanging="567"/>
      </w:pPr>
      <w:rPr>
        <w:rFonts w:hint="default"/>
        <w:lang w:val="en-US" w:eastAsia="en-US" w:bidi="ar-SA"/>
      </w:rPr>
    </w:lvl>
    <w:lvl w:ilvl="3" w:tplc="D97C1374">
      <w:numFmt w:val="bullet"/>
      <w:lvlText w:val="•"/>
      <w:lvlJc w:val="left"/>
      <w:pPr>
        <w:ind w:left="1755" w:hanging="567"/>
      </w:pPr>
      <w:rPr>
        <w:rFonts w:hint="default"/>
        <w:lang w:val="en-US" w:eastAsia="en-US" w:bidi="ar-SA"/>
      </w:rPr>
    </w:lvl>
    <w:lvl w:ilvl="4" w:tplc="AE045006">
      <w:numFmt w:val="bullet"/>
      <w:lvlText w:val="•"/>
      <w:lvlJc w:val="left"/>
      <w:pPr>
        <w:ind w:left="2114" w:hanging="567"/>
      </w:pPr>
      <w:rPr>
        <w:rFonts w:hint="default"/>
        <w:lang w:val="en-US" w:eastAsia="en-US" w:bidi="ar-SA"/>
      </w:rPr>
    </w:lvl>
    <w:lvl w:ilvl="5" w:tplc="719AA312">
      <w:numFmt w:val="bullet"/>
      <w:lvlText w:val="•"/>
      <w:lvlJc w:val="left"/>
      <w:pPr>
        <w:ind w:left="2472" w:hanging="567"/>
      </w:pPr>
      <w:rPr>
        <w:rFonts w:hint="default"/>
        <w:lang w:val="en-US" w:eastAsia="en-US" w:bidi="ar-SA"/>
      </w:rPr>
    </w:lvl>
    <w:lvl w:ilvl="6" w:tplc="8ABE3DEA">
      <w:numFmt w:val="bullet"/>
      <w:lvlText w:val="•"/>
      <w:lvlJc w:val="left"/>
      <w:pPr>
        <w:ind w:left="2831" w:hanging="567"/>
      </w:pPr>
      <w:rPr>
        <w:rFonts w:hint="default"/>
        <w:lang w:val="en-US" w:eastAsia="en-US" w:bidi="ar-SA"/>
      </w:rPr>
    </w:lvl>
    <w:lvl w:ilvl="7" w:tplc="96245E08">
      <w:numFmt w:val="bullet"/>
      <w:lvlText w:val="•"/>
      <w:lvlJc w:val="left"/>
      <w:pPr>
        <w:ind w:left="3189" w:hanging="567"/>
      </w:pPr>
      <w:rPr>
        <w:rFonts w:hint="default"/>
        <w:lang w:val="en-US" w:eastAsia="en-US" w:bidi="ar-SA"/>
      </w:rPr>
    </w:lvl>
    <w:lvl w:ilvl="8" w:tplc="C24EDE06">
      <w:numFmt w:val="bullet"/>
      <w:lvlText w:val="•"/>
      <w:lvlJc w:val="left"/>
      <w:pPr>
        <w:ind w:left="3548" w:hanging="567"/>
      </w:pPr>
      <w:rPr>
        <w:rFonts w:hint="default"/>
        <w:lang w:val="en-US" w:eastAsia="en-US" w:bidi="ar-SA"/>
      </w:rPr>
    </w:lvl>
  </w:abstractNum>
  <w:abstractNum w:abstractNumId="34" w15:restartNumberingAfterBreak="0">
    <w:nsid w:val="7B2B0146"/>
    <w:multiLevelType w:val="hybridMultilevel"/>
    <w:tmpl w:val="12242ABE"/>
    <w:lvl w:ilvl="0" w:tplc="20C8E5EC">
      <w:start w:val="1"/>
      <w:numFmt w:val="lowerRoman"/>
      <w:lvlText w:val="%1)"/>
      <w:lvlJc w:val="left"/>
      <w:pPr>
        <w:ind w:left="2458" w:hanging="1440"/>
        <w:jc w:val="left"/>
      </w:pPr>
      <w:rPr>
        <w:rFonts w:ascii="Arial" w:eastAsia="Arial" w:hAnsi="Arial" w:cs="Arial" w:hint="default"/>
        <w:spacing w:val="-2"/>
        <w:w w:val="99"/>
        <w:sz w:val="20"/>
        <w:szCs w:val="20"/>
        <w:lang w:val="en-US" w:eastAsia="en-US" w:bidi="ar-SA"/>
      </w:rPr>
    </w:lvl>
    <w:lvl w:ilvl="1" w:tplc="3E42D90E">
      <w:numFmt w:val="bullet"/>
      <w:lvlText w:val="•"/>
      <w:lvlJc w:val="left"/>
      <w:pPr>
        <w:ind w:left="3274" w:hanging="1440"/>
      </w:pPr>
      <w:rPr>
        <w:rFonts w:hint="default"/>
        <w:lang w:val="en-US" w:eastAsia="en-US" w:bidi="ar-SA"/>
      </w:rPr>
    </w:lvl>
    <w:lvl w:ilvl="2" w:tplc="82266072">
      <w:numFmt w:val="bullet"/>
      <w:lvlText w:val="•"/>
      <w:lvlJc w:val="left"/>
      <w:pPr>
        <w:ind w:left="4089" w:hanging="1440"/>
      </w:pPr>
      <w:rPr>
        <w:rFonts w:hint="default"/>
        <w:lang w:val="en-US" w:eastAsia="en-US" w:bidi="ar-SA"/>
      </w:rPr>
    </w:lvl>
    <w:lvl w:ilvl="3" w:tplc="8E282E76">
      <w:numFmt w:val="bullet"/>
      <w:lvlText w:val="•"/>
      <w:lvlJc w:val="left"/>
      <w:pPr>
        <w:ind w:left="4903" w:hanging="1440"/>
      </w:pPr>
      <w:rPr>
        <w:rFonts w:hint="default"/>
        <w:lang w:val="en-US" w:eastAsia="en-US" w:bidi="ar-SA"/>
      </w:rPr>
    </w:lvl>
    <w:lvl w:ilvl="4" w:tplc="ED74104E">
      <w:numFmt w:val="bullet"/>
      <w:lvlText w:val="•"/>
      <w:lvlJc w:val="left"/>
      <w:pPr>
        <w:ind w:left="5718" w:hanging="1440"/>
      </w:pPr>
      <w:rPr>
        <w:rFonts w:hint="default"/>
        <w:lang w:val="en-US" w:eastAsia="en-US" w:bidi="ar-SA"/>
      </w:rPr>
    </w:lvl>
    <w:lvl w:ilvl="5" w:tplc="CCBE2736">
      <w:numFmt w:val="bullet"/>
      <w:lvlText w:val="•"/>
      <w:lvlJc w:val="left"/>
      <w:pPr>
        <w:ind w:left="6533" w:hanging="1440"/>
      </w:pPr>
      <w:rPr>
        <w:rFonts w:hint="default"/>
        <w:lang w:val="en-US" w:eastAsia="en-US" w:bidi="ar-SA"/>
      </w:rPr>
    </w:lvl>
    <w:lvl w:ilvl="6" w:tplc="91A02006">
      <w:numFmt w:val="bullet"/>
      <w:lvlText w:val="•"/>
      <w:lvlJc w:val="left"/>
      <w:pPr>
        <w:ind w:left="7347" w:hanging="1440"/>
      </w:pPr>
      <w:rPr>
        <w:rFonts w:hint="default"/>
        <w:lang w:val="en-US" w:eastAsia="en-US" w:bidi="ar-SA"/>
      </w:rPr>
    </w:lvl>
    <w:lvl w:ilvl="7" w:tplc="00564ECE">
      <w:numFmt w:val="bullet"/>
      <w:lvlText w:val="•"/>
      <w:lvlJc w:val="left"/>
      <w:pPr>
        <w:ind w:left="8162" w:hanging="1440"/>
      </w:pPr>
      <w:rPr>
        <w:rFonts w:hint="default"/>
        <w:lang w:val="en-US" w:eastAsia="en-US" w:bidi="ar-SA"/>
      </w:rPr>
    </w:lvl>
    <w:lvl w:ilvl="8" w:tplc="CBFABDEC">
      <w:numFmt w:val="bullet"/>
      <w:lvlText w:val="•"/>
      <w:lvlJc w:val="left"/>
      <w:pPr>
        <w:ind w:left="8977" w:hanging="1440"/>
      </w:pPr>
      <w:rPr>
        <w:rFonts w:hint="default"/>
        <w:lang w:val="en-US" w:eastAsia="en-US" w:bidi="ar-SA"/>
      </w:rPr>
    </w:lvl>
  </w:abstractNum>
  <w:abstractNum w:abstractNumId="35" w15:restartNumberingAfterBreak="0">
    <w:nsid w:val="7D917F7A"/>
    <w:multiLevelType w:val="hybridMultilevel"/>
    <w:tmpl w:val="9B929A08"/>
    <w:lvl w:ilvl="0" w:tplc="BEB00082">
      <w:start w:val="1"/>
      <w:numFmt w:val="lowerLetter"/>
      <w:lvlText w:val="%1)"/>
      <w:lvlJc w:val="left"/>
      <w:pPr>
        <w:ind w:left="1889" w:hanging="425"/>
        <w:jc w:val="left"/>
      </w:pPr>
      <w:rPr>
        <w:rFonts w:ascii="Arial" w:eastAsia="Arial" w:hAnsi="Arial" w:cs="Arial" w:hint="default"/>
        <w:b/>
        <w:bCs/>
        <w:spacing w:val="-1"/>
        <w:w w:val="99"/>
        <w:sz w:val="20"/>
        <w:szCs w:val="20"/>
        <w:lang w:val="en-US" w:eastAsia="en-US" w:bidi="ar-SA"/>
      </w:rPr>
    </w:lvl>
    <w:lvl w:ilvl="1" w:tplc="B1989B68">
      <w:numFmt w:val="bullet"/>
      <w:lvlText w:val=""/>
      <w:lvlJc w:val="left"/>
      <w:pPr>
        <w:ind w:left="2741" w:hanging="425"/>
      </w:pPr>
      <w:rPr>
        <w:rFonts w:ascii="Symbol" w:eastAsia="Symbol" w:hAnsi="Symbol" w:cs="Symbol" w:hint="default"/>
        <w:w w:val="99"/>
        <w:sz w:val="20"/>
        <w:szCs w:val="20"/>
        <w:lang w:val="en-US" w:eastAsia="en-US" w:bidi="ar-SA"/>
      </w:rPr>
    </w:lvl>
    <w:lvl w:ilvl="2" w:tplc="8C681BB6">
      <w:numFmt w:val="bullet"/>
      <w:lvlText w:val="•"/>
      <w:lvlJc w:val="left"/>
      <w:pPr>
        <w:ind w:left="3614" w:hanging="425"/>
      </w:pPr>
      <w:rPr>
        <w:rFonts w:hint="default"/>
        <w:lang w:val="en-US" w:eastAsia="en-US" w:bidi="ar-SA"/>
      </w:rPr>
    </w:lvl>
    <w:lvl w:ilvl="3" w:tplc="807A4F9A">
      <w:numFmt w:val="bullet"/>
      <w:lvlText w:val="•"/>
      <w:lvlJc w:val="left"/>
      <w:pPr>
        <w:ind w:left="4488" w:hanging="425"/>
      </w:pPr>
      <w:rPr>
        <w:rFonts w:hint="default"/>
        <w:lang w:val="en-US" w:eastAsia="en-US" w:bidi="ar-SA"/>
      </w:rPr>
    </w:lvl>
    <w:lvl w:ilvl="4" w:tplc="275C6B3E">
      <w:numFmt w:val="bullet"/>
      <w:lvlText w:val="•"/>
      <w:lvlJc w:val="left"/>
      <w:pPr>
        <w:ind w:left="5362" w:hanging="425"/>
      </w:pPr>
      <w:rPr>
        <w:rFonts w:hint="default"/>
        <w:lang w:val="en-US" w:eastAsia="en-US" w:bidi="ar-SA"/>
      </w:rPr>
    </w:lvl>
    <w:lvl w:ilvl="5" w:tplc="9C54B9FA">
      <w:numFmt w:val="bullet"/>
      <w:lvlText w:val="•"/>
      <w:lvlJc w:val="left"/>
      <w:pPr>
        <w:ind w:left="6236" w:hanging="425"/>
      </w:pPr>
      <w:rPr>
        <w:rFonts w:hint="default"/>
        <w:lang w:val="en-US" w:eastAsia="en-US" w:bidi="ar-SA"/>
      </w:rPr>
    </w:lvl>
    <w:lvl w:ilvl="6" w:tplc="5798D4D6">
      <w:numFmt w:val="bullet"/>
      <w:lvlText w:val="•"/>
      <w:lvlJc w:val="left"/>
      <w:pPr>
        <w:ind w:left="7110" w:hanging="425"/>
      </w:pPr>
      <w:rPr>
        <w:rFonts w:hint="default"/>
        <w:lang w:val="en-US" w:eastAsia="en-US" w:bidi="ar-SA"/>
      </w:rPr>
    </w:lvl>
    <w:lvl w:ilvl="7" w:tplc="B9EE54FA">
      <w:numFmt w:val="bullet"/>
      <w:lvlText w:val="•"/>
      <w:lvlJc w:val="left"/>
      <w:pPr>
        <w:ind w:left="7984" w:hanging="425"/>
      </w:pPr>
      <w:rPr>
        <w:rFonts w:hint="default"/>
        <w:lang w:val="en-US" w:eastAsia="en-US" w:bidi="ar-SA"/>
      </w:rPr>
    </w:lvl>
    <w:lvl w:ilvl="8" w:tplc="825696A6">
      <w:numFmt w:val="bullet"/>
      <w:lvlText w:val="•"/>
      <w:lvlJc w:val="left"/>
      <w:pPr>
        <w:ind w:left="8858" w:hanging="425"/>
      </w:pPr>
      <w:rPr>
        <w:rFonts w:hint="default"/>
        <w:lang w:val="en-US" w:eastAsia="en-US" w:bidi="ar-SA"/>
      </w:rPr>
    </w:lvl>
  </w:abstractNum>
  <w:abstractNum w:abstractNumId="36" w15:restartNumberingAfterBreak="0">
    <w:nsid w:val="7E567556"/>
    <w:multiLevelType w:val="hybridMultilevel"/>
    <w:tmpl w:val="7B04ED3C"/>
    <w:lvl w:ilvl="0" w:tplc="A8A414AE">
      <w:start w:val="1"/>
      <w:numFmt w:val="lowerLetter"/>
      <w:lvlText w:val="%1)"/>
      <w:lvlJc w:val="left"/>
      <w:pPr>
        <w:ind w:left="1889" w:hanging="425"/>
        <w:jc w:val="left"/>
      </w:pPr>
      <w:rPr>
        <w:rFonts w:ascii="Arial" w:eastAsia="Arial" w:hAnsi="Arial" w:cs="Arial" w:hint="default"/>
        <w:spacing w:val="-1"/>
        <w:w w:val="99"/>
        <w:sz w:val="20"/>
        <w:szCs w:val="20"/>
        <w:lang w:val="en-US" w:eastAsia="en-US" w:bidi="ar-SA"/>
      </w:rPr>
    </w:lvl>
    <w:lvl w:ilvl="1" w:tplc="CFEAC530">
      <w:numFmt w:val="bullet"/>
      <w:lvlText w:val="•"/>
      <w:lvlJc w:val="left"/>
      <w:pPr>
        <w:ind w:left="2752" w:hanging="425"/>
      </w:pPr>
      <w:rPr>
        <w:rFonts w:hint="default"/>
        <w:lang w:val="en-US" w:eastAsia="en-US" w:bidi="ar-SA"/>
      </w:rPr>
    </w:lvl>
    <w:lvl w:ilvl="2" w:tplc="66EAA6CC">
      <w:numFmt w:val="bullet"/>
      <w:lvlText w:val="•"/>
      <w:lvlJc w:val="left"/>
      <w:pPr>
        <w:ind w:left="3625" w:hanging="425"/>
      </w:pPr>
      <w:rPr>
        <w:rFonts w:hint="default"/>
        <w:lang w:val="en-US" w:eastAsia="en-US" w:bidi="ar-SA"/>
      </w:rPr>
    </w:lvl>
    <w:lvl w:ilvl="3" w:tplc="790C3B28">
      <w:numFmt w:val="bullet"/>
      <w:lvlText w:val="•"/>
      <w:lvlJc w:val="left"/>
      <w:pPr>
        <w:ind w:left="4497" w:hanging="425"/>
      </w:pPr>
      <w:rPr>
        <w:rFonts w:hint="default"/>
        <w:lang w:val="en-US" w:eastAsia="en-US" w:bidi="ar-SA"/>
      </w:rPr>
    </w:lvl>
    <w:lvl w:ilvl="4" w:tplc="D55CACD6">
      <w:numFmt w:val="bullet"/>
      <w:lvlText w:val="•"/>
      <w:lvlJc w:val="left"/>
      <w:pPr>
        <w:ind w:left="5370" w:hanging="425"/>
      </w:pPr>
      <w:rPr>
        <w:rFonts w:hint="default"/>
        <w:lang w:val="en-US" w:eastAsia="en-US" w:bidi="ar-SA"/>
      </w:rPr>
    </w:lvl>
    <w:lvl w:ilvl="5" w:tplc="020E3E34">
      <w:numFmt w:val="bullet"/>
      <w:lvlText w:val="•"/>
      <w:lvlJc w:val="left"/>
      <w:pPr>
        <w:ind w:left="6243" w:hanging="425"/>
      </w:pPr>
      <w:rPr>
        <w:rFonts w:hint="default"/>
        <w:lang w:val="en-US" w:eastAsia="en-US" w:bidi="ar-SA"/>
      </w:rPr>
    </w:lvl>
    <w:lvl w:ilvl="6" w:tplc="CF72D51A">
      <w:numFmt w:val="bullet"/>
      <w:lvlText w:val="•"/>
      <w:lvlJc w:val="left"/>
      <w:pPr>
        <w:ind w:left="7115" w:hanging="425"/>
      </w:pPr>
      <w:rPr>
        <w:rFonts w:hint="default"/>
        <w:lang w:val="en-US" w:eastAsia="en-US" w:bidi="ar-SA"/>
      </w:rPr>
    </w:lvl>
    <w:lvl w:ilvl="7" w:tplc="D8F0FCD0">
      <w:numFmt w:val="bullet"/>
      <w:lvlText w:val="•"/>
      <w:lvlJc w:val="left"/>
      <w:pPr>
        <w:ind w:left="7988" w:hanging="425"/>
      </w:pPr>
      <w:rPr>
        <w:rFonts w:hint="default"/>
        <w:lang w:val="en-US" w:eastAsia="en-US" w:bidi="ar-SA"/>
      </w:rPr>
    </w:lvl>
    <w:lvl w:ilvl="8" w:tplc="6C1CFFCC">
      <w:numFmt w:val="bullet"/>
      <w:lvlText w:val="•"/>
      <w:lvlJc w:val="left"/>
      <w:pPr>
        <w:ind w:left="8861" w:hanging="425"/>
      </w:pPr>
      <w:rPr>
        <w:rFonts w:hint="default"/>
        <w:lang w:val="en-US" w:eastAsia="en-US" w:bidi="ar-SA"/>
      </w:rPr>
    </w:lvl>
  </w:abstractNum>
  <w:abstractNum w:abstractNumId="37" w15:restartNumberingAfterBreak="0">
    <w:nsid w:val="7F4C6549"/>
    <w:multiLevelType w:val="hybridMultilevel"/>
    <w:tmpl w:val="CA2478B0"/>
    <w:lvl w:ilvl="0" w:tplc="9E6C2760">
      <w:start w:val="1"/>
      <w:numFmt w:val="lowerLetter"/>
      <w:lvlText w:val="%1)"/>
      <w:lvlJc w:val="left"/>
      <w:pPr>
        <w:ind w:left="1606" w:hanging="850"/>
        <w:jc w:val="left"/>
      </w:pPr>
      <w:rPr>
        <w:rFonts w:ascii="Arial" w:eastAsia="Arial" w:hAnsi="Arial" w:cs="Arial" w:hint="default"/>
        <w:spacing w:val="-1"/>
        <w:w w:val="99"/>
        <w:sz w:val="20"/>
        <w:szCs w:val="20"/>
        <w:lang w:val="en-US" w:eastAsia="en-US" w:bidi="ar-SA"/>
      </w:rPr>
    </w:lvl>
    <w:lvl w:ilvl="1" w:tplc="F1FAC056">
      <w:numFmt w:val="bullet"/>
      <w:lvlText w:val="•"/>
      <w:lvlJc w:val="left"/>
      <w:pPr>
        <w:ind w:left="2500" w:hanging="850"/>
      </w:pPr>
      <w:rPr>
        <w:rFonts w:hint="default"/>
        <w:lang w:val="en-US" w:eastAsia="en-US" w:bidi="ar-SA"/>
      </w:rPr>
    </w:lvl>
    <w:lvl w:ilvl="2" w:tplc="33C45256">
      <w:numFmt w:val="bullet"/>
      <w:lvlText w:val="•"/>
      <w:lvlJc w:val="left"/>
      <w:pPr>
        <w:ind w:left="3401" w:hanging="850"/>
      </w:pPr>
      <w:rPr>
        <w:rFonts w:hint="default"/>
        <w:lang w:val="en-US" w:eastAsia="en-US" w:bidi="ar-SA"/>
      </w:rPr>
    </w:lvl>
    <w:lvl w:ilvl="3" w:tplc="1B28503E">
      <w:numFmt w:val="bullet"/>
      <w:lvlText w:val="•"/>
      <w:lvlJc w:val="left"/>
      <w:pPr>
        <w:ind w:left="4301" w:hanging="850"/>
      </w:pPr>
      <w:rPr>
        <w:rFonts w:hint="default"/>
        <w:lang w:val="en-US" w:eastAsia="en-US" w:bidi="ar-SA"/>
      </w:rPr>
    </w:lvl>
    <w:lvl w:ilvl="4" w:tplc="E73A197C">
      <w:numFmt w:val="bullet"/>
      <w:lvlText w:val="•"/>
      <w:lvlJc w:val="left"/>
      <w:pPr>
        <w:ind w:left="5202" w:hanging="850"/>
      </w:pPr>
      <w:rPr>
        <w:rFonts w:hint="default"/>
        <w:lang w:val="en-US" w:eastAsia="en-US" w:bidi="ar-SA"/>
      </w:rPr>
    </w:lvl>
    <w:lvl w:ilvl="5" w:tplc="216699B6">
      <w:numFmt w:val="bullet"/>
      <w:lvlText w:val="•"/>
      <w:lvlJc w:val="left"/>
      <w:pPr>
        <w:ind w:left="6103" w:hanging="850"/>
      </w:pPr>
      <w:rPr>
        <w:rFonts w:hint="default"/>
        <w:lang w:val="en-US" w:eastAsia="en-US" w:bidi="ar-SA"/>
      </w:rPr>
    </w:lvl>
    <w:lvl w:ilvl="6" w:tplc="7F4E6EC8">
      <w:numFmt w:val="bullet"/>
      <w:lvlText w:val="•"/>
      <w:lvlJc w:val="left"/>
      <w:pPr>
        <w:ind w:left="7003" w:hanging="850"/>
      </w:pPr>
      <w:rPr>
        <w:rFonts w:hint="default"/>
        <w:lang w:val="en-US" w:eastAsia="en-US" w:bidi="ar-SA"/>
      </w:rPr>
    </w:lvl>
    <w:lvl w:ilvl="7" w:tplc="77D8F680">
      <w:numFmt w:val="bullet"/>
      <w:lvlText w:val="•"/>
      <w:lvlJc w:val="left"/>
      <w:pPr>
        <w:ind w:left="7904" w:hanging="850"/>
      </w:pPr>
      <w:rPr>
        <w:rFonts w:hint="default"/>
        <w:lang w:val="en-US" w:eastAsia="en-US" w:bidi="ar-SA"/>
      </w:rPr>
    </w:lvl>
    <w:lvl w:ilvl="8" w:tplc="248ED6B2">
      <w:numFmt w:val="bullet"/>
      <w:lvlText w:val="•"/>
      <w:lvlJc w:val="left"/>
      <w:pPr>
        <w:ind w:left="8805" w:hanging="850"/>
      </w:pPr>
      <w:rPr>
        <w:rFonts w:hint="default"/>
        <w:lang w:val="en-US" w:eastAsia="en-US" w:bidi="ar-SA"/>
      </w:rPr>
    </w:lvl>
  </w:abstractNum>
  <w:abstractNum w:abstractNumId="38" w15:restartNumberingAfterBreak="0">
    <w:nsid w:val="7F5F46A4"/>
    <w:multiLevelType w:val="multilevel"/>
    <w:tmpl w:val="74B48690"/>
    <w:lvl w:ilvl="0">
      <w:start w:val="6"/>
      <w:numFmt w:val="decimal"/>
      <w:lvlText w:val="%1"/>
      <w:lvlJc w:val="left"/>
      <w:pPr>
        <w:ind w:left="1155" w:hanging="869"/>
        <w:jc w:val="left"/>
      </w:pPr>
      <w:rPr>
        <w:rFonts w:hint="default"/>
        <w:lang w:val="en-US" w:eastAsia="en-US" w:bidi="ar-SA"/>
      </w:rPr>
    </w:lvl>
    <w:lvl w:ilvl="1">
      <w:start w:val="1"/>
      <w:numFmt w:val="decimal"/>
      <w:lvlText w:val="%1.%2"/>
      <w:lvlJc w:val="left"/>
      <w:pPr>
        <w:ind w:left="1155" w:hanging="869"/>
        <w:jc w:val="left"/>
      </w:pPr>
      <w:rPr>
        <w:rFonts w:ascii="Arial" w:eastAsia="Arial" w:hAnsi="Arial" w:cs="Arial" w:hint="default"/>
        <w:spacing w:val="-1"/>
        <w:w w:val="99"/>
        <w:sz w:val="20"/>
        <w:szCs w:val="20"/>
        <w:lang w:val="en-US" w:eastAsia="en-US" w:bidi="ar-SA"/>
      </w:rPr>
    </w:lvl>
    <w:lvl w:ilvl="2">
      <w:numFmt w:val="bullet"/>
      <w:lvlText w:val="•"/>
      <w:lvlJc w:val="left"/>
      <w:pPr>
        <w:ind w:left="2130" w:hanging="869"/>
      </w:pPr>
      <w:rPr>
        <w:rFonts w:hint="default"/>
        <w:lang w:val="en-US" w:eastAsia="en-US" w:bidi="ar-SA"/>
      </w:rPr>
    </w:lvl>
    <w:lvl w:ilvl="3">
      <w:numFmt w:val="bullet"/>
      <w:lvlText w:val="•"/>
      <w:lvlJc w:val="left"/>
      <w:pPr>
        <w:ind w:left="2615" w:hanging="869"/>
      </w:pPr>
      <w:rPr>
        <w:rFonts w:hint="default"/>
        <w:lang w:val="en-US" w:eastAsia="en-US" w:bidi="ar-SA"/>
      </w:rPr>
    </w:lvl>
    <w:lvl w:ilvl="4">
      <w:numFmt w:val="bullet"/>
      <w:lvlText w:val="•"/>
      <w:lvlJc w:val="left"/>
      <w:pPr>
        <w:ind w:left="3100" w:hanging="869"/>
      </w:pPr>
      <w:rPr>
        <w:rFonts w:hint="default"/>
        <w:lang w:val="en-US" w:eastAsia="en-US" w:bidi="ar-SA"/>
      </w:rPr>
    </w:lvl>
    <w:lvl w:ilvl="5">
      <w:numFmt w:val="bullet"/>
      <w:lvlText w:val="•"/>
      <w:lvlJc w:val="left"/>
      <w:pPr>
        <w:ind w:left="3585" w:hanging="869"/>
      </w:pPr>
      <w:rPr>
        <w:rFonts w:hint="default"/>
        <w:lang w:val="en-US" w:eastAsia="en-US" w:bidi="ar-SA"/>
      </w:rPr>
    </w:lvl>
    <w:lvl w:ilvl="6">
      <w:numFmt w:val="bullet"/>
      <w:lvlText w:val="•"/>
      <w:lvlJc w:val="left"/>
      <w:pPr>
        <w:ind w:left="4070" w:hanging="869"/>
      </w:pPr>
      <w:rPr>
        <w:rFonts w:hint="default"/>
        <w:lang w:val="en-US" w:eastAsia="en-US" w:bidi="ar-SA"/>
      </w:rPr>
    </w:lvl>
    <w:lvl w:ilvl="7">
      <w:numFmt w:val="bullet"/>
      <w:lvlText w:val="•"/>
      <w:lvlJc w:val="left"/>
      <w:pPr>
        <w:ind w:left="4555" w:hanging="869"/>
      </w:pPr>
      <w:rPr>
        <w:rFonts w:hint="default"/>
        <w:lang w:val="en-US" w:eastAsia="en-US" w:bidi="ar-SA"/>
      </w:rPr>
    </w:lvl>
    <w:lvl w:ilvl="8">
      <w:numFmt w:val="bullet"/>
      <w:lvlText w:val="•"/>
      <w:lvlJc w:val="left"/>
      <w:pPr>
        <w:ind w:left="5040" w:hanging="869"/>
      </w:pPr>
      <w:rPr>
        <w:rFonts w:hint="default"/>
        <w:lang w:val="en-US" w:eastAsia="en-US" w:bidi="ar-SA"/>
      </w:rPr>
    </w:lvl>
  </w:abstractNum>
  <w:num w:numId="1">
    <w:abstractNumId w:val="0"/>
  </w:num>
  <w:num w:numId="2">
    <w:abstractNumId w:val="14"/>
  </w:num>
  <w:num w:numId="3">
    <w:abstractNumId w:val="10"/>
  </w:num>
  <w:num w:numId="4">
    <w:abstractNumId w:val="1"/>
  </w:num>
  <w:num w:numId="5">
    <w:abstractNumId w:val="34"/>
  </w:num>
  <w:num w:numId="6">
    <w:abstractNumId w:val="20"/>
  </w:num>
  <w:num w:numId="7">
    <w:abstractNumId w:val="26"/>
  </w:num>
  <w:num w:numId="8">
    <w:abstractNumId w:val="3"/>
  </w:num>
  <w:num w:numId="9">
    <w:abstractNumId w:val="8"/>
  </w:num>
  <w:num w:numId="10">
    <w:abstractNumId w:val="21"/>
  </w:num>
  <w:num w:numId="11">
    <w:abstractNumId w:val="18"/>
  </w:num>
  <w:num w:numId="12">
    <w:abstractNumId w:val="4"/>
  </w:num>
  <w:num w:numId="13">
    <w:abstractNumId w:val="12"/>
  </w:num>
  <w:num w:numId="14">
    <w:abstractNumId w:val="25"/>
  </w:num>
  <w:num w:numId="15">
    <w:abstractNumId w:val="23"/>
  </w:num>
  <w:num w:numId="16">
    <w:abstractNumId w:val="33"/>
  </w:num>
  <w:num w:numId="17">
    <w:abstractNumId w:val="7"/>
  </w:num>
  <w:num w:numId="18">
    <w:abstractNumId w:val="38"/>
  </w:num>
  <w:num w:numId="19">
    <w:abstractNumId w:val="24"/>
  </w:num>
  <w:num w:numId="20">
    <w:abstractNumId w:val="19"/>
  </w:num>
  <w:num w:numId="21">
    <w:abstractNumId w:val="22"/>
  </w:num>
  <w:num w:numId="22">
    <w:abstractNumId w:val="6"/>
  </w:num>
  <w:num w:numId="23">
    <w:abstractNumId w:val="37"/>
  </w:num>
  <w:num w:numId="24">
    <w:abstractNumId w:val="5"/>
  </w:num>
  <w:num w:numId="25">
    <w:abstractNumId w:val="17"/>
  </w:num>
  <w:num w:numId="26">
    <w:abstractNumId w:val="13"/>
  </w:num>
  <w:num w:numId="27">
    <w:abstractNumId w:val="15"/>
  </w:num>
  <w:num w:numId="28">
    <w:abstractNumId w:val="27"/>
  </w:num>
  <w:num w:numId="29">
    <w:abstractNumId w:val="36"/>
  </w:num>
  <w:num w:numId="30">
    <w:abstractNumId w:val="31"/>
  </w:num>
  <w:num w:numId="31">
    <w:abstractNumId w:val="28"/>
  </w:num>
  <w:num w:numId="32">
    <w:abstractNumId w:val="2"/>
  </w:num>
  <w:num w:numId="33">
    <w:abstractNumId w:val="29"/>
  </w:num>
  <w:num w:numId="34">
    <w:abstractNumId w:val="30"/>
  </w:num>
  <w:num w:numId="35">
    <w:abstractNumId w:val="11"/>
  </w:num>
  <w:num w:numId="36">
    <w:abstractNumId w:val="35"/>
  </w:num>
  <w:num w:numId="37">
    <w:abstractNumId w:val="32"/>
  </w:num>
  <w:num w:numId="38">
    <w:abstractNumId w:val="16"/>
  </w:num>
  <w:num w:numId="3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36D2"/>
    <w:rsid w:val="00020F5D"/>
    <w:rsid w:val="00062DB2"/>
    <w:rsid w:val="000C5C6C"/>
    <w:rsid w:val="000D0B24"/>
    <w:rsid w:val="00294B68"/>
    <w:rsid w:val="00366E5C"/>
    <w:rsid w:val="005B25EA"/>
    <w:rsid w:val="006C7CB1"/>
    <w:rsid w:val="00752282"/>
    <w:rsid w:val="00870324"/>
    <w:rsid w:val="00904A39"/>
    <w:rsid w:val="009200DC"/>
    <w:rsid w:val="009E29DA"/>
    <w:rsid w:val="00A01D4B"/>
    <w:rsid w:val="00B26FE5"/>
    <w:rsid w:val="00BE0613"/>
    <w:rsid w:val="00C03178"/>
    <w:rsid w:val="00CA3FB8"/>
    <w:rsid w:val="00CB36D2"/>
    <w:rsid w:val="00D57ADA"/>
    <w:rsid w:val="00ED6A86"/>
    <w:rsid w:val="00EE760C"/>
    <w:rsid w:val="00F64CE8"/>
    <w:rsid w:val="00FE74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554FDD"/>
  <w15:docId w15:val="{BB0D6A6D-DCC8-46CD-9C57-374DBABF9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spacing w:before="92"/>
      <w:ind w:left="1790" w:right="1810"/>
      <w:jc w:val="center"/>
      <w:outlineLvl w:val="1"/>
    </w:pPr>
    <w:rPr>
      <w:sz w:val="24"/>
      <w:szCs w:val="24"/>
    </w:rPr>
  </w:style>
  <w:style w:type="paragraph" w:styleId="Heading3">
    <w:name w:val="heading 3"/>
    <w:basedOn w:val="Normal"/>
    <w:uiPriority w:val="9"/>
    <w:unhideWhenUsed/>
    <w:qFormat/>
    <w:pPr>
      <w:ind w:left="756"/>
      <w:outlineLvl w:val="2"/>
    </w:pPr>
    <w:rPr>
      <w:b/>
      <w:bCs/>
      <w:sz w:val="20"/>
      <w:szCs w:val="20"/>
    </w:rPr>
  </w:style>
  <w:style w:type="paragraph" w:styleId="Heading4">
    <w:name w:val="heading 4"/>
    <w:basedOn w:val="Normal"/>
    <w:uiPriority w:val="9"/>
    <w:unhideWhenUsed/>
    <w:qFormat/>
    <w:pPr>
      <w:spacing w:before="1"/>
      <w:ind w:left="756"/>
      <w:outlineLvl w:val="3"/>
    </w:pPr>
    <w:rPr>
      <w:b/>
      <w:bCs/>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0"/>
    <w:qFormat/>
    <w:pPr>
      <w:ind w:left="1880" w:right="2651" w:hanging="997"/>
    </w:pPr>
    <w:rPr>
      <w:sz w:val="40"/>
      <w:szCs w:val="40"/>
    </w:rPr>
  </w:style>
  <w:style w:type="paragraph" w:styleId="ListParagraph">
    <w:name w:val="List Paragraph"/>
    <w:basedOn w:val="Normal"/>
    <w:uiPriority w:val="1"/>
    <w:qFormat/>
    <w:pPr>
      <w:ind w:left="1889" w:hanging="425"/>
    </w:pPr>
  </w:style>
  <w:style w:type="paragraph" w:customStyle="1" w:styleId="TableParagraph">
    <w:name w:val="Table Paragraph"/>
    <w:basedOn w:val="Normal"/>
    <w:uiPriority w:val="1"/>
    <w:qFormat/>
    <w:pPr>
      <w:ind w:left="28"/>
    </w:pPr>
  </w:style>
  <w:style w:type="paragraph" w:styleId="Header">
    <w:name w:val="header"/>
    <w:basedOn w:val="Normal"/>
    <w:link w:val="HeaderChar"/>
    <w:uiPriority w:val="99"/>
    <w:unhideWhenUsed/>
    <w:rsid w:val="00752282"/>
    <w:pPr>
      <w:tabs>
        <w:tab w:val="center" w:pos="4680"/>
        <w:tab w:val="right" w:pos="9360"/>
      </w:tabs>
    </w:pPr>
  </w:style>
  <w:style w:type="character" w:customStyle="1" w:styleId="HeaderChar">
    <w:name w:val="Header Char"/>
    <w:basedOn w:val="DefaultParagraphFont"/>
    <w:link w:val="Header"/>
    <w:uiPriority w:val="99"/>
    <w:rsid w:val="00752282"/>
    <w:rPr>
      <w:rFonts w:ascii="Arial" w:eastAsia="Arial" w:hAnsi="Arial" w:cs="Arial"/>
    </w:rPr>
  </w:style>
  <w:style w:type="paragraph" w:styleId="Footer">
    <w:name w:val="footer"/>
    <w:basedOn w:val="Normal"/>
    <w:link w:val="FooterChar"/>
    <w:uiPriority w:val="99"/>
    <w:unhideWhenUsed/>
    <w:rsid w:val="00752282"/>
    <w:pPr>
      <w:tabs>
        <w:tab w:val="center" w:pos="4680"/>
        <w:tab w:val="right" w:pos="9360"/>
      </w:tabs>
    </w:pPr>
  </w:style>
  <w:style w:type="character" w:customStyle="1" w:styleId="FooterChar">
    <w:name w:val="Footer Char"/>
    <w:basedOn w:val="DefaultParagraphFont"/>
    <w:link w:val="Footer"/>
    <w:uiPriority w:val="99"/>
    <w:rsid w:val="00752282"/>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8.xml"/><Relationship Id="rId39" Type="http://schemas.openxmlformats.org/officeDocument/2006/relationships/header" Target="header21.xml"/><Relationship Id="rId21" Type="http://schemas.openxmlformats.org/officeDocument/2006/relationships/hyperlink" Target="https://www.oecd.org/env/waste/theoecdcontrolsystemforwasterecovery.htm" TargetMode="External"/><Relationship Id="rId34" Type="http://schemas.openxmlformats.org/officeDocument/2006/relationships/header" Target="header16.xml"/><Relationship Id="rId42" Type="http://schemas.openxmlformats.org/officeDocument/2006/relationships/hyperlink" Target="http://europa.eu.int/eur-lex/en/consleg/main/2000/en_2000D0532_index.html"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6.xml"/><Relationship Id="rId32" Type="http://schemas.openxmlformats.org/officeDocument/2006/relationships/header" Target="header14.xml"/><Relationship Id="rId37" Type="http://schemas.openxmlformats.org/officeDocument/2006/relationships/header" Target="header19.xml"/><Relationship Id="rId40" Type="http://schemas.openxmlformats.org/officeDocument/2006/relationships/hyperlink" Target="http://www.basel.int/" TargetMode="External"/><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header" Target="header5.xml"/><Relationship Id="rId28" Type="http://schemas.openxmlformats.org/officeDocument/2006/relationships/header" Target="header10.xml"/><Relationship Id="rId36" Type="http://schemas.openxmlformats.org/officeDocument/2006/relationships/header" Target="header18.xml"/><Relationship Id="rId10" Type="http://schemas.openxmlformats.org/officeDocument/2006/relationships/image" Target="media/image1.png"/><Relationship Id="rId19" Type="http://schemas.openxmlformats.org/officeDocument/2006/relationships/hyperlink" Target="http://legalinstruments.oecd.org/" TargetMode="External"/><Relationship Id="rId31" Type="http://schemas.openxmlformats.org/officeDocument/2006/relationships/header" Target="header13.xml"/><Relationship Id="rId44" Type="http://schemas.openxmlformats.org/officeDocument/2006/relationships/header" Target="header2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header" Target="header9.xml"/><Relationship Id="rId30" Type="http://schemas.openxmlformats.org/officeDocument/2006/relationships/header" Target="header12.xml"/><Relationship Id="rId35" Type="http://schemas.openxmlformats.org/officeDocument/2006/relationships/header" Target="header17.xml"/><Relationship Id="rId43" Type="http://schemas.openxmlformats.org/officeDocument/2006/relationships/hyperlink" Target="http://www.unece.org/trans/danger/danger.htm"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header" Target="header15.xml"/><Relationship Id="rId38" Type="http://schemas.openxmlformats.org/officeDocument/2006/relationships/header" Target="header20.xml"/><Relationship Id="rId46" Type="http://schemas.openxmlformats.org/officeDocument/2006/relationships/theme" Target="theme/theme1.xml"/><Relationship Id="rId20" Type="http://schemas.openxmlformats.org/officeDocument/2006/relationships/hyperlink" Target="http://legalinstruments.oecd.org/" TargetMode="External"/><Relationship Id="rId41" Type="http://schemas.openxmlformats.org/officeDocument/2006/relationships/hyperlink" Target="http://europa.eu.int/comm/environment/waste/shipments/index.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2D4B5D0-9257-4DD4-A647-E815DC4CF6D9}">
  <ds:schemaRefs>
    <ds:schemaRef ds:uri="http://schemas.microsoft.com/sharepoint/v3/contenttype/forms"/>
  </ds:schemaRefs>
</ds:datastoreItem>
</file>

<file path=customXml/itemProps2.xml><?xml version="1.0" encoding="utf-8"?>
<ds:datastoreItem xmlns:ds="http://schemas.openxmlformats.org/officeDocument/2006/customXml" ds:itemID="{242E55B0-5C35-48DF-BC5B-69F0EB63FAA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82AFA46-BDE4-430F-A381-B308F5A3D4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649c6-0f6a-432e-8083-5d1192364e9a"/>
    <ds:schemaRef ds:uri="5adc7b8d-49ae-46df-b2d3-cd95f9860e2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47</Pages>
  <Words>18037</Words>
  <Characters>102817</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Нова Транслейт</cp:lastModifiedBy>
  <cp:revision>10</cp:revision>
  <dcterms:created xsi:type="dcterms:W3CDTF">2022-01-29T21:02:00Z</dcterms:created>
  <dcterms:modified xsi:type="dcterms:W3CDTF">2022-01-31T08:41:00Z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ies>
</file>